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75D" w:rsidRDefault="0096779D">
      <w:pPr>
        <w:ind w:firstLine="720"/>
        <w:rPr>
          <w:rFonts w:ascii="Arial" w:hAnsi="Arial" w:cs="Arial"/>
          <w:smallCaps/>
          <w:sz w:val="32"/>
          <w:szCs w:val="32"/>
        </w:rPr>
      </w:pPr>
      <w:r>
        <w:rPr>
          <w:rFonts w:ascii="Arial" w:hAnsi="Arial" w:cs="Arial"/>
          <w:smallCaps/>
          <w:noProof/>
          <w:sz w:val="32"/>
          <w:szCs w:val="32"/>
        </w:rPr>
        <mc:AlternateContent>
          <mc:Choice Requires="wps">
            <w:drawing>
              <wp:anchor distT="0" distB="0" distL="114300" distR="114300" simplePos="0" relativeHeight="251661312" behindDoc="0" locked="0" layoutInCell="1" allowOverlap="1" wp14:anchorId="6C02492C" wp14:editId="2EBDFBEB">
                <wp:simplePos x="0" y="0"/>
                <wp:positionH relativeFrom="column">
                  <wp:posOffset>-144780</wp:posOffset>
                </wp:positionH>
                <wp:positionV relativeFrom="paragraph">
                  <wp:posOffset>-327660</wp:posOffset>
                </wp:positionV>
                <wp:extent cx="6347460" cy="8915400"/>
                <wp:effectExtent l="38100" t="38100" r="53340" b="76200"/>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460" cy="8915400"/>
                        </a:xfrm>
                        <a:prstGeom prst="rect">
                          <a:avLst/>
                        </a:prstGeom>
                        <a:noFill/>
                        <a:ln w="76200">
                          <a:solidFill>
                            <a:sysClr val="windowText" lastClr="000000">
                              <a:lumMod val="100000"/>
                              <a:lumOff val="0"/>
                            </a:sysClr>
                          </a:solidFill>
                          <a:miter lim="800000"/>
                          <a:headEnd/>
                          <a:tailEnd/>
                        </a:ln>
                        <a:effectLst>
                          <a:outerShdw dist="28398" dir="3806097" algn="ctr" rotWithShape="0">
                            <a:sysClr val="window" lastClr="FFFFFF">
                              <a:lumMod val="50000"/>
                              <a:lumOff val="0"/>
                              <a:alpha val="50000"/>
                            </a:sysClr>
                          </a:outerShdw>
                        </a:effectLst>
                        <a:extLst>
                          <a:ext uri="{909E8E84-426E-40DD-AFC4-6F175D3DCCD1}">
                            <a14:hiddenFill xmlns:a14="http://schemas.microsoft.com/office/drawing/2010/main">
                              <a:solidFill>
                                <a:schemeClr val="dk1">
                                  <a:lumMod val="100000"/>
                                  <a:lumOff val="0"/>
                                </a:schemeClr>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1" o:spid="_x0000_s1026" style="position:absolute;margin-left:-11.4pt;margin-top:-25.8pt;width:499.8pt;height:7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" filled="f" fillcolor="black [3200]" strokeweight="6pt">
                <v:shadow on="t" color="#7f7f7f" opacity=".5" offset="1pt"/>
              </v:rect>
            </w:pict>
          </mc:Fallback>
        </mc:AlternateContent>
      </w:r>
      <w:r>
        <w:rPr>
          <w:rFonts w:ascii="Arial" w:hAnsi="Arial" w:cs="Arial"/>
          <w:smallCaps/>
          <w:noProof/>
          <w:sz w:val="32"/>
          <w:szCs w:val="32"/>
        </w:rPr>
        <mc:AlternateContent>
          <mc:Choice Requires="wps">
            <w:drawing>
              <wp:anchor distT="0" distB="0" distL="114300" distR="114300" simplePos="0" relativeHeight="251662336" behindDoc="0" locked="0" layoutInCell="1" allowOverlap="1" wp14:anchorId="4976459B" wp14:editId="59591FFA">
                <wp:simplePos x="0" y="0"/>
                <wp:positionH relativeFrom="column">
                  <wp:posOffset>-99060</wp:posOffset>
                </wp:positionH>
                <wp:positionV relativeFrom="paragraph">
                  <wp:posOffset>-274320</wp:posOffset>
                </wp:positionV>
                <wp:extent cx="6260465" cy="8808085"/>
                <wp:effectExtent l="0" t="0" r="26035" b="1206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0465" cy="8808085"/>
                        </a:xfrm>
                        <a:prstGeom prst="rect">
                          <a:avLst/>
                        </a:prstGeom>
                        <a:solidFill>
                          <a:srgbClr val="FFFFFF"/>
                        </a:solidFill>
                        <a:ln w="9525">
                          <a:solidFill>
                            <a:srgbClr val="000000"/>
                          </a:solidFill>
                          <a:miter lim="800000"/>
                          <a:headEnd/>
                          <a:tailEnd/>
                        </a:ln>
                      </wps:spPr>
                      <wps:txbx>
                        <w:txbxContent>
                          <w:p w:rsidR="00EB7056" w:rsidRDefault="00EB7056" w:rsidP="00B8075D">
                            <w:pPr>
                              <w:rPr>
                                <w:rFonts w:ascii="Arial" w:hAnsi="Arial" w:cs="Arial"/>
                              </w:rPr>
                            </w:pPr>
                          </w:p>
                          <w:p w:rsidR="00EB7056" w:rsidRDefault="00EB7056" w:rsidP="00B8075D">
                            <w:pPr>
                              <w:jc w:val="center"/>
                              <w:rPr>
                                <w:rFonts w:ascii="Arial" w:hAnsi="Arial" w:cs="Arial"/>
                              </w:rPr>
                            </w:pPr>
                            <w:r w:rsidRPr="009F67E4">
                              <w:rPr>
                                <w:rFonts w:ascii="Arial" w:hAnsi="Arial" w:cs="Arial"/>
                              </w:rPr>
                              <w:object w:dxaOrig="4548" w:dyaOrig="2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8pt;height:105.75pt" o:ole="">
                                  <v:imagedata r:id="rId9" o:title=""/>
                                </v:shape>
                                <o:OLEObject Type="Embed" ProgID="MSPhotoEd.3" ShapeID="_x0000_i1026" DrawAspect="Content" ObjectID="_1549955804" r:id="rId10"/>
                              </w:object>
                            </w:r>
                          </w:p>
                          <w:p w:rsidR="00EB7056" w:rsidRPr="0029179E" w:rsidRDefault="00EB7056" w:rsidP="00B8075D">
                            <w:pPr>
                              <w:jc w:val="center"/>
                              <w:rPr>
                                <w:rFonts w:ascii="Arial" w:hAnsi="Arial" w:cs="Arial"/>
                                <w:b/>
                                <w:bCs/>
                              </w:rPr>
                            </w:pPr>
                          </w:p>
                          <w:p w:rsidR="00EB7056" w:rsidRPr="0029179E" w:rsidRDefault="00EB7056" w:rsidP="0039099A">
                            <w:pPr>
                              <w:jc w:val="center"/>
                              <w:rPr>
                                <w:rFonts w:ascii="Arial" w:hAnsi="Arial" w:cs="Arial"/>
                                <w:b/>
                                <w:bCs/>
                                <w:sz w:val="40"/>
                                <w:szCs w:val="40"/>
                              </w:rPr>
                            </w:pPr>
                          </w:p>
                          <w:p w:rsidR="00EB7056" w:rsidRPr="00B452E2" w:rsidRDefault="00EB7056" w:rsidP="00B8075D">
                            <w:pPr>
                              <w:jc w:val="center"/>
                              <w:rPr>
                                <w:rFonts w:ascii="Arial" w:hAnsi="Arial" w:cs="Arial"/>
                                <w:b/>
                                <w:bCs/>
                                <w:sz w:val="44"/>
                                <w:szCs w:val="44"/>
                              </w:rPr>
                            </w:pPr>
                            <w:r w:rsidRPr="00B452E2">
                              <w:rPr>
                                <w:rFonts w:ascii="Arial" w:hAnsi="Arial" w:cs="Arial"/>
                                <w:b/>
                                <w:bCs/>
                                <w:sz w:val="44"/>
                                <w:szCs w:val="44"/>
                              </w:rPr>
                              <w:t xml:space="preserve">College Preparation Intervention Program </w:t>
                            </w:r>
                          </w:p>
                          <w:p w:rsidR="00EB7056" w:rsidRDefault="00EB7056" w:rsidP="00B8075D">
                            <w:pPr>
                              <w:jc w:val="center"/>
                              <w:rPr>
                                <w:rFonts w:ascii="Arial" w:hAnsi="Arial" w:cs="Arial"/>
                                <w:b/>
                                <w:bCs/>
                                <w:sz w:val="40"/>
                                <w:szCs w:val="40"/>
                              </w:rPr>
                            </w:pPr>
                            <w:r w:rsidRPr="0029179E">
                              <w:rPr>
                                <w:rFonts w:ascii="Arial" w:hAnsi="Arial" w:cs="Arial"/>
                                <w:b/>
                                <w:bCs/>
                                <w:sz w:val="40"/>
                                <w:szCs w:val="40"/>
                              </w:rPr>
                              <w:t>(CPIP)</w:t>
                            </w:r>
                          </w:p>
                          <w:p w:rsidR="00EB7056" w:rsidRDefault="00EB7056" w:rsidP="00B8075D">
                            <w:pPr>
                              <w:jc w:val="center"/>
                              <w:rPr>
                                <w:rFonts w:ascii="Arial" w:hAnsi="Arial" w:cs="Arial"/>
                                <w:b/>
                                <w:bCs/>
                                <w:sz w:val="40"/>
                                <w:szCs w:val="40"/>
                              </w:rPr>
                            </w:pPr>
                          </w:p>
                          <w:p w:rsidR="00EB7056" w:rsidRPr="00C92C91" w:rsidRDefault="00EB7056" w:rsidP="00B8075D">
                            <w:pPr>
                              <w:jc w:val="center"/>
                              <w:rPr>
                                <w:rFonts w:ascii="Arial" w:hAnsi="Arial" w:cs="Arial"/>
                                <w:b/>
                                <w:bCs/>
                                <w:sz w:val="40"/>
                                <w:szCs w:val="40"/>
                              </w:rPr>
                            </w:pPr>
                            <w:r w:rsidRPr="00C92C91">
                              <w:rPr>
                                <w:rFonts w:ascii="Arial" w:hAnsi="Arial" w:cs="Arial"/>
                                <w:b/>
                                <w:bCs/>
                                <w:sz w:val="40"/>
                                <w:szCs w:val="40"/>
                              </w:rPr>
                              <w:t>REQUEST FOR PROPOSALS</w:t>
                            </w:r>
                          </w:p>
                          <w:p w:rsidR="00EB7056" w:rsidRPr="0039099A" w:rsidRDefault="00EB7056" w:rsidP="00B8075D">
                            <w:pPr>
                              <w:jc w:val="center"/>
                              <w:rPr>
                                <w:rFonts w:ascii="Arial" w:hAnsi="Arial" w:cs="Arial"/>
                                <w:b/>
                                <w:bCs/>
                                <w:sz w:val="40"/>
                                <w:szCs w:val="40"/>
                              </w:rPr>
                            </w:pPr>
                            <w:r>
                              <w:rPr>
                                <w:rFonts w:ascii="Arial" w:hAnsi="Arial" w:cs="Arial"/>
                                <w:b/>
                                <w:bCs/>
                                <w:sz w:val="40"/>
                                <w:szCs w:val="40"/>
                              </w:rPr>
                              <w:t>(FY 2017</w:t>
                            </w:r>
                            <w:r w:rsidRPr="00C92C91">
                              <w:rPr>
                                <w:rFonts w:ascii="Arial" w:hAnsi="Arial" w:cs="Arial"/>
                                <w:b/>
                                <w:bCs/>
                                <w:sz w:val="40"/>
                                <w:szCs w:val="40"/>
                              </w:rPr>
                              <w:t>)</w:t>
                            </w:r>
                          </w:p>
                          <w:p w:rsidR="00EB7056" w:rsidRPr="0059263A" w:rsidRDefault="00EB7056" w:rsidP="00B8075D">
                            <w:pPr>
                              <w:jc w:val="center"/>
                              <w:rPr>
                                <w:rFonts w:ascii="Arial" w:hAnsi="Arial" w:cs="Arial"/>
                                <w:b/>
                                <w:smallCaps/>
                                <w:sz w:val="32"/>
                                <w:szCs w:val="32"/>
                              </w:rPr>
                            </w:pPr>
                          </w:p>
                          <w:p w:rsidR="00EB7056" w:rsidRDefault="00EB7056" w:rsidP="009F412B">
                            <w:pPr>
                              <w:jc w:val="center"/>
                              <w:rPr>
                                <w:rFonts w:ascii="Arial" w:hAnsi="Arial" w:cs="Arial"/>
                                <w:b/>
                                <w:smallCaps/>
                                <w:sz w:val="32"/>
                                <w:szCs w:val="32"/>
                              </w:rPr>
                            </w:pPr>
                            <w:r>
                              <w:rPr>
                                <w:rFonts w:ascii="Arial" w:hAnsi="Arial" w:cs="Arial"/>
                                <w:b/>
                                <w:smallCaps/>
                                <w:sz w:val="32"/>
                                <w:szCs w:val="32"/>
                              </w:rPr>
                              <w:t>IN SUPPORT OF</w:t>
                            </w:r>
                          </w:p>
                          <w:p w:rsidR="00EB7056" w:rsidRDefault="00EB7056" w:rsidP="009F412B">
                            <w:pPr>
                              <w:jc w:val="center"/>
                              <w:rPr>
                                <w:rFonts w:ascii="Arial" w:hAnsi="Arial" w:cs="Arial"/>
                                <w:b/>
                                <w:smallCaps/>
                                <w:sz w:val="32"/>
                                <w:szCs w:val="32"/>
                              </w:rPr>
                            </w:pPr>
                            <w:r>
                              <w:rPr>
                                <w:rFonts w:ascii="Arial" w:hAnsi="Arial" w:cs="Arial"/>
                                <w:b/>
                                <w:smallCaps/>
                                <w:sz w:val="32"/>
                                <w:szCs w:val="32"/>
                              </w:rPr>
                              <w:t>MARYLAND GAINING EARLY AWARENESS AND READINESS</w:t>
                            </w:r>
                          </w:p>
                          <w:p w:rsidR="00EB7056" w:rsidRDefault="00EB7056" w:rsidP="009F412B">
                            <w:pPr>
                              <w:jc w:val="center"/>
                              <w:rPr>
                                <w:rFonts w:ascii="Arial" w:hAnsi="Arial" w:cs="Arial"/>
                                <w:b/>
                                <w:smallCaps/>
                                <w:sz w:val="32"/>
                                <w:szCs w:val="32"/>
                              </w:rPr>
                            </w:pPr>
                            <w:r>
                              <w:rPr>
                                <w:rFonts w:ascii="Arial" w:hAnsi="Arial" w:cs="Arial"/>
                                <w:b/>
                                <w:smallCaps/>
                                <w:sz w:val="32"/>
                                <w:szCs w:val="32"/>
                              </w:rPr>
                              <w:t>FOR UNDERGRADUATE PROGRAMS (GEAR UP)</w:t>
                            </w:r>
                          </w:p>
                          <w:p w:rsidR="00EB7056" w:rsidRPr="0059499D" w:rsidRDefault="00EB7056" w:rsidP="009F412B">
                            <w:pPr>
                              <w:jc w:val="center"/>
                              <w:rPr>
                                <w:rFonts w:ascii="Arial" w:hAnsi="Arial" w:cs="Arial"/>
                                <w:b/>
                                <w:smallCaps/>
                                <w:sz w:val="32"/>
                                <w:szCs w:val="32"/>
                              </w:rPr>
                            </w:pPr>
                          </w:p>
                          <w:p w:rsidR="00EB7056" w:rsidRDefault="00EB7056" w:rsidP="009F412B">
                            <w:pPr>
                              <w:jc w:val="center"/>
                              <w:rPr>
                                <w:rFonts w:ascii="Arial" w:hAnsi="Arial" w:cs="Arial"/>
                                <w:b/>
                                <w:smallCaps/>
                                <w:sz w:val="36"/>
                                <w:szCs w:val="36"/>
                              </w:rPr>
                            </w:pPr>
                          </w:p>
                          <w:p w:rsidR="00EB7056" w:rsidRPr="001356FD" w:rsidRDefault="00EB7056" w:rsidP="009F412B">
                            <w:pPr>
                              <w:jc w:val="center"/>
                              <w:rPr>
                                <w:rFonts w:ascii="Arial" w:hAnsi="Arial" w:cs="Arial"/>
                                <w:b/>
                                <w:smallCaps/>
                                <w:sz w:val="2"/>
                                <w:szCs w:val="2"/>
                              </w:rPr>
                            </w:pPr>
                          </w:p>
                          <w:p w:rsidR="00EB7056" w:rsidRDefault="00EB7056" w:rsidP="00B8075D">
                            <w:pPr>
                              <w:ind w:left="3600" w:hanging="3600"/>
                              <w:rPr>
                                <w:rFonts w:ascii="Arial" w:hAnsi="Arial" w:cs="Arial"/>
                                <w:b/>
                                <w:bCs/>
                                <w:sz w:val="28"/>
                              </w:rPr>
                            </w:pPr>
                            <w:r>
                              <w:rPr>
                                <w:rFonts w:ascii="Arial" w:hAnsi="Arial" w:cs="Arial"/>
                                <w:b/>
                                <w:bCs/>
                                <w:sz w:val="28"/>
                              </w:rPr>
                              <w:t xml:space="preserve">    Proposal Packet</w:t>
                            </w:r>
                            <w:r>
                              <w:rPr>
                                <w:rFonts w:ascii="Arial" w:hAnsi="Arial" w:cs="Arial"/>
                                <w:b/>
                                <w:bCs/>
                                <w:sz w:val="28"/>
                              </w:rPr>
                              <w:tab/>
                              <w:t>(BOTH Electronic &amp; Hard Copies)</w:t>
                            </w:r>
                          </w:p>
                          <w:p w:rsidR="00EB7056" w:rsidRDefault="00EB7056" w:rsidP="00B8075D">
                            <w:pPr>
                              <w:ind w:left="3600" w:hanging="3600"/>
                              <w:rPr>
                                <w:rFonts w:ascii="Arial" w:hAnsi="Arial" w:cs="Arial"/>
                                <w:b/>
                                <w:bCs/>
                                <w:sz w:val="28"/>
                              </w:rPr>
                            </w:pPr>
                            <w:r>
                              <w:rPr>
                                <w:rFonts w:ascii="Arial" w:hAnsi="Arial" w:cs="Arial"/>
                                <w:b/>
                                <w:bCs/>
                                <w:sz w:val="28"/>
                              </w:rPr>
                              <w:t xml:space="preserve">    Due Date:  </w:t>
                            </w:r>
                            <w:r>
                              <w:rPr>
                                <w:rFonts w:ascii="Arial" w:hAnsi="Arial" w:cs="Arial"/>
                                <w:b/>
                                <w:bCs/>
                                <w:sz w:val="28"/>
                              </w:rPr>
                              <w:tab/>
                              <w:t xml:space="preserve">Monday, April 3, 2017 </w:t>
                            </w:r>
                          </w:p>
                          <w:p w:rsidR="00EB7056" w:rsidRDefault="00EB7056" w:rsidP="00B8075D">
                            <w:pPr>
                              <w:ind w:left="2880" w:firstLine="720"/>
                              <w:rPr>
                                <w:rFonts w:ascii="Arial" w:hAnsi="Arial" w:cs="Arial"/>
                                <w:b/>
                                <w:bCs/>
                                <w:sz w:val="28"/>
                              </w:rPr>
                            </w:pPr>
                            <w:r>
                              <w:rPr>
                                <w:rFonts w:ascii="Arial" w:hAnsi="Arial" w:cs="Arial"/>
                                <w:b/>
                                <w:bCs/>
                                <w:sz w:val="28"/>
                              </w:rPr>
                              <w:t>NO LATER THAN 4:00 p.m.</w:t>
                            </w:r>
                          </w:p>
                          <w:p w:rsidR="00EB7056" w:rsidRDefault="00EB7056" w:rsidP="00B8075D">
                            <w:pPr>
                              <w:ind w:left="2880" w:firstLine="720"/>
                              <w:rPr>
                                <w:rFonts w:ascii="Arial" w:hAnsi="Arial" w:cs="Arial"/>
                                <w:b/>
                                <w:bCs/>
                                <w:sz w:val="28"/>
                              </w:rPr>
                            </w:pPr>
                          </w:p>
                          <w:p w:rsidR="00EB7056" w:rsidRDefault="00EB7056" w:rsidP="00B8075D">
                            <w:pPr>
                              <w:ind w:left="2880" w:firstLine="720"/>
                              <w:rPr>
                                <w:rFonts w:ascii="Arial" w:hAnsi="Arial" w:cs="Arial"/>
                                <w:b/>
                                <w:bCs/>
                                <w:sz w:val="28"/>
                              </w:rPr>
                            </w:pPr>
                          </w:p>
                          <w:p w:rsidR="00EB7056" w:rsidRDefault="00EB7056" w:rsidP="00B8075D">
                            <w:pPr>
                              <w:ind w:left="2880" w:firstLine="720"/>
                              <w:rPr>
                                <w:rFonts w:ascii="Arial" w:hAnsi="Arial" w:cs="Arial"/>
                                <w:b/>
                                <w:bCs/>
                                <w:sz w:val="28"/>
                              </w:rPr>
                            </w:pPr>
                          </w:p>
                          <w:p w:rsidR="00EB7056" w:rsidRDefault="00EB7056" w:rsidP="00B8075D">
                            <w:pPr>
                              <w:rPr>
                                <w:rFonts w:ascii="Arial" w:hAnsi="Arial" w:cs="Arial"/>
                                <w:b/>
                                <w:bCs/>
                                <w:sz w:val="28"/>
                              </w:rPr>
                            </w:pPr>
                            <w:r>
                              <w:rPr>
                                <w:rFonts w:ascii="Arial" w:hAnsi="Arial" w:cs="Arial"/>
                                <w:b/>
                                <w:bCs/>
                                <w:sz w:val="28"/>
                              </w:rPr>
                              <w:t xml:space="preserve">   Deliver Attn:</w:t>
                            </w:r>
                            <w:r>
                              <w:rPr>
                                <w:rFonts w:ascii="Arial" w:hAnsi="Arial" w:cs="Arial"/>
                                <w:b/>
                                <w:bCs/>
                                <w:sz w:val="28"/>
                              </w:rPr>
                              <w:tab/>
                            </w:r>
                            <w:r>
                              <w:rPr>
                                <w:rFonts w:ascii="Arial" w:hAnsi="Arial" w:cs="Arial"/>
                                <w:b/>
                                <w:bCs/>
                                <w:sz w:val="28"/>
                              </w:rPr>
                              <w:tab/>
                            </w:r>
                            <w:r>
                              <w:rPr>
                                <w:rFonts w:ascii="Arial" w:hAnsi="Arial" w:cs="Arial"/>
                                <w:b/>
                                <w:bCs/>
                                <w:sz w:val="28"/>
                              </w:rPr>
                              <w:tab/>
                            </w:r>
                            <w:r>
                              <w:rPr>
                                <w:rFonts w:ascii="Arial" w:hAnsi="Arial" w:cs="Arial"/>
                                <w:b/>
                                <w:bCs/>
                                <w:sz w:val="28"/>
                              </w:rPr>
                              <w:tab/>
                              <w:t>Cynthia Tims, GEAR UP/CPIP Coordinator</w:t>
                            </w:r>
                          </w:p>
                          <w:p w:rsidR="00EB7056" w:rsidRDefault="00EB7056" w:rsidP="00DE0A72">
                            <w:pPr>
                              <w:ind w:left="3024" w:firstLine="432"/>
                              <w:rPr>
                                <w:rFonts w:ascii="Arial" w:hAnsi="Arial" w:cs="Arial"/>
                                <w:b/>
                                <w:bCs/>
                                <w:sz w:val="28"/>
                              </w:rPr>
                            </w:pPr>
                            <w:r>
                              <w:rPr>
                                <w:rFonts w:ascii="Arial" w:hAnsi="Arial" w:cs="Arial"/>
                                <w:b/>
                                <w:bCs/>
                                <w:sz w:val="28"/>
                              </w:rPr>
                              <w:t>Office of Outreach and Grants Management</w:t>
                            </w:r>
                          </w:p>
                          <w:p w:rsidR="00EB7056" w:rsidRDefault="00EB7056" w:rsidP="00DE0A72">
                            <w:pPr>
                              <w:ind w:left="3024" w:firstLine="432"/>
                              <w:rPr>
                                <w:rFonts w:ascii="Arial" w:hAnsi="Arial" w:cs="Arial"/>
                                <w:b/>
                                <w:bCs/>
                                <w:sz w:val="28"/>
                              </w:rPr>
                            </w:pPr>
                            <w:r>
                              <w:rPr>
                                <w:rFonts w:ascii="Arial" w:hAnsi="Arial" w:cs="Arial"/>
                                <w:b/>
                                <w:bCs/>
                                <w:sz w:val="28"/>
                              </w:rPr>
                              <w:t>Maryland Higher Education Commission</w:t>
                            </w:r>
                          </w:p>
                          <w:p w:rsidR="00EB7056" w:rsidRDefault="00EB7056" w:rsidP="00DE0A72">
                            <w:pPr>
                              <w:ind w:left="3024" w:firstLine="432"/>
                              <w:rPr>
                                <w:rFonts w:ascii="Arial" w:hAnsi="Arial" w:cs="Arial"/>
                                <w:b/>
                                <w:bCs/>
                                <w:sz w:val="28"/>
                              </w:rPr>
                            </w:pPr>
                            <w:r>
                              <w:rPr>
                                <w:rFonts w:ascii="Arial" w:hAnsi="Arial" w:cs="Arial"/>
                                <w:b/>
                                <w:bCs/>
                                <w:sz w:val="28"/>
                              </w:rPr>
                              <w:t>6 N. Liberty St., 10</w:t>
                            </w:r>
                            <w:r>
                              <w:rPr>
                                <w:rFonts w:ascii="Arial" w:hAnsi="Arial" w:cs="Arial"/>
                                <w:b/>
                                <w:bCs/>
                                <w:sz w:val="28"/>
                                <w:vertAlign w:val="superscript"/>
                              </w:rPr>
                              <w:t>th</w:t>
                            </w:r>
                            <w:r>
                              <w:rPr>
                                <w:rFonts w:ascii="Arial" w:hAnsi="Arial" w:cs="Arial"/>
                                <w:b/>
                                <w:bCs/>
                                <w:sz w:val="28"/>
                              </w:rPr>
                              <w:t xml:space="preserve"> Floor</w:t>
                            </w:r>
                          </w:p>
                          <w:p w:rsidR="00EB7056" w:rsidRDefault="00EB7056" w:rsidP="00DE0A72">
                            <w:pPr>
                              <w:ind w:left="3024" w:firstLine="432"/>
                              <w:rPr>
                                <w:rFonts w:eastAsia="Calibri"/>
                              </w:rPr>
                            </w:pPr>
                            <w:r>
                              <w:rPr>
                                <w:rFonts w:ascii="Arial" w:hAnsi="Arial" w:cs="Arial"/>
                                <w:b/>
                                <w:bCs/>
                                <w:sz w:val="28"/>
                              </w:rPr>
                              <w:t>Baltimore, MD  21201</w:t>
                            </w:r>
                          </w:p>
                          <w:p w:rsidR="00EB7056" w:rsidRPr="002B7991" w:rsidRDefault="00EB7056" w:rsidP="00B8075D">
                            <w:pPr>
                              <w:ind w:left="720" w:firstLine="720"/>
                              <w:rPr>
                                <w:rFonts w:ascii="Arial" w:hAnsi="Arial" w:cs="Arial"/>
                                <w:b/>
                                <w:bCs/>
                                <w:sz w:val="28"/>
                                <w:szCs w:val="28"/>
                              </w:rPr>
                            </w:pPr>
                            <w:r>
                              <w:rPr>
                                <w:rFonts w:ascii="Arial" w:hAnsi="Arial" w:cs="Arial"/>
                                <w:smallCaps/>
                                <w:sz w:val="32"/>
                                <w:szCs w:val="32"/>
                              </w:rPr>
                              <w:tab/>
                            </w:r>
                            <w:r>
                              <w:rPr>
                                <w:rFonts w:ascii="Arial" w:hAnsi="Arial" w:cs="Arial"/>
                                <w:smallCaps/>
                                <w:sz w:val="32"/>
                                <w:szCs w:val="32"/>
                              </w:rPr>
                              <w:tab/>
                            </w:r>
                            <w:r>
                              <w:rPr>
                                <w:rFonts w:ascii="Arial" w:hAnsi="Arial" w:cs="Arial"/>
                                <w:smallCaps/>
                                <w:sz w:val="32"/>
                                <w:szCs w:val="32"/>
                              </w:rPr>
                              <w:tab/>
                            </w:r>
                            <w:r>
                              <w:rPr>
                                <w:rFonts w:ascii="Arial" w:hAnsi="Arial" w:cs="Arial"/>
                                <w:smallCaps/>
                                <w:sz w:val="32"/>
                                <w:szCs w:val="32"/>
                              </w:rPr>
                              <w:tab/>
                            </w:r>
                            <w:r>
                              <w:rPr>
                                <w:rFonts w:ascii="Arial" w:hAnsi="Arial" w:cs="Arial"/>
                                <w:smallCaps/>
                                <w:sz w:val="32"/>
                                <w:szCs w:val="32"/>
                              </w:rPr>
                              <w:tab/>
                            </w:r>
                            <w:r w:rsidRPr="002B7991">
                              <w:rPr>
                                <w:rStyle w:val="Hyperlink"/>
                                <w:rFonts w:ascii="Arial" w:hAnsi="Arial" w:cs="Arial"/>
                                <w:b/>
                                <w:bCs/>
                                <w:color w:val="auto"/>
                                <w:sz w:val="28"/>
                                <w:szCs w:val="28"/>
                                <w:u w:val="none"/>
                              </w:rPr>
                              <w:t xml:space="preserve">PHONE </w:t>
                            </w:r>
                            <w:r w:rsidRPr="002B7991">
                              <w:rPr>
                                <w:rFonts w:ascii="Arial" w:hAnsi="Arial" w:cs="Arial"/>
                                <w:smallCaps/>
                                <w:sz w:val="28"/>
                                <w:szCs w:val="28"/>
                              </w:rPr>
                              <w:t xml:space="preserve">- </w:t>
                            </w:r>
                            <w:r w:rsidRPr="002B7991">
                              <w:rPr>
                                <w:rFonts w:ascii="Arial" w:hAnsi="Arial" w:cs="Arial"/>
                                <w:b/>
                                <w:bCs/>
                                <w:sz w:val="28"/>
                                <w:szCs w:val="28"/>
                              </w:rPr>
                              <w:t>410-767</w:t>
                            </w:r>
                            <w:r>
                              <w:rPr>
                                <w:rFonts w:ascii="Arial" w:hAnsi="Arial" w:cs="Arial"/>
                                <w:b/>
                                <w:bCs/>
                                <w:sz w:val="28"/>
                                <w:szCs w:val="28"/>
                              </w:rPr>
                              <w:t>-7269</w:t>
                            </w:r>
                          </w:p>
                          <w:p w:rsidR="00EB7056" w:rsidRPr="002B7991" w:rsidRDefault="00EB7056" w:rsidP="00DE0A72">
                            <w:pPr>
                              <w:ind w:left="3024" w:firstLine="432"/>
                              <w:rPr>
                                <w:rFonts w:ascii="Arial" w:hAnsi="Arial" w:cs="Arial"/>
                                <w:b/>
                                <w:bCs/>
                                <w:sz w:val="28"/>
                                <w:szCs w:val="28"/>
                              </w:rPr>
                            </w:pPr>
                            <w:r w:rsidRPr="002B7991">
                              <w:rPr>
                                <w:rStyle w:val="Hyperlink"/>
                                <w:rFonts w:ascii="Arial" w:hAnsi="Arial" w:cs="Arial"/>
                                <w:b/>
                                <w:bCs/>
                                <w:color w:val="auto"/>
                                <w:sz w:val="28"/>
                                <w:szCs w:val="28"/>
                                <w:u w:val="none"/>
                              </w:rPr>
                              <w:t>EMAIL</w:t>
                            </w:r>
                            <w:r w:rsidRPr="002B7991">
                              <w:rPr>
                                <w:rFonts w:ascii="Arial" w:hAnsi="Arial" w:cs="Arial"/>
                                <w:smallCaps/>
                                <w:sz w:val="28"/>
                                <w:szCs w:val="28"/>
                              </w:rPr>
                              <w:t>-</w:t>
                            </w:r>
                            <w:r w:rsidRPr="002B7991">
                              <w:rPr>
                                <w:rFonts w:ascii="Arial" w:hAnsi="Arial" w:cs="Arial"/>
                                <w:b/>
                                <w:smallCaps/>
                                <w:sz w:val="28"/>
                                <w:szCs w:val="28"/>
                              </w:rPr>
                              <w:t xml:space="preserve"> </w:t>
                            </w:r>
                            <w:hyperlink r:id="rId11" w:history="1">
                              <w:r w:rsidRPr="00316745">
                                <w:rPr>
                                  <w:rStyle w:val="Hyperlink"/>
                                  <w:rFonts w:ascii="Arial" w:hAnsi="Arial" w:cs="Arial"/>
                                  <w:b/>
                                  <w:bCs/>
                                  <w:sz w:val="28"/>
                                  <w:szCs w:val="28"/>
                                </w:rPr>
                                <w:t>cynthia.tims@maryland.gov</w:t>
                              </w:r>
                            </w:hyperlink>
                          </w:p>
                          <w:p w:rsidR="00EB7056" w:rsidRPr="0029179E" w:rsidRDefault="00EB7056" w:rsidP="00B8075D">
                            <w:pPr>
                              <w:rPr>
                                <w:rFonts w:ascii="Arial" w:hAnsi="Arial" w:cs="Arial"/>
                                <w:smallCaps/>
                                <w:sz w:val="28"/>
                                <w:szCs w:val="28"/>
                              </w:rPr>
                            </w:pPr>
                          </w:p>
                          <w:p w:rsidR="00EB7056" w:rsidRDefault="00EB7056" w:rsidP="00B80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7.8pt;margin-top:-21.6pt;width:492.95pt;height:69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">
                <v:textbox>
                  <w:txbxContent>
                    <w:p w:rsidR="00EB7056" w:rsidRDefault="00EB7056" w:rsidP="00B8075D">
                      <w:pPr>
                        <w:rPr>
                          <w:rFonts w:ascii="Arial" w:hAnsi="Arial" w:cs="Arial"/>
                        </w:rPr>
                      </w:pPr>
                    </w:p>
                    <w:p w:rsidR="00EB7056" w:rsidRDefault="00EB7056" w:rsidP="00B8075D">
                      <w:pPr>
                        <w:jc w:val="center"/>
                        <w:rPr>
                          <w:rFonts w:ascii="Arial" w:hAnsi="Arial" w:cs="Arial"/>
                        </w:rPr>
                      </w:pPr>
                      <w:r w:rsidRPr="009F67E4">
                        <w:rPr>
                          <w:rFonts w:ascii="Arial" w:hAnsi="Arial" w:cs="Arial"/>
                        </w:rPr>
                        <w:object w:dxaOrig="4548" w:dyaOrig="2088">
                          <v:shape id="_x0000_i1025" type="#_x0000_t75" style="width:228pt;height:105.75pt" o:ole="">
                            <v:imagedata r:id="rId12" o:title=""/>
                          </v:shape>
                          <o:OLEObject Type="Embed" ProgID="MSPhotoEd.3" ShapeID="_x0000_i1025" DrawAspect="Content" ObjectID="_1549093065" r:id="rId13"/>
                        </w:object>
                      </w:r>
                    </w:p>
                    <w:p w:rsidR="00EB7056" w:rsidRPr="0029179E" w:rsidRDefault="00EB7056" w:rsidP="00B8075D">
                      <w:pPr>
                        <w:jc w:val="center"/>
                        <w:rPr>
                          <w:rFonts w:ascii="Arial" w:hAnsi="Arial" w:cs="Arial"/>
                          <w:b/>
                          <w:bCs/>
                        </w:rPr>
                      </w:pPr>
                    </w:p>
                    <w:p w:rsidR="00EB7056" w:rsidRPr="0029179E" w:rsidRDefault="00EB7056" w:rsidP="0039099A">
                      <w:pPr>
                        <w:jc w:val="center"/>
                        <w:rPr>
                          <w:rFonts w:ascii="Arial" w:hAnsi="Arial" w:cs="Arial"/>
                          <w:b/>
                          <w:bCs/>
                          <w:sz w:val="40"/>
                          <w:szCs w:val="40"/>
                        </w:rPr>
                      </w:pPr>
                    </w:p>
                    <w:p w:rsidR="00EB7056" w:rsidRPr="00B452E2" w:rsidRDefault="00EB7056" w:rsidP="00B8075D">
                      <w:pPr>
                        <w:jc w:val="center"/>
                        <w:rPr>
                          <w:rFonts w:ascii="Arial" w:hAnsi="Arial" w:cs="Arial"/>
                          <w:b/>
                          <w:bCs/>
                          <w:sz w:val="44"/>
                          <w:szCs w:val="44"/>
                        </w:rPr>
                      </w:pPr>
                      <w:r w:rsidRPr="00B452E2">
                        <w:rPr>
                          <w:rFonts w:ascii="Arial" w:hAnsi="Arial" w:cs="Arial"/>
                          <w:b/>
                          <w:bCs/>
                          <w:sz w:val="44"/>
                          <w:szCs w:val="44"/>
                        </w:rPr>
                        <w:t xml:space="preserve">College Preparation Intervention Program </w:t>
                      </w:r>
                    </w:p>
                    <w:p w:rsidR="00EB7056" w:rsidRDefault="00EB7056" w:rsidP="00B8075D">
                      <w:pPr>
                        <w:jc w:val="center"/>
                        <w:rPr>
                          <w:rFonts w:ascii="Arial" w:hAnsi="Arial" w:cs="Arial"/>
                          <w:b/>
                          <w:bCs/>
                          <w:sz w:val="40"/>
                          <w:szCs w:val="40"/>
                        </w:rPr>
                      </w:pPr>
                      <w:r w:rsidRPr="0029179E">
                        <w:rPr>
                          <w:rFonts w:ascii="Arial" w:hAnsi="Arial" w:cs="Arial"/>
                          <w:b/>
                          <w:bCs/>
                          <w:sz w:val="40"/>
                          <w:szCs w:val="40"/>
                        </w:rPr>
                        <w:t>(CPIP)</w:t>
                      </w:r>
                    </w:p>
                    <w:p w:rsidR="00EB7056" w:rsidRDefault="00EB7056" w:rsidP="00B8075D">
                      <w:pPr>
                        <w:jc w:val="center"/>
                        <w:rPr>
                          <w:rFonts w:ascii="Arial" w:hAnsi="Arial" w:cs="Arial"/>
                          <w:b/>
                          <w:bCs/>
                          <w:sz w:val="40"/>
                          <w:szCs w:val="40"/>
                        </w:rPr>
                      </w:pPr>
                    </w:p>
                    <w:p w:rsidR="00EB7056" w:rsidRPr="00C92C91" w:rsidRDefault="00EB7056" w:rsidP="00B8075D">
                      <w:pPr>
                        <w:jc w:val="center"/>
                        <w:rPr>
                          <w:rFonts w:ascii="Arial" w:hAnsi="Arial" w:cs="Arial"/>
                          <w:b/>
                          <w:bCs/>
                          <w:sz w:val="40"/>
                          <w:szCs w:val="40"/>
                        </w:rPr>
                      </w:pPr>
                      <w:r w:rsidRPr="00C92C91">
                        <w:rPr>
                          <w:rFonts w:ascii="Arial" w:hAnsi="Arial" w:cs="Arial"/>
                          <w:b/>
                          <w:bCs/>
                          <w:sz w:val="40"/>
                          <w:szCs w:val="40"/>
                        </w:rPr>
                        <w:t>REQUEST FOR PROPOSALS</w:t>
                      </w:r>
                    </w:p>
                    <w:p w:rsidR="00EB7056" w:rsidRPr="0039099A" w:rsidRDefault="00EB7056" w:rsidP="00B8075D">
                      <w:pPr>
                        <w:jc w:val="center"/>
                        <w:rPr>
                          <w:rFonts w:ascii="Arial" w:hAnsi="Arial" w:cs="Arial"/>
                          <w:b/>
                          <w:bCs/>
                          <w:sz w:val="40"/>
                          <w:szCs w:val="40"/>
                        </w:rPr>
                      </w:pPr>
                      <w:r>
                        <w:rPr>
                          <w:rFonts w:ascii="Arial" w:hAnsi="Arial" w:cs="Arial"/>
                          <w:b/>
                          <w:bCs/>
                          <w:sz w:val="40"/>
                          <w:szCs w:val="40"/>
                        </w:rPr>
                        <w:t>(FY 2017</w:t>
                      </w:r>
                      <w:r w:rsidRPr="00C92C91">
                        <w:rPr>
                          <w:rFonts w:ascii="Arial" w:hAnsi="Arial" w:cs="Arial"/>
                          <w:b/>
                          <w:bCs/>
                          <w:sz w:val="40"/>
                          <w:szCs w:val="40"/>
                        </w:rPr>
                        <w:t>)</w:t>
                      </w:r>
                    </w:p>
                    <w:p w:rsidR="00EB7056" w:rsidRPr="0059263A" w:rsidRDefault="00EB7056" w:rsidP="00B8075D">
                      <w:pPr>
                        <w:jc w:val="center"/>
                        <w:rPr>
                          <w:rFonts w:ascii="Arial" w:hAnsi="Arial" w:cs="Arial"/>
                          <w:b/>
                          <w:smallCaps/>
                          <w:sz w:val="32"/>
                          <w:szCs w:val="32"/>
                        </w:rPr>
                      </w:pPr>
                    </w:p>
                    <w:p w:rsidR="00EB7056" w:rsidRDefault="00EB7056" w:rsidP="009F412B">
                      <w:pPr>
                        <w:jc w:val="center"/>
                        <w:rPr>
                          <w:rFonts w:ascii="Arial" w:hAnsi="Arial" w:cs="Arial"/>
                          <w:b/>
                          <w:smallCaps/>
                          <w:sz w:val="32"/>
                          <w:szCs w:val="32"/>
                        </w:rPr>
                      </w:pPr>
                      <w:r>
                        <w:rPr>
                          <w:rFonts w:ascii="Arial" w:hAnsi="Arial" w:cs="Arial"/>
                          <w:b/>
                          <w:smallCaps/>
                          <w:sz w:val="32"/>
                          <w:szCs w:val="32"/>
                        </w:rPr>
                        <w:t>IN SUPPORT OF</w:t>
                      </w:r>
                    </w:p>
                    <w:p w:rsidR="00EB7056" w:rsidRDefault="00EB7056" w:rsidP="009F412B">
                      <w:pPr>
                        <w:jc w:val="center"/>
                        <w:rPr>
                          <w:rFonts w:ascii="Arial" w:hAnsi="Arial" w:cs="Arial"/>
                          <w:b/>
                          <w:smallCaps/>
                          <w:sz w:val="32"/>
                          <w:szCs w:val="32"/>
                        </w:rPr>
                      </w:pPr>
                      <w:r>
                        <w:rPr>
                          <w:rFonts w:ascii="Arial" w:hAnsi="Arial" w:cs="Arial"/>
                          <w:b/>
                          <w:smallCaps/>
                          <w:sz w:val="32"/>
                          <w:szCs w:val="32"/>
                        </w:rPr>
                        <w:t>MARYLAND GAINING EARLY AWARENESS AND READINESS</w:t>
                      </w:r>
                    </w:p>
                    <w:p w:rsidR="00EB7056" w:rsidRDefault="00EB7056" w:rsidP="009F412B">
                      <w:pPr>
                        <w:jc w:val="center"/>
                        <w:rPr>
                          <w:rFonts w:ascii="Arial" w:hAnsi="Arial" w:cs="Arial"/>
                          <w:b/>
                          <w:smallCaps/>
                          <w:sz w:val="32"/>
                          <w:szCs w:val="32"/>
                        </w:rPr>
                      </w:pPr>
                      <w:r>
                        <w:rPr>
                          <w:rFonts w:ascii="Arial" w:hAnsi="Arial" w:cs="Arial"/>
                          <w:b/>
                          <w:smallCaps/>
                          <w:sz w:val="32"/>
                          <w:szCs w:val="32"/>
                        </w:rPr>
                        <w:t>FOR UNDERGRADUATE PROGRAMS (GEAR UP)</w:t>
                      </w:r>
                    </w:p>
                    <w:p w:rsidR="00EB7056" w:rsidRPr="0059499D" w:rsidRDefault="00EB7056" w:rsidP="009F412B">
                      <w:pPr>
                        <w:jc w:val="center"/>
                        <w:rPr>
                          <w:rFonts w:ascii="Arial" w:hAnsi="Arial" w:cs="Arial"/>
                          <w:b/>
                          <w:smallCaps/>
                          <w:sz w:val="32"/>
                          <w:szCs w:val="32"/>
                        </w:rPr>
                      </w:pPr>
                    </w:p>
                    <w:p w:rsidR="00EB7056" w:rsidRDefault="00EB7056" w:rsidP="009F412B">
                      <w:pPr>
                        <w:jc w:val="center"/>
                        <w:rPr>
                          <w:rFonts w:ascii="Arial" w:hAnsi="Arial" w:cs="Arial"/>
                          <w:b/>
                          <w:smallCaps/>
                          <w:sz w:val="36"/>
                          <w:szCs w:val="36"/>
                        </w:rPr>
                      </w:pPr>
                    </w:p>
                    <w:p w:rsidR="00EB7056" w:rsidRPr="001356FD" w:rsidRDefault="00EB7056" w:rsidP="009F412B">
                      <w:pPr>
                        <w:jc w:val="center"/>
                        <w:rPr>
                          <w:rFonts w:ascii="Arial" w:hAnsi="Arial" w:cs="Arial"/>
                          <w:b/>
                          <w:smallCaps/>
                          <w:sz w:val="2"/>
                          <w:szCs w:val="2"/>
                        </w:rPr>
                      </w:pPr>
                    </w:p>
                    <w:p w:rsidR="00EB7056" w:rsidRDefault="00EB7056" w:rsidP="00B8075D">
                      <w:pPr>
                        <w:ind w:left="3600" w:hanging="3600"/>
                        <w:rPr>
                          <w:rFonts w:ascii="Arial" w:hAnsi="Arial" w:cs="Arial"/>
                          <w:b/>
                          <w:bCs/>
                          <w:sz w:val="28"/>
                        </w:rPr>
                      </w:pPr>
                      <w:r>
                        <w:rPr>
                          <w:rFonts w:ascii="Arial" w:hAnsi="Arial" w:cs="Arial"/>
                          <w:b/>
                          <w:bCs/>
                          <w:sz w:val="28"/>
                        </w:rPr>
                        <w:t xml:space="preserve">    Proposal Packet</w:t>
                      </w:r>
                      <w:r>
                        <w:rPr>
                          <w:rFonts w:ascii="Arial" w:hAnsi="Arial" w:cs="Arial"/>
                          <w:b/>
                          <w:bCs/>
                          <w:sz w:val="28"/>
                        </w:rPr>
                        <w:tab/>
                        <w:t>(BOTH Electronic &amp; Hard Copies)</w:t>
                      </w:r>
                    </w:p>
                    <w:p w:rsidR="00EB7056" w:rsidRDefault="00EB7056" w:rsidP="00B8075D">
                      <w:pPr>
                        <w:ind w:left="3600" w:hanging="3600"/>
                        <w:rPr>
                          <w:rFonts w:ascii="Arial" w:hAnsi="Arial" w:cs="Arial"/>
                          <w:b/>
                          <w:bCs/>
                          <w:sz w:val="28"/>
                        </w:rPr>
                      </w:pPr>
                      <w:r>
                        <w:rPr>
                          <w:rFonts w:ascii="Arial" w:hAnsi="Arial" w:cs="Arial"/>
                          <w:b/>
                          <w:bCs/>
                          <w:sz w:val="28"/>
                        </w:rPr>
                        <w:t xml:space="preserve">    Due Date:  </w:t>
                      </w:r>
                      <w:r>
                        <w:rPr>
                          <w:rFonts w:ascii="Arial" w:hAnsi="Arial" w:cs="Arial"/>
                          <w:b/>
                          <w:bCs/>
                          <w:sz w:val="28"/>
                        </w:rPr>
                        <w:tab/>
                        <w:t xml:space="preserve">Monday, April 3, 2017 </w:t>
                      </w:r>
                    </w:p>
                    <w:p w:rsidR="00EB7056" w:rsidRDefault="00EB7056" w:rsidP="00B8075D">
                      <w:pPr>
                        <w:ind w:left="2880" w:firstLine="720"/>
                        <w:rPr>
                          <w:rFonts w:ascii="Arial" w:hAnsi="Arial" w:cs="Arial"/>
                          <w:b/>
                          <w:bCs/>
                          <w:sz w:val="28"/>
                        </w:rPr>
                      </w:pPr>
                      <w:r>
                        <w:rPr>
                          <w:rFonts w:ascii="Arial" w:hAnsi="Arial" w:cs="Arial"/>
                          <w:b/>
                          <w:bCs/>
                          <w:sz w:val="28"/>
                        </w:rPr>
                        <w:t>NO LATER THAN 4:00 p.m.</w:t>
                      </w:r>
                    </w:p>
                    <w:p w:rsidR="00EB7056" w:rsidRDefault="00EB7056" w:rsidP="00B8075D">
                      <w:pPr>
                        <w:ind w:left="2880" w:firstLine="720"/>
                        <w:rPr>
                          <w:rFonts w:ascii="Arial" w:hAnsi="Arial" w:cs="Arial"/>
                          <w:b/>
                          <w:bCs/>
                          <w:sz w:val="28"/>
                        </w:rPr>
                      </w:pPr>
                    </w:p>
                    <w:p w:rsidR="00EB7056" w:rsidRDefault="00EB7056" w:rsidP="00B8075D">
                      <w:pPr>
                        <w:ind w:left="2880" w:firstLine="720"/>
                        <w:rPr>
                          <w:rFonts w:ascii="Arial" w:hAnsi="Arial" w:cs="Arial"/>
                          <w:b/>
                          <w:bCs/>
                          <w:sz w:val="28"/>
                        </w:rPr>
                      </w:pPr>
                    </w:p>
                    <w:p w:rsidR="00EB7056" w:rsidRDefault="00EB7056" w:rsidP="00B8075D">
                      <w:pPr>
                        <w:ind w:left="2880" w:firstLine="720"/>
                        <w:rPr>
                          <w:rFonts w:ascii="Arial" w:hAnsi="Arial" w:cs="Arial"/>
                          <w:b/>
                          <w:bCs/>
                          <w:sz w:val="28"/>
                        </w:rPr>
                      </w:pPr>
                    </w:p>
                    <w:p w:rsidR="00EB7056" w:rsidRDefault="00EB7056" w:rsidP="00B8075D">
                      <w:pPr>
                        <w:rPr>
                          <w:rFonts w:ascii="Arial" w:hAnsi="Arial" w:cs="Arial"/>
                          <w:b/>
                          <w:bCs/>
                          <w:sz w:val="28"/>
                        </w:rPr>
                      </w:pPr>
                      <w:r>
                        <w:rPr>
                          <w:rFonts w:ascii="Arial" w:hAnsi="Arial" w:cs="Arial"/>
                          <w:b/>
                          <w:bCs/>
                          <w:sz w:val="28"/>
                        </w:rPr>
                        <w:t xml:space="preserve">   Deliver Attn:</w:t>
                      </w:r>
                      <w:r>
                        <w:rPr>
                          <w:rFonts w:ascii="Arial" w:hAnsi="Arial" w:cs="Arial"/>
                          <w:b/>
                          <w:bCs/>
                          <w:sz w:val="28"/>
                        </w:rPr>
                        <w:tab/>
                      </w:r>
                      <w:r>
                        <w:rPr>
                          <w:rFonts w:ascii="Arial" w:hAnsi="Arial" w:cs="Arial"/>
                          <w:b/>
                          <w:bCs/>
                          <w:sz w:val="28"/>
                        </w:rPr>
                        <w:tab/>
                      </w:r>
                      <w:r>
                        <w:rPr>
                          <w:rFonts w:ascii="Arial" w:hAnsi="Arial" w:cs="Arial"/>
                          <w:b/>
                          <w:bCs/>
                          <w:sz w:val="28"/>
                        </w:rPr>
                        <w:tab/>
                      </w:r>
                      <w:r>
                        <w:rPr>
                          <w:rFonts w:ascii="Arial" w:hAnsi="Arial" w:cs="Arial"/>
                          <w:b/>
                          <w:bCs/>
                          <w:sz w:val="28"/>
                        </w:rPr>
                        <w:tab/>
                        <w:t>Cynthia Tims, GEAR UP/CPIP Coordinator</w:t>
                      </w:r>
                    </w:p>
                    <w:p w:rsidR="00EB7056" w:rsidRDefault="00EB7056" w:rsidP="00DE0A72">
                      <w:pPr>
                        <w:ind w:left="3024" w:firstLine="432"/>
                        <w:rPr>
                          <w:rFonts w:ascii="Arial" w:hAnsi="Arial" w:cs="Arial"/>
                          <w:b/>
                          <w:bCs/>
                          <w:sz w:val="28"/>
                        </w:rPr>
                      </w:pPr>
                      <w:r>
                        <w:rPr>
                          <w:rFonts w:ascii="Arial" w:hAnsi="Arial" w:cs="Arial"/>
                          <w:b/>
                          <w:bCs/>
                          <w:sz w:val="28"/>
                        </w:rPr>
                        <w:t>Office of Outreach and Grants Management</w:t>
                      </w:r>
                    </w:p>
                    <w:p w:rsidR="00EB7056" w:rsidRDefault="00EB7056" w:rsidP="00DE0A72">
                      <w:pPr>
                        <w:ind w:left="3024" w:firstLine="432"/>
                        <w:rPr>
                          <w:rFonts w:ascii="Arial" w:hAnsi="Arial" w:cs="Arial"/>
                          <w:b/>
                          <w:bCs/>
                          <w:sz w:val="28"/>
                        </w:rPr>
                      </w:pPr>
                      <w:r>
                        <w:rPr>
                          <w:rFonts w:ascii="Arial" w:hAnsi="Arial" w:cs="Arial"/>
                          <w:b/>
                          <w:bCs/>
                          <w:sz w:val="28"/>
                        </w:rPr>
                        <w:t>Maryland Higher Education Commission</w:t>
                      </w:r>
                    </w:p>
                    <w:p w:rsidR="00EB7056" w:rsidRDefault="00EB7056" w:rsidP="00DE0A72">
                      <w:pPr>
                        <w:ind w:left="3024" w:firstLine="432"/>
                        <w:rPr>
                          <w:rFonts w:ascii="Arial" w:hAnsi="Arial" w:cs="Arial"/>
                          <w:b/>
                          <w:bCs/>
                          <w:sz w:val="28"/>
                        </w:rPr>
                      </w:pPr>
                      <w:r>
                        <w:rPr>
                          <w:rFonts w:ascii="Arial" w:hAnsi="Arial" w:cs="Arial"/>
                          <w:b/>
                          <w:bCs/>
                          <w:sz w:val="28"/>
                        </w:rPr>
                        <w:t>6 N. Liberty St., 10</w:t>
                      </w:r>
                      <w:r>
                        <w:rPr>
                          <w:rFonts w:ascii="Arial" w:hAnsi="Arial" w:cs="Arial"/>
                          <w:b/>
                          <w:bCs/>
                          <w:sz w:val="28"/>
                          <w:vertAlign w:val="superscript"/>
                        </w:rPr>
                        <w:t>th</w:t>
                      </w:r>
                      <w:r>
                        <w:rPr>
                          <w:rFonts w:ascii="Arial" w:hAnsi="Arial" w:cs="Arial"/>
                          <w:b/>
                          <w:bCs/>
                          <w:sz w:val="28"/>
                        </w:rPr>
                        <w:t xml:space="preserve"> Floor</w:t>
                      </w:r>
                    </w:p>
                    <w:p w:rsidR="00EB7056" w:rsidRDefault="00EB7056" w:rsidP="00DE0A72">
                      <w:pPr>
                        <w:ind w:left="3024" w:firstLine="432"/>
                        <w:rPr>
                          <w:rFonts w:eastAsia="Calibri"/>
                        </w:rPr>
                      </w:pPr>
                      <w:r>
                        <w:rPr>
                          <w:rFonts w:ascii="Arial" w:hAnsi="Arial" w:cs="Arial"/>
                          <w:b/>
                          <w:bCs/>
                          <w:sz w:val="28"/>
                        </w:rPr>
                        <w:t>Baltimore, MD  21201</w:t>
                      </w:r>
                    </w:p>
                    <w:p w:rsidR="00EB7056" w:rsidRPr="002B7991" w:rsidRDefault="00EB7056" w:rsidP="00B8075D">
                      <w:pPr>
                        <w:ind w:left="720" w:firstLine="720"/>
                        <w:rPr>
                          <w:rFonts w:ascii="Arial" w:hAnsi="Arial" w:cs="Arial"/>
                          <w:b/>
                          <w:bCs/>
                          <w:sz w:val="28"/>
                          <w:szCs w:val="28"/>
                        </w:rPr>
                      </w:pPr>
                      <w:r>
                        <w:rPr>
                          <w:rFonts w:ascii="Arial" w:hAnsi="Arial" w:cs="Arial"/>
                          <w:smallCaps/>
                          <w:sz w:val="32"/>
                          <w:szCs w:val="32"/>
                        </w:rPr>
                        <w:tab/>
                      </w:r>
                      <w:r>
                        <w:rPr>
                          <w:rFonts w:ascii="Arial" w:hAnsi="Arial" w:cs="Arial"/>
                          <w:smallCaps/>
                          <w:sz w:val="32"/>
                          <w:szCs w:val="32"/>
                        </w:rPr>
                        <w:tab/>
                      </w:r>
                      <w:r>
                        <w:rPr>
                          <w:rFonts w:ascii="Arial" w:hAnsi="Arial" w:cs="Arial"/>
                          <w:smallCaps/>
                          <w:sz w:val="32"/>
                          <w:szCs w:val="32"/>
                        </w:rPr>
                        <w:tab/>
                      </w:r>
                      <w:r>
                        <w:rPr>
                          <w:rFonts w:ascii="Arial" w:hAnsi="Arial" w:cs="Arial"/>
                          <w:smallCaps/>
                          <w:sz w:val="32"/>
                          <w:szCs w:val="32"/>
                        </w:rPr>
                        <w:tab/>
                      </w:r>
                      <w:r>
                        <w:rPr>
                          <w:rFonts w:ascii="Arial" w:hAnsi="Arial" w:cs="Arial"/>
                          <w:smallCaps/>
                          <w:sz w:val="32"/>
                          <w:szCs w:val="32"/>
                        </w:rPr>
                        <w:tab/>
                      </w:r>
                      <w:r w:rsidRPr="002B7991">
                        <w:rPr>
                          <w:rStyle w:val="Hyperlink"/>
                          <w:rFonts w:ascii="Arial" w:hAnsi="Arial" w:cs="Arial"/>
                          <w:b/>
                          <w:bCs/>
                          <w:color w:val="auto"/>
                          <w:sz w:val="28"/>
                          <w:szCs w:val="28"/>
                          <w:u w:val="none"/>
                        </w:rPr>
                        <w:t xml:space="preserve">PHONE </w:t>
                      </w:r>
                      <w:r w:rsidRPr="002B7991">
                        <w:rPr>
                          <w:rFonts w:ascii="Arial" w:hAnsi="Arial" w:cs="Arial"/>
                          <w:smallCaps/>
                          <w:sz w:val="28"/>
                          <w:szCs w:val="28"/>
                        </w:rPr>
                        <w:t xml:space="preserve">- </w:t>
                      </w:r>
                      <w:r w:rsidRPr="002B7991">
                        <w:rPr>
                          <w:rFonts w:ascii="Arial" w:hAnsi="Arial" w:cs="Arial"/>
                          <w:b/>
                          <w:bCs/>
                          <w:sz w:val="28"/>
                          <w:szCs w:val="28"/>
                        </w:rPr>
                        <w:t>410-767</w:t>
                      </w:r>
                      <w:r>
                        <w:rPr>
                          <w:rFonts w:ascii="Arial" w:hAnsi="Arial" w:cs="Arial"/>
                          <w:b/>
                          <w:bCs/>
                          <w:sz w:val="28"/>
                          <w:szCs w:val="28"/>
                        </w:rPr>
                        <w:t>-7269</w:t>
                      </w:r>
                    </w:p>
                    <w:p w:rsidR="00EB7056" w:rsidRPr="002B7991" w:rsidRDefault="00EB7056" w:rsidP="00DE0A72">
                      <w:pPr>
                        <w:ind w:left="3024" w:firstLine="432"/>
                        <w:rPr>
                          <w:rFonts w:ascii="Arial" w:hAnsi="Arial" w:cs="Arial"/>
                          <w:b/>
                          <w:bCs/>
                          <w:sz w:val="28"/>
                          <w:szCs w:val="28"/>
                        </w:rPr>
                      </w:pPr>
                      <w:r w:rsidRPr="002B7991">
                        <w:rPr>
                          <w:rStyle w:val="Hyperlink"/>
                          <w:rFonts w:ascii="Arial" w:hAnsi="Arial" w:cs="Arial"/>
                          <w:b/>
                          <w:bCs/>
                          <w:color w:val="auto"/>
                          <w:sz w:val="28"/>
                          <w:szCs w:val="28"/>
                          <w:u w:val="none"/>
                        </w:rPr>
                        <w:t>EMAIL</w:t>
                      </w:r>
                      <w:r w:rsidRPr="002B7991">
                        <w:rPr>
                          <w:rFonts w:ascii="Arial" w:hAnsi="Arial" w:cs="Arial"/>
                          <w:smallCaps/>
                          <w:sz w:val="28"/>
                          <w:szCs w:val="28"/>
                        </w:rPr>
                        <w:t>-</w:t>
                      </w:r>
                      <w:r w:rsidRPr="002B7991">
                        <w:rPr>
                          <w:rFonts w:ascii="Arial" w:hAnsi="Arial" w:cs="Arial"/>
                          <w:b/>
                          <w:smallCaps/>
                          <w:sz w:val="28"/>
                          <w:szCs w:val="28"/>
                        </w:rPr>
                        <w:t xml:space="preserve"> </w:t>
                      </w:r>
                      <w:hyperlink r:id="rId14" w:history="1">
                        <w:r w:rsidRPr="00316745">
                          <w:rPr>
                            <w:rStyle w:val="Hyperlink"/>
                            <w:rFonts w:ascii="Arial" w:hAnsi="Arial" w:cs="Arial"/>
                            <w:b/>
                            <w:bCs/>
                            <w:sz w:val="28"/>
                            <w:szCs w:val="28"/>
                          </w:rPr>
                          <w:t>cynthia.tims@maryland.gov</w:t>
                        </w:r>
                      </w:hyperlink>
                    </w:p>
                    <w:p w:rsidR="00EB7056" w:rsidRPr="0029179E" w:rsidRDefault="00EB7056" w:rsidP="00B8075D">
                      <w:pPr>
                        <w:rPr>
                          <w:rFonts w:ascii="Arial" w:hAnsi="Arial" w:cs="Arial"/>
                          <w:smallCaps/>
                          <w:sz w:val="28"/>
                          <w:szCs w:val="28"/>
                        </w:rPr>
                      </w:pPr>
                    </w:p>
                    <w:p w:rsidR="00EB7056" w:rsidRDefault="00EB7056" w:rsidP="00B8075D"/>
                  </w:txbxContent>
                </v:textbox>
              </v:shape>
            </w:pict>
          </mc:Fallback>
        </mc:AlternateContent>
      </w:r>
      <w:r>
        <w:rPr>
          <w:rFonts w:ascii="Arial" w:hAnsi="Arial" w:cs="Arial"/>
          <w:smallCaps/>
          <w:noProof/>
          <w:sz w:val="32"/>
          <w:szCs w:val="32"/>
        </w:rPr>
        <mc:AlternateContent>
          <mc:Choice Requires="wps">
            <w:drawing>
              <wp:anchor distT="0" distB="0" distL="114300" distR="114300" simplePos="0" relativeHeight="251660288" behindDoc="0" locked="0" layoutInCell="1" allowOverlap="1" wp14:anchorId="4B2C9D66" wp14:editId="099F3B42">
                <wp:simplePos x="0" y="0"/>
                <wp:positionH relativeFrom="column">
                  <wp:posOffset>-830580</wp:posOffset>
                </wp:positionH>
                <wp:positionV relativeFrom="paragraph">
                  <wp:posOffset>-807720</wp:posOffset>
                </wp:positionV>
                <wp:extent cx="7613015" cy="9771380"/>
                <wp:effectExtent l="0" t="0" r="26035" b="20320"/>
                <wp:wrapNone/>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771380"/>
                        </a:xfrm>
                        <a:prstGeom prst="rect">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65.4pt;margin-top:-63.6pt;width:599.45pt;height:76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" fillcolor="#fc0"/>
            </w:pict>
          </mc:Fallback>
        </mc:AlternateContent>
      </w:r>
      <w:r w:rsidR="004A1107">
        <w:rPr>
          <w:rFonts w:ascii="Arial" w:hAnsi="Arial" w:cs="Arial"/>
          <w:smallCaps/>
          <w:sz w:val="32"/>
          <w:szCs w:val="32"/>
        </w:rPr>
        <w:t>7</w:t>
      </w:r>
      <w:r w:rsidR="000D74C7">
        <w:rPr>
          <w:rFonts w:ascii="Arial" w:hAnsi="Arial" w:cs="Arial"/>
          <w:smallCaps/>
          <w:sz w:val="32"/>
          <w:szCs w:val="32"/>
        </w:rPr>
        <w:t xml:space="preserve"> </w:t>
      </w:r>
    </w:p>
    <w:p w:rsidR="00B8075D" w:rsidRDefault="00B8075D">
      <w:pPr>
        <w:ind w:firstLine="720"/>
        <w:rPr>
          <w:rFonts w:ascii="Arial" w:hAnsi="Arial" w:cs="Arial"/>
          <w:smallCaps/>
          <w:sz w:val="32"/>
          <w:szCs w:val="32"/>
        </w:rPr>
      </w:pPr>
    </w:p>
    <w:p w:rsidR="00B8075D" w:rsidRDefault="00B8075D">
      <w:pPr>
        <w:ind w:firstLine="720"/>
        <w:rPr>
          <w:rFonts w:ascii="Arial" w:hAnsi="Arial" w:cs="Arial"/>
          <w:smallCaps/>
          <w:sz w:val="32"/>
          <w:szCs w:val="32"/>
        </w:rPr>
      </w:pPr>
    </w:p>
    <w:p w:rsidR="00B8075D" w:rsidRDefault="00B8075D">
      <w:pPr>
        <w:ind w:firstLine="720"/>
        <w:rPr>
          <w:rFonts w:ascii="Arial" w:hAnsi="Arial" w:cs="Arial"/>
          <w:smallCaps/>
          <w:sz w:val="32"/>
          <w:szCs w:val="32"/>
        </w:rPr>
      </w:pPr>
    </w:p>
    <w:p w:rsidR="00B8075D" w:rsidRDefault="00B8075D">
      <w:pPr>
        <w:ind w:firstLine="720"/>
        <w:rPr>
          <w:rFonts w:ascii="Arial" w:hAnsi="Arial" w:cs="Arial"/>
          <w:smallCaps/>
          <w:sz w:val="32"/>
          <w:szCs w:val="32"/>
        </w:rPr>
      </w:pPr>
    </w:p>
    <w:p w:rsidR="00B8075D" w:rsidRPr="00F56F13" w:rsidRDefault="00B8075D">
      <w:pPr>
        <w:ind w:firstLine="720"/>
        <w:rPr>
          <w:rFonts w:ascii="Arial" w:hAnsi="Arial" w:cs="Arial"/>
          <w:smallCaps/>
          <w:sz w:val="32"/>
          <w:szCs w:val="32"/>
        </w:rPr>
      </w:pPr>
    </w:p>
    <w:p w:rsidR="00061027" w:rsidRDefault="00061027" w:rsidP="00061027">
      <w:pPr>
        <w:rPr>
          <w:rFonts w:ascii="Arial" w:hAnsi="Arial" w:cs="Arial"/>
          <w:b/>
          <w:smallCaps/>
          <w:sz w:val="32"/>
          <w:szCs w:val="32"/>
        </w:rPr>
      </w:pPr>
    </w:p>
    <w:p w:rsidR="00C64A88" w:rsidRDefault="00C64A88" w:rsidP="00D8333F">
      <w:pPr>
        <w:rPr>
          <w:rFonts w:ascii="Arial" w:hAnsi="Arial" w:cs="Arial"/>
          <w:b/>
          <w:i/>
          <w:smallCaps/>
          <w:sz w:val="32"/>
          <w:szCs w:val="32"/>
        </w:rPr>
      </w:pPr>
    </w:p>
    <w:p w:rsidR="00C64A88" w:rsidRDefault="00C64A88"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B8075D" w:rsidRDefault="00B8075D" w:rsidP="00D8333F">
      <w:pPr>
        <w:rPr>
          <w:rFonts w:ascii="Arial" w:hAnsi="Arial" w:cs="Arial"/>
          <w:b/>
          <w:i/>
          <w:smallCaps/>
          <w:sz w:val="32"/>
          <w:szCs w:val="32"/>
        </w:rPr>
      </w:pPr>
    </w:p>
    <w:p w:rsidR="00D8333F" w:rsidRPr="00B91862" w:rsidRDefault="00D8333F" w:rsidP="00D8333F">
      <w:pPr>
        <w:rPr>
          <w:rFonts w:ascii="Arial" w:hAnsi="Arial" w:cs="Arial"/>
          <w:bCs/>
          <w:sz w:val="32"/>
          <w:szCs w:val="32"/>
        </w:rPr>
      </w:pPr>
    </w:p>
    <w:p w:rsidR="00B10AEF" w:rsidRPr="000300E3" w:rsidRDefault="0085107B" w:rsidP="000300E3">
      <w:pPr>
        <w:spacing w:line="360" w:lineRule="auto"/>
        <w:rPr>
          <w:rFonts w:ascii="Arial" w:hAnsi="Arial" w:cs="Arial"/>
          <w:b/>
          <w:bCs/>
        </w:rPr>
      </w:pPr>
      <w:r w:rsidRPr="000300E3">
        <w:rPr>
          <w:rFonts w:ascii="Arial" w:hAnsi="Arial" w:cs="Arial"/>
          <w:b/>
          <w:bCs/>
        </w:rPr>
        <w:lastRenderedPageBreak/>
        <w:t>This page left intentionally blank.</w:t>
      </w:r>
    </w:p>
    <w:p w:rsidR="00942A13" w:rsidRDefault="00942A13">
      <w:pPr>
        <w:rPr>
          <w:rFonts w:ascii="Arial" w:hAnsi="Arial" w:cs="Arial"/>
          <w:b/>
          <w:bCs/>
          <w:u w:val="single"/>
        </w:rPr>
      </w:pPr>
      <w:r>
        <w:rPr>
          <w:rFonts w:ascii="Arial" w:hAnsi="Arial" w:cs="Arial"/>
          <w:b/>
          <w:bCs/>
          <w:u w:val="single"/>
        </w:rPr>
        <w:br w:type="page"/>
      </w:r>
    </w:p>
    <w:p w:rsidR="00CB0D8A" w:rsidRPr="00084EF4" w:rsidRDefault="0085107B" w:rsidP="00CB0D8A">
      <w:pPr>
        <w:spacing w:line="360" w:lineRule="auto"/>
        <w:jc w:val="center"/>
        <w:rPr>
          <w:rFonts w:ascii="Arial" w:hAnsi="Arial" w:cs="Arial"/>
          <w:b/>
          <w:bCs/>
          <w:sz w:val="16"/>
          <w:szCs w:val="16"/>
        </w:rPr>
      </w:pPr>
      <w:r w:rsidRPr="000300E3">
        <w:rPr>
          <w:rFonts w:ascii="Arial" w:hAnsi="Arial" w:cs="Arial"/>
          <w:b/>
          <w:bCs/>
          <w:u w:val="single"/>
        </w:rPr>
        <w:lastRenderedPageBreak/>
        <w:t>SUMMARY TIMETABLE</w:t>
      </w:r>
      <w:r w:rsidR="00C173F6">
        <w:rPr>
          <w:rFonts w:ascii="Arial" w:hAnsi="Arial" w:cs="Arial"/>
          <w:b/>
          <w:bCs/>
          <w:u w:val="single"/>
        </w:rPr>
        <w:t xml:space="preserve">   </w:t>
      </w:r>
    </w:p>
    <w:p w:rsidR="00CB0D8A" w:rsidRPr="0056400D" w:rsidRDefault="005554D3" w:rsidP="00CC32FE">
      <w:pPr>
        <w:rPr>
          <w:rFonts w:ascii="Arial" w:hAnsi="Arial" w:cs="Arial"/>
          <w:b/>
          <w:sz w:val="16"/>
          <w:szCs w:val="16"/>
        </w:rPr>
      </w:pPr>
      <w:r w:rsidRPr="00E72F38">
        <w:rPr>
          <w:rFonts w:ascii="Arial" w:hAnsi="Arial" w:cs="Arial"/>
          <w:b/>
          <w:sz w:val="22"/>
          <w:szCs w:val="22"/>
        </w:rPr>
        <w:tab/>
      </w:r>
    </w:p>
    <w:p w:rsidR="00F03346" w:rsidRPr="0056400D" w:rsidRDefault="00383C34" w:rsidP="00CB0D8A">
      <w:pPr>
        <w:spacing w:after="100" w:afterAutospacing="1"/>
        <w:contextualSpacing/>
        <w:rPr>
          <w:rFonts w:ascii="Arial" w:hAnsi="Arial" w:cs="Arial"/>
          <w:sz w:val="22"/>
          <w:szCs w:val="22"/>
        </w:rPr>
      </w:pPr>
      <w:r>
        <w:rPr>
          <w:rFonts w:ascii="Arial" w:hAnsi="Arial" w:cs="Arial"/>
          <w:sz w:val="22"/>
          <w:szCs w:val="22"/>
        </w:rPr>
        <w:t>Monday, February 20</w:t>
      </w:r>
      <w:r w:rsidR="0039267E" w:rsidRPr="0039267E">
        <w:rPr>
          <w:rFonts w:ascii="Arial" w:hAnsi="Arial" w:cs="Arial"/>
          <w:sz w:val="22"/>
          <w:szCs w:val="22"/>
        </w:rPr>
        <w:t xml:space="preserve">, 2017 </w:t>
      </w:r>
      <w:r w:rsidR="0039267E" w:rsidRPr="0039267E">
        <w:rPr>
          <w:rFonts w:ascii="Arial" w:hAnsi="Arial" w:cs="Arial"/>
          <w:sz w:val="22"/>
          <w:szCs w:val="22"/>
        </w:rPr>
        <w:tab/>
      </w:r>
      <w:r w:rsidR="00F03346" w:rsidRPr="0056400D">
        <w:rPr>
          <w:rFonts w:ascii="Arial" w:hAnsi="Arial" w:cs="Arial"/>
          <w:sz w:val="22"/>
          <w:szCs w:val="22"/>
        </w:rPr>
        <w:tab/>
        <w:t>RF</w:t>
      </w:r>
      <w:r w:rsidR="00294669" w:rsidRPr="0056400D">
        <w:rPr>
          <w:rFonts w:ascii="Arial" w:hAnsi="Arial" w:cs="Arial"/>
          <w:sz w:val="22"/>
          <w:szCs w:val="22"/>
        </w:rPr>
        <w:t>P</w:t>
      </w:r>
      <w:r w:rsidR="00F03346" w:rsidRPr="0056400D">
        <w:rPr>
          <w:rFonts w:ascii="Arial" w:hAnsi="Arial" w:cs="Arial"/>
          <w:sz w:val="22"/>
          <w:szCs w:val="22"/>
        </w:rPr>
        <w:t xml:space="preserve"> for CPIP released</w:t>
      </w:r>
    </w:p>
    <w:p w:rsidR="00F03346" w:rsidRPr="00084EF4" w:rsidRDefault="00F03346" w:rsidP="00CB0D8A">
      <w:pPr>
        <w:spacing w:after="100" w:afterAutospacing="1"/>
        <w:contextualSpacing/>
        <w:rPr>
          <w:rFonts w:ascii="Arial" w:hAnsi="Arial" w:cs="Arial"/>
          <w:color w:val="000000"/>
          <w:sz w:val="16"/>
          <w:szCs w:val="16"/>
        </w:rPr>
      </w:pPr>
    </w:p>
    <w:p w:rsidR="00CB5D59" w:rsidRDefault="00366572" w:rsidP="001B7A1F">
      <w:pPr>
        <w:spacing w:after="100" w:afterAutospacing="1"/>
        <w:contextualSpacing/>
        <w:rPr>
          <w:rFonts w:ascii="Arial" w:hAnsi="Arial" w:cs="Arial"/>
          <w:color w:val="000000"/>
          <w:sz w:val="22"/>
          <w:szCs w:val="22"/>
        </w:rPr>
      </w:pPr>
      <w:r w:rsidRPr="00366572">
        <w:rPr>
          <w:rFonts w:ascii="Arial" w:hAnsi="Arial" w:cs="Arial"/>
          <w:color w:val="000000"/>
          <w:sz w:val="22"/>
          <w:szCs w:val="22"/>
        </w:rPr>
        <w:t xml:space="preserve">Friday, March 3, 2017 </w:t>
      </w:r>
      <w:r w:rsidRPr="00366572">
        <w:rPr>
          <w:rFonts w:ascii="Arial" w:hAnsi="Arial" w:cs="Arial"/>
          <w:color w:val="000000"/>
          <w:sz w:val="22"/>
          <w:szCs w:val="22"/>
        </w:rPr>
        <w:tab/>
      </w:r>
      <w:r w:rsidRPr="00366572">
        <w:rPr>
          <w:rFonts w:ascii="Arial" w:hAnsi="Arial" w:cs="Arial"/>
          <w:color w:val="000000"/>
          <w:sz w:val="22"/>
          <w:szCs w:val="22"/>
        </w:rPr>
        <w:tab/>
      </w:r>
      <w:r w:rsidRPr="00366572">
        <w:rPr>
          <w:rFonts w:ascii="Arial" w:hAnsi="Arial" w:cs="Arial"/>
          <w:color w:val="000000"/>
          <w:sz w:val="22"/>
          <w:szCs w:val="22"/>
        </w:rPr>
        <w:tab/>
      </w:r>
      <w:r w:rsidR="00F03346">
        <w:rPr>
          <w:rFonts w:ascii="Arial" w:hAnsi="Arial" w:cs="Arial"/>
          <w:color w:val="000000"/>
          <w:sz w:val="22"/>
          <w:szCs w:val="22"/>
        </w:rPr>
        <w:t>Technical Assistance Meeting</w:t>
      </w:r>
      <w:r w:rsidR="00B851A9">
        <w:rPr>
          <w:rFonts w:ascii="Arial" w:hAnsi="Arial" w:cs="Arial"/>
          <w:color w:val="000000"/>
          <w:sz w:val="22"/>
          <w:szCs w:val="22"/>
        </w:rPr>
        <w:t xml:space="preserve"> #1</w:t>
      </w:r>
    </w:p>
    <w:p w:rsidR="001B7A1F" w:rsidRPr="00CC1BD0" w:rsidRDefault="001B7A1F" w:rsidP="001B7A1F">
      <w:pPr>
        <w:spacing w:after="100" w:afterAutospacing="1"/>
        <w:contextualSpacing/>
        <w:rPr>
          <w:rFonts w:ascii="Arial" w:hAnsi="Arial" w:cs="Arial"/>
          <w:color w:val="000000"/>
          <w:sz w:val="16"/>
          <w:szCs w:val="16"/>
        </w:rPr>
      </w:pPr>
    </w:p>
    <w:p w:rsidR="00CB5D59" w:rsidRPr="00E82509" w:rsidRDefault="00B161DD" w:rsidP="00D91CF8">
      <w:pPr>
        <w:tabs>
          <w:tab w:val="left" w:pos="3420"/>
        </w:tabs>
        <w:rPr>
          <w:rFonts w:ascii="Arial" w:hAnsi="Arial" w:cs="Arial"/>
          <w:sz w:val="22"/>
          <w:szCs w:val="22"/>
        </w:rPr>
      </w:pPr>
      <w:r>
        <w:rPr>
          <w:rFonts w:ascii="Arial" w:hAnsi="Arial" w:cs="Arial"/>
          <w:sz w:val="22"/>
          <w:szCs w:val="22"/>
        </w:rPr>
        <w:t>9:3</w:t>
      </w:r>
      <w:r w:rsidR="001B7A1F">
        <w:rPr>
          <w:rFonts w:ascii="Arial" w:hAnsi="Arial" w:cs="Arial"/>
          <w:sz w:val="22"/>
          <w:szCs w:val="22"/>
        </w:rPr>
        <w:t>0 am – 12:</w:t>
      </w:r>
      <w:r>
        <w:rPr>
          <w:rFonts w:ascii="Arial" w:hAnsi="Arial" w:cs="Arial"/>
          <w:sz w:val="22"/>
          <w:szCs w:val="22"/>
        </w:rPr>
        <w:t>3</w:t>
      </w:r>
      <w:r w:rsidR="001B7A1F">
        <w:rPr>
          <w:rFonts w:ascii="Arial" w:hAnsi="Arial" w:cs="Arial"/>
          <w:sz w:val="22"/>
          <w:szCs w:val="22"/>
        </w:rPr>
        <w:t>0 pm</w:t>
      </w:r>
      <w:r w:rsidR="001B7A1F">
        <w:rPr>
          <w:rFonts w:ascii="Arial" w:hAnsi="Arial" w:cs="Arial"/>
          <w:i/>
          <w:color w:val="000000"/>
          <w:sz w:val="22"/>
          <w:szCs w:val="22"/>
        </w:rPr>
        <w:tab/>
      </w:r>
      <w:r w:rsidR="001B7A1F">
        <w:rPr>
          <w:rFonts w:ascii="Arial" w:hAnsi="Arial" w:cs="Arial"/>
          <w:i/>
          <w:color w:val="000000"/>
          <w:sz w:val="22"/>
          <w:szCs w:val="22"/>
        </w:rPr>
        <w:tab/>
      </w:r>
      <w:r w:rsidR="00CB5D59">
        <w:rPr>
          <w:rFonts w:ascii="Arial" w:hAnsi="Arial" w:cs="Arial"/>
          <w:sz w:val="22"/>
          <w:szCs w:val="22"/>
        </w:rPr>
        <w:t>Maryland Higher Education Commission</w:t>
      </w:r>
      <w:r w:rsidR="00F72DFA">
        <w:rPr>
          <w:rFonts w:ascii="Arial" w:hAnsi="Arial" w:cs="Arial"/>
          <w:sz w:val="22"/>
          <w:szCs w:val="22"/>
        </w:rPr>
        <w:t xml:space="preserve"> (MHEC)</w:t>
      </w:r>
    </w:p>
    <w:p w:rsidR="003C2925" w:rsidRDefault="00CB5D59" w:rsidP="00D91CF8">
      <w:pPr>
        <w:tabs>
          <w:tab w:val="left" w:pos="3420"/>
        </w:tabs>
        <w:ind w:left="432" w:firstLine="288"/>
        <w:rPr>
          <w:rFonts w:ascii="Arial" w:hAnsi="Arial" w:cs="Arial"/>
          <w:sz w:val="22"/>
          <w:szCs w:val="22"/>
        </w:rPr>
      </w:pPr>
      <w:r>
        <w:rPr>
          <w:rFonts w:ascii="Arial" w:hAnsi="Arial" w:cs="Arial"/>
          <w:sz w:val="22"/>
          <w:szCs w:val="22"/>
        </w:rPr>
        <w:tab/>
      </w:r>
      <w:r>
        <w:rPr>
          <w:rFonts w:ascii="Arial" w:hAnsi="Arial" w:cs="Arial"/>
          <w:sz w:val="22"/>
          <w:szCs w:val="22"/>
        </w:rPr>
        <w:tab/>
        <w:t>Nancy Grasmick Building</w:t>
      </w:r>
    </w:p>
    <w:p w:rsidR="00CB5D59" w:rsidRPr="00640320" w:rsidRDefault="003C2925" w:rsidP="00D91CF8">
      <w:pPr>
        <w:tabs>
          <w:tab w:val="left" w:pos="3420"/>
        </w:tabs>
        <w:ind w:left="432" w:firstLine="288"/>
        <w:rPr>
          <w:rFonts w:ascii="Arial" w:hAnsi="Arial" w:cs="Arial"/>
          <w:sz w:val="22"/>
          <w:szCs w:val="22"/>
        </w:rPr>
      </w:pPr>
      <w:r>
        <w:rPr>
          <w:rFonts w:ascii="Arial" w:hAnsi="Arial" w:cs="Arial"/>
          <w:sz w:val="22"/>
          <w:szCs w:val="22"/>
        </w:rPr>
        <w:tab/>
      </w:r>
      <w:r w:rsidR="00727D85">
        <w:rPr>
          <w:rFonts w:ascii="Arial" w:hAnsi="Arial" w:cs="Arial"/>
          <w:sz w:val="22"/>
          <w:szCs w:val="22"/>
        </w:rPr>
        <w:t>6 N. Liberty</w:t>
      </w:r>
      <w:r w:rsidR="00CB5D59">
        <w:rPr>
          <w:rFonts w:ascii="Arial" w:hAnsi="Arial" w:cs="Arial"/>
          <w:sz w:val="22"/>
          <w:szCs w:val="22"/>
        </w:rPr>
        <w:t xml:space="preserve"> Street</w:t>
      </w:r>
    </w:p>
    <w:p w:rsidR="00CB5D59" w:rsidRPr="00640320" w:rsidRDefault="00D91CF8" w:rsidP="00D91CF8">
      <w:pPr>
        <w:tabs>
          <w:tab w:val="left" w:pos="3420"/>
        </w:tabs>
        <w:ind w:left="432" w:firstLine="288"/>
        <w:rPr>
          <w:rFonts w:ascii="Arial" w:hAnsi="Arial" w:cs="Arial"/>
          <w:sz w:val="22"/>
          <w:szCs w:val="22"/>
        </w:rPr>
      </w:pPr>
      <w:r>
        <w:rPr>
          <w:rFonts w:ascii="Arial" w:hAnsi="Arial" w:cs="Arial"/>
          <w:sz w:val="22"/>
          <w:szCs w:val="22"/>
        </w:rPr>
        <w:tab/>
      </w:r>
      <w:r>
        <w:rPr>
          <w:rFonts w:ascii="Arial" w:hAnsi="Arial" w:cs="Arial"/>
          <w:sz w:val="22"/>
          <w:szCs w:val="22"/>
        </w:rPr>
        <w:tab/>
      </w:r>
      <w:r w:rsidR="00CB5D59">
        <w:rPr>
          <w:rFonts w:ascii="Arial" w:hAnsi="Arial" w:cs="Arial"/>
          <w:sz w:val="22"/>
          <w:szCs w:val="22"/>
        </w:rPr>
        <w:t>8</w:t>
      </w:r>
      <w:r w:rsidR="00CB5D59" w:rsidRPr="001B7A1F">
        <w:rPr>
          <w:rFonts w:ascii="Arial" w:hAnsi="Arial" w:cs="Arial"/>
          <w:sz w:val="22"/>
          <w:szCs w:val="22"/>
          <w:vertAlign w:val="superscript"/>
        </w:rPr>
        <w:t>th</w:t>
      </w:r>
      <w:r w:rsidR="00CB5D59">
        <w:rPr>
          <w:rFonts w:ascii="Arial" w:hAnsi="Arial" w:cs="Arial"/>
          <w:sz w:val="22"/>
          <w:szCs w:val="22"/>
        </w:rPr>
        <w:t xml:space="preserve"> Floor,</w:t>
      </w:r>
      <w:r w:rsidR="0048561D">
        <w:rPr>
          <w:rFonts w:ascii="Arial" w:hAnsi="Arial" w:cs="Arial"/>
          <w:sz w:val="22"/>
          <w:szCs w:val="22"/>
        </w:rPr>
        <w:t xml:space="preserve"> Room 8</w:t>
      </w:r>
    </w:p>
    <w:p w:rsidR="00CB5D59" w:rsidRDefault="00CB5D59" w:rsidP="00D91CF8">
      <w:pPr>
        <w:tabs>
          <w:tab w:val="left" w:pos="3420"/>
        </w:tabs>
        <w:ind w:left="432" w:firstLine="288"/>
        <w:rPr>
          <w:rFonts w:ascii="Arial" w:hAnsi="Arial" w:cs="Arial"/>
          <w:sz w:val="22"/>
          <w:szCs w:val="22"/>
        </w:rPr>
      </w:pPr>
      <w:r>
        <w:rPr>
          <w:rFonts w:ascii="Arial" w:hAnsi="Arial" w:cs="Arial"/>
          <w:sz w:val="22"/>
          <w:szCs w:val="22"/>
        </w:rPr>
        <w:tab/>
      </w:r>
      <w:r>
        <w:rPr>
          <w:rFonts w:ascii="Arial" w:hAnsi="Arial" w:cs="Arial"/>
          <w:sz w:val="22"/>
          <w:szCs w:val="22"/>
        </w:rPr>
        <w:tab/>
        <w:t>Baltimore</w:t>
      </w:r>
      <w:r w:rsidRPr="00640320">
        <w:rPr>
          <w:rFonts w:ascii="Arial" w:hAnsi="Arial" w:cs="Arial"/>
          <w:sz w:val="22"/>
          <w:szCs w:val="22"/>
        </w:rPr>
        <w:t>, Maryland 21</w:t>
      </w:r>
      <w:r>
        <w:rPr>
          <w:rFonts w:ascii="Arial" w:hAnsi="Arial" w:cs="Arial"/>
          <w:sz w:val="22"/>
          <w:szCs w:val="22"/>
        </w:rPr>
        <w:t>201</w:t>
      </w:r>
    </w:p>
    <w:p w:rsidR="00CB5D59" w:rsidRDefault="00CB5D59" w:rsidP="00D91CF8">
      <w:pPr>
        <w:tabs>
          <w:tab w:val="left" w:pos="3420"/>
        </w:tabs>
        <w:ind w:left="432" w:firstLine="288"/>
        <w:rPr>
          <w:rFonts w:ascii="Arial" w:hAnsi="Arial" w:cs="Arial"/>
          <w:sz w:val="22"/>
          <w:szCs w:val="22"/>
        </w:rPr>
      </w:pPr>
      <w:r>
        <w:rPr>
          <w:rFonts w:ascii="Arial" w:hAnsi="Arial" w:cs="Arial"/>
          <w:sz w:val="22"/>
          <w:szCs w:val="22"/>
        </w:rPr>
        <w:tab/>
      </w:r>
      <w:r>
        <w:rPr>
          <w:rFonts w:ascii="Arial" w:hAnsi="Arial" w:cs="Arial"/>
          <w:sz w:val="22"/>
          <w:szCs w:val="22"/>
        </w:rPr>
        <w:tab/>
        <w:t>410.767.3301</w:t>
      </w:r>
    </w:p>
    <w:p w:rsidR="00F72DFA" w:rsidRPr="00640320" w:rsidRDefault="00F72DFA" w:rsidP="00CB5D59">
      <w:pPr>
        <w:ind w:left="432" w:firstLine="288"/>
        <w:rPr>
          <w:rFonts w:ascii="Arial" w:hAnsi="Arial" w:cs="Arial"/>
          <w:sz w:val="22"/>
          <w:szCs w:val="22"/>
        </w:rPr>
      </w:pPr>
    </w:p>
    <w:p w:rsidR="008D45F0" w:rsidRDefault="00CB5D59" w:rsidP="00326C07">
      <w:pPr>
        <w:rPr>
          <w:rFonts w:ascii="Arial" w:hAnsi="Arial" w:cs="Arial"/>
          <w:sz w:val="22"/>
          <w:szCs w:val="22"/>
        </w:rPr>
      </w:pPr>
      <w:r w:rsidRPr="000E7897">
        <w:rPr>
          <w:rFonts w:ascii="Arial" w:hAnsi="Arial" w:cs="Arial"/>
          <w:sz w:val="22"/>
          <w:szCs w:val="22"/>
        </w:rPr>
        <w:t xml:space="preserve">For directions </w:t>
      </w:r>
      <w:r w:rsidR="00F72DFA">
        <w:rPr>
          <w:rFonts w:ascii="Arial" w:hAnsi="Arial" w:cs="Arial"/>
          <w:sz w:val="22"/>
          <w:szCs w:val="22"/>
        </w:rPr>
        <w:t xml:space="preserve">to MHEC </w:t>
      </w:r>
      <w:r w:rsidRPr="000E7897">
        <w:rPr>
          <w:rFonts w:ascii="Arial" w:hAnsi="Arial" w:cs="Arial"/>
          <w:sz w:val="22"/>
          <w:szCs w:val="22"/>
        </w:rPr>
        <w:t>see:</w:t>
      </w:r>
      <w:r w:rsidR="008D45F0">
        <w:rPr>
          <w:rFonts w:ascii="Arial" w:hAnsi="Arial" w:cs="Arial"/>
          <w:sz w:val="22"/>
          <w:szCs w:val="22"/>
        </w:rPr>
        <w:t xml:space="preserve"> </w:t>
      </w:r>
      <w:hyperlink r:id="rId15" w:history="1">
        <w:r w:rsidR="008D45F0" w:rsidRPr="00F43561">
          <w:rPr>
            <w:rStyle w:val="Hyperlink"/>
            <w:rFonts w:ascii="Arial" w:hAnsi="Arial" w:cs="Arial"/>
            <w:sz w:val="22"/>
            <w:szCs w:val="22"/>
          </w:rPr>
          <w:t>http://mhec.maryland.gov/About/Pages/directions.aspx</w:t>
        </w:r>
      </w:hyperlink>
    </w:p>
    <w:p w:rsidR="008D45F0" w:rsidRDefault="008D45F0" w:rsidP="00326C07">
      <w:pPr>
        <w:rPr>
          <w:rFonts w:ascii="Arial" w:hAnsi="Arial" w:cs="Arial"/>
          <w:sz w:val="22"/>
          <w:szCs w:val="22"/>
        </w:rPr>
      </w:pPr>
    </w:p>
    <w:p w:rsidR="00E82509" w:rsidRPr="00294669" w:rsidRDefault="00366572" w:rsidP="00E82509">
      <w:pPr>
        <w:rPr>
          <w:rFonts w:ascii="Arial" w:hAnsi="Arial" w:cs="Arial"/>
          <w:color w:val="FF0000"/>
          <w:sz w:val="22"/>
          <w:szCs w:val="22"/>
        </w:rPr>
      </w:pPr>
      <w:r w:rsidRPr="00366572">
        <w:rPr>
          <w:rFonts w:ascii="Arial" w:hAnsi="Arial" w:cs="Arial"/>
          <w:sz w:val="22"/>
          <w:szCs w:val="22"/>
        </w:rPr>
        <w:t>Thursday, March 9, 2017</w:t>
      </w:r>
      <w:r w:rsidRPr="00366572">
        <w:rPr>
          <w:rFonts w:ascii="Arial" w:hAnsi="Arial" w:cs="Arial"/>
          <w:sz w:val="22"/>
          <w:szCs w:val="22"/>
        </w:rPr>
        <w:tab/>
      </w:r>
      <w:r w:rsidR="00F72DFA">
        <w:rPr>
          <w:rFonts w:ascii="Arial" w:hAnsi="Arial" w:cs="Arial"/>
          <w:sz w:val="22"/>
          <w:szCs w:val="22"/>
        </w:rPr>
        <w:tab/>
      </w:r>
      <w:r w:rsidR="00875AF8">
        <w:rPr>
          <w:rFonts w:ascii="Arial" w:hAnsi="Arial" w:cs="Arial"/>
          <w:sz w:val="22"/>
          <w:szCs w:val="22"/>
        </w:rPr>
        <w:tab/>
      </w:r>
      <w:r w:rsidR="00B74E4E">
        <w:rPr>
          <w:rFonts w:ascii="Arial" w:hAnsi="Arial" w:cs="Arial"/>
          <w:sz w:val="22"/>
          <w:szCs w:val="22"/>
        </w:rPr>
        <w:t>Technical Assistance Meetin</w:t>
      </w:r>
      <w:r w:rsidR="00F72DFA">
        <w:rPr>
          <w:rFonts w:ascii="Arial" w:hAnsi="Arial" w:cs="Arial"/>
          <w:sz w:val="22"/>
          <w:szCs w:val="22"/>
        </w:rPr>
        <w:t>g</w:t>
      </w:r>
      <w:r w:rsidR="00B851A9">
        <w:rPr>
          <w:rFonts w:ascii="Arial" w:hAnsi="Arial" w:cs="Arial"/>
          <w:sz w:val="22"/>
          <w:szCs w:val="22"/>
        </w:rPr>
        <w:t xml:space="preserve"> #2</w:t>
      </w:r>
    </w:p>
    <w:p w:rsidR="00FF12EA" w:rsidRPr="0056400D" w:rsidRDefault="00FF12EA" w:rsidP="00983D2E">
      <w:pPr>
        <w:rPr>
          <w:rFonts w:ascii="Arial" w:hAnsi="Arial" w:cs="Arial"/>
          <w:sz w:val="16"/>
          <w:szCs w:val="16"/>
        </w:rPr>
      </w:pPr>
    </w:p>
    <w:p w:rsidR="006728C3" w:rsidRPr="006728C3" w:rsidRDefault="00E82509" w:rsidP="00983D2E">
      <w:pPr>
        <w:rPr>
          <w:rFonts w:ascii="Arial" w:hAnsi="Arial" w:cs="Arial"/>
          <w:sz w:val="22"/>
          <w:szCs w:val="22"/>
        </w:rPr>
      </w:pPr>
      <w:r w:rsidRPr="00E82509">
        <w:rPr>
          <w:rFonts w:ascii="Arial" w:hAnsi="Arial" w:cs="Arial"/>
          <w:sz w:val="22"/>
          <w:szCs w:val="22"/>
        </w:rPr>
        <w:t>9:30 am – 12:30 pm</w:t>
      </w:r>
      <w:r w:rsidR="00C25D8C">
        <w:rPr>
          <w:rFonts w:ascii="Arial" w:hAnsi="Arial" w:cs="Arial"/>
          <w:sz w:val="22"/>
          <w:szCs w:val="22"/>
        </w:rPr>
        <w:tab/>
      </w:r>
      <w:r w:rsidR="00C25D8C">
        <w:rPr>
          <w:rFonts w:ascii="Arial" w:hAnsi="Arial" w:cs="Arial"/>
          <w:sz w:val="22"/>
          <w:szCs w:val="22"/>
        </w:rPr>
        <w:tab/>
      </w:r>
      <w:r w:rsidR="00C25D8C">
        <w:rPr>
          <w:rFonts w:ascii="Arial" w:hAnsi="Arial" w:cs="Arial"/>
          <w:sz w:val="22"/>
          <w:szCs w:val="22"/>
        </w:rPr>
        <w:tab/>
      </w:r>
      <w:r w:rsidR="00C25D8C">
        <w:rPr>
          <w:rFonts w:ascii="Arial" w:hAnsi="Arial" w:cs="Arial"/>
          <w:sz w:val="22"/>
          <w:szCs w:val="22"/>
        </w:rPr>
        <w:tab/>
      </w:r>
      <w:r w:rsidR="006728C3" w:rsidRPr="006728C3">
        <w:rPr>
          <w:rFonts w:ascii="Arial" w:hAnsi="Arial" w:cs="Arial"/>
          <w:sz w:val="22"/>
          <w:szCs w:val="22"/>
        </w:rPr>
        <w:t>Dorchester Career and Technology Center</w:t>
      </w:r>
    </w:p>
    <w:p w:rsidR="006728C3" w:rsidRPr="006728C3" w:rsidRDefault="006728C3" w:rsidP="00C25D8C">
      <w:pPr>
        <w:ind w:left="3456"/>
        <w:rPr>
          <w:rFonts w:ascii="Arial" w:hAnsi="Arial" w:cs="Arial"/>
          <w:sz w:val="22"/>
          <w:szCs w:val="22"/>
        </w:rPr>
      </w:pPr>
      <w:r w:rsidRPr="006728C3">
        <w:rPr>
          <w:rFonts w:ascii="Arial" w:hAnsi="Arial" w:cs="Arial"/>
          <w:sz w:val="22"/>
          <w:szCs w:val="22"/>
        </w:rPr>
        <w:t>Multipurpose Room</w:t>
      </w:r>
    </w:p>
    <w:p w:rsidR="006728C3" w:rsidRPr="006728C3" w:rsidRDefault="006728C3" w:rsidP="00C25D8C">
      <w:pPr>
        <w:ind w:left="3456"/>
        <w:rPr>
          <w:rFonts w:ascii="Arial" w:hAnsi="Arial" w:cs="Arial"/>
          <w:sz w:val="22"/>
          <w:szCs w:val="22"/>
        </w:rPr>
      </w:pPr>
      <w:r w:rsidRPr="006728C3">
        <w:rPr>
          <w:rFonts w:ascii="Arial" w:hAnsi="Arial" w:cs="Arial"/>
          <w:sz w:val="22"/>
          <w:szCs w:val="22"/>
        </w:rPr>
        <w:t>2465 Cambridge Bypass</w:t>
      </w:r>
    </w:p>
    <w:p w:rsidR="006728C3" w:rsidRPr="006728C3" w:rsidRDefault="006728C3" w:rsidP="00C25D8C">
      <w:pPr>
        <w:ind w:left="3456"/>
        <w:rPr>
          <w:rFonts w:ascii="Arial" w:hAnsi="Arial" w:cs="Arial"/>
          <w:sz w:val="22"/>
          <w:szCs w:val="22"/>
        </w:rPr>
      </w:pPr>
      <w:r w:rsidRPr="006728C3">
        <w:rPr>
          <w:rFonts w:ascii="Arial" w:hAnsi="Arial" w:cs="Arial"/>
          <w:sz w:val="22"/>
          <w:szCs w:val="22"/>
        </w:rPr>
        <w:t>Cambridge, MD 21613</w:t>
      </w:r>
    </w:p>
    <w:p w:rsidR="006728C3" w:rsidRDefault="002A09C2" w:rsidP="00C25D8C">
      <w:pPr>
        <w:ind w:left="3456"/>
        <w:rPr>
          <w:rFonts w:ascii="Arial" w:hAnsi="Arial" w:cs="Arial"/>
          <w:sz w:val="22"/>
          <w:szCs w:val="22"/>
        </w:rPr>
      </w:pPr>
      <w:hyperlink r:id="rId16" w:tgtFrame="_blank" w:history="1">
        <w:r w:rsidR="006728C3" w:rsidRPr="006728C3">
          <w:rPr>
            <w:rFonts w:ascii="Arial" w:hAnsi="Arial" w:cs="Arial"/>
            <w:sz w:val="22"/>
            <w:szCs w:val="22"/>
          </w:rPr>
          <w:t>410</w:t>
        </w:r>
        <w:r w:rsidR="006728C3">
          <w:rPr>
            <w:rFonts w:ascii="Arial" w:hAnsi="Arial" w:cs="Arial"/>
            <w:sz w:val="22"/>
            <w:szCs w:val="22"/>
          </w:rPr>
          <w:t>.</w:t>
        </w:r>
        <w:r w:rsidR="006728C3" w:rsidRPr="006728C3">
          <w:rPr>
            <w:rFonts w:ascii="Arial" w:hAnsi="Arial" w:cs="Arial"/>
            <w:sz w:val="22"/>
            <w:szCs w:val="22"/>
          </w:rPr>
          <w:t>901</w:t>
        </w:r>
        <w:r w:rsidR="006728C3">
          <w:rPr>
            <w:rFonts w:ascii="Arial" w:hAnsi="Arial" w:cs="Arial"/>
            <w:sz w:val="22"/>
            <w:szCs w:val="22"/>
          </w:rPr>
          <w:t>.</w:t>
        </w:r>
        <w:r w:rsidR="006728C3" w:rsidRPr="006728C3">
          <w:rPr>
            <w:rFonts w:ascii="Arial" w:hAnsi="Arial" w:cs="Arial"/>
            <w:sz w:val="22"/>
            <w:szCs w:val="22"/>
          </w:rPr>
          <w:t>6950</w:t>
        </w:r>
      </w:hyperlink>
    </w:p>
    <w:p w:rsidR="00F72DFA" w:rsidRPr="006728C3" w:rsidRDefault="00F72DFA" w:rsidP="006728C3">
      <w:pPr>
        <w:ind w:left="3600"/>
        <w:rPr>
          <w:rFonts w:ascii="Arial" w:hAnsi="Arial" w:cs="Arial"/>
          <w:sz w:val="22"/>
          <w:szCs w:val="22"/>
        </w:rPr>
      </w:pPr>
    </w:p>
    <w:p w:rsidR="00D7154F" w:rsidRPr="006728C3" w:rsidRDefault="000E7897" w:rsidP="0052271F">
      <w:pPr>
        <w:rPr>
          <w:rFonts w:ascii="Arial" w:hAnsi="Arial" w:cs="Arial"/>
          <w:sz w:val="22"/>
          <w:szCs w:val="22"/>
        </w:rPr>
      </w:pPr>
      <w:r w:rsidRPr="006728C3">
        <w:rPr>
          <w:rFonts w:ascii="Arial" w:hAnsi="Arial" w:cs="Arial"/>
          <w:sz w:val="22"/>
          <w:szCs w:val="22"/>
        </w:rPr>
        <w:t>For directions</w:t>
      </w:r>
      <w:r w:rsidR="00F72DFA">
        <w:rPr>
          <w:rFonts w:ascii="Arial" w:hAnsi="Arial" w:cs="Arial"/>
          <w:sz w:val="22"/>
          <w:szCs w:val="22"/>
        </w:rPr>
        <w:t xml:space="preserve"> to the Dorchester Career and Technology Center</w:t>
      </w:r>
      <w:r w:rsidRPr="006728C3">
        <w:rPr>
          <w:rFonts w:ascii="Arial" w:hAnsi="Arial" w:cs="Arial"/>
          <w:sz w:val="22"/>
          <w:szCs w:val="22"/>
        </w:rPr>
        <w:t xml:space="preserve"> see:</w:t>
      </w:r>
    </w:p>
    <w:p w:rsidR="006728C3" w:rsidRPr="002852F8" w:rsidRDefault="002A09C2" w:rsidP="00CC1BD0">
      <w:pPr>
        <w:rPr>
          <w:rFonts w:ascii="Arial" w:hAnsi="Arial" w:cs="Arial"/>
          <w:i/>
          <w:color w:val="0000FF"/>
          <w:sz w:val="20"/>
          <w:szCs w:val="20"/>
          <w:u w:val="single"/>
        </w:rPr>
      </w:pPr>
      <w:hyperlink r:id="rId17" w:history="1">
        <w:r w:rsidR="0052271F" w:rsidRPr="002852F8">
          <w:rPr>
            <w:rStyle w:val="Hyperlink"/>
            <w:rFonts w:ascii="Arial" w:hAnsi="Arial" w:cs="Arial"/>
            <w:i/>
            <w:sz w:val="20"/>
            <w:szCs w:val="20"/>
          </w:rPr>
          <w:t>https://www.google.com/maps/dir/''/Dorchester+Career+%26+Technology+Center,+Cambridge, +MD</w:t>
        </w:r>
      </w:hyperlink>
      <w:r w:rsidR="00326C07" w:rsidRPr="002852F8">
        <w:rPr>
          <w:rStyle w:val="Hyperlink"/>
          <w:rFonts w:ascii="Arial" w:hAnsi="Arial" w:cs="Arial"/>
          <w:i/>
          <w:sz w:val="20"/>
          <w:szCs w:val="20"/>
        </w:rPr>
        <w:t xml:space="preserve"> </w:t>
      </w:r>
      <w:r w:rsidR="00326C07" w:rsidRPr="002852F8">
        <w:rPr>
          <w:rStyle w:val="Hyperlink"/>
          <w:rFonts w:ascii="Arial" w:hAnsi="Arial" w:cs="Arial"/>
          <w:i/>
          <w:sz w:val="20"/>
          <w:szCs w:val="20"/>
          <w:u w:val="none"/>
        </w:rPr>
        <w:t xml:space="preserve">          </w:t>
      </w:r>
    </w:p>
    <w:p w:rsidR="006728C3" w:rsidRDefault="006728C3" w:rsidP="00CC1BD0">
      <w:pPr>
        <w:rPr>
          <w:rFonts w:ascii="Arial" w:hAnsi="Arial" w:cs="Arial"/>
          <w:b/>
          <w:i/>
          <w:sz w:val="22"/>
          <w:szCs w:val="22"/>
        </w:rPr>
      </w:pPr>
    </w:p>
    <w:p w:rsidR="002852F8" w:rsidRDefault="00CC1BD0" w:rsidP="002852F8">
      <w:pPr>
        <w:jc w:val="center"/>
        <w:rPr>
          <w:rFonts w:ascii="Arial" w:hAnsi="Arial" w:cs="Arial"/>
          <w:i/>
          <w:sz w:val="22"/>
          <w:szCs w:val="22"/>
        </w:rPr>
      </w:pPr>
      <w:r>
        <w:rPr>
          <w:rFonts w:ascii="Arial" w:hAnsi="Arial" w:cs="Arial"/>
          <w:b/>
          <w:i/>
          <w:sz w:val="22"/>
          <w:szCs w:val="22"/>
        </w:rPr>
        <w:t>*</w:t>
      </w:r>
      <w:r w:rsidR="008D45F0">
        <w:rPr>
          <w:rFonts w:ascii="Arial" w:hAnsi="Arial" w:cs="Arial"/>
          <w:i/>
          <w:sz w:val="22"/>
          <w:szCs w:val="22"/>
        </w:rPr>
        <w:t>RSVP by February 28</w:t>
      </w:r>
      <w:r w:rsidR="003C1D6B">
        <w:rPr>
          <w:rFonts w:ascii="Arial" w:hAnsi="Arial" w:cs="Arial"/>
          <w:i/>
          <w:sz w:val="22"/>
          <w:szCs w:val="22"/>
          <w:vertAlign w:val="superscript"/>
        </w:rPr>
        <w:t xml:space="preserve">, </w:t>
      </w:r>
      <w:r w:rsidR="003C1D6B">
        <w:rPr>
          <w:rFonts w:ascii="Arial" w:hAnsi="Arial" w:cs="Arial"/>
          <w:i/>
          <w:sz w:val="22"/>
          <w:szCs w:val="22"/>
        </w:rPr>
        <w:t>2017</w:t>
      </w:r>
      <w:r w:rsidR="008D45F0">
        <w:rPr>
          <w:rFonts w:ascii="Arial" w:hAnsi="Arial" w:cs="Arial"/>
          <w:i/>
          <w:sz w:val="22"/>
          <w:szCs w:val="22"/>
        </w:rPr>
        <w:t xml:space="preserve"> </w:t>
      </w:r>
      <w:r w:rsidRPr="00B74E4E">
        <w:rPr>
          <w:rFonts w:ascii="Arial" w:hAnsi="Arial" w:cs="Arial"/>
          <w:i/>
          <w:sz w:val="22"/>
          <w:szCs w:val="22"/>
        </w:rPr>
        <w:t>to</w:t>
      </w:r>
      <w:r w:rsidR="002C56F9">
        <w:rPr>
          <w:rFonts w:ascii="Arial" w:hAnsi="Arial" w:cs="Arial"/>
          <w:i/>
          <w:sz w:val="22"/>
          <w:szCs w:val="22"/>
        </w:rPr>
        <w:t xml:space="preserve"> Cynthia Tims at </w:t>
      </w:r>
      <w:hyperlink r:id="rId18" w:history="1">
        <w:r w:rsidR="002C56F9" w:rsidRPr="0066152C">
          <w:rPr>
            <w:rStyle w:val="Hyperlink"/>
            <w:rFonts w:ascii="Arial" w:hAnsi="Arial" w:cs="Arial"/>
            <w:i/>
            <w:sz w:val="22"/>
            <w:szCs w:val="22"/>
          </w:rPr>
          <w:t>cynthia.tims@maryland.gov</w:t>
        </w:r>
      </w:hyperlink>
      <w:r w:rsidR="002C56F9">
        <w:rPr>
          <w:rFonts w:ascii="Arial" w:hAnsi="Arial" w:cs="Arial"/>
          <w:i/>
          <w:sz w:val="22"/>
          <w:szCs w:val="22"/>
        </w:rPr>
        <w:t xml:space="preserve"> </w:t>
      </w:r>
      <w:r w:rsidRPr="00B74E4E">
        <w:rPr>
          <w:rFonts w:ascii="Arial" w:hAnsi="Arial" w:cs="Arial"/>
          <w:i/>
          <w:sz w:val="22"/>
          <w:szCs w:val="22"/>
        </w:rPr>
        <w:t>indicat</w:t>
      </w:r>
      <w:r w:rsidR="00AB3C7D" w:rsidRPr="00B74E4E">
        <w:rPr>
          <w:rFonts w:ascii="Arial" w:hAnsi="Arial" w:cs="Arial"/>
          <w:i/>
          <w:sz w:val="22"/>
          <w:szCs w:val="22"/>
        </w:rPr>
        <w:t xml:space="preserve">ing </w:t>
      </w:r>
      <w:r w:rsidRPr="00B74E4E">
        <w:rPr>
          <w:rFonts w:ascii="Arial" w:hAnsi="Arial" w:cs="Arial"/>
          <w:i/>
          <w:sz w:val="22"/>
          <w:szCs w:val="22"/>
        </w:rPr>
        <w:t>which</w:t>
      </w:r>
    </w:p>
    <w:p w:rsidR="00CC1BD0" w:rsidRPr="00B74E4E" w:rsidRDefault="00CC1BD0" w:rsidP="002852F8">
      <w:pPr>
        <w:jc w:val="center"/>
        <w:rPr>
          <w:rFonts w:ascii="Arial" w:hAnsi="Arial" w:cs="Arial"/>
          <w:sz w:val="22"/>
          <w:szCs w:val="22"/>
        </w:rPr>
      </w:pPr>
      <w:r w:rsidRPr="00B74E4E">
        <w:rPr>
          <w:rFonts w:ascii="Arial" w:hAnsi="Arial" w:cs="Arial"/>
          <w:i/>
          <w:sz w:val="22"/>
          <w:szCs w:val="22"/>
        </w:rPr>
        <w:t>meeting you will attend.</w:t>
      </w:r>
    </w:p>
    <w:p w:rsidR="00B10AEF" w:rsidRDefault="00B10AEF" w:rsidP="000300E3">
      <w:pPr>
        <w:ind w:left="432" w:firstLine="288"/>
        <w:rPr>
          <w:rFonts w:ascii="Arial" w:hAnsi="Arial" w:cs="Arial"/>
          <w:sz w:val="16"/>
          <w:szCs w:val="16"/>
        </w:rPr>
      </w:pPr>
    </w:p>
    <w:p w:rsidR="0056400D" w:rsidRDefault="0056400D" w:rsidP="000300E3">
      <w:pPr>
        <w:rPr>
          <w:rFonts w:ascii="Arial" w:hAnsi="Arial" w:cs="Arial"/>
          <w:b/>
        </w:rPr>
      </w:pPr>
    </w:p>
    <w:p w:rsidR="001B7A1F" w:rsidRDefault="00383C34" w:rsidP="000300E3">
      <w:pPr>
        <w:rPr>
          <w:rFonts w:ascii="Arial" w:hAnsi="Arial" w:cs="Arial"/>
          <w:b/>
        </w:rPr>
      </w:pPr>
      <w:r>
        <w:rPr>
          <w:rFonts w:ascii="Arial" w:hAnsi="Arial" w:cs="Arial"/>
          <w:b/>
        </w:rPr>
        <w:t>Monday</w:t>
      </w:r>
      <w:r w:rsidR="002852F8">
        <w:rPr>
          <w:rFonts w:ascii="Arial" w:hAnsi="Arial" w:cs="Arial"/>
          <w:b/>
        </w:rPr>
        <w:t xml:space="preserve">, </w:t>
      </w:r>
      <w:r>
        <w:rPr>
          <w:rFonts w:ascii="Arial" w:hAnsi="Arial" w:cs="Arial"/>
          <w:b/>
        </w:rPr>
        <w:t>April 3</w:t>
      </w:r>
      <w:r w:rsidR="002852F8">
        <w:rPr>
          <w:rFonts w:ascii="Arial" w:hAnsi="Arial" w:cs="Arial"/>
          <w:b/>
        </w:rPr>
        <w:t>, 201</w:t>
      </w:r>
      <w:r w:rsidR="0048561D">
        <w:rPr>
          <w:rFonts w:ascii="Arial" w:hAnsi="Arial" w:cs="Arial"/>
          <w:b/>
        </w:rPr>
        <w:t>7</w:t>
      </w:r>
      <w:r w:rsidR="002852F8">
        <w:rPr>
          <w:rFonts w:ascii="Arial" w:hAnsi="Arial" w:cs="Arial"/>
          <w:b/>
        </w:rPr>
        <w:tab/>
      </w:r>
      <w:r w:rsidR="002852F8">
        <w:rPr>
          <w:rFonts w:ascii="Arial" w:hAnsi="Arial" w:cs="Arial"/>
          <w:b/>
        </w:rPr>
        <w:tab/>
      </w:r>
      <w:r w:rsidR="002D22C2">
        <w:rPr>
          <w:rFonts w:ascii="Arial" w:hAnsi="Arial" w:cs="Arial"/>
          <w:b/>
        </w:rPr>
        <w:t>Proposal</w:t>
      </w:r>
      <w:r w:rsidR="00A17124">
        <w:rPr>
          <w:rFonts w:ascii="Arial" w:hAnsi="Arial" w:cs="Arial"/>
          <w:b/>
        </w:rPr>
        <w:t xml:space="preserve"> </w:t>
      </w:r>
      <w:r w:rsidR="001B7A1F">
        <w:rPr>
          <w:rFonts w:ascii="Arial" w:hAnsi="Arial" w:cs="Arial"/>
          <w:b/>
        </w:rPr>
        <w:t xml:space="preserve">Packet (electronic &amp; hard copies) </w:t>
      </w:r>
    </w:p>
    <w:p w:rsidR="00B10AEF" w:rsidRPr="000300E3" w:rsidRDefault="001B7A1F" w:rsidP="000300E3">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002852F8">
        <w:rPr>
          <w:rFonts w:ascii="Arial" w:hAnsi="Arial" w:cs="Arial"/>
          <w:b/>
        </w:rPr>
        <w:tab/>
      </w:r>
      <w:r w:rsidR="00A27A3C">
        <w:rPr>
          <w:rFonts w:ascii="Arial" w:hAnsi="Arial" w:cs="Arial"/>
          <w:b/>
        </w:rPr>
        <w:tab/>
      </w:r>
      <w:r w:rsidR="00A27A3C">
        <w:rPr>
          <w:rFonts w:ascii="Arial" w:hAnsi="Arial" w:cs="Arial"/>
          <w:b/>
        </w:rPr>
        <w:tab/>
      </w:r>
      <w:r w:rsidR="00A27A3C">
        <w:rPr>
          <w:rFonts w:ascii="Arial" w:hAnsi="Arial" w:cs="Arial"/>
          <w:b/>
        </w:rPr>
        <w:tab/>
      </w:r>
      <w:r w:rsidR="0085107B" w:rsidRPr="000300E3">
        <w:rPr>
          <w:rFonts w:ascii="Arial" w:hAnsi="Arial" w:cs="Arial"/>
          <w:b/>
        </w:rPr>
        <w:t>due by 4:00 p.m. to MHEC</w:t>
      </w:r>
    </w:p>
    <w:p w:rsidR="00B10AEF" w:rsidRPr="000300E3" w:rsidRDefault="00B10AEF" w:rsidP="000300E3">
      <w:pPr>
        <w:rPr>
          <w:rFonts w:ascii="Arial" w:hAnsi="Arial" w:cs="Arial"/>
          <w:b/>
          <w:sz w:val="16"/>
          <w:szCs w:val="16"/>
        </w:rPr>
      </w:pPr>
    </w:p>
    <w:p w:rsidR="000A7A22" w:rsidRPr="000300E3" w:rsidRDefault="0085107B" w:rsidP="00E72F38">
      <w:pPr>
        <w:rPr>
          <w:rFonts w:ascii="Arial" w:hAnsi="Arial" w:cs="Arial"/>
          <w:b/>
          <w:sz w:val="16"/>
          <w:szCs w:val="16"/>
          <w:u w:val="single"/>
        </w:rPr>
      </w:pPr>
      <w:r w:rsidRPr="000300E3">
        <w:rPr>
          <w:rFonts w:ascii="Arial" w:hAnsi="Arial" w:cs="Arial"/>
          <w:sz w:val="22"/>
          <w:szCs w:val="22"/>
        </w:rPr>
        <w:t xml:space="preserve">If inclement weather has caused the applicant institution or the Maryland Higher Education to close business early that day, the </w:t>
      </w:r>
      <w:r w:rsidR="002D22C2">
        <w:rPr>
          <w:rFonts w:ascii="Arial" w:hAnsi="Arial" w:cs="Arial"/>
          <w:sz w:val="22"/>
          <w:szCs w:val="22"/>
        </w:rPr>
        <w:t>proposal</w:t>
      </w:r>
      <w:r w:rsidRPr="000300E3">
        <w:rPr>
          <w:rFonts w:ascii="Arial" w:hAnsi="Arial" w:cs="Arial"/>
          <w:sz w:val="22"/>
          <w:szCs w:val="22"/>
        </w:rPr>
        <w:t xml:space="preserve"> will be due by 4:00 p.m. of the next full business day for both the Commission and the applicant institution.</w:t>
      </w:r>
    </w:p>
    <w:p w:rsidR="00E72F38" w:rsidRPr="00E72F38" w:rsidRDefault="00E72F38" w:rsidP="00E72F38">
      <w:pPr>
        <w:rPr>
          <w:rFonts w:ascii="Arial" w:hAnsi="Arial" w:cs="Arial"/>
          <w:b/>
          <w:sz w:val="16"/>
          <w:szCs w:val="16"/>
          <w:u w:val="single"/>
        </w:rPr>
      </w:pPr>
    </w:p>
    <w:p w:rsidR="002852F8" w:rsidRDefault="00F06242" w:rsidP="00F9055C">
      <w:pPr>
        <w:ind w:left="2160" w:hanging="2160"/>
        <w:rPr>
          <w:rFonts w:ascii="Arial" w:hAnsi="Arial" w:cs="Arial"/>
          <w:sz w:val="22"/>
          <w:szCs w:val="22"/>
        </w:rPr>
      </w:pPr>
      <w:r>
        <w:rPr>
          <w:rFonts w:ascii="Arial" w:hAnsi="Arial" w:cs="Arial"/>
          <w:b/>
          <w:sz w:val="22"/>
          <w:szCs w:val="22"/>
        </w:rPr>
        <w:t xml:space="preserve">May </w:t>
      </w:r>
      <w:r w:rsidR="00EC05AD">
        <w:rPr>
          <w:rFonts w:ascii="Arial" w:hAnsi="Arial" w:cs="Arial"/>
          <w:b/>
          <w:sz w:val="22"/>
          <w:szCs w:val="22"/>
        </w:rPr>
        <w:t>12</w:t>
      </w:r>
      <w:r>
        <w:rPr>
          <w:rFonts w:ascii="Arial" w:hAnsi="Arial" w:cs="Arial"/>
          <w:b/>
          <w:sz w:val="22"/>
          <w:szCs w:val="22"/>
        </w:rPr>
        <w:t>, 2017</w:t>
      </w:r>
      <w:r w:rsidR="002852F8">
        <w:rPr>
          <w:rFonts w:ascii="Arial" w:hAnsi="Arial" w:cs="Arial"/>
          <w:b/>
          <w:sz w:val="22"/>
          <w:szCs w:val="22"/>
        </w:rPr>
        <w:tab/>
      </w:r>
      <w:r w:rsidR="00812DA0">
        <w:rPr>
          <w:rFonts w:ascii="Arial" w:hAnsi="Arial" w:cs="Arial"/>
          <w:sz w:val="22"/>
          <w:szCs w:val="22"/>
        </w:rPr>
        <w:t>N</w:t>
      </w:r>
      <w:r w:rsidR="0085107B" w:rsidRPr="000300E3">
        <w:rPr>
          <w:rFonts w:ascii="Arial" w:hAnsi="Arial" w:cs="Arial"/>
          <w:sz w:val="22"/>
          <w:szCs w:val="22"/>
        </w:rPr>
        <w:t>otification of gran</w:t>
      </w:r>
      <w:r w:rsidR="007F715D">
        <w:rPr>
          <w:rFonts w:ascii="Arial" w:hAnsi="Arial" w:cs="Arial"/>
          <w:sz w:val="22"/>
          <w:szCs w:val="22"/>
        </w:rPr>
        <w:t>t</w:t>
      </w:r>
      <w:r w:rsidR="0085107B" w:rsidRPr="000300E3">
        <w:rPr>
          <w:rFonts w:ascii="Arial" w:hAnsi="Arial" w:cs="Arial"/>
          <w:sz w:val="22"/>
          <w:szCs w:val="22"/>
        </w:rPr>
        <w:t xml:space="preserve"> awards made</w:t>
      </w:r>
      <w:r w:rsidR="006728C3">
        <w:rPr>
          <w:rFonts w:ascii="Arial" w:hAnsi="Arial" w:cs="Arial"/>
          <w:sz w:val="22"/>
          <w:szCs w:val="22"/>
        </w:rPr>
        <w:t xml:space="preserve"> by email or phone prior to midnight</w:t>
      </w:r>
      <w:r w:rsidR="0085107B" w:rsidRPr="000300E3">
        <w:rPr>
          <w:rFonts w:ascii="Arial" w:hAnsi="Arial" w:cs="Arial"/>
          <w:sz w:val="22"/>
          <w:szCs w:val="22"/>
        </w:rPr>
        <w:t xml:space="preserve">. </w:t>
      </w:r>
    </w:p>
    <w:p w:rsidR="002852F8" w:rsidRDefault="002852F8" w:rsidP="006728C3">
      <w:pPr>
        <w:ind w:left="2160" w:hanging="2160"/>
        <w:rPr>
          <w:rFonts w:ascii="Arial" w:hAnsi="Arial" w:cs="Arial"/>
          <w:sz w:val="22"/>
          <w:szCs w:val="22"/>
        </w:rPr>
      </w:pPr>
    </w:p>
    <w:p w:rsidR="00023B92" w:rsidRPr="000300E3" w:rsidRDefault="002852F8" w:rsidP="002852F8">
      <w:pPr>
        <w:ind w:left="2160" w:hanging="2160"/>
        <w:rPr>
          <w:rFonts w:ascii="Arial" w:hAnsi="Arial" w:cs="Arial"/>
          <w:b/>
          <w:sz w:val="22"/>
          <w:szCs w:val="22"/>
        </w:rPr>
      </w:pPr>
      <w:r w:rsidRPr="002852F8">
        <w:rPr>
          <w:rFonts w:ascii="Arial" w:hAnsi="Arial" w:cs="Arial"/>
          <w:b/>
          <w:sz w:val="22"/>
          <w:szCs w:val="22"/>
        </w:rPr>
        <w:t xml:space="preserve">May </w:t>
      </w:r>
      <w:r w:rsidR="00EC05AD">
        <w:rPr>
          <w:rFonts w:ascii="Arial" w:hAnsi="Arial" w:cs="Arial"/>
          <w:b/>
          <w:sz w:val="22"/>
          <w:szCs w:val="22"/>
        </w:rPr>
        <w:t>2</w:t>
      </w:r>
      <w:r w:rsidR="00F422B0">
        <w:rPr>
          <w:rFonts w:ascii="Arial" w:hAnsi="Arial" w:cs="Arial"/>
          <w:b/>
          <w:sz w:val="22"/>
          <w:szCs w:val="22"/>
        </w:rPr>
        <w:t>2</w:t>
      </w:r>
      <w:r w:rsidRPr="002852F8">
        <w:rPr>
          <w:rFonts w:ascii="Arial" w:hAnsi="Arial" w:cs="Arial"/>
          <w:b/>
          <w:sz w:val="22"/>
          <w:szCs w:val="22"/>
        </w:rPr>
        <w:t>, 201</w:t>
      </w:r>
      <w:r w:rsidR="00A961FA">
        <w:rPr>
          <w:rFonts w:ascii="Arial" w:hAnsi="Arial" w:cs="Arial"/>
          <w:b/>
          <w:sz w:val="22"/>
          <w:szCs w:val="22"/>
        </w:rPr>
        <w:t>7</w:t>
      </w:r>
      <w:r>
        <w:rPr>
          <w:rFonts w:ascii="Arial" w:hAnsi="Arial" w:cs="Arial"/>
          <w:sz w:val="22"/>
          <w:szCs w:val="22"/>
        </w:rPr>
        <w:tab/>
      </w:r>
      <w:r w:rsidR="0085107B" w:rsidRPr="000300E3">
        <w:rPr>
          <w:rFonts w:ascii="Arial" w:hAnsi="Arial" w:cs="Arial"/>
          <w:sz w:val="22"/>
          <w:szCs w:val="22"/>
        </w:rPr>
        <w:t>Project implementation begins.</w:t>
      </w:r>
      <w:r w:rsidR="0085107B" w:rsidRPr="000300E3">
        <w:rPr>
          <w:rFonts w:ascii="Arial" w:hAnsi="Arial" w:cs="Arial"/>
          <w:b/>
          <w:sz w:val="22"/>
          <w:szCs w:val="22"/>
        </w:rPr>
        <w:tab/>
      </w:r>
    </w:p>
    <w:p w:rsidR="00023B92" w:rsidRDefault="00CB0D8A">
      <w:pPr>
        <w:rPr>
          <w:rFonts w:ascii="Arial" w:hAnsi="Arial" w:cs="Arial"/>
          <w:sz w:val="22"/>
          <w:szCs w:val="22"/>
        </w:rPr>
      </w:pPr>
      <w:r w:rsidRPr="00640320">
        <w:rPr>
          <w:rFonts w:ascii="Arial" w:hAnsi="Arial" w:cs="Arial"/>
          <w:sz w:val="22"/>
          <w:szCs w:val="22"/>
        </w:rPr>
        <w:tab/>
      </w:r>
      <w:r>
        <w:rPr>
          <w:rFonts w:ascii="Arial" w:hAnsi="Arial" w:cs="Arial"/>
          <w:sz w:val="22"/>
          <w:szCs w:val="22"/>
        </w:rPr>
        <w:tab/>
      </w:r>
      <w:r>
        <w:rPr>
          <w:rFonts w:ascii="Arial" w:hAnsi="Arial" w:cs="Arial"/>
          <w:sz w:val="22"/>
          <w:szCs w:val="22"/>
        </w:rPr>
        <w:tab/>
      </w:r>
    </w:p>
    <w:p w:rsidR="005C476A" w:rsidRDefault="00C11459" w:rsidP="00CB0D8A">
      <w:pPr>
        <w:rPr>
          <w:rFonts w:ascii="Arial" w:hAnsi="Arial" w:cs="Arial"/>
          <w:sz w:val="22"/>
          <w:szCs w:val="22"/>
        </w:rPr>
      </w:pPr>
      <w:r>
        <w:rPr>
          <w:rFonts w:ascii="Arial" w:hAnsi="Arial" w:cs="Arial"/>
          <w:b/>
          <w:sz w:val="22"/>
          <w:szCs w:val="22"/>
        </w:rPr>
        <w:t>November 30</w:t>
      </w:r>
      <w:r w:rsidR="00A961FA">
        <w:rPr>
          <w:rFonts w:ascii="Arial" w:hAnsi="Arial" w:cs="Arial"/>
          <w:b/>
          <w:sz w:val="22"/>
          <w:szCs w:val="22"/>
        </w:rPr>
        <w:t xml:space="preserve">, 2017 </w:t>
      </w:r>
      <w:r w:rsidR="00A961FA">
        <w:rPr>
          <w:rFonts w:ascii="Arial" w:hAnsi="Arial" w:cs="Arial"/>
          <w:b/>
          <w:sz w:val="22"/>
          <w:szCs w:val="22"/>
        </w:rPr>
        <w:tab/>
      </w:r>
      <w:r w:rsidR="0085107B" w:rsidRPr="000300E3">
        <w:rPr>
          <w:rFonts w:ascii="Arial" w:hAnsi="Arial" w:cs="Arial"/>
          <w:sz w:val="22"/>
          <w:szCs w:val="22"/>
        </w:rPr>
        <w:t xml:space="preserve">Interim Reports </w:t>
      </w:r>
      <w:r w:rsidR="006728C3">
        <w:rPr>
          <w:rFonts w:ascii="Arial" w:hAnsi="Arial" w:cs="Arial"/>
          <w:sz w:val="22"/>
          <w:szCs w:val="22"/>
        </w:rPr>
        <w:t>d</w:t>
      </w:r>
      <w:r w:rsidR="0085107B" w:rsidRPr="000300E3">
        <w:rPr>
          <w:rFonts w:ascii="Arial" w:hAnsi="Arial" w:cs="Arial"/>
          <w:sz w:val="22"/>
          <w:szCs w:val="22"/>
        </w:rPr>
        <w:t xml:space="preserve">ue, final award payment </w:t>
      </w:r>
      <w:r w:rsidR="006728C3">
        <w:rPr>
          <w:rFonts w:ascii="Arial" w:hAnsi="Arial" w:cs="Arial"/>
          <w:sz w:val="22"/>
          <w:szCs w:val="22"/>
        </w:rPr>
        <w:t xml:space="preserve">will be </w:t>
      </w:r>
      <w:r w:rsidR="0085107B" w:rsidRPr="000300E3">
        <w:rPr>
          <w:rFonts w:ascii="Arial" w:hAnsi="Arial" w:cs="Arial"/>
          <w:sz w:val="22"/>
          <w:szCs w:val="22"/>
        </w:rPr>
        <w:t xml:space="preserve">made once </w:t>
      </w:r>
      <w:r w:rsidR="006728C3">
        <w:rPr>
          <w:rFonts w:ascii="Arial" w:hAnsi="Arial" w:cs="Arial"/>
          <w:sz w:val="22"/>
          <w:szCs w:val="22"/>
        </w:rPr>
        <w:t xml:space="preserve">the </w:t>
      </w:r>
      <w:r w:rsidR="0085107B" w:rsidRPr="000300E3">
        <w:rPr>
          <w:rFonts w:ascii="Arial" w:hAnsi="Arial" w:cs="Arial"/>
          <w:sz w:val="22"/>
          <w:szCs w:val="22"/>
        </w:rPr>
        <w:t xml:space="preserve">report is </w:t>
      </w:r>
      <w:r w:rsidR="006728C3">
        <w:rPr>
          <w:rFonts w:ascii="Arial" w:hAnsi="Arial" w:cs="Arial"/>
          <w:sz w:val="22"/>
          <w:szCs w:val="22"/>
        </w:rPr>
        <w:tab/>
      </w:r>
      <w:r w:rsidR="006728C3">
        <w:rPr>
          <w:rFonts w:ascii="Arial" w:hAnsi="Arial" w:cs="Arial"/>
          <w:sz w:val="22"/>
          <w:szCs w:val="22"/>
        </w:rPr>
        <w:tab/>
      </w:r>
      <w:r w:rsidR="006728C3">
        <w:rPr>
          <w:rFonts w:ascii="Arial" w:hAnsi="Arial" w:cs="Arial"/>
          <w:sz w:val="22"/>
          <w:szCs w:val="22"/>
        </w:rPr>
        <w:tab/>
      </w:r>
      <w:r w:rsidR="006728C3">
        <w:rPr>
          <w:rFonts w:ascii="Arial" w:hAnsi="Arial" w:cs="Arial"/>
          <w:sz w:val="22"/>
          <w:szCs w:val="22"/>
        </w:rPr>
        <w:tab/>
      </w:r>
      <w:r w:rsidR="00A27A3C">
        <w:rPr>
          <w:rFonts w:ascii="Arial" w:hAnsi="Arial" w:cs="Arial"/>
          <w:sz w:val="22"/>
          <w:szCs w:val="22"/>
        </w:rPr>
        <w:tab/>
      </w:r>
      <w:r w:rsidR="00A27A3C">
        <w:rPr>
          <w:rFonts w:ascii="Arial" w:hAnsi="Arial" w:cs="Arial"/>
          <w:sz w:val="22"/>
          <w:szCs w:val="22"/>
        </w:rPr>
        <w:tab/>
      </w:r>
      <w:r w:rsidR="0085107B" w:rsidRPr="000300E3">
        <w:rPr>
          <w:rFonts w:ascii="Arial" w:hAnsi="Arial" w:cs="Arial"/>
          <w:sz w:val="22"/>
          <w:szCs w:val="22"/>
        </w:rPr>
        <w:t>reviewed</w:t>
      </w:r>
      <w:r w:rsidR="007F715D">
        <w:rPr>
          <w:rFonts w:ascii="Arial" w:hAnsi="Arial" w:cs="Arial"/>
          <w:sz w:val="22"/>
          <w:szCs w:val="22"/>
        </w:rPr>
        <w:t xml:space="preserve"> and approved</w:t>
      </w:r>
      <w:r w:rsidR="006728C3">
        <w:rPr>
          <w:rFonts w:ascii="Arial" w:hAnsi="Arial" w:cs="Arial"/>
          <w:sz w:val="22"/>
          <w:szCs w:val="22"/>
        </w:rPr>
        <w:t>.</w:t>
      </w:r>
    </w:p>
    <w:p w:rsidR="00CB0D8A" w:rsidRPr="0056400D" w:rsidRDefault="0085107B" w:rsidP="00CB0D8A">
      <w:pPr>
        <w:rPr>
          <w:rFonts w:ascii="Arial" w:hAnsi="Arial" w:cs="Arial"/>
          <w:b/>
          <w:sz w:val="16"/>
          <w:szCs w:val="16"/>
        </w:rPr>
      </w:pPr>
      <w:r w:rsidRPr="000300E3">
        <w:rPr>
          <w:rFonts w:ascii="Arial" w:hAnsi="Arial" w:cs="Arial"/>
          <w:b/>
          <w:sz w:val="22"/>
          <w:szCs w:val="22"/>
        </w:rPr>
        <w:tab/>
      </w:r>
      <w:r w:rsidRPr="000300E3">
        <w:rPr>
          <w:rFonts w:ascii="Arial" w:hAnsi="Arial" w:cs="Arial"/>
          <w:b/>
          <w:sz w:val="22"/>
          <w:szCs w:val="22"/>
        </w:rPr>
        <w:tab/>
      </w:r>
      <w:r w:rsidRPr="000300E3">
        <w:rPr>
          <w:rFonts w:ascii="Arial" w:hAnsi="Arial" w:cs="Arial"/>
          <w:b/>
          <w:sz w:val="22"/>
          <w:szCs w:val="22"/>
        </w:rPr>
        <w:tab/>
      </w:r>
      <w:r w:rsidRPr="000300E3">
        <w:rPr>
          <w:rFonts w:ascii="Arial" w:hAnsi="Arial" w:cs="Arial"/>
          <w:b/>
          <w:sz w:val="22"/>
          <w:szCs w:val="22"/>
        </w:rPr>
        <w:tab/>
      </w:r>
      <w:r w:rsidRPr="000300E3">
        <w:rPr>
          <w:rFonts w:ascii="Arial" w:hAnsi="Arial" w:cs="Arial"/>
          <w:b/>
          <w:sz w:val="22"/>
          <w:szCs w:val="22"/>
        </w:rPr>
        <w:tab/>
      </w:r>
    </w:p>
    <w:p w:rsidR="00850AFD" w:rsidRDefault="00294669" w:rsidP="00CB0D8A">
      <w:pPr>
        <w:rPr>
          <w:rFonts w:ascii="Arial" w:hAnsi="Arial" w:cs="Arial"/>
          <w:sz w:val="22"/>
          <w:szCs w:val="22"/>
        </w:rPr>
      </w:pPr>
      <w:r w:rsidRPr="002852F8">
        <w:rPr>
          <w:rFonts w:ascii="Arial" w:hAnsi="Arial" w:cs="Arial"/>
          <w:b/>
          <w:sz w:val="22"/>
          <w:szCs w:val="22"/>
        </w:rPr>
        <w:t>May</w:t>
      </w:r>
      <w:r w:rsidR="00AB3C7D" w:rsidRPr="002852F8">
        <w:rPr>
          <w:rFonts w:ascii="Arial" w:hAnsi="Arial" w:cs="Arial"/>
          <w:b/>
          <w:sz w:val="22"/>
          <w:szCs w:val="22"/>
        </w:rPr>
        <w:t xml:space="preserve"> 3</w:t>
      </w:r>
      <w:r w:rsidRPr="002852F8">
        <w:rPr>
          <w:rFonts w:ascii="Arial" w:hAnsi="Arial" w:cs="Arial"/>
          <w:b/>
          <w:sz w:val="22"/>
          <w:szCs w:val="22"/>
        </w:rPr>
        <w:t>1</w:t>
      </w:r>
      <w:r w:rsidR="0085107B" w:rsidRPr="002852F8">
        <w:rPr>
          <w:rFonts w:ascii="Arial" w:hAnsi="Arial" w:cs="Arial"/>
          <w:b/>
          <w:sz w:val="22"/>
          <w:szCs w:val="22"/>
        </w:rPr>
        <w:t>, 201</w:t>
      </w:r>
      <w:r w:rsidR="00A961FA">
        <w:rPr>
          <w:rFonts w:ascii="Arial" w:hAnsi="Arial" w:cs="Arial"/>
          <w:b/>
          <w:sz w:val="22"/>
          <w:szCs w:val="22"/>
        </w:rPr>
        <w:t>8</w:t>
      </w:r>
      <w:r w:rsidR="00850AFD">
        <w:rPr>
          <w:rFonts w:ascii="Arial" w:hAnsi="Arial" w:cs="Arial"/>
          <w:sz w:val="22"/>
          <w:szCs w:val="22"/>
        </w:rPr>
        <w:tab/>
      </w:r>
      <w:r w:rsidR="00850AFD">
        <w:rPr>
          <w:rFonts w:ascii="Arial" w:hAnsi="Arial" w:cs="Arial"/>
          <w:sz w:val="22"/>
          <w:szCs w:val="22"/>
        </w:rPr>
        <w:tab/>
      </w:r>
      <w:r w:rsidR="00CB0D8A" w:rsidRPr="00640320">
        <w:rPr>
          <w:rFonts w:ascii="Arial" w:hAnsi="Arial" w:cs="Arial"/>
          <w:sz w:val="22"/>
          <w:szCs w:val="22"/>
        </w:rPr>
        <w:t>Grant</w:t>
      </w:r>
      <w:r w:rsidR="00850AFD">
        <w:rPr>
          <w:rFonts w:ascii="Arial" w:hAnsi="Arial" w:cs="Arial"/>
          <w:sz w:val="22"/>
          <w:szCs w:val="22"/>
        </w:rPr>
        <w:t xml:space="preserve"> projects </w:t>
      </w:r>
      <w:r w:rsidR="006728C3">
        <w:rPr>
          <w:rFonts w:ascii="Arial" w:hAnsi="Arial" w:cs="Arial"/>
          <w:sz w:val="22"/>
          <w:szCs w:val="22"/>
        </w:rPr>
        <w:t xml:space="preserve">and activities </w:t>
      </w:r>
      <w:r w:rsidR="00850AFD">
        <w:rPr>
          <w:rFonts w:ascii="Arial" w:hAnsi="Arial" w:cs="Arial"/>
          <w:sz w:val="22"/>
          <w:szCs w:val="22"/>
        </w:rPr>
        <w:t>end</w:t>
      </w:r>
      <w:r w:rsidR="00CB0D8A" w:rsidRPr="00640320">
        <w:rPr>
          <w:rFonts w:ascii="Arial" w:hAnsi="Arial" w:cs="Arial"/>
          <w:sz w:val="22"/>
          <w:szCs w:val="22"/>
        </w:rPr>
        <w:t xml:space="preserve"> </w:t>
      </w:r>
      <w:r w:rsidR="006728C3">
        <w:rPr>
          <w:rFonts w:ascii="Arial" w:hAnsi="Arial" w:cs="Arial"/>
          <w:sz w:val="22"/>
          <w:szCs w:val="22"/>
        </w:rPr>
        <w:t>on this date.</w:t>
      </w:r>
    </w:p>
    <w:p w:rsidR="00850AFD" w:rsidRDefault="00CB0D8A" w:rsidP="00CB0D8A">
      <w:pPr>
        <w:rPr>
          <w:rFonts w:ascii="Arial" w:hAnsi="Arial" w:cs="Arial"/>
          <w:sz w:val="22"/>
          <w:szCs w:val="22"/>
        </w:rPr>
      </w:pPr>
      <w:r w:rsidRPr="00640320">
        <w:rPr>
          <w:rFonts w:ascii="Arial" w:hAnsi="Arial" w:cs="Arial"/>
          <w:sz w:val="22"/>
          <w:szCs w:val="22"/>
        </w:rPr>
        <w:tab/>
      </w:r>
      <w:r w:rsidRPr="00640320">
        <w:rPr>
          <w:rFonts w:ascii="Arial" w:hAnsi="Arial" w:cs="Arial"/>
          <w:sz w:val="22"/>
          <w:szCs w:val="22"/>
        </w:rPr>
        <w:tab/>
      </w:r>
      <w:r w:rsidRPr="00640320">
        <w:rPr>
          <w:rFonts w:ascii="Arial" w:hAnsi="Arial" w:cs="Arial"/>
          <w:sz w:val="22"/>
          <w:szCs w:val="22"/>
        </w:rPr>
        <w:tab/>
      </w:r>
      <w:r w:rsidRPr="00640320">
        <w:rPr>
          <w:rFonts w:ascii="Arial" w:hAnsi="Arial" w:cs="Arial"/>
          <w:sz w:val="22"/>
          <w:szCs w:val="22"/>
        </w:rPr>
        <w:tab/>
      </w:r>
      <w:r w:rsidRPr="00640320">
        <w:rPr>
          <w:rFonts w:ascii="Arial" w:hAnsi="Arial" w:cs="Arial"/>
          <w:sz w:val="22"/>
          <w:szCs w:val="22"/>
        </w:rPr>
        <w:tab/>
      </w:r>
      <w:r w:rsidRPr="00640320">
        <w:rPr>
          <w:rFonts w:ascii="Arial" w:hAnsi="Arial" w:cs="Arial"/>
          <w:sz w:val="22"/>
          <w:szCs w:val="22"/>
        </w:rPr>
        <w:tab/>
      </w:r>
    </w:p>
    <w:p w:rsidR="00CB0D8A" w:rsidRDefault="00710346" w:rsidP="00CB0D8A">
      <w:pPr>
        <w:rPr>
          <w:rFonts w:ascii="Arial" w:hAnsi="Arial" w:cs="Arial"/>
          <w:sz w:val="22"/>
          <w:szCs w:val="22"/>
        </w:rPr>
      </w:pPr>
      <w:r>
        <w:rPr>
          <w:rFonts w:ascii="Arial" w:hAnsi="Arial" w:cs="Arial"/>
          <w:b/>
          <w:sz w:val="22"/>
          <w:szCs w:val="22"/>
        </w:rPr>
        <w:t>August</w:t>
      </w:r>
      <w:r w:rsidR="00AB3C7D" w:rsidRPr="002852F8">
        <w:rPr>
          <w:rFonts w:ascii="Arial" w:hAnsi="Arial" w:cs="Arial"/>
          <w:b/>
          <w:sz w:val="22"/>
          <w:szCs w:val="22"/>
        </w:rPr>
        <w:t xml:space="preserve"> </w:t>
      </w:r>
      <w:r w:rsidR="00294669" w:rsidRPr="002852F8">
        <w:rPr>
          <w:rFonts w:ascii="Arial" w:hAnsi="Arial" w:cs="Arial"/>
          <w:b/>
          <w:sz w:val="22"/>
          <w:szCs w:val="22"/>
        </w:rPr>
        <w:t>3</w:t>
      </w:r>
      <w:r>
        <w:rPr>
          <w:rFonts w:ascii="Arial" w:hAnsi="Arial" w:cs="Arial"/>
          <w:b/>
          <w:sz w:val="22"/>
          <w:szCs w:val="22"/>
        </w:rPr>
        <w:t>1</w:t>
      </w:r>
      <w:r w:rsidR="00AB3C7D" w:rsidRPr="002852F8">
        <w:rPr>
          <w:rFonts w:ascii="Arial" w:hAnsi="Arial" w:cs="Arial"/>
          <w:b/>
          <w:sz w:val="22"/>
          <w:szCs w:val="22"/>
        </w:rPr>
        <w:t>,</w:t>
      </w:r>
      <w:r w:rsidR="00A17124" w:rsidRPr="002852F8">
        <w:rPr>
          <w:rFonts w:ascii="Arial" w:hAnsi="Arial" w:cs="Arial"/>
          <w:b/>
          <w:sz w:val="22"/>
          <w:szCs w:val="22"/>
        </w:rPr>
        <w:t xml:space="preserve"> </w:t>
      </w:r>
      <w:r w:rsidR="00E82509" w:rsidRPr="002852F8">
        <w:rPr>
          <w:rFonts w:ascii="Arial" w:hAnsi="Arial" w:cs="Arial"/>
          <w:b/>
          <w:sz w:val="22"/>
          <w:szCs w:val="22"/>
        </w:rPr>
        <w:t>201</w:t>
      </w:r>
      <w:r w:rsidR="00A961FA">
        <w:rPr>
          <w:rFonts w:ascii="Arial" w:hAnsi="Arial" w:cs="Arial"/>
          <w:b/>
          <w:sz w:val="22"/>
          <w:szCs w:val="22"/>
        </w:rPr>
        <w:t>8</w:t>
      </w:r>
      <w:r w:rsidR="00850AFD">
        <w:rPr>
          <w:rFonts w:ascii="Arial" w:hAnsi="Arial" w:cs="Arial"/>
          <w:sz w:val="22"/>
          <w:szCs w:val="22"/>
        </w:rPr>
        <w:tab/>
      </w:r>
      <w:r>
        <w:rPr>
          <w:rFonts w:ascii="Arial" w:hAnsi="Arial" w:cs="Arial"/>
          <w:sz w:val="22"/>
          <w:szCs w:val="22"/>
        </w:rPr>
        <w:tab/>
      </w:r>
      <w:r w:rsidR="00CB0D8A" w:rsidRPr="00640320">
        <w:rPr>
          <w:rFonts w:ascii="Arial" w:hAnsi="Arial" w:cs="Arial"/>
          <w:sz w:val="22"/>
          <w:szCs w:val="22"/>
        </w:rPr>
        <w:t xml:space="preserve">Final </w:t>
      </w:r>
      <w:r w:rsidR="007F715D">
        <w:rPr>
          <w:rFonts w:ascii="Arial" w:hAnsi="Arial" w:cs="Arial"/>
          <w:sz w:val="22"/>
          <w:szCs w:val="22"/>
        </w:rPr>
        <w:t>R</w:t>
      </w:r>
      <w:r w:rsidR="00850AFD">
        <w:rPr>
          <w:rFonts w:ascii="Arial" w:hAnsi="Arial" w:cs="Arial"/>
          <w:sz w:val="22"/>
          <w:szCs w:val="22"/>
        </w:rPr>
        <w:t>eports</w:t>
      </w:r>
      <w:r w:rsidR="007F715D">
        <w:rPr>
          <w:rFonts w:ascii="Arial" w:hAnsi="Arial" w:cs="Arial"/>
          <w:sz w:val="22"/>
          <w:szCs w:val="22"/>
        </w:rPr>
        <w:t xml:space="preserve"> Due</w:t>
      </w:r>
      <w:r w:rsidR="00850AFD">
        <w:rPr>
          <w:rFonts w:ascii="Arial" w:hAnsi="Arial" w:cs="Arial"/>
          <w:sz w:val="22"/>
          <w:szCs w:val="22"/>
        </w:rPr>
        <w:t>, certified expenditure report and unexpended funds</w:t>
      </w:r>
      <w:r w:rsidR="005C476A">
        <w:rPr>
          <w:rFonts w:ascii="Arial" w:hAnsi="Arial" w:cs="Arial"/>
          <w:sz w:val="22"/>
          <w:szCs w:val="22"/>
        </w:rPr>
        <w:tab/>
      </w:r>
      <w:r w:rsidR="005C476A">
        <w:rPr>
          <w:rFonts w:ascii="Arial" w:hAnsi="Arial" w:cs="Arial"/>
          <w:sz w:val="22"/>
          <w:szCs w:val="22"/>
        </w:rPr>
        <w:tab/>
      </w:r>
      <w:r w:rsidR="00A27A3C">
        <w:rPr>
          <w:rFonts w:ascii="Arial" w:hAnsi="Arial" w:cs="Arial"/>
          <w:sz w:val="22"/>
          <w:szCs w:val="22"/>
        </w:rPr>
        <w:tab/>
      </w:r>
      <w:r w:rsidR="00A27A3C">
        <w:rPr>
          <w:rFonts w:ascii="Arial" w:hAnsi="Arial" w:cs="Arial"/>
          <w:sz w:val="22"/>
          <w:szCs w:val="22"/>
        </w:rPr>
        <w:tab/>
      </w:r>
      <w:r w:rsidR="00A27A3C">
        <w:rPr>
          <w:rFonts w:ascii="Arial" w:hAnsi="Arial" w:cs="Arial"/>
          <w:sz w:val="22"/>
          <w:szCs w:val="22"/>
        </w:rPr>
        <w:tab/>
      </w:r>
      <w:r w:rsidR="00A27A3C">
        <w:rPr>
          <w:rFonts w:ascii="Arial" w:hAnsi="Arial" w:cs="Arial"/>
          <w:sz w:val="22"/>
          <w:szCs w:val="22"/>
        </w:rPr>
        <w:tab/>
      </w:r>
      <w:r w:rsidR="00A27A3C">
        <w:rPr>
          <w:rFonts w:ascii="Arial" w:hAnsi="Arial" w:cs="Arial"/>
          <w:sz w:val="22"/>
          <w:szCs w:val="22"/>
        </w:rPr>
        <w:tab/>
      </w:r>
      <w:r w:rsidR="007F715D">
        <w:rPr>
          <w:rFonts w:ascii="Arial" w:hAnsi="Arial" w:cs="Arial"/>
          <w:sz w:val="22"/>
          <w:szCs w:val="22"/>
        </w:rPr>
        <w:t xml:space="preserve">due </w:t>
      </w:r>
      <w:r w:rsidR="00850AFD">
        <w:rPr>
          <w:rFonts w:ascii="Arial" w:hAnsi="Arial" w:cs="Arial"/>
          <w:sz w:val="22"/>
          <w:szCs w:val="22"/>
        </w:rPr>
        <w:t>for grant projects</w:t>
      </w:r>
      <w:r w:rsidR="00C25D8C">
        <w:rPr>
          <w:rFonts w:ascii="Arial" w:hAnsi="Arial" w:cs="Arial"/>
          <w:sz w:val="22"/>
          <w:szCs w:val="22"/>
        </w:rPr>
        <w:t>.</w:t>
      </w:r>
      <w:r w:rsidR="00CB0D8A" w:rsidRPr="00640320">
        <w:rPr>
          <w:rFonts w:ascii="Arial" w:hAnsi="Arial" w:cs="Arial"/>
          <w:sz w:val="22"/>
          <w:szCs w:val="22"/>
        </w:rPr>
        <w:tab/>
      </w:r>
      <w:r w:rsidR="00CB0D8A" w:rsidRPr="00640320">
        <w:rPr>
          <w:rFonts w:ascii="Arial" w:hAnsi="Arial" w:cs="Arial"/>
          <w:sz w:val="22"/>
          <w:szCs w:val="22"/>
        </w:rPr>
        <w:tab/>
      </w:r>
    </w:p>
    <w:p w:rsidR="0056400D" w:rsidRPr="0056400D" w:rsidRDefault="0056400D" w:rsidP="00CB0D8A">
      <w:pPr>
        <w:rPr>
          <w:rFonts w:ascii="Arial" w:hAnsi="Arial" w:cs="Arial"/>
          <w:sz w:val="16"/>
          <w:szCs w:val="16"/>
        </w:rPr>
      </w:pPr>
    </w:p>
    <w:p w:rsidR="00E91A20" w:rsidRDefault="0085107B" w:rsidP="00E91A20">
      <w:pPr>
        <w:jc w:val="center"/>
        <w:rPr>
          <w:rFonts w:ascii="Arial" w:hAnsi="Arial" w:cs="Arial"/>
          <w:sz w:val="22"/>
          <w:szCs w:val="22"/>
        </w:rPr>
      </w:pPr>
      <w:r w:rsidRPr="000300E3">
        <w:rPr>
          <w:rFonts w:ascii="Arial" w:hAnsi="Arial" w:cs="Arial"/>
          <w:sz w:val="22"/>
          <w:szCs w:val="22"/>
        </w:rPr>
        <w:t>This RF</w:t>
      </w:r>
      <w:r w:rsidR="005919C8">
        <w:rPr>
          <w:rFonts w:ascii="Arial" w:hAnsi="Arial" w:cs="Arial"/>
          <w:sz w:val="22"/>
          <w:szCs w:val="22"/>
        </w:rPr>
        <w:t>P</w:t>
      </w:r>
      <w:r w:rsidRPr="000300E3">
        <w:rPr>
          <w:rFonts w:ascii="Arial" w:hAnsi="Arial" w:cs="Arial"/>
          <w:sz w:val="22"/>
          <w:szCs w:val="22"/>
        </w:rPr>
        <w:t xml:space="preserve"> and relevant forms are available at:</w:t>
      </w:r>
      <w:r w:rsidR="00E91A20">
        <w:rPr>
          <w:rFonts w:ascii="Arial" w:hAnsi="Arial" w:cs="Arial"/>
          <w:sz w:val="22"/>
          <w:szCs w:val="22"/>
        </w:rPr>
        <w:t xml:space="preserve"> </w:t>
      </w:r>
      <w:hyperlink r:id="rId19" w:history="1">
        <w:r w:rsidR="00E91A20" w:rsidRPr="00F43561">
          <w:rPr>
            <w:rStyle w:val="Hyperlink"/>
            <w:rFonts w:ascii="Arial" w:hAnsi="Arial" w:cs="Arial"/>
            <w:sz w:val="22"/>
            <w:szCs w:val="22"/>
          </w:rPr>
          <w:t>http://mhec.maryland.gov/institutions_training/Pages/grants/cpip.aspx</w:t>
        </w:r>
      </w:hyperlink>
    </w:p>
    <w:p w:rsidR="00E91A20" w:rsidRDefault="00E91A20" w:rsidP="00CD063A">
      <w:pPr>
        <w:rPr>
          <w:rFonts w:ascii="Arial" w:hAnsi="Arial" w:cs="Arial"/>
          <w:sz w:val="22"/>
          <w:szCs w:val="22"/>
        </w:rPr>
      </w:pPr>
    </w:p>
    <w:p w:rsidR="00B7650C" w:rsidRPr="000300E3" w:rsidRDefault="0085107B" w:rsidP="00B7650C">
      <w:pPr>
        <w:rPr>
          <w:rFonts w:ascii="Arial" w:hAnsi="Arial" w:cs="Arial"/>
          <w:b/>
          <w:bCs/>
        </w:rPr>
      </w:pPr>
      <w:r w:rsidRPr="000300E3">
        <w:rPr>
          <w:rFonts w:ascii="Arial" w:hAnsi="Arial" w:cs="Arial"/>
          <w:sz w:val="22"/>
          <w:szCs w:val="22"/>
        </w:rPr>
        <w:lastRenderedPageBreak/>
        <w:t xml:space="preserve">  </w:t>
      </w:r>
      <w:r w:rsidR="00B7650C" w:rsidRPr="000300E3">
        <w:rPr>
          <w:rFonts w:ascii="Arial" w:hAnsi="Arial" w:cs="Arial"/>
          <w:b/>
          <w:bCs/>
        </w:rPr>
        <w:t>This page left intentionally blank.</w:t>
      </w:r>
    </w:p>
    <w:p w:rsidR="00061027" w:rsidRPr="00640320" w:rsidRDefault="00061027" w:rsidP="00061027">
      <w:pPr>
        <w:jc w:val="center"/>
        <w:rPr>
          <w:rFonts w:ascii="Arial" w:hAnsi="Arial" w:cs="Arial"/>
          <w:b/>
          <w:smallCaps/>
          <w:sz w:val="22"/>
          <w:szCs w:val="22"/>
        </w:rPr>
        <w:sectPr w:rsidR="00061027" w:rsidRPr="00640320" w:rsidSect="00061027">
          <w:pgSz w:w="12240" w:h="15840" w:code="1"/>
          <w:pgMar w:top="1440" w:right="1080" w:bottom="1440" w:left="1440" w:header="720" w:footer="720" w:gutter="0"/>
          <w:pgNumType w:fmt="lowerRoman" w:start="1"/>
          <w:cols w:space="720"/>
          <w:docGrid w:linePitch="360"/>
        </w:sectPr>
      </w:pPr>
    </w:p>
    <w:p w:rsidR="00061027" w:rsidRPr="00640320" w:rsidRDefault="00061027" w:rsidP="00061027">
      <w:pPr>
        <w:jc w:val="center"/>
        <w:rPr>
          <w:rFonts w:ascii="Arial" w:hAnsi="Arial" w:cs="Arial"/>
          <w:b/>
          <w:smallCaps/>
          <w:sz w:val="32"/>
          <w:szCs w:val="32"/>
        </w:rPr>
      </w:pPr>
      <w:r w:rsidRPr="00640320">
        <w:rPr>
          <w:rFonts w:ascii="Arial" w:hAnsi="Arial" w:cs="Arial"/>
          <w:b/>
          <w:smallCaps/>
          <w:sz w:val="32"/>
          <w:szCs w:val="32"/>
        </w:rPr>
        <w:lastRenderedPageBreak/>
        <w:t>Table of Contents</w:t>
      </w:r>
    </w:p>
    <w:p w:rsidR="00061027" w:rsidRPr="000300E3" w:rsidRDefault="00061027" w:rsidP="00061027">
      <w:pPr>
        <w:rPr>
          <w:rFonts w:ascii="Arial" w:hAnsi="Arial" w:cs="Arial"/>
          <w:sz w:val="10"/>
          <w:szCs w:val="10"/>
        </w:rPr>
      </w:pPr>
    </w:p>
    <w:p w:rsidR="00A678CA" w:rsidRDefault="00BD5B70">
      <w:pPr>
        <w:pStyle w:val="TOC1"/>
        <w:tabs>
          <w:tab w:val="right" w:leader="dot" w:pos="10070"/>
        </w:tabs>
        <w:rPr>
          <w:rFonts w:asciiTheme="minorHAnsi" w:eastAsiaTheme="minorEastAsia" w:hAnsiTheme="minorHAnsi" w:cstheme="minorBidi"/>
          <w:b w:val="0"/>
          <w:bCs w:val="0"/>
          <w:noProof/>
          <w:spacing w:val="0"/>
          <w:sz w:val="22"/>
          <w:szCs w:val="22"/>
        </w:rPr>
      </w:pPr>
      <w:r w:rsidRPr="00640320">
        <w:rPr>
          <w:rFonts w:ascii="Arial" w:hAnsi="Arial" w:cs="Arial"/>
          <w:b w:val="0"/>
          <w:bCs w:val="0"/>
        </w:rPr>
        <w:fldChar w:fldCharType="begin"/>
      </w:r>
      <w:r w:rsidR="00061027" w:rsidRPr="00640320">
        <w:rPr>
          <w:rFonts w:ascii="Arial" w:hAnsi="Arial" w:cs="Arial"/>
          <w:b w:val="0"/>
          <w:bCs w:val="0"/>
        </w:rPr>
        <w:instrText xml:space="preserve"> TOC \o "1-3" \h \z \u </w:instrText>
      </w:r>
      <w:r w:rsidRPr="00640320">
        <w:rPr>
          <w:rFonts w:ascii="Arial" w:hAnsi="Arial" w:cs="Arial"/>
          <w:b w:val="0"/>
          <w:bCs w:val="0"/>
        </w:rPr>
        <w:fldChar w:fldCharType="separate"/>
      </w:r>
      <w:hyperlink w:anchor="_Toc475080596" w:history="1">
        <w:r w:rsidR="00A678CA" w:rsidRPr="00AE5729">
          <w:rPr>
            <w:rStyle w:val="Hyperlink"/>
            <w:rFonts w:ascii="Arial" w:hAnsi="Arial" w:cs="Arial"/>
            <w:noProof/>
          </w:rPr>
          <w:t>GOALS &amp; OBJECTIVES</w:t>
        </w:r>
        <w:r w:rsidR="00A678CA">
          <w:rPr>
            <w:noProof/>
            <w:webHidden/>
          </w:rPr>
          <w:tab/>
        </w:r>
        <w:r w:rsidR="00A678CA">
          <w:rPr>
            <w:noProof/>
            <w:webHidden/>
          </w:rPr>
          <w:fldChar w:fldCharType="begin"/>
        </w:r>
        <w:r w:rsidR="00A678CA">
          <w:rPr>
            <w:noProof/>
            <w:webHidden/>
          </w:rPr>
          <w:instrText xml:space="preserve"> PAGEREF _Toc475080596 \h </w:instrText>
        </w:r>
        <w:r w:rsidR="00A678CA">
          <w:rPr>
            <w:noProof/>
            <w:webHidden/>
          </w:rPr>
        </w:r>
        <w:r w:rsidR="00A678CA">
          <w:rPr>
            <w:noProof/>
            <w:webHidden/>
          </w:rPr>
          <w:fldChar w:fldCharType="separate"/>
        </w:r>
        <w:r w:rsidR="002A09C2">
          <w:rPr>
            <w:noProof/>
            <w:webHidden/>
          </w:rPr>
          <w:t>7</w:t>
        </w:r>
        <w:r w:rsidR="00A678CA">
          <w:rPr>
            <w:noProof/>
            <w:webHidden/>
          </w:rPr>
          <w:fldChar w:fldCharType="end"/>
        </w:r>
      </w:hyperlink>
    </w:p>
    <w:p w:rsidR="00A678CA" w:rsidRDefault="002A09C2">
      <w:pPr>
        <w:pStyle w:val="TOC1"/>
        <w:tabs>
          <w:tab w:val="right" w:leader="dot" w:pos="10070"/>
        </w:tabs>
        <w:rPr>
          <w:rFonts w:asciiTheme="minorHAnsi" w:eastAsiaTheme="minorEastAsia" w:hAnsiTheme="minorHAnsi" w:cstheme="minorBidi"/>
          <w:b w:val="0"/>
          <w:bCs w:val="0"/>
          <w:noProof/>
          <w:spacing w:val="0"/>
          <w:sz w:val="22"/>
          <w:szCs w:val="22"/>
        </w:rPr>
      </w:pPr>
      <w:hyperlink w:anchor="_Toc475080597" w:history="1">
        <w:r w:rsidR="00A678CA" w:rsidRPr="00AE5729">
          <w:rPr>
            <w:rStyle w:val="Hyperlink"/>
            <w:rFonts w:ascii="Arial" w:hAnsi="Arial" w:cs="Arial"/>
            <w:noProof/>
          </w:rPr>
          <w:t>COLLEGE AND CAREER READINESS</w:t>
        </w:r>
        <w:r w:rsidR="00A678CA">
          <w:rPr>
            <w:noProof/>
            <w:webHidden/>
          </w:rPr>
          <w:tab/>
        </w:r>
        <w:r w:rsidR="00A678CA">
          <w:rPr>
            <w:noProof/>
            <w:webHidden/>
          </w:rPr>
          <w:fldChar w:fldCharType="begin"/>
        </w:r>
        <w:r w:rsidR="00A678CA">
          <w:rPr>
            <w:noProof/>
            <w:webHidden/>
          </w:rPr>
          <w:instrText xml:space="preserve"> PAGEREF _Toc475080597 \h </w:instrText>
        </w:r>
        <w:r w:rsidR="00A678CA">
          <w:rPr>
            <w:noProof/>
            <w:webHidden/>
          </w:rPr>
        </w:r>
        <w:r w:rsidR="00A678CA">
          <w:rPr>
            <w:noProof/>
            <w:webHidden/>
          </w:rPr>
          <w:fldChar w:fldCharType="separate"/>
        </w:r>
        <w:r>
          <w:rPr>
            <w:noProof/>
            <w:webHidden/>
          </w:rPr>
          <w:t>9</w:t>
        </w:r>
        <w:r w:rsidR="00A678CA">
          <w:rPr>
            <w:noProof/>
            <w:webHidden/>
          </w:rPr>
          <w:fldChar w:fldCharType="end"/>
        </w:r>
      </w:hyperlink>
    </w:p>
    <w:p w:rsidR="00A678CA" w:rsidRDefault="002A09C2">
      <w:pPr>
        <w:pStyle w:val="TOC1"/>
        <w:tabs>
          <w:tab w:val="right" w:leader="dot" w:pos="10070"/>
        </w:tabs>
        <w:rPr>
          <w:rFonts w:asciiTheme="minorHAnsi" w:eastAsiaTheme="minorEastAsia" w:hAnsiTheme="minorHAnsi" w:cstheme="minorBidi"/>
          <w:b w:val="0"/>
          <w:bCs w:val="0"/>
          <w:noProof/>
          <w:spacing w:val="0"/>
          <w:sz w:val="22"/>
          <w:szCs w:val="22"/>
        </w:rPr>
      </w:pPr>
      <w:hyperlink w:anchor="_Toc475080598" w:history="1">
        <w:r w:rsidR="00A678CA" w:rsidRPr="00AE5729">
          <w:rPr>
            <w:rStyle w:val="Hyperlink"/>
            <w:rFonts w:ascii="Arial" w:hAnsi="Arial" w:cs="Arial"/>
            <w:noProof/>
          </w:rPr>
          <w:t>PRIORITIES FOR 2017</w:t>
        </w:r>
        <w:r w:rsidR="00A678CA">
          <w:rPr>
            <w:noProof/>
            <w:webHidden/>
          </w:rPr>
          <w:tab/>
        </w:r>
        <w:r w:rsidR="00A678CA">
          <w:rPr>
            <w:noProof/>
            <w:webHidden/>
          </w:rPr>
          <w:fldChar w:fldCharType="begin"/>
        </w:r>
        <w:r w:rsidR="00A678CA">
          <w:rPr>
            <w:noProof/>
            <w:webHidden/>
          </w:rPr>
          <w:instrText xml:space="preserve"> PAGEREF _Toc475080598 \h </w:instrText>
        </w:r>
        <w:r w:rsidR="00A678CA">
          <w:rPr>
            <w:noProof/>
            <w:webHidden/>
          </w:rPr>
        </w:r>
        <w:r w:rsidR="00A678CA">
          <w:rPr>
            <w:noProof/>
            <w:webHidden/>
          </w:rPr>
          <w:fldChar w:fldCharType="separate"/>
        </w:r>
        <w:r>
          <w:rPr>
            <w:noProof/>
            <w:webHidden/>
          </w:rPr>
          <w:t>10</w:t>
        </w:r>
        <w:r w:rsidR="00A678CA">
          <w:rPr>
            <w:noProof/>
            <w:webHidden/>
          </w:rPr>
          <w:fldChar w:fldCharType="end"/>
        </w:r>
      </w:hyperlink>
    </w:p>
    <w:p w:rsidR="00A678CA" w:rsidRDefault="002A09C2">
      <w:pPr>
        <w:pStyle w:val="TOC1"/>
        <w:tabs>
          <w:tab w:val="right" w:leader="dot" w:pos="10070"/>
        </w:tabs>
        <w:rPr>
          <w:rFonts w:asciiTheme="minorHAnsi" w:eastAsiaTheme="minorEastAsia" w:hAnsiTheme="minorHAnsi" w:cstheme="minorBidi"/>
          <w:b w:val="0"/>
          <w:bCs w:val="0"/>
          <w:noProof/>
          <w:spacing w:val="0"/>
          <w:sz w:val="22"/>
          <w:szCs w:val="22"/>
        </w:rPr>
      </w:pPr>
      <w:hyperlink w:anchor="_Toc475080599" w:history="1">
        <w:r w:rsidR="00A678CA" w:rsidRPr="00AE5729">
          <w:rPr>
            <w:rStyle w:val="Hyperlink"/>
            <w:rFonts w:ascii="Arial" w:hAnsi="Arial" w:cs="Arial"/>
            <w:noProof/>
          </w:rPr>
          <w:t>PARTNERING WITH GEAR UP SITES</w:t>
        </w:r>
        <w:r w:rsidR="00A678CA">
          <w:rPr>
            <w:noProof/>
            <w:webHidden/>
          </w:rPr>
          <w:tab/>
        </w:r>
        <w:r w:rsidR="00A678CA">
          <w:rPr>
            <w:noProof/>
            <w:webHidden/>
          </w:rPr>
          <w:fldChar w:fldCharType="begin"/>
        </w:r>
        <w:r w:rsidR="00A678CA">
          <w:rPr>
            <w:noProof/>
            <w:webHidden/>
          </w:rPr>
          <w:instrText xml:space="preserve"> PAGEREF _Toc475080599 \h </w:instrText>
        </w:r>
        <w:r w:rsidR="00A678CA">
          <w:rPr>
            <w:noProof/>
            <w:webHidden/>
          </w:rPr>
        </w:r>
        <w:r w:rsidR="00A678CA">
          <w:rPr>
            <w:noProof/>
            <w:webHidden/>
          </w:rPr>
          <w:fldChar w:fldCharType="separate"/>
        </w:r>
        <w:r>
          <w:rPr>
            <w:noProof/>
            <w:webHidden/>
          </w:rPr>
          <w:t>12</w:t>
        </w:r>
        <w:r w:rsidR="00A678CA">
          <w:rPr>
            <w:noProof/>
            <w:webHidden/>
          </w:rPr>
          <w:fldChar w:fldCharType="end"/>
        </w:r>
      </w:hyperlink>
    </w:p>
    <w:p w:rsidR="00A678CA" w:rsidRDefault="002A09C2">
      <w:pPr>
        <w:pStyle w:val="TOC1"/>
        <w:tabs>
          <w:tab w:val="right" w:leader="dot" w:pos="10070"/>
        </w:tabs>
        <w:rPr>
          <w:rFonts w:asciiTheme="minorHAnsi" w:eastAsiaTheme="minorEastAsia" w:hAnsiTheme="minorHAnsi" w:cstheme="minorBidi"/>
          <w:b w:val="0"/>
          <w:bCs w:val="0"/>
          <w:noProof/>
          <w:spacing w:val="0"/>
          <w:sz w:val="22"/>
          <w:szCs w:val="22"/>
        </w:rPr>
      </w:pPr>
      <w:hyperlink w:anchor="_Toc475080600" w:history="1">
        <w:r w:rsidR="00A678CA" w:rsidRPr="00AE5729">
          <w:rPr>
            <w:rStyle w:val="Hyperlink"/>
            <w:rFonts w:ascii="Arial" w:hAnsi="Arial" w:cs="Arial"/>
            <w:noProof/>
          </w:rPr>
          <w:t>PROPOSAL FORMAT &amp; REQUIREMENTS</w:t>
        </w:r>
        <w:r w:rsidR="00A678CA">
          <w:rPr>
            <w:noProof/>
            <w:webHidden/>
          </w:rPr>
          <w:tab/>
        </w:r>
        <w:r w:rsidR="00A678CA">
          <w:rPr>
            <w:noProof/>
            <w:webHidden/>
          </w:rPr>
          <w:fldChar w:fldCharType="begin"/>
        </w:r>
        <w:r w:rsidR="00A678CA">
          <w:rPr>
            <w:noProof/>
            <w:webHidden/>
          </w:rPr>
          <w:instrText xml:space="preserve"> PAGEREF _Toc475080600 \h </w:instrText>
        </w:r>
        <w:r w:rsidR="00A678CA">
          <w:rPr>
            <w:noProof/>
            <w:webHidden/>
          </w:rPr>
        </w:r>
        <w:r w:rsidR="00A678CA">
          <w:rPr>
            <w:noProof/>
            <w:webHidden/>
          </w:rPr>
          <w:fldChar w:fldCharType="separate"/>
        </w:r>
        <w:r>
          <w:rPr>
            <w:noProof/>
            <w:webHidden/>
          </w:rPr>
          <w:t>14</w:t>
        </w:r>
        <w:r w:rsidR="00A678CA">
          <w:rPr>
            <w:noProof/>
            <w:webHidden/>
          </w:rPr>
          <w:fldChar w:fldCharType="end"/>
        </w:r>
      </w:hyperlink>
    </w:p>
    <w:p w:rsidR="00A678CA" w:rsidRDefault="002A09C2">
      <w:pPr>
        <w:pStyle w:val="TOC2"/>
        <w:tabs>
          <w:tab w:val="right" w:leader="dot" w:pos="10070"/>
        </w:tabs>
        <w:rPr>
          <w:rFonts w:asciiTheme="minorHAnsi" w:eastAsiaTheme="minorEastAsia" w:hAnsiTheme="minorHAnsi" w:cstheme="minorBidi"/>
          <w:smallCaps w:val="0"/>
          <w:noProof/>
          <w:spacing w:val="0"/>
          <w:sz w:val="22"/>
          <w:szCs w:val="22"/>
        </w:rPr>
      </w:pPr>
      <w:hyperlink w:anchor="_Toc475080601" w:history="1">
        <w:r w:rsidR="00A678CA" w:rsidRPr="00AE5729">
          <w:rPr>
            <w:rStyle w:val="Hyperlink"/>
            <w:rFonts w:ascii="Arial" w:hAnsi="Arial" w:cs="Arial"/>
            <w:noProof/>
          </w:rPr>
          <w:t>1.  GENERAL FORMAT REQUIREMENTS</w:t>
        </w:r>
        <w:r w:rsidR="00A678CA">
          <w:rPr>
            <w:noProof/>
            <w:webHidden/>
          </w:rPr>
          <w:tab/>
        </w:r>
        <w:r w:rsidR="00A678CA">
          <w:rPr>
            <w:noProof/>
            <w:webHidden/>
          </w:rPr>
          <w:fldChar w:fldCharType="begin"/>
        </w:r>
        <w:r w:rsidR="00A678CA">
          <w:rPr>
            <w:noProof/>
            <w:webHidden/>
          </w:rPr>
          <w:instrText xml:space="preserve"> PAGEREF _Toc475080601 \h </w:instrText>
        </w:r>
        <w:r w:rsidR="00A678CA">
          <w:rPr>
            <w:noProof/>
            <w:webHidden/>
          </w:rPr>
        </w:r>
        <w:r w:rsidR="00A678CA">
          <w:rPr>
            <w:noProof/>
            <w:webHidden/>
          </w:rPr>
          <w:fldChar w:fldCharType="separate"/>
        </w:r>
        <w:r>
          <w:rPr>
            <w:noProof/>
            <w:webHidden/>
          </w:rPr>
          <w:t>14</w:t>
        </w:r>
        <w:r w:rsidR="00A678CA">
          <w:rPr>
            <w:noProof/>
            <w:webHidden/>
          </w:rPr>
          <w:fldChar w:fldCharType="end"/>
        </w:r>
      </w:hyperlink>
    </w:p>
    <w:p w:rsidR="00A678CA" w:rsidRDefault="002A09C2">
      <w:pPr>
        <w:pStyle w:val="TOC2"/>
        <w:tabs>
          <w:tab w:val="right" w:leader="dot" w:pos="10070"/>
        </w:tabs>
        <w:rPr>
          <w:rFonts w:asciiTheme="minorHAnsi" w:eastAsiaTheme="minorEastAsia" w:hAnsiTheme="minorHAnsi" w:cstheme="minorBidi"/>
          <w:smallCaps w:val="0"/>
          <w:noProof/>
          <w:spacing w:val="0"/>
          <w:sz w:val="22"/>
          <w:szCs w:val="22"/>
        </w:rPr>
      </w:pPr>
      <w:hyperlink w:anchor="_Toc475080602" w:history="1">
        <w:r w:rsidR="00A678CA" w:rsidRPr="00AE5729">
          <w:rPr>
            <w:rStyle w:val="Hyperlink"/>
            <w:rFonts w:ascii="Arial" w:hAnsi="Arial" w:cs="Arial"/>
            <w:noProof/>
          </w:rPr>
          <w:t>2.  ENTIRE PROPOSAL NARRATIVE</w:t>
        </w:r>
        <w:r w:rsidR="00A678CA">
          <w:rPr>
            <w:noProof/>
            <w:webHidden/>
          </w:rPr>
          <w:tab/>
        </w:r>
        <w:r w:rsidR="00A678CA">
          <w:rPr>
            <w:noProof/>
            <w:webHidden/>
          </w:rPr>
          <w:fldChar w:fldCharType="begin"/>
        </w:r>
        <w:r w:rsidR="00A678CA">
          <w:rPr>
            <w:noProof/>
            <w:webHidden/>
          </w:rPr>
          <w:instrText xml:space="preserve"> PAGEREF _Toc475080602 \h </w:instrText>
        </w:r>
        <w:r w:rsidR="00A678CA">
          <w:rPr>
            <w:noProof/>
            <w:webHidden/>
          </w:rPr>
        </w:r>
        <w:r w:rsidR="00A678CA">
          <w:rPr>
            <w:noProof/>
            <w:webHidden/>
          </w:rPr>
          <w:fldChar w:fldCharType="separate"/>
        </w:r>
        <w:r>
          <w:rPr>
            <w:noProof/>
            <w:webHidden/>
          </w:rPr>
          <w:t>14</w:t>
        </w:r>
        <w:r w:rsidR="00A678CA">
          <w:rPr>
            <w:noProof/>
            <w:webHidden/>
          </w:rPr>
          <w:fldChar w:fldCharType="end"/>
        </w:r>
      </w:hyperlink>
    </w:p>
    <w:p w:rsidR="00A678CA" w:rsidRDefault="002A09C2">
      <w:pPr>
        <w:pStyle w:val="TOC3"/>
        <w:tabs>
          <w:tab w:val="right" w:leader="dot" w:pos="10070"/>
        </w:tabs>
        <w:rPr>
          <w:rFonts w:asciiTheme="minorHAnsi" w:eastAsiaTheme="minorEastAsia" w:hAnsiTheme="minorHAnsi" w:cstheme="minorBidi"/>
          <w:iCs w:val="0"/>
          <w:noProof/>
          <w:spacing w:val="0"/>
          <w:sz w:val="22"/>
          <w:szCs w:val="22"/>
        </w:rPr>
      </w:pPr>
      <w:hyperlink w:anchor="_Toc475080603" w:history="1">
        <w:r w:rsidR="00A678CA" w:rsidRPr="00AE5729">
          <w:rPr>
            <w:rStyle w:val="Hyperlink"/>
            <w:rFonts w:ascii="Arial" w:hAnsi="Arial" w:cs="Arial"/>
            <w:noProof/>
          </w:rPr>
          <w:t>2.1 Needs Assessment</w:t>
        </w:r>
        <w:r w:rsidR="00A678CA">
          <w:rPr>
            <w:noProof/>
            <w:webHidden/>
          </w:rPr>
          <w:tab/>
        </w:r>
        <w:r w:rsidR="00A678CA">
          <w:rPr>
            <w:noProof/>
            <w:webHidden/>
          </w:rPr>
          <w:fldChar w:fldCharType="begin"/>
        </w:r>
        <w:r w:rsidR="00A678CA">
          <w:rPr>
            <w:noProof/>
            <w:webHidden/>
          </w:rPr>
          <w:instrText xml:space="preserve"> PAGEREF _Toc475080603 \h </w:instrText>
        </w:r>
        <w:r w:rsidR="00A678CA">
          <w:rPr>
            <w:noProof/>
            <w:webHidden/>
          </w:rPr>
        </w:r>
        <w:r w:rsidR="00A678CA">
          <w:rPr>
            <w:noProof/>
            <w:webHidden/>
          </w:rPr>
          <w:fldChar w:fldCharType="separate"/>
        </w:r>
        <w:r>
          <w:rPr>
            <w:noProof/>
            <w:webHidden/>
          </w:rPr>
          <w:t>14</w:t>
        </w:r>
        <w:r w:rsidR="00A678CA">
          <w:rPr>
            <w:noProof/>
            <w:webHidden/>
          </w:rPr>
          <w:fldChar w:fldCharType="end"/>
        </w:r>
      </w:hyperlink>
    </w:p>
    <w:p w:rsidR="00A678CA" w:rsidRDefault="002A09C2">
      <w:pPr>
        <w:pStyle w:val="TOC3"/>
        <w:tabs>
          <w:tab w:val="right" w:leader="dot" w:pos="10070"/>
        </w:tabs>
        <w:rPr>
          <w:rFonts w:asciiTheme="minorHAnsi" w:eastAsiaTheme="minorEastAsia" w:hAnsiTheme="minorHAnsi" w:cstheme="minorBidi"/>
          <w:iCs w:val="0"/>
          <w:noProof/>
          <w:spacing w:val="0"/>
          <w:sz w:val="22"/>
          <w:szCs w:val="22"/>
        </w:rPr>
      </w:pPr>
      <w:hyperlink w:anchor="_Toc475080604" w:history="1">
        <w:r w:rsidR="00A678CA" w:rsidRPr="00AE5729">
          <w:rPr>
            <w:rStyle w:val="Hyperlink"/>
            <w:rFonts w:ascii="Arial" w:hAnsi="Arial" w:cs="Arial"/>
            <w:noProof/>
          </w:rPr>
          <w:t>2.2 Project Objectives and Outcomes</w:t>
        </w:r>
        <w:r w:rsidR="00A678CA">
          <w:rPr>
            <w:noProof/>
            <w:webHidden/>
          </w:rPr>
          <w:tab/>
        </w:r>
        <w:r w:rsidR="00A678CA">
          <w:rPr>
            <w:noProof/>
            <w:webHidden/>
          </w:rPr>
          <w:fldChar w:fldCharType="begin"/>
        </w:r>
        <w:r w:rsidR="00A678CA">
          <w:rPr>
            <w:noProof/>
            <w:webHidden/>
          </w:rPr>
          <w:instrText xml:space="preserve"> PAGEREF _Toc475080604 \h </w:instrText>
        </w:r>
        <w:r w:rsidR="00A678CA">
          <w:rPr>
            <w:noProof/>
            <w:webHidden/>
          </w:rPr>
        </w:r>
        <w:r w:rsidR="00A678CA">
          <w:rPr>
            <w:noProof/>
            <w:webHidden/>
          </w:rPr>
          <w:fldChar w:fldCharType="separate"/>
        </w:r>
        <w:r>
          <w:rPr>
            <w:noProof/>
            <w:webHidden/>
          </w:rPr>
          <w:t>14</w:t>
        </w:r>
        <w:r w:rsidR="00A678CA">
          <w:rPr>
            <w:noProof/>
            <w:webHidden/>
          </w:rPr>
          <w:fldChar w:fldCharType="end"/>
        </w:r>
      </w:hyperlink>
    </w:p>
    <w:p w:rsidR="00A678CA" w:rsidRDefault="002A09C2">
      <w:pPr>
        <w:pStyle w:val="TOC3"/>
        <w:tabs>
          <w:tab w:val="right" w:leader="dot" w:pos="10070"/>
        </w:tabs>
        <w:rPr>
          <w:rFonts w:asciiTheme="minorHAnsi" w:eastAsiaTheme="minorEastAsia" w:hAnsiTheme="minorHAnsi" w:cstheme="minorBidi"/>
          <w:iCs w:val="0"/>
          <w:noProof/>
          <w:spacing w:val="0"/>
          <w:sz w:val="22"/>
          <w:szCs w:val="22"/>
        </w:rPr>
      </w:pPr>
      <w:hyperlink w:anchor="_Toc475080605" w:history="1">
        <w:r w:rsidR="00A678CA" w:rsidRPr="00AE5729">
          <w:rPr>
            <w:rStyle w:val="Hyperlink"/>
            <w:rFonts w:ascii="Arial" w:hAnsi="Arial" w:cs="Arial"/>
            <w:noProof/>
          </w:rPr>
          <w:t>2.3 Management Plan</w:t>
        </w:r>
        <w:r w:rsidR="00A678CA">
          <w:rPr>
            <w:noProof/>
            <w:webHidden/>
          </w:rPr>
          <w:tab/>
        </w:r>
        <w:r w:rsidR="00A678CA">
          <w:rPr>
            <w:noProof/>
            <w:webHidden/>
          </w:rPr>
          <w:fldChar w:fldCharType="begin"/>
        </w:r>
        <w:r w:rsidR="00A678CA">
          <w:rPr>
            <w:noProof/>
            <w:webHidden/>
          </w:rPr>
          <w:instrText xml:space="preserve"> PAGEREF _Toc475080605 \h </w:instrText>
        </w:r>
        <w:r w:rsidR="00A678CA">
          <w:rPr>
            <w:noProof/>
            <w:webHidden/>
          </w:rPr>
        </w:r>
        <w:r w:rsidR="00A678CA">
          <w:rPr>
            <w:noProof/>
            <w:webHidden/>
          </w:rPr>
          <w:fldChar w:fldCharType="separate"/>
        </w:r>
        <w:r>
          <w:rPr>
            <w:noProof/>
            <w:webHidden/>
          </w:rPr>
          <w:t>15</w:t>
        </w:r>
        <w:r w:rsidR="00A678CA">
          <w:rPr>
            <w:noProof/>
            <w:webHidden/>
          </w:rPr>
          <w:fldChar w:fldCharType="end"/>
        </w:r>
      </w:hyperlink>
    </w:p>
    <w:p w:rsidR="00A678CA" w:rsidRDefault="002A09C2">
      <w:pPr>
        <w:pStyle w:val="TOC3"/>
        <w:tabs>
          <w:tab w:val="right" w:leader="dot" w:pos="10070"/>
        </w:tabs>
        <w:rPr>
          <w:rFonts w:asciiTheme="minorHAnsi" w:eastAsiaTheme="minorEastAsia" w:hAnsiTheme="minorHAnsi" w:cstheme="minorBidi"/>
          <w:iCs w:val="0"/>
          <w:noProof/>
          <w:spacing w:val="0"/>
          <w:sz w:val="22"/>
          <w:szCs w:val="22"/>
        </w:rPr>
      </w:pPr>
      <w:hyperlink w:anchor="_Toc475080606" w:history="1">
        <w:r w:rsidR="00A678CA" w:rsidRPr="00AE5729">
          <w:rPr>
            <w:rStyle w:val="Hyperlink"/>
            <w:rFonts w:ascii="Arial" w:hAnsi="Arial" w:cs="Arial"/>
            <w:noProof/>
          </w:rPr>
          <w:t>2.4  Plan of Operation</w:t>
        </w:r>
        <w:r w:rsidR="00A678CA">
          <w:rPr>
            <w:noProof/>
            <w:webHidden/>
          </w:rPr>
          <w:tab/>
        </w:r>
        <w:r w:rsidR="00A678CA">
          <w:rPr>
            <w:noProof/>
            <w:webHidden/>
          </w:rPr>
          <w:fldChar w:fldCharType="begin"/>
        </w:r>
        <w:r w:rsidR="00A678CA">
          <w:rPr>
            <w:noProof/>
            <w:webHidden/>
          </w:rPr>
          <w:instrText xml:space="preserve"> PAGEREF _Toc475080606 \h </w:instrText>
        </w:r>
        <w:r w:rsidR="00A678CA">
          <w:rPr>
            <w:noProof/>
            <w:webHidden/>
          </w:rPr>
        </w:r>
        <w:r w:rsidR="00A678CA">
          <w:rPr>
            <w:noProof/>
            <w:webHidden/>
          </w:rPr>
          <w:fldChar w:fldCharType="separate"/>
        </w:r>
        <w:r>
          <w:rPr>
            <w:noProof/>
            <w:webHidden/>
          </w:rPr>
          <w:t>16</w:t>
        </w:r>
        <w:r w:rsidR="00A678CA">
          <w:rPr>
            <w:noProof/>
            <w:webHidden/>
          </w:rPr>
          <w:fldChar w:fldCharType="end"/>
        </w:r>
      </w:hyperlink>
    </w:p>
    <w:p w:rsidR="00A678CA" w:rsidRDefault="002A09C2">
      <w:pPr>
        <w:pStyle w:val="TOC3"/>
        <w:tabs>
          <w:tab w:val="right" w:leader="dot" w:pos="10070"/>
        </w:tabs>
        <w:rPr>
          <w:rFonts w:asciiTheme="minorHAnsi" w:eastAsiaTheme="minorEastAsia" w:hAnsiTheme="minorHAnsi" w:cstheme="minorBidi"/>
          <w:iCs w:val="0"/>
          <w:noProof/>
          <w:spacing w:val="0"/>
          <w:sz w:val="22"/>
          <w:szCs w:val="22"/>
        </w:rPr>
      </w:pPr>
      <w:hyperlink w:anchor="_Toc475080607" w:history="1">
        <w:r w:rsidR="00A678CA" w:rsidRPr="00AE5729">
          <w:rPr>
            <w:rStyle w:val="Hyperlink"/>
            <w:rFonts w:ascii="Arial" w:hAnsi="Arial" w:cs="Arial"/>
            <w:noProof/>
          </w:rPr>
          <w:t>2.5  Project Evaluation</w:t>
        </w:r>
        <w:r w:rsidR="00A678CA">
          <w:rPr>
            <w:noProof/>
            <w:webHidden/>
          </w:rPr>
          <w:tab/>
        </w:r>
        <w:r w:rsidR="00A678CA">
          <w:rPr>
            <w:noProof/>
            <w:webHidden/>
          </w:rPr>
          <w:fldChar w:fldCharType="begin"/>
        </w:r>
        <w:r w:rsidR="00A678CA">
          <w:rPr>
            <w:noProof/>
            <w:webHidden/>
          </w:rPr>
          <w:instrText xml:space="preserve"> PAGEREF _Toc475080607 \h </w:instrText>
        </w:r>
        <w:r w:rsidR="00A678CA">
          <w:rPr>
            <w:noProof/>
            <w:webHidden/>
          </w:rPr>
        </w:r>
        <w:r w:rsidR="00A678CA">
          <w:rPr>
            <w:noProof/>
            <w:webHidden/>
          </w:rPr>
          <w:fldChar w:fldCharType="separate"/>
        </w:r>
        <w:r>
          <w:rPr>
            <w:noProof/>
            <w:webHidden/>
          </w:rPr>
          <w:t>16</w:t>
        </w:r>
        <w:r w:rsidR="00A678CA">
          <w:rPr>
            <w:noProof/>
            <w:webHidden/>
          </w:rPr>
          <w:fldChar w:fldCharType="end"/>
        </w:r>
      </w:hyperlink>
    </w:p>
    <w:p w:rsidR="00A678CA" w:rsidRDefault="002A09C2">
      <w:pPr>
        <w:pStyle w:val="TOC3"/>
        <w:tabs>
          <w:tab w:val="right" w:leader="dot" w:pos="10070"/>
        </w:tabs>
        <w:rPr>
          <w:rFonts w:asciiTheme="minorHAnsi" w:eastAsiaTheme="minorEastAsia" w:hAnsiTheme="minorHAnsi" w:cstheme="minorBidi"/>
          <w:iCs w:val="0"/>
          <w:noProof/>
          <w:spacing w:val="0"/>
          <w:sz w:val="22"/>
          <w:szCs w:val="22"/>
        </w:rPr>
      </w:pPr>
      <w:hyperlink w:anchor="_Toc475080608" w:history="1">
        <w:r w:rsidR="00A678CA" w:rsidRPr="00AE5729">
          <w:rPr>
            <w:rStyle w:val="Hyperlink"/>
            <w:rFonts w:ascii="Arial" w:hAnsi="Arial" w:cs="Arial"/>
            <w:noProof/>
          </w:rPr>
          <w:t>3.  BUDGET AND COST-EFFECTIVENESS</w:t>
        </w:r>
        <w:r w:rsidR="00A678CA">
          <w:rPr>
            <w:noProof/>
            <w:webHidden/>
          </w:rPr>
          <w:tab/>
        </w:r>
        <w:r w:rsidR="00A678CA">
          <w:rPr>
            <w:noProof/>
            <w:webHidden/>
          </w:rPr>
          <w:fldChar w:fldCharType="begin"/>
        </w:r>
        <w:r w:rsidR="00A678CA">
          <w:rPr>
            <w:noProof/>
            <w:webHidden/>
          </w:rPr>
          <w:instrText xml:space="preserve"> PAGEREF _Toc475080608 \h </w:instrText>
        </w:r>
        <w:r w:rsidR="00A678CA">
          <w:rPr>
            <w:noProof/>
            <w:webHidden/>
          </w:rPr>
        </w:r>
        <w:r w:rsidR="00A678CA">
          <w:rPr>
            <w:noProof/>
            <w:webHidden/>
          </w:rPr>
          <w:fldChar w:fldCharType="separate"/>
        </w:r>
        <w:r>
          <w:rPr>
            <w:noProof/>
            <w:webHidden/>
          </w:rPr>
          <w:t>17</w:t>
        </w:r>
        <w:r w:rsidR="00A678CA">
          <w:rPr>
            <w:noProof/>
            <w:webHidden/>
          </w:rPr>
          <w:fldChar w:fldCharType="end"/>
        </w:r>
      </w:hyperlink>
    </w:p>
    <w:p w:rsidR="00A678CA" w:rsidRDefault="002A09C2">
      <w:pPr>
        <w:pStyle w:val="TOC3"/>
        <w:tabs>
          <w:tab w:val="right" w:leader="dot" w:pos="10070"/>
        </w:tabs>
        <w:rPr>
          <w:rFonts w:asciiTheme="minorHAnsi" w:eastAsiaTheme="minorEastAsia" w:hAnsiTheme="minorHAnsi" w:cstheme="minorBidi"/>
          <w:iCs w:val="0"/>
          <w:noProof/>
          <w:spacing w:val="0"/>
          <w:sz w:val="22"/>
          <w:szCs w:val="22"/>
        </w:rPr>
      </w:pPr>
      <w:hyperlink w:anchor="_Toc475080609" w:history="1">
        <w:r w:rsidR="00A678CA" w:rsidRPr="00AE5729">
          <w:rPr>
            <w:rStyle w:val="Hyperlink"/>
            <w:rFonts w:ascii="Arial" w:hAnsi="Arial" w:cs="Arial"/>
            <w:noProof/>
          </w:rPr>
          <w:t>4.  ASSURANCES</w:t>
        </w:r>
        <w:r w:rsidR="00A678CA">
          <w:rPr>
            <w:noProof/>
            <w:webHidden/>
          </w:rPr>
          <w:tab/>
        </w:r>
        <w:r w:rsidR="00A678CA">
          <w:rPr>
            <w:noProof/>
            <w:webHidden/>
          </w:rPr>
          <w:fldChar w:fldCharType="begin"/>
        </w:r>
        <w:r w:rsidR="00A678CA">
          <w:rPr>
            <w:noProof/>
            <w:webHidden/>
          </w:rPr>
          <w:instrText xml:space="preserve"> PAGEREF _Toc475080609 \h </w:instrText>
        </w:r>
        <w:r w:rsidR="00A678CA">
          <w:rPr>
            <w:noProof/>
            <w:webHidden/>
          </w:rPr>
        </w:r>
        <w:r w:rsidR="00A678CA">
          <w:rPr>
            <w:noProof/>
            <w:webHidden/>
          </w:rPr>
          <w:fldChar w:fldCharType="separate"/>
        </w:r>
        <w:r>
          <w:rPr>
            <w:noProof/>
            <w:webHidden/>
          </w:rPr>
          <w:t>20</w:t>
        </w:r>
        <w:r w:rsidR="00A678CA">
          <w:rPr>
            <w:noProof/>
            <w:webHidden/>
          </w:rPr>
          <w:fldChar w:fldCharType="end"/>
        </w:r>
      </w:hyperlink>
    </w:p>
    <w:p w:rsidR="00A678CA" w:rsidRDefault="002A09C2">
      <w:pPr>
        <w:pStyle w:val="TOC3"/>
        <w:tabs>
          <w:tab w:val="right" w:leader="dot" w:pos="10070"/>
        </w:tabs>
        <w:rPr>
          <w:rFonts w:asciiTheme="minorHAnsi" w:eastAsiaTheme="minorEastAsia" w:hAnsiTheme="minorHAnsi" w:cstheme="minorBidi"/>
          <w:iCs w:val="0"/>
          <w:noProof/>
          <w:spacing w:val="0"/>
          <w:sz w:val="22"/>
          <w:szCs w:val="22"/>
        </w:rPr>
      </w:pPr>
      <w:hyperlink w:anchor="_Toc475080610" w:history="1">
        <w:r w:rsidR="00A678CA" w:rsidRPr="00AE5729">
          <w:rPr>
            <w:rStyle w:val="Hyperlink"/>
            <w:rFonts w:ascii="Arial" w:hAnsi="Arial" w:cs="Arial"/>
            <w:noProof/>
          </w:rPr>
          <w:t>5.  COOPERATIVE PLANNING AGREEMENT</w:t>
        </w:r>
        <w:r w:rsidR="00A678CA">
          <w:rPr>
            <w:noProof/>
            <w:webHidden/>
          </w:rPr>
          <w:tab/>
        </w:r>
        <w:r w:rsidR="00A678CA">
          <w:rPr>
            <w:noProof/>
            <w:webHidden/>
          </w:rPr>
          <w:fldChar w:fldCharType="begin"/>
        </w:r>
        <w:r w:rsidR="00A678CA">
          <w:rPr>
            <w:noProof/>
            <w:webHidden/>
          </w:rPr>
          <w:instrText xml:space="preserve"> PAGEREF _Toc475080610 \h </w:instrText>
        </w:r>
        <w:r w:rsidR="00A678CA">
          <w:rPr>
            <w:noProof/>
            <w:webHidden/>
          </w:rPr>
        </w:r>
        <w:r w:rsidR="00A678CA">
          <w:rPr>
            <w:noProof/>
            <w:webHidden/>
          </w:rPr>
          <w:fldChar w:fldCharType="separate"/>
        </w:r>
        <w:r>
          <w:rPr>
            <w:noProof/>
            <w:webHidden/>
          </w:rPr>
          <w:t>21</w:t>
        </w:r>
        <w:r w:rsidR="00A678CA">
          <w:rPr>
            <w:noProof/>
            <w:webHidden/>
          </w:rPr>
          <w:fldChar w:fldCharType="end"/>
        </w:r>
      </w:hyperlink>
    </w:p>
    <w:p w:rsidR="00A678CA" w:rsidRDefault="002A09C2">
      <w:pPr>
        <w:pStyle w:val="TOC1"/>
        <w:tabs>
          <w:tab w:val="right" w:leader="dot" w:pos="10070"/>
        </w:tabs>
        <w:rPr>
          <w:rFonts w:asciiTheme="minorHAnsi" w:eastAsiaTheme="minorEastAsia" w:hAnsiTheme="minorHAnsi" w:cstheme="minorBidi"/>
          <w:b w:val="0"/>
          <w:bCs w:val="0"/>
          <w:noProof/>
          <w:spacing w:val="0"/>
          <w:sz w:val="22"/>
          <w:szCs w:val="22"/>
        </w:rPr>
      </w:pPr>
      <w:hyperlink w:anchor="_Toc475080611" w:history="1">
        <w:r w:rsidR="00A678CA" w:rsidRPr="00AE5729">
          <w:rPr>
            <w:rStyle w:val="Hyperlink"/>
            <w:rFonts w:ascii="Arial" w:hAnsi="Arial" w:cs="Arial"/>
            <w:noProof/>
          </w:rPr>
          <w:t>TECHNICAL ASSISTANCE</w:t>
        </w:r>
        <w:r w:rsidR="00A678CA">
          <w:rPr>
            <w:noProof/>
            <w:webHidden/>
          </w:rPr>
          <w:tab/>
        </w:r>
        <w:r w:rsidR="00A678CA">
          <w:rPr>
            <w:noProof/>
            <w:webHidden/>
          </w:rPr>
          <w:fldChar w:fldCharType="begin"/>
        </w:r>
        <w:r w:rsidR="00A678CA">
          <w:rPr>
            <w:noProof/>
            <w:webHidden/>
          </w:rPr>
          <w:instrText xml:space="preserve"> PAGEREF _Toc475080611 \h </w:instrText>
        </w:r>
        <w:r w:rsidR="00A678CA">
          <w:rPr>
            <w:noProof/>
            <w:webHidden/>
          </w:rPr>
        </w:r>
        <w:r w:rsidR="00A678CA">
          <w:rPr>
            <w:noProof/>
            <w:webHidden/>
          </w:rPr>
          <w:fldChar w:fldCharType="separate"/>
        </w:r>
        <w:r>
          <w:rPr>
            <w:noProof/>
            <w:webHidden/>
          </w:rPr>
          <w:t>21</w:t>
        </w:r>
        <w:r w:rsidR="00A678CA">
          <w:rPr>
            <w:noProof/>
            <w:webHidden/>
          </w:rPr>
          <w:fldChar w:fldCharType="end"/>
        </w:r>
      </w:hyperlink>
    </w:p>
    <w:p w:rsidR="00A678CA" w:rsidRDefault="002A09C2">
      <w:pPr>
        <w:pStyle w:val="TOC1"/>
        <w:tabs>
          <w:tab w:val="right" w:leader="dot" w:pos="10070"/>
        </w:tabs>
        <w:rPr>
          <w:rFonts w:asciiTheme="minorHAnsi" w:eastAsiaTheme="minorEastAsia" w:hAnsiTheme="minorHAnsi" w:cstheme="minorBidi"/>
          <w:b w:val="0"/>
          <w:bCs w:val="0"/>
          <w:noProof/>
          <w:spacing w:val="0"/>
          <w:sz w:val="22"/>
          <w:szCs w:val="22"/>
        </w:rPr>
      </w:pPr>
      <w:hyperlink w:anchor="_Toc475080612" w:history="1">
        <w:r w:rsidR="00A678CA" w:rsidRPr="00AE5729">
          <w:rPr>
            <w:rStyle w:val="Hyperlink"/>
            <w:rFonts w:ascii="Arial" w:hAnsi="Arial" w:cs="Arial"/>
            <w:noProof/>
          </w:rPr>
          <w:t>EVALUATION AND SELECTION CRITERIA</w:t>
        </w:r>
        <w:r w:rsidR="00A678CA">
          <w:rPr>
            <w:noProof/>
            <w:webHidden/>
          </w:rPr>
          <w:tab/>
        </w:r>
        <w:r w:rsidR="00A678CA">
          <w:rPr>
            <w:noProof/>
            <w:webHidden/>
          </w:rPr>
          <w:fldChar w:fldCharType="begin"/>
        </w:r>
        <w:r w:rsidR="00A678CA">
          <w:rPr>
            <w:noProof/>
            <w:webHidden/>
          </w:rPr>
          <w:instrText xml:space="preserve"> PAGEREF _Toc475080612 \h </w:instrText>
        </w:r>
        <w:r w:rsidR="00A678CA">
          <w:rPr>
            <w:noProof/>
            <w:webHidden/>
          </w:rPr>
        </w:r>
        <w:r w:rsidR="00A678CA">
          <w:rPr>
            <w:noProof/>
            <w:webHidden/>
          </w:rPr>
          <w:fldChar w:fldCharType="separate"/>
        </w:r>
        <w:r>
          <w:rPr>
            <w:noProof/>
            <w:webHidden/>
          </w:rPr>
          <w:t>23</w:t>
        </w:r>
        <w:r w:rsidR="00A678CA">
          <w:rPr>
            <w:noProof/>
            <w:webHidden/>
          </w:rPr>
          <w:fldChar w:fldCharType="end"/>
        </w:r>
      </w:hyperlink>
    </w:p>
    <w:p w:rsidR="00A678CA" w:rsidRDefault="002A09C2">
      <w:pPr>
        <w:pStyle w:val="TOC2"/>
        <w:tabs>
          <w:tab w:val="right" w:leader="dot" w:pos="10070"/>
        </w:tabs>
        <w:rPr>
          <w:rFonts w:asciiTheme="minorHAnsi" w:eastAsiaTheme="minorEastAsia" w:hAnsiTheme="minorHAnsi" w:cstheme="minorBidi"/>
          <w:smallCaps w:val="0"/>
          <w:noProof/>
          <w:spacing w:val="0"/>
          <w:sz w:val="22"/>
          <w:szCs w:val="22"/>
        </w:rPr>
      </w:pPr>
      <w:hyperlink w:anchor="_Toc475080613" w:history="1">
        <w:r w:rsidR="00A678CA" w:rsidRPr="00AE5729">
          <w:rPr>
            <w:rStyle w:val="Hyperlink"/>
            <w:rFonts w:ascii="Arial" w:hAnsi="Arial" w:cs="Arial"/>
            <w:noProof/>
          </w:rPr>
          <w:t>NOTIFICATION OF AWARDS</w:t>
        </w:r>
        <w:r w:rsidR="00A678CA">
          <w:rPr>
            <w:noProof/>
            <w:webHidden/>
          </w:rPr>
          <w:tab/>
        </w:r>
        <w:r w:rsidR="00A678CA">
          <w:rPr>
            <w:noProof/>
            <w:webHidden/>
          </w:rPr>
          <w:fldChar w:fldCharType="begin"/>
        </w:r>
        <w:r w:rsidR="00A678CA">
          <w:rPr>
            <w:noProof/>
            <w:webHidden/>
          </w:rPr>
          <w:instrText xml:space="preserve"> PAGEREF _Toc475080613 \h </w:instrText>
        </w:r>
        <w:r w:rsidR="00A678CA">
          <w:rPr>
            <w:noProof/>
            <w:webHidden/>
          </w:rPr>
        </w:r>
        <w:r w:rsidR="00A678CA">
          <w:rPr>
            <w:noProof/>
            <w:webHidden/>
          </w:rPr>
          <w:fldChar w:fldCharType="separate"/>
        </w:r>
        <w:r>
          <w:rPr>
            <w:noProof/>
            <w:webHidden/>
          </w:rPr>
          <w:t>23</w:t>
        </w:r>
        <w:r w:rsidR="00A678CA">
          <w:rPr>
            <w:noProof/>
            <w:webHidden/>
          </w:rPr>
          <w:fldChar w:fldCharType="end"/>
        </w:r>
      </w:hyperlink>
    </w:p>
    <w:p w:rsidR="00A678CA" w:rsidRDefault="002A09C2">
      <w:pPr>
        <w:pStyle w:val="TOC2"/>
        <w:tabs>
          <w:tab w:val="right" w:leader="dot" w:pos="10070"/>
        </w:tabs>
        <w:rPr>
          <w:rFonts w:asciiTheme="minorHAnsi" w:eastAsiaTheme="minorEastAsia" w:hAnsiTheme="minorHAnsi" w:cstheme="minorBidi"/>
          <w:smallCaps w:val="0"/>
          <w:noProof/>
          <w:spacing w:val="0"/>
          <w:sz w:val="22"/>
          <w:szCs w:val="22"/>
        </w:rPr>
      </w:pPr>
      <w:hyperlink w:anchor="_Toc475080614" w:history="1">
        <w:r w:rsidR="00A678CA" w:rsidRPr="00AE5729">
          <w:rPr>
            <w:rStyle w:val="Hyperlink"/>
            <w:rFonts w:ascii="Arial" w:hAnsi="Arial" w:cs="Arial"/>
            <w:noProof/>
          </w:rPr>
          <w:t>APPEAL PROCESS</w:t>
        </w:r>
        <w:r w:rsidR="00A678CA">
          <w:rPr>
            <w:noProof/>
            <w:webHidden/>
          </w:rPr>
          <w:tab/>
        </w:r>
        <w:r w:rsidR="00A678CA">
          <w:rPr>
            <w:noProof/>
            <w:webHidden/>
          </w:rPr>
          <w:fldChar w:fldCharType="begin"/>
        </w:r>
        <w:r w:rsidR="00A678CA">
          <w:rPr>
            <w:noProof/>
            <w:webHidden/>
          </w:rPr>
          <w:instrText xml:space="preserve"> PAGEREF _Toc475080614 \h </w:instrText>
        </w:r>
        <w:r w:rsidR="00A678CA">
          <w:rPr>
            <w:noProof/>
            <w:webHidden/>
          </w:rPr>
        </w:r>
        <w:r w:rsidR="00A678CA">
          <w:rPr>
            <w:noProof/>
            <w:webHidden/>
          </w:rPr>
          <w:fldChar w:fldCharType="separate"/>
        </w:r>
        <w:r>
          <w:rPr>
            <w:noProof/>
            <w:webHidden/>
          </w:rPr>
          <w:t>23</w:t>
        </w:r>
        <w:r w:rsidR="00A678CA">
          <w:rPr>
            <w:noProof/>
            <w:webHidden/>
          </w:rPr>
          <w:fldChar w:fldCharType="end"/>
        </w:r>
      </w:hyperlink>
    </w:p>
    <w:p w:rsidR="00A678CA" w:rsidRDefault="002A09C2">
      <w:pPr>
        <w:pStyle w:val="TOC1"/>
        <w:tabs>
          <w:tab w:val="right" w:leader="dot" w:pos="10070"/>
        </w:tabs>
        <w:rPr>
          <w:rFonts w:asciiTheme="minorHAnsi" w:eastAsiaTheme="minorEastAsia" w:hAnsiTheme="minorHAnsi" w:cstheme="minorBidi"/>
          <w:b w:val="0"/>
          <w:bCs w:val="0"/>
          <w:noProof/>
          <w:spacing w:val="0"/>
          <w:sz w:val="22"/>
          <w:szCs w:val="22"/>
        </w:rPr>
      </w:pPr>
      <w:hyperlink w:anchor="_Toc475080615" w:history="1">
        <w:r w:rsidR="00A678CA" w:rsidRPr="00AE5729">
          <w:rPr>
            <w:rStyle w:val="Hyperlink"/>
            <w:rFonts w:ascii="Arial" w:hAnsi="Arial" w:cs="Arial"/>
            <w:noProof/>
          </w:rPr>
          <w:t>GRANT MANAGEMENT</w:t>
        </w:r>
        <w:r w:rsidR="00A678CA">
          <w:rPr>
            <w:noProof/>
            <w:webHidden/>
          </w:rPr>
          <w:tab/>
        </w:r>
        <w:r w:rsidR="00A678CA">
          <w:rPr>
            <w:noProof/>
            <w:webHidden/>
          </w:rPr>
          <w:fldChar w:fldCharType="begin"/>
        </w:r>
        <w:r w:rsidR="00A678CA">
          <w:rPr>
            <w:noProof/>
            <w:webHidden/>
          </w:rPr>
          <w:instrText xml:space="preserve"> PAGEREF _Toc475080615 \h </w:instrText>
        </w:r>
        <w:r w:rsidR="00A678CA">
          <w:rPr>
            <w:noProof/>
            <w:webHidden/>
          </w:rPr>
        </w:r>
        <w:r w:rsidR="00A678CA">
          <w:rPr>
            <w:noProof/>
            <w:webHidden/>
          </w:rPr>
          <w:fldChar w:fldCharType="separate"/>
        </w:r>
        <w:r>
          <w:rPr>
            <w:noProof/>
            <w:webHidden/>
          </w:rPr>
          <w:t>24</w:t>
        </w:r>
        <w:r w:rsidR="00A678CA">
          <w:rPr>
            <w:noProof/>
            <w:webHidden/>
          </w:rPr>
          <w:fldChar w:fldCharType="end"/>
        </w:r>
      </w:hyperlink>
    </w:p>
    <w:p w:rsidR="00A678CA" w:rsidRDefault="002A09C2">
      <w:pPr>
        <w:pStyle w:val="TOC2"/>
        <w:tabs>
          <w:tab w:val="right" w:leader="dot" w:pos="10070"/>
        </w:tabs>
        <w:rPr>
          <w:rFonts w:asciiTheme="minorHAnsi" w:eastAsiaTheme="minorEastAsia" w:hAnsiTheme="minorHAnsi" w:cstheme="minorBidi"/>
          <w:smallCaps w:val="0"/>
          <w:noProof/>
          <w:spacing w:val="0"/>
          <w:sz w:val="22"/>
          <w:szCs w:val="22"/>
        </w:rPr>
      </w:pPr>
      <w:hyperlink w:anchor="_Toc475080616" w:history="1">
        <w:r w:rsidR="00A678CA" w:rsidRPr="00AE5729">
          <w:rPr>
            <w:rStyle w:val="Hyperlink"/>
            <w:rFonts w:ascii="Arial" w:hAnsi="Arial" w:cs="Arial"/>
            <w:noProof/>
          </w:rPr>
          <w:t>1.  FISCAL PROCEDURES</w:t>
        </w:r>
        <w:r w:rsidR="00A678CA">
          <w:rPr>
            <w:noProof/>
            <w:webHidden/>
          </w:rPr>
          <w:tab/>
        </w:r>
        <w:r w:rsidR="00A678CA">
          <w:rPr>
            <w:noProof/>
            <w:webHidden/>
          </w:rPr>
          <w:fldChar w:fldCharType="begin"/>
        </w:r>
        <w:r w:rsidR="00A678CA">
          <w:rPr>
            <w:noProof/>
            <w:webHidden/>
          </w:rPr>
          <w:instrText xml:space="preserve"> PAGEREF _Toc475080616 \h </w:instrText>
        </w:r>
        <w:r w:rsidR="00A678CA">
          <w:rPr>
            <w:noProof/>
            <w:webHidden/>
          </w:rPr>
        </w:r>
        <w:r w:rsidR="00A678CA">
          <w:rPr>
            <w:noProof/>
            <w:webHidden/>
          </w:rPr>
          <w:fldChar w:fldCharType="separate"/>
        </w:r>
        <w:r>
          <w:rPr>
            <w:noProof/>
            <w:webHidden/>
          </w:rPr>
          <w:t>24</w:t>
        </w:r>
        <w:r w:rsidR="00A678CA">
          <w:rPr>
            <w:noProof/>
            <w:webHidden/>
          </w:rPr>
          <w:fldChar w:fldCharType="end"/>
        </w:r>
      </w:hyperlink>
    </w:p>
    <w:p w:rsidR="00A678CA" w:rsidRDefault="002A09C2">
      <w:pPr>
        <w:pStyle w:val="TOC2"/>
        <w:tabs>
          <w:tab w:val="right" w:leader="dot" w:pos="10070"/>
        </w:tabs>
        <w:rPr>
          <w:rFonts w:asciiTheme="minorHAnsi" w:eastAsiaTheme="minorEastAsia" w:hAnsiTheme="minorHAnsi" w:cstheme="minorBidi"/>
          <w:smallCaps w:val="0"/>
          <w:noProof/>
          <w:spacing w:val="0"/>
          <w:sz w:val="22"/>
          <w:szCs w:val="22"/>
        </w:rPr>
      </w:pPr>
      <w:hyperlink w:anchor="_Toc475080617" w:history="1">
        <w:r w:rsidR="00A678CA" w:rsidRPr="00AE5729">
          <w:rPr>
            <w:rStyle w:val="Hyperlink"/>
            <w:rFonts w:ascii="Arial" w:hAnsi="Arial" w:cs="Arial"/>
            <w:noProof/>
          </w:rPr>
          <w:t>2.  POST-AWARD CHANGES</w:t>
        </w:r>
        <w:r w:rsidR="00A678CA">
          <w:rPr>
            <w:noProof/>
            <w:webHidden/>
          </w:rPr>
          <w:tab/>
        </w:r>
        <w:r w:rsidR="00A678CA">
          <w:rPr>
            <w:noProof/>
            <w:webHidden/>
          </w:rPr>
          <w:fldChar w:fldCharType="begin"/>
        </w:r>
        <w:r w:rsidR="00A678CA">
          <w:rPr>
            <w:noProof/>
            <w:webHidden/>
          </w:rPr>
          <w:instrText xml:space="preserve"> PAGEREF _Toc475080617 \h </w:instrText>
        </w:r>
        <w:r w:rsidR="00A678CA">
          <w:rPr>
            <w:noProof/>
            <w:webHidden/>
          </w:rPr>
        </w:r>
        <w:r w:rsidR="00A678CA">
          <w:rPr>
            <w:noProof/>
            <w:webHidden/>
          </w:rPr>
          <w:fldChar w:fldCharType="separate"/>
        </w:r>
        <w:r>
          <w:rPr>
            <w:noProof/>
            <w:webHidden/>
          </w:rPr>
          <w:t>24</w:t>
        </w:r>
        <w:r w:rsidR="00A678CA">
          <w:rPr>
            <w:noProof/>
            <w:webHidden/>
          </w:rPr>
          <w:fldChar w:fldCharType="end"/>
        </w:r>
      </w:hyperlink>
    </w:p>
    <w:p w:rsidR="00A678CA" w:rsidRDefault="002A09C2">
      <w:pPr>
        <w:pStyle w:val="TOC2"/>
        <w:tabs>
          <w:tab w:val="right" w:leader="dot" w:pos="10070"/>
        </w:tabs>
        <w:rPr>
          <w:rFonts w:asciiTheme="minorHAnsi" w:eastAsiaTheme="minorEastAsia" w:hAnsiTheme="minorHAnsi" w:cstheme="minorBidi"/>
          <w:smallCaps w:val="0"/>
          <w:noProof/>
          <w:spacing w:val="0"/>
          <w:sz w:val="22"/>
          <w:szCs w:val="22"/>
        </w:rPr>
      </w:pPr>
      <w:hyperlink w:anchor="_Toc475080618" w:history="1">
        <w:r w:rsidR="00A678CA" w:rsidRPr="00AE5729">
          <w:rPr>
            <w:rStyle w:val="Hyperlink"/>
            <w:rFonts w:ascii="Arial" w:hAnsi="Arial" w:cs="Arial"/>
            <w:noProof/>
          </w:rPr>
          <w:t>3.  PROJECT CLOSEOUT, SUSPENSION, TERMINATION</w:t>
        </w:r>
        <w:r w:rsidR="00A678CA">
          <w:rPr>
            <w:noProof/>
            <w:webHidden/>
          </w:rPr>
          <w:tab/>
        </w:r>
        <w:r w:rsidR="00A678CA">
          <w:rPr>
            <w:noProof/>
            <w:webHidden/>
          </w:rPr>
          <w:fldChar w:fldCharType="begin"/>
        </w:r>
        <w:r w:rsidR="00A678CA">
          <w:rPr>
            <w:noProof/>
            <w:webHidden/>
          </w:rPr>
          <w:instrText xml:space="preserve"> PAGEREF _Toc475080618 \h </w:instrText>
        </w:r>
        <w:r w:rsidR="00A678CA">
          <w:rPr>
            <w:noProof/>
            <w:webHidden/>
          </w:rPr>
        </w:r>
        <w:r w:rsidR="00A678CA">
          <w:rPr>
            <w:noProof/>
            <w:webHidden/>
          </w:rPr>
          <w:fldChar w:fldCharType="separate"/>
        </w:r>
        <w:r>
          <w:rPr>
            <w:noProof/>
            <w:webHidden/>
          </w:rPr>
          <w:t>24</w:t>
        </w:r>
        <w:r w:rsidR="00A678CA">
          <w:rPr>
            <w:noProof/>
            <w:webHidden/>
          </w:rPr>
          <w:fldChar w:fldCharType="end"/>
        </w:r>
      </w:hyperlink>
    </w:p>
    <w:p w:rsidR="00A678CA" w:rsidRDefault="002A09C2">
      <w:pPr>
        <w:pStyle w:val="TOC2"/>
        <w:tabs>
          <w:tab w:val="right" w:leader="dot" w:pos="10070"/>
        </w:tabs>
        <w:rPr>
          <w:rFonts w:asciiTheme="minorHAnsi" w:eastAsiaTheme="minorEastAsia" w:hAnsiTheme="minorHAnsi" w:cstheme="minorBidi"/>
          <w:smallCaps w:val="0"/>
          <w:noProof/>
          <w:spacing w:val="0"/>
          <w:sz w:val="22"/>
          <w:szCs w:val="22"/>
        </w:rPr>
      </w:pPr>
      <w:hyperlink w:anchor="_Toc475080619" w:history="1">
        <w:r w:rsidR="00A678CA" w:rsidRPr="00AE5729">
          <w:rPr>
            <w:rStyle w:val="Hyperlink"/>
            <w:rFonts w:ascii="Arial" w:hAnsi="Arial" w:cs="Arial"/>
            <w:noProof/>
          </w:rPr>
          <w:t>4.  RECORDS</w:t>
        </w:r>
        <w:r w:rsidR="00A678CA">
          <w:rPr>
            <w:noProof/>
            <w:webHidden/>
          </w:rPr>
          <w:tab/>
        </w:r>
        <w:r w:rsidR="00A678CA">
          <w:rPr>
            <w:noProof/>
            <w:webHidden/>
          </w:rPr>
          <w:fldChar w:fldCharType="begin"/>
        </w:r>
        <w:r w:rsidR="00A678CA">
          <w:rPr>
            <w:noProof/>
            <w:webHidden/>
          </w:rPr>
          <w:instrText xml:space="preserve"> PAGEREF _Toc475080619 \h </w:instrText>
        </w:r>
        <w:r w:rsidR="00A678CA">
          <w:rPr>
            <w:noProof/>
            <w:webHidden/>
          </w:rPr>
        </w:r>
        <w:r w:rsidR="00A678CA">
          <w:rPr>
            <w:noProof/>
            <w:webHidden/>
          </w:rPr>
          <w:fldChar w:fldCharType="separate"/>
        </w:r>
        <w:r>
          <w:rPr>
            <w:noProof/>
            <w:webHidden/>
          </w:rPr>
          <w:t>25</w:t>
        </w:r>
        <w:r w:rsidR="00A678CA">
          <w:rPr>
            <w:noProof/>
            <w:webHidden/>
          </w:rPr>
          <w:fldChar w:fldCharType="end"/>
        </w:r>
      </w:hyperlink>
    </w:p>
    <w:p w:rsidR="00A678CA" w:rsidRDefault="002A09C2">
      <w:pPr>
        <w:pStyle w:val="TOC2"/>
        <w:tabs>
          <w:tab w:val="right" w:leader="dot" w:pos="10070"/>
        </w:tabs>
        <w:rPr>
          <w:rFonts w:asciiTheme="minorHAnsi" w:eastAsiaTheme="minorEastAsia" w:hAnsiTheme="minorHAnsi" w:cstheme="minorBidi"/>
          <w:smallCaps w:val="0"/>
          <w:noProof/>
          <w:spacing w:val="0"/>
          <w:sz w:val="22"/>
          <w:szCs w:val="22"/>
        </w:rPr>
      </w:pPr>
      <w:hyperlink w:anchor="_Toc475080620" w:history="1">
        <w:r w:rsidR="00A678CA" w:rsidRPr="00AE5729">
          <w:rPr>
            <w:rStyle w:val="Hyperlink"/>
            <w:rFonts w:ascii="Arial" w:hAnsi="Arial" w:cs="Arial"/>
            <w:noProof/>
          </w:rPr>
          <w:t>5.  REPORTING REQUIREMENTS</w:t>
        </w:r>
        <w:r w:rsidR="00A678CA">
          <w:rPr>
            <w:noProof/>
            <w:webHidden/>
          </w:rPr>
          <w:tab/>
        </w:r>
        <w:r w:rsidR="00A678CA">
          <w:rPr>
            <w:noProof/>
            <w:webHidden/>
          </w:rPr>
          <w:fldChar w:fldCharType="begin"/>
        </w:r>
        <w:r w:rsidR="00A678CA">
          <w:rPr>
            <w:noProof/>
            <w:webHidden/>
          </w:rPr>
          <w:instrText xml:space="preserve"> PAGEREF _Toc475080620 \h </w:instrText>
        </w:r>
        <w:r w:rsidR="00A678CA">
          <w:rPr>
            <w:noProof/>
            <w:webHidden/>
          </w:rPr>
        </w:r>
        <w:r w:rsidR="00A678CA">
          <w:rPr>
            <w:noProof/>
            <w:webHidden/>
          </w:rPr>
          <w:fldChar w:fldCharType="separate"/>
        </w:r>
        <w:r>
          <w:rPr>
            <w:noProof/>
            <w:webHidden/>
          </w:rPr>
          <w:t>25</w:t>
        </w:r>
        <w:r w:rsidR="00A678CA">
          <w:rPr>
            <w:noProof/>
            <w:webHidden/>
          </w:rPr>
          <w:fldChar w:fldCharType="end"/>
        </w:r>
      </w:hyperlink>
    </w:p>
    <w:p w:rsidR="00A678CA" w:rsidRDefault="002A09C2">
      <w:pPr>
        <w:pStyle w:val="TOC2"/>
        <w:tabs>
          <w:tab w:val="right" w:leader="dot" w:pos="10070"/>
        </w:tabs>
        <w:rPr>
          <w:rFonts w:asciiTheme="minorHAnsi" w:eastAsiaTheme="minorEastAsia" w:hAnsiTheme="minorHAnsi" w:cstheme="minorBidi"/>
          <w:smallCaps w:val="0"/>
          <w:noProof/>
          <w:spacing w:val="0"/>
          <w:sz w:val="22"/>
          <w:szCs w:val="22"/>
        </w:rPr>
      </w:pPr>
      <w:hyperlink w:anchor="_Toc475080622" w:history="1">
        <w:r w:rsidR="00A678CA" w:rsidRPr="00AE5729">
          <w:rPr>
            <w:rStyle w:val="Hyperlink"/>
            <w:rFonts w:ascii="Arial" w:hAnsi="Arial" w:cs="Arial"/>
            <w:noProof/>
          </w:rPr>
          <w:t>6.  INTERIM REPORTS.</w:t>
        </w:r>
        <w:r w:rsidR="00A678CA">
          <w:rPr>
            <w:noProof/>
            <w:webHidden/>
          </w:rPr>
          <w:tab/>
        </w:r>
        <w:r w:rsidR="00A678CA">
          <w:rPr>
            <w:noProof/>
            <w:webHidden/>
          </w:rPr>
          <w:fldChar w:fldCharType="begin"/>
        </w:r>
        <w:r w:rsidR="00A678CA">
          <w:rPr>
            <w:noProof/>
            <w:webHidden/>
          </w:rPr>
          <w:instrText xml:space="preserve"> PAGEREF _Toc475080622 \h </w:instrText>
        </w:r>
        <w:r w:rsidR="00A678CA">
          <w:rPr>
            <w:noProof/>
            <w:webHidden/>
          </w:rPr>
        </w:r>
        <w:r w:rsidR="00A678CA">
          <w:rPr>
            <w:noProof/>
            <w:webHidden/>
          </w:rPr>
          <w:fldChar w:fldCharType="separate"/>
        </w:r>
        <w:r>
          <w:rPr>
            <w:noProof/>
            <w:webHidden/>
          </w:rPr>
          <w:t>27</w:t>
        </w:r>
        <w:r w:rsidR="00A678CA">
          <w:rPr>
            <w:noProof/>
            <w:webHidden/>
          </w:rPr>
          <w:fldChar w:fldCharType="end"/>
        </w:r>
      </w:hyperlink>
    </w:p>
    <w:p w:rsidR="00A678CA" w:rsidRDefault="002A09C2">
      <w:pPr>
        <w:pStyle w:val="TOC2"/>
        <w:tabs>
          <w:tab w:val="right" w:leader="dot" w:pos="10070"/>
        </w:tabs>
        <w:rPr>
          <w:rFonts w:asciiTheme="minorHAnsi" w:eastAsiaTheme="minorEastAsia" w:hAnsiTheme="minorHAnsi" w:cstheme="minorBidi"/>
          <w:smallCaps w:val="0"/>
          <w:noProof/>
          <w:spacing w:val="0"/>
          <w:sz w:val="22"/>
          <w:szCs w:val="22"/>
        </w:rPr>
      </w:pPr>
      <w:hyperlink w:anchor="_Toc475080623" w:history="1">
        <w:r w:rsidR="00A678CA" w:rsidRPr="00AE5729">
          <w:rPr>
            <w:rStyle w:val="Hyperlink"/>
            <w:rFonts w:ascii="Arial" w:hAnsi="Arial" w:cs="Arial"/>
            <w:noProof/>
          </w:rPr>
          <w:t>7.  FINAL REPORTS.</w:t>
        </w:r>
        <w:r w:rsidR="00A678CA">
          <w:rPr>
            <w:noProof/>
            <w:webHidden/>
          </w:rPr>
          <w:tab/>
        </w:r>
        <w:r w:rsidR="00A678CA">
          <w:rPr>
            <w:noProof/>
            <w:webHidden/>
          </w:rPr>
          <w:fldChar w:fldCharType="begin"/>
        </w:r>
        <w:r w:rsidR="00A678CA">
          <w:rPr>
            <w:noProof/>
            <w:webHidden/>
          </w:rPr>
          <w:instrText xml:space="preserve"> PAGEREF _Toc475080623 \h </w:instrText>
        </w:r>
        <w:r w:rsidR="00A678CA">
          <w:rPr>
            <w:noProof/>
            <w:webHidden/>
          </w:rPr>
        </w:r>
        <w:r w:rsidR="00A678CA">
          <w:rPr>
            <w:noProof/>
            <w:webHidden/>
          </w:rPr>
          <w:fldChar w:fldCharType="separate"/>
        </w:r>
        <w:r>
          <w:rPr>
            <w:noProof/>
            <w:webHidden/>
          </w:rPr>
          <w:t>27</w:t>
        </w:r>
        <w:r w:rsidR="00A678CA">
          <w:rPr>
            <w:noProof/>
            <w:webHidden/>
          </w:rPr>
          <w:fldChar w:fldCharType="end"/>
        </w:r>
      </w:hyperlink>
    </w:p>
    <w:p w:rsidR="00A678CA" w:rsidRDefault="002A09C2">
      <w:pPr>
        <w:pStyle w:val="TOC2"/>
        <w:tabs>
          <w:tab w:val="right" w:leader="dot" w:pos="10070"/>
        </w:tabs>
        <w:rPr>
          <w:rFonts w:asciiTheme="minorHAnsi" w:eastAsiaTheme="minorEastAsia" w:hAnsiTheme="minorHAnsi" w:cstheme="minorBidi"/>
          <w:smallCaps w:val="0"/>
          <w:noProof/>
          <w:spacing w:val="0"/>
          <w:sz w:val="22"/>
          <w:szCs w:val="22"/>
        </w:rPr>
      </w:pPr>
      <w:hyperlink w:anchor="_Toc475080624" w:history="1">
        <w:r w:rsidR="00A678CA" w:rsidRPr="00AE5729">
          <w:rPr>
            <w:rStyle w:val="Hyperlink"/>
            <w:rFonts w:ascii="Arial" w:hAnsi="Arial" w:cs="Arial"/>
            <w:noProof/>
          </w:rPr>
          <w:t>8.  ACKNOWLEDGMENT OF SUPPORT AND DISCLAIMER</w:t>
        </w:r>
        <w:r w:rsidR="00A678CA">
          <w:rPr>
            <w:noProof/>
            <w:webHidden/>
          </w:rPr>
          <w:tab/>
        </w:r>
        <w:r w:rsidR="00A678CA">
          <w:rPr>
            <w:noProof/>
            <w:webHidden/>
          </w:rPr>
          <w:fldChar w:fldCharType="begin"/>
        </w:r>
        <w:r w:rsidR="00A678CA">
          <w:rPr>
            <w:noProof/>
            <w:webHidden/>
          </w:rPr>
          <w:instrText xml:space="preserve"> PAGEREF _Toc475080624 \h </w:instrText>
        </w:r>
        <w:r w:rsidR="00A678CA">
          <w:rPr>
            <w:noProof/>
            <w:webHidden/>
          </w:rPr>
        </w:r>
        <w:r w:rsidR="00A678CA">
          <w:rPr>
            <w:noProof/>
            <w:webHidden/>
          </w:rPr>
          <w:fldChar w:fldCharType="separate"/>
        </w:r>
        <w:r>
          <w:rPr>
            <w:noProof/>
            <w:webHidden/>
          </w:rPr>
          <w:t>28</w:t>
        </w:r>
        <w:r w:rsidR="00A678CA">
          <w:rPr>
            <w:noProof/>
            <w:webHidden/>
          </w:rPr>
          <w:fldChar w:fldCharType="end"/>
        </w:r>
      </w:hyperlink>
    </w:p>
    <w:p w:rsidR="00A678CA" w:rsidRDefault="002A09C2">
      <w:pPr>
        <w:pStyle w:val="TOC1"/>
        <w:tabs>
          <w:tab w:val="right" w:leader="dot" w:pos="10070"/>
        </w:tabs>
        <w:rPr>
          <w:rFonts w:asciiTheme="minorHAnsi" w:eastAsiaTheme="minorEastAsia" w:hAnsiTheme="minorHAnsi" w:cstheme="minorBidi"/>
          <w:b w:val="0"/>
          <w:bCs w:val="0"/>
          <w:noProof/>
          <w:spacing w:val="0"/>
          <w:sz w:val="22"/>
          <w:szCs w:val="22"/>
        </w:rPr>
      </w:pPr>
      <w:hyperlink w:anchor="_Toc475080625" w:history="1">
        <w:r w:rsidR="00A678CA" w:rsidRPr="00AE5729">
          <w:rPr>
            <w:rStyle w:val="Hyperlink"/>
            <w:rFonts w:ascii="Arial" w:hAnsi="Arial" w:cs="Arial"/>
            <w:noProof/>
          </w:rPr>
          <w:t>APPENDIX A:  Maryland LEA School Sites</w:t>
        </w:r>
        <w:r w:rsidR="00A678CA">
          <w:rPr>
            <w:noProof/>
            <w:webHidden/>
          </w:rPr>
          <w:tab/>
        </w:r>
        <w:r w:rsidR="00A678CA">
          <w:rPr>
            <w:noProof/>
            <w:webHidden/>
          </w:rPr>
          <w:fldChar w:fldCharType="begin"/>
        </w:r>
        <w:r w:rsidR="00A678CA">
          <w:rPr>
            <w:noProof/>
            <w:webHidden/>
          </w:rPr>
          <w:instrText xml:space="preserve"> PAGEREF _Toc475080625 \h </w:instrText>
        </w:r>
        <w:r w:rsidR="00A678CA">
          <w:rPr>
            <w:noProof/>
            <w:webHidden/>
          </w:rPr>
        </w:r>
        <w:r w:rsidR="00A678CA">
          <w:rPr>
            <w:noProof/>
            <w:webHidden/>
          </w:rPr>
          <w:fldChar w:fldCharType="separate"/>
        </w:r>
        <w:r>
          <w:rPr>
            <w:noProof/>
            <w:webHidden/>
          </w:rPr>
          <w:t>30</w:t>
        </w:r>
        <w:r w:rsidR="00A678CA">
          <w:rPr>
            <w:noProof/>
            <w:webHidden/>
          </w:rPr>
          <w:fldChar w:fldCharType="end"/>
        </w:r>
      </w:hyperlink>
    </w:p>
    <w:p w:rsidR="00A678CA" w:rsidRDefault="002A09C2">
      <w:pPr>
        <w:pStyle w:val="TOC1"/>
        <w:tabs>
          <w:tab w:val="right" w:leader="dot" w:pos="10070"/>
        </w:tabs>
        <w:rPr>
          <w:rFonts w:asciiTheme="minorHAnsi" w:eastAsiaTheme="minorEastAsia" w:hAnsiTheme="minorHAnsi" w:cstheme="minorBidi"/>
          <w:b w:val="0"/>
          <w:bCs w:val="0"/>
          <w:noProof/>
          <w:spacing w:val="0"/>
          <w:sz w:val="22"/>
          <w:szCs w:val="22"/>
        </w:rPr>
      </w:pPr>
      <w:hyperlink w:anchor="_Toc475080626" w:history="1">
        <w:r w:rsidR="00A678CA" w:rsidRPr="00AE5729">
          <w:rPr>
            <w:rStyle w:val="Hyperlink"/>
            <w:rFonts w:ascii="Arial" w:hAnsi="Arial" w:cs="Arial"/>
            <w:noProof/>
          </w:rPr>
          <w:t>APPENDIX B:  MARYLAND and</w:t>
        </w:r>
        <w:r w:rsidR="00A678CA">
          <w:rPr>
            <w:rStyle w:val="Hyperlink"/>
            <w:rFonts w:ascii="Arial" w:hAnsi="Arial" w:cs="Arial"/>
            <w:noProof/>
          </w:rPr>
          <w:t xml:space="preserve"> </w:t>
        </w:r>
      </w:hyperlink>
      <w:hyperlink w:anchor="_Toc475080627" w:history="1">
        <w:r w:rsidR="00A678CA" w:rsidRPr="00AE5729">
          <w:rPr>
            <w:rStyle w:val="Hyperlink"/>
            <w:rFonts w:ascii="Arial" w:hAnsi="Arial" w:cs="Arial"/>
            <w:noProof/>
          </w:rPr>
          <w:t>COMMON CORE STATE STANDARDS</w:t>
        </w:r>
        <w:r w:rsidR="00A678CA">
          <w:rPr>
            <w:noProof/>
            <w:webHidden/>
          </w:rPr>
          <w:tab/>
        </w:r>
        <w:r w:rsidR="00A678CA">
          <w:rPr>
            <w:noProof/>
            <w:webHidden/>
          </w:rPr>
          <w:fldChar w:fldCharType="begin"/>
        </w:r>
        <w:r w:rsidR="00A678CA">
          <w:rPr>
            <w:noProof/>
            <w:webHidden/>
          </w:rPr>
          <w:instrText xml:space="preserve"> PAGEREF _Toc475080627 \h </w:instrText>
        </w:r>
        <w:r w:rsidR="00A678CA">
          <w:rPr>
            <w:noProof/>
            <w:webHidden/>
          </w:rPr>
        </w:r>
        <w:r w:rsidR="00A678CA">
          <w:rPr>
            <w:noProof/>
            <w:webHidden/>
          </w:rPr>
          <w:fldChar w:fldCharType="separate"/>
        </w:r>
        <w:r>
          <w:rPr>
            <w:noProof/>
            <w:webHidden/>
          </w:rPr>
          <w:t>34</w:t>
        </w:r>
        <w:r w:rsidR="00A678CA">
          <w:rPr>
            <w:noProof/>
            <w:webHidden/>
          </w:rPr>
          <w:fldChar w:fldCharType="end"/>
        </w:r>
      </w:hyperlink>
    </w:p>
    <w:p w:rsidR="00A678CA" w:rsidRDefault="002A09C2">
      <w:pPr>
        <w:pStyle w:val="TOC1"/>
        <w:tabs>
          <w:tab w:val="right" w:leader="dot" w:pos="10070"/>
        </w:tabs>
        <w:rPr>
          <w:rFonts w:asciiTheme="minorHAnsi" w:eastAsiaTheme="minorEastAsia" w:hAnsiTheme="minorHAnsi" w:cstheme="minorBidi"/>
          <w:b w:val="0"/>
          <w:bCs w:val="0"/>
          <w:noProof/>
          <w:spacing w:val="0"/>
          <w:sz w:val="22"/>
          <w:szCs w:val="22"/>
        </w:rPr>
      </w:pPr>
      <w:hyperlink w:anchor="_Toc475080628" w:history="1">
        <w:r w:rsidR="00A678CA" w:rsidRPr="00AE5729">
          <w:rPr>
            <w:rStyle w:val="Hyperlink"/>
            <w:rFonts w:ascii="Arial" w:hAnsi="Arial" w:cs="Arial"/>
            <w:noProof/>
          </w:rPr>
          <w:t>APPENDIX C:  Content Standards</w:t>
        </w:r>
        <w:r w:rsidR="00A678CA">
          <w:rPr>
            <w:noProof/>
            <w:webHidden/>
          </w:rPr>
          <w:tab/>
        </w:r>
        <w:r w:rsidR="00A678CA">
          <w:rPr>
            <w:noProof/>
            <w:webHidden/>
          </w:rPr>
          <w:fldChar w:fldCharType="begin"/>
        </w:r>
        <w:r w:rsidR="00A678CA">
          <w:rPr>
            <w:noProof/>
            <w:webHidden/>
          </w:rPr>
          <w:instrText xml:space="preserve"> PAGEREF _Toc475080628 \h </w:instrText>
        </w:r>
        <w:r w:rsidR="00A678CA">
          <w:rPr>
            <w:noProof/>
            <w:webHidden/>
          </w:rPr>
        </w:r>
        <w:r w:rsidR="00A678CA">
          <w:rPr>
            <w:noProof/>
            <w:webHidden/>
          </w:rPr>
          <w:fldChar w:fldCharType="separate"/>
        </w:r>
        <w:r>
          <w:rPr>
            <w:noProof/>
            <w:webHidden/>
          </w:rPr>
          <w:t>36</w:t>
        </w:r>
        <w:r w:rsidR="00A678CA">
          <w:rPr>
            <w:noProof/>
            <w:webHidden/>
          </w:rPr>
          <w:fldChar w:fldCharType="end"/>
        </w:r>
      </w:hyperlink>
    </w:p>
    <w:p w:rsidR="00A678CA" w:rsidRDefault="002A09C2">
      <w:pPr>
        <w:pStyle w:val="TOC1"/>
        <w:tabs>
          <w:tab w:val="right" w:leader="dot" w:pos="10070"/>
        </w:tabs>
        <w:rPr>
          <w:rFonts w:asciiTheme="minorHAnsi" w:eastAsiaTheme="minorEastAsia" w:hAnsiTheme="minorHAnsi" w:cstheme="minorBidi"/>
          <w:b w:val="0"/>
          <w:bCs w:val="0"/>
          <w:noProof/>
          <w:spacing w:val="0"/>
          <w:sz w:val="22"/>
          <w:szCs w:val="22"/>
        </w:rPr>
      </w:pPr>
      <w:hyperlink w:anchor="_Toc475080629" w:history="1">
        <w:r w:rsidR="00A678CA" w:rsidRPr="00AE5729">
          <w:rPr>
            <w:rStyle w:val="Hyperlink"/>
            <w:rFonts w:ascii="Arial" w:hAnsi="Arial" w:cs="Arial"/>
            <w:noProof/>
          </w:rPr>
          <w:t>APPENDIX D:  Proposal Forms</w:t>
        </w:r>
        <w:r w:rsidR="00A678CA">
          <w:rPr>
            <w:noProof/>
            <w:webHidden/>
          </w:rPr>
          <w:tab/>
        </w:r>
        <w:r w:rsidR="00A678CA">
          <w:rPr>
            <w:noProof/>
            <w:webHidden/>
          </w:rPr>
          <w:fldChar w:fldCharType="begin"/>
        </w:r>
        <w:r w:rsidR="00A678CA">
          <w:rPr>
            <w:noProof/>
            <w:webHidden/>
          </w:rPr>
          <w:instrText xml:space="preserve"> PAGEREF _Toc475080629 \h </w:instrText>
        </w:r>
        <w:r w:rsidR="00A678CA">
          <w:rPr>
            <w:noProof/>
            <w:webHidden/>
          </w:rPr>
        </w:r>
        <w:r w:rsidR="00A678CA">
          <w:rPr>
            <w:noProof/>
            <w:webHidden/>
          </w:rPr>
          <w:fldChar w:fldCharType="separate"/>
        </w:r>
        <w:r>
          <w:rPr>
            <w:noProof/>
            <w:webHidden/>
          </w:rPr>
          <w:t>38</w:t>
        </w:r>
        <w:r w:rsidR="00A678CA">
          <w:rPr>
            <w:noProof/>
            <w:webHidden/>
          </w:rPr>
          <w:fldChar w:fldCharType="end"/>
        </w:r>
      </w:hyperlink>
    </w:p>
    <w:p w:rsidR="00A678CA" w:rsidRDefault="002A09C2">
      <w:pPr>
        <w:pStyle w:val="TOC1"/>
        <w:tabs>
          <w:tab w:val="right" w:leader="dot" w:pos="10070"/>
        </w:tabs>
        <w:rPr>
          <w:rFonts w:asciiTheme="minorHAnsi" w:eastAsiaTheme="minorEastAsia" w:hAnsiTheme="minorHAnsi" w:cstheme="minorBidi"/>
          <w:b w:val="0"/>
          <w:bCs w:val="0"/>
          <w:noProof/>
          <w:spacing w:val="0"/>
          <w:sz w:val="22"/>
          <w:szCs w:val="22"/>
        </w:rPr>
      </w:pPr>
      <w:hyperlink w:anchor="_Toc475080630" w:history="1">
        <w:r w:rsidR="00A678CA" w:rsidRPr="00AE5729">
          <w:rPr>
            <w:rStyle w:val="Hyperlink"/>
            <w:rFonts w:ascii="Arial" w:hAnsi="Arial" w:cs="Arial"/>
            <w:noProof/>
          </w:rPr>
          <w:t>APPENDIX E:  Report Forms</w:t>
        </w:r>
        <w:r w:rsidR="00A678CA">
          <w:rPr>
            <w:noProof/>
            <w:webHidden/>
          </w:rPr>
          <w:tab/>
        </w:r>
        <w:r w:rsidR="00A678CA">
          <w:rPr>
            <w:noProof/>
            <w:webHidden/>
          </w:rPr>
          <w:fldChar w:fldCharType="begin"/>
        </w:r>
        <w:r w:rsidR="00A678CA">
          <w:rPr>
            <w:noProof/>
            <w:webHidden/>
          </w:rPr>
          <w:instrText xml:space="preserve"> PAGEREF _Toc475080630 \h </w:instrText>
        </w:r>
        <w:r w:rsidR="00A678CA">
          <w:rPr>
            <w:noProof/>
            <w:webHidden/>
          </w:rPr>
        </w:r>
        <w:r w:rsidR="00A678CA">
          <w:rPr>
            <w:noProof/>
            <w:webHidden/>
          </w:rPr>
          <w:fldChar w:fldCharType="separate"/>
        </w:r>
        <w:r>
          <w:rPr>
            <w:noProof/>
            <w:webHidden/>
          </w:rPr>
          <w:t>50</w:t>
        </w:r>
        <w:r w:rsidR="00A678CA">
          <w:rPr>
            <w:noProof/>
            <w:webHidden/>
          </w:rPr>
          <w:fldChar w:fldCharType="end"/>
        </w:r>
      </w:hyperlink>
    </w:p>
    <w:p w:rsidR="00A678CA" w:rsidRDefault="002A09C2">
      <w:pPr>
        <w:pStyle w:val="TOC1"/>
        <w:tabs>
          <w:tab w:val="right" w:leader="dot" w:pos="10070"/>
        </w:tabs>
        <w:rPr>
          <w:rFonts w:asciiTheme="minorHAnsi" w:eastAsiaTheme="minorEastAsia" w:hAnsiTheme="minorHAnsi" w:cstheme="minorBidi"/>
          <w:b w:val="0"/>
          <w:bCs w:val="0"/>
          <w:noProof/>
          <w:spacing w:val="0"/>
          <w:sz w:val="22"/>
          <w:szCs w:val="22"/>
        </w:rPr>
      </w:pPr>
      <w:hyperlink w:anchor="_Toc475080631" w:history="1">
        <w:r w:rsidR="00A678CA" w:rsidRPr="00AE5729">
          <w:rPr>
            <w:rStyle w:val="Hyperlink"/>
            <w:rFonts w:ascii="Arial" w:hAnsi="Arial" w:cs="Arial"/>
            <w:noProof/>
          </w:rPr>
          <w:t>APPENDIX E:  Student and Parent/Family</w:t>
        </w:r>
        <w:r w:rsidR="00A678CA">
          <w:rPr>
            <w:rStyle w:val="Hyperlink"/>
            <w:rFonts w:ascii="Arial" w:hAnsi="Arial" w:cs="Arial"/>
            <w:noProof/>
          </w:rPr>
          <w:t xml:space="preserve"> </w:t>
        </w:r>
        <w:r w:rsidR="00A678CA" w:rsidRPr="00AE5729">
          <w:rPr>
            <w:rStyle w:val="Hyperlink"/>
            <w:rFonts w:ascii="Arial" w:hAnsi="Arial" w:cs="Arial"/>
            <w:noProof/>
          </w:rPr>
          <w:t>Guidelines for Program Services</w:t>
        </w:r>
        <w:r w:rsidR="00A678CA">
          <w:rPr>
            <w:noProof/>
            <w:webHidden/>
          </w:rPr>
          <w:tab/>
        </w:r>
        <w:r w:rsidR="00A678CA">
          <w:rPr>
            <w:noProof/>
            <w:webHidden/>
          </w:rPr>
          <w:fldChar w:fldCharType="begin"/>
        </w:r>
        <w:r w:rsidR="00A678CA">
          <w:rPr>
            <w:noProof/>
            <w:webHidden/>
          </w:rPr>
          <w:instrText xml:space="preserve"> PAGEREF _Toc475080631 \h </w:instrText>
        </w:r>
        <w:r w:rsidR="00A678CA">
          <w:rPr>
            <w:noProof/>
            <w:webHidden/>
          </w:rPr>
        </w:r>
        <w:r w:rsidR="00A678CA">
          <w:rPr>
            <w:noProof/>
            <w:webHidden/>
          </w:rPr>
          <w:fldChar w:fldCharType="separate"/>
        </w:r>
        <w:r>
          <w:rPr>
            <w:noProof/>
            <w:webHidden/>
          </w:rPr>
          <w:t>71</w:t>
        </w:r>
        <w:r w:rsidR="00A678CA">
          <w:rPr>
            <w:noProof/>
            <w:webHidden/>
          </w:rPr>
          <w:fldChar w:fldCharType="end"/>
        </w:r>
      </w:hyperlink>
    </w:p>
    <w:p w:rsidR="00EA69E0" w:rsidRDefault="00BD5B70" w:rsidP="00EA69E0">
      <w:pPr>
        <w:rPr>
          <w:rFonts w:ascii="Arial" w:hAnsi="Arial" w:cs="Arial"/>
          <w:b/>
          <w:bCs/>
        </w:rPr>
      </w:pPr>
      <w:r w:rsidRPr="00640320">
        <w:rPr>
          <w:rFonts w:ascii="Arial" w:hAnsi="Arial" w:cs="Arial"/>
          <w:b/>
          <w:bCs/>
          <w:spacing w:val="-2"/>
        </w:rPr>
        <w:fldChar w:fldCharType="end"/>
      </w:r>
      <w:r w:rsidR="005D5817">
        <w:rPr>
          <w:rFonts w:ascii="Arial" w:hAnsi="Arial" w:cs="Arial"/>
          <w:smallCaps/>
        </w:rPr>
        <w:br w:type="page"/>
      </w:r>
      <w:r w:rsidR="00EA69E0" w:rsidRPr="000300E3">
        <w:rPr>
          <w:rFonts w:ascii="Arial" w:hAnsi="Arial" w:cs="Arial"/>
          <w:b/>
          <w:bCs/>
        </w:rPr>
        <w:lastRenderedPageBreak/>
        <w:t>This page left intentionally blank.</w:t>
      </w:r>
    </w:p>
    <w:p w:rsidR="00EA69E0" w:rsidRDefault="00EA69E0">
      <w:pPr>
        <w:rPr>
          <w:rFonts w:ascii="Arial" w:hAnsi="Arial" w:cs="Arial"/>
          <w:b/>
          <w:bCs/>
        </w:rPr>
      </w:pPr>
      <w:r>
        <w:rPr>
          <w:rFonts w:ascii="Arial" w:hAnsi="Arial" w:cs="Arial"/>
          <w:b/>
          <w:bCs/>
        </w:rPr>
        <w:br w:type="page"/>
      </w:r>
    </w:p>
    <w:p w:rsidR="00EA69E0" w:rsidRPr="000300E3" w:rsidRDefault="00EA69E0" w:rsidP="00EA69E0">
      <w:pPr>
        <w:rPr>
          <w:rFonts w:ascii="Arial" w:hAnsi="Arial" w:cs="Arial"/>
          <w:b/>
          <w:bCs/>
        </w:rPr>
      </w:pPr>
    </w:p>
    <w:p w:rsidR="00EA69E0" w:rsidRDefault="00EA69E0">
      <w:pPr>
        <w:rPr>
          <w:rFonts w:ascii="Arial" w:hAnsi="Arial" w:cs="Arial"/>
          <w:smallCaps/>
        </w:rPr>
      </w:pPr>
    </w:p>
    <w:p w:rsidR="00244FBC" w:rsidRPr="005D12D4" w:rsidRDefault="00061027" w:rsidP="005D12D4">
      <w:pPr>
        <w:rPr>
          <w:rFonts w:ascii="Arial" w:hAnsi="Arial" w:cs="Arial"/>
          <w:b/>
          <w:sz w:val="28"/>
          <w:szCs w:val="28"/>
        </w:rPr>
      </w:pPr>
      <w:r w:rsidRPr="005D12D4">
        <w:rPr>
          <w:rFonts w:ascii="Arial" w:hAnsi="Arial" w:cs="Arial"/>
          <w:b/>
          <w:sz w:val="28"/>
          <w:szCs w:val="28"/>
        </w:rPr>
        <w:t>College Preparation Intervention Program (CPIP) Program Summary</w:t>
      </w:r>
    </w:p>
    <w:p w:rsidR="00061027" w:rsidRPr="00640320" w:rsidRDefault="00061027" w:rsidP="00D90258">
      <w:pPr>
        <w:rPr>
          <w:rFonts w:ascii="Arial" w:hAnsi="Arial" w:cs="Arial"/>
          <w:b/>
        </w:rPr>
      </w:pPr>
    </w:p>
    <w:p w:rsidR="00061027" w:rsidRPr="00640320" w:rsidRDefault="00061027" w:rsidP="00061027">
      <w:pPr>
        <w:rPr>
          <w:rFonts w:ascii="Arial" w:hAnsi="Arial" w:cs="Arial"/>
        </w:rPr>
      </w:pP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8"/>
        <w:gridCol w:w="7560"/>
      </w:tblGrid>
      <w:tr w:rsidR="00061027" w:rsidRPr="00640320" w:rsidTr="00A50D13">
        <w:tc>
          <w:tcPr>
            <w:tcW w:w="1818" w:type="dxa"/>
          </w:tcPr>
          <w:p w:rsidR="00061027" w:rsidRPr="00640320" w:rsidRDefault="00061027" w:rsidP="00061027">
            <w:pPr>
              <w:rPr>
                <w:rFonts w:ascii="Arial" w:hAnsi="Arial" w:cs="Arial"/>
                <w:b/>
                <w:smallCaps/>
                <w:sz w:val="22"/>
                <w:szCs w:val="22"/>
              </w:rPr>
            </w:pPr>
            <w:r w:rsidRPr="00640320">
              <w:rPr>
                <w:rFonts w:ascii="Arial" w:hAnsi="Arial" w:cs="Arial"/>
                <w:b/>
                <w:smallCaps/>
                <w:sz w:val="22"/>
                <w:szCs w:val="22"/>
              </w:rPr>
              <w:t>Authorization:</w:t>
            </w:r>
          </w:p>
        </w:tc>
        <w:tc>
          <w:tcPr>
            <w:tcW w:w="7560" w:type="dxa"/>
          </w:tcPr>
          <w:p w:rsidR="002C0B6F" w:rsidRPr="00694232" w:rsidRDefault="002C0B6F">
            <w:pPr>
              <w:rPr>
                <w:rFonts w:ascii="Arial" w:hAnsi="Arial" w:cs="Arial"/>
                <w:sz w:val="16"/>
                <w:szCs w:val="16"/>
              </w:rPr>
            </w:pPr>
          </w:p>
          <w:p w:rsidR="00C55170" w:rsidRDefault="00C55170">
            <w:pPr>
              <w:rPr>
                <w:rFonts w:ascii="Arial" w:hAnsi="Arial" w:cs="Arial"/>
                <w:sz w:val="22"/>
                <w:szCs w:val="22"/>
              </w:rPr>
            </w:pPr>
            <w:r w:rsidRPr="00B6313C">
              <w:rPr>
                <w:rFonts w:ascii="Arial" w:hAnsi="Arial" w:cs="Arial"/>
                <w:sz w:val="22"/>
                <w:szCs w:val="22"/>
              </w:rPr>
              <w:t>§11-701.</w:t>
            </w:r>
            <w:r>
              <w:rPr>
                <w:rFonts w:ascii="Arial" w:hAnsi="Arial" w:cs="Arial"/>
                <w:sz w:val="22"/>
                <w:szCs w:val="22"/>
              </w:rPr>
              <w:t xml:space="preserve"> </w:t>
            </w:r>
            <w:r w:rsidRPr="00F931B4">
              <w:rPr>
                <w:rFonts w:ascii="Arial" w:hAnsi="Arial" w:cs="Arial"/>
                <w:i/>
                <w:sz w:val="22"/>
                <w:szCs w:val="22"/>
              </w:rPr>
              <w:t>Established</w:t>
            </w:r>
            <w:r>
              <w:rPr>
                <w:rFonts w:ascii="Arial" w:hAnsi="Arial" w:cs="Arial"/>
                <w:sz w:val="22"/>
                <w:szCs w:val="22"/>
              </w:rPr>
              <w:t xml:space="preserve">.  In cooperation with the State’s public and non-public institutions of postsecondary education, the Council of Maryland’s K-16 Partnership, the Maryland State Department of Education, and the local school systems, the commission shall establish and administer a College Preparation Intervention Program. (1999, Ch. 515, </w:t>
            </w:r>
            <w:r w:rsidRPr="00B6313C">
              <w:rPr>
                <w:rFonts w:ascii="Arial" w:hAnsi="Arial" w:cs="Arial"/>
                <w:sz w:val="22"/>
                <w:szCs w:val="22"/>
              </w:rPr>
              <w:t xml:space="preserve">§ </w:t>
            </w:r>
            <w:r>
              <w:rPr>
                <w:rFonts w:ascii="Arial" w:hAnsi="Arial" w:cs="Arial"/>
                <w:sz w:val="22"/>
                <w:szCs w:val="22"/>
              </w:rPr>
              <w:t>1.)</w:t>
            </w:r>
          </w:p>
          <w:p w:rsidR="00B6313C" w:rsidRDefault="00B6313C">
            <w:pPr>
              <w:rPr>
                <w:rFonts w:ascii="Arial" w:hAnsi="Arial" w:cs="Arial"/>
                <w:sz w:val="22"/>
                <w:szCs w:val="22"/>
              </w:rPr>
            </w:pPr>
          </w:p>
          <w:p w:rsidR="00B6313C" w:rsidRDefault="00B6313C">
            <w:pPr>
              <w:rPr>
                <w:rFonts w:ascii="Arial" w:hAnsi="Arial" w:cs="Arial"/>
                <w:sz w:val="22"/>
                <w:szCs w:val="22"/>
              </w:rPr>
            </w:pPr>
            <w:r w:rsidRPr="00B6313C">
              <w:rPr>
                <w:rFonts w:ascii="Arial" w:hAnsi="Arial" w:cs="Arial"/>
                <w:sz w:val="22"/>
                <w:szCs w:val="22"/>
              </w:rPr>
              <w:t>§11-702.</w:t>
            </w:r>
            <w:r>
              <w:rPr>
                <w:rFonts w:ascii="Arial" w:hAnsi="Arial" w:cs="Arial"/>
                <w:sz w:val="22"/>
                <w:szCs w:val="22"/>
              </w:rPr>
              <w:t xml:space="preserve"> </w:t>
            </w:r>
            <w:r w:rsidRPr="00F931B4">
              <w:rPr>
                <w:rFonts w:ascii="Arial" w:hAnsi="Arial" w:cs="Arial"/>
                <w:i/>
                <w:sz w:val="22"/>
                <w:szCs w:val="22"/>
              </w:rPr>
              <w:t>Purpose</w:t>
            </w:r>
            <w:r>
              <w:rPr>
                <w:rFonts w:ascii="Arial" w:hAnsi="Arial" w:cs="Arial"/>
                <w:sz w:val="22"/>
                <w:szCs w:val="22"/>
              </w:rPr>
              <w:t xml:space="preserve">. The purpose of the College Preparation Intervention Program is to raise the level of academic preparedness of economically and environmentally disadvantaged students to enable them to attend and succeed in college. (1999, Ch. 515, </w:t>
            </w:r>
            <w:r w:rsidRPr="00B6313C">
              <w:rPr>
                <w:rFonts w:ascii="Arial" w:hAnsi="Arial" w:cs="Arial"/>
                <w:sz w:val="22"/>
                <w:szCs w:val="22"/>
              </w:rPr>
              <w:t xml:space="preserve">§ </w:t>
            </w:r>
            <w:r>
              <w:rPr>
                <w:rFonts w:ascii="Arial" w:hAnsi="Arial" w:cs="Arial"/>
                <w:sz w:val="22"/>
                <w:szCs w:val="22"/>
              </w:rPr>
              <w:t>1.)</w:t>
            </w:r>
          </w:p>
          <w:p w:rsidR="00D163CE" w:rsidRPr="00A50D13" w:rsidRDefault="00D163CE">
            <w:pPr>
              <w:rPr>
                <w:rFonts w:ascii="Arial" w:hAnsi="Arial" w:cs="Arial"/>
                <w:sz w:val="16"/>
                <w:szCs w:val="16"/>
              </w:rPr>
            </w:pPr>
          </w:p>
          <w:p w:rsidR="00D163CE" w:rsidRDefault="00D163CE">
            <w:pPr>
              <w:rPr>
                <w:rFonts w:ascii="Arial" w:hAnsi="Arial" w:cs="Arial"/>
                <w:sz w:val="22"/>
                <w:szCs w:val="22"/>
              </w:rPr>
            </w:pPr>
            <w:r w:rsidRPr="00B6313C">
              <w:rPr>
                <w:rFonts w:ascii="Arial" w:hAnsi="Arial" w:cs="Arial"/>
                <w:sz w:val="22"/>
                <w:szCs w:val="22"/>
              </w:rPr>
              <w:t>§11-70</w:t>
            </w:r>
            <w:r>
              <w:rPr>
                <w:rFonts w:ascii="Arial" w:hAnsi="Arial" w:cs="Arial"/>
                <w:sz w:val="22"/>
                <w:szCs w:val="22"/>
              </w:rPr>
              <w:t>3</w:t>
            </w:r>
            <w:r w:rsidRPr="00B6313C">
              <w:rPr>
                <w:rFonts w:ascii="Arial" w:hAnsi="Arial" w:cs="Arial"/>
                <w:sz w:val="22"/>
                <w:szCs w:val="22"/>
              </w:rPr>
              <w:t>.</w:t>
            </w:r>
            <w:r>
              <w:rPr>
                <w:rFonts w:ascii="Arial" w:hAnsi="Arial" w:cs="Arial"/>
                <w:sz w:val="22"/>
                <w:szCs w:val="22"/>
              </w:rPr>
              <w:t xml:space="preserve"> </w:t>
            </w:r>
            <w:r w:rsidRPr="00F931B4">
              <w:rPr>
                <w:rFonts w:ascii="Arial" w:hAnsi="Arial" w:cs="Arial"/>
                <w:i/>
                <w:sz w:val="22"/>
                <w:szCs w:val="22"/>
              </w:rPr>
              <w:t>Activities of the Program</w:t>
            </w:r>
            <w:r>
              <w:rPr>
                <w:rFonts w:ascii="Arial" w:hAnsi="Arial" w:cs="Arial"/>
                <w:sz w:val="22"/>
                <w:szCs w:val="22"/>
              </w:rPr>
              <w:t>. The College Preparation Intervention Program may include activities to:</w:t>
            </w:r>
          </w:p>
          <w:p w:rsidR="00D163CE" w:rsidRDefault="00D163CE" w:rsidP="00FB223C">
            <w:pPr>
              <w:pStyle w:val="ListParagraph"/>
              <w:numPr>
                <w:ilvl w:val="0"/>
                <w:numId w:val="38"/>
              </w:numPr>
              <w:ind w:left="345" w:hanging="187"/>
              <w:rPr>
                <w:rFonts w:ascii="Arial" w:hAnsi="Arial" w:cs="Arial"/>
                <w:sz w:val="22"/>
                <w:szCs w:val="22"/>
              </w:rPr>
            </w:pPr>
            <w:r>
              <w:rPr>
                <w:rFonts w:ascii="Arial" w:hAnsi="Arial" w:cs="Arial"/>
                <w:sz w:val="22"/>
                <w:szCs w:val="22"/>
              </w:rPr>
              <w:t>Improve diagnosis of basic skill deficiencies of middle and high school students to enhance the preparedness of the students for college;</w:t>
            </w:r>
          </w:p>
          <w:p w:rsidR="00D163CE" w:rsidRDefault="00D163CE" w:rsidP="00FB223C">
            <w:pPr>
              <w:pStyle w:val="ListParagraph"/>
              <w:numPr>
                <w:ilvl w:val="0"/>
                <w:numId w:val="38"/>
              </w:numPr>
              <w:ind w:left="345" w:hanging="187"/>
              <w:rPr>
                <w:rFonts w:ascii="Arial" w:hAnsi="Arial" w:cs="Arial"/>
                <w:sz w:val="22"/>
                <w:szCs w:val="22"/>
              </w:rPr>
            </w:pPr>
            <w:r>
              <w:rPr>
                <w:rFonts w:ascii="Arial" w:hAnsi="Arial" w:cs="Arial"/>
                <w:sz w:val="22"/>
                <w:szCs w:val="22"/>
              </w:rPr>
              <w:t>Establish a testing program, using presently administered tests to the extent possible, to evaluate achievement levels and assess the preparation of high school students who are potentially college bound;</w:t>
            </w:r>
          </w:p>
          <w:p w:rsidR="00D163CE" w:rsidRDefault="00D163CE" w:rsidP="00FB223C">
            <w:pPr>
              <w:pStyle w:val="ListParagraph"/>
              <w:numPr>
                <w:ilvl w:val="0"/>
                <w:numId w:val="38"/>
              </w:numPr>
              <w:ind w:left="345" w:hanging="187"/>
              <w:rPr>
                <w:rFonts w:ascii="Arial" w:hAnsi="Arial" w:cs="Arial"/>
                <w:sz w:val="22"/>
                <w:szCs w:val="22"/>
              </w:rPr>
            </w:pPr>
            <w:r>
              <w:rPr>
                <w:rFonts w:ascii="Arial" w:hAnsi="Arial" w:cs="Arial"/>
                <w:sz w:val="22"/>
                <w:szCs w:val="22"/>
              </w:rPr>
              <w:t>Compile a list of courses of study recommended for college preparation and distribute copies of the lists to the high school students and their parents;</w:t>
            </w:r>
          </w:p>
          <w:p w:rsidR="00D163CE" w:rsidRDefault="00D163CE" w:rsidP="00FB223C">
            <w:pPr>
              <w:pStyle w:val="ListParagraph"/>
              <w:numPr>
                <w:ilvl w:val="0"/>
                <w:numId w:val="38"/>
              </w:numPr>
              <w:ind w:left="345" w:hanging="187"/>
              <w:rPr>
                <w:rFonts w:ascii="Arial" w:hAnsi="Arial" w:cs="Arial"/>
                <w:sz w:val="22"/>
                <w:szCs w:val="22"/>
              </w:rPr>
            </w:pPr>
            <w:r>
              <w:rPr>
                <w:rFonts w:ascii="Arial" w:hAnsi="Arial" w:cs="Arial"/>
                <w:sz w:val="22"/>
                <w:szCs w:val="22"/>
              </w:rPr>
              <w:t>Provide information regarding college preparation to high school students in a timely manner so the student can make course changes to be better prepared for college;</w:t>
            </w:r>
          </w:p>
          <w:p w:rsidR="00D163CE" w:rsidRDefault="00D163CE" w:rsidP="00FB223C">
            <w:pPr>
              <w:pStyle w:val="ListParagraph"/>
              <w:numPr>
                <w:ilvl w:val="0"/>
                <w:numId w:val="38"/>
              </w:numPr>
              <w:ind w:left="345" w:hanging="187"/>
              <w:rPr>
                <w:rFonts w:ascii="Arial" w:hAnsi="Arial" w:cs="Arial"/>
                <w:sz w:val="22"/>
                <w:szCs w:val="22"/>
              </w:rPr>
            </w:pPr>
            <w:r>
              <w:rPr>
                <w:rFonts w:ascii="Arial" w:hAnsi="Arial" w:cs="Arial"/>
                <w:sz w:val="22"/>
                <w:szCs w:val="22"/>
              </w:rPr>
              <w:t xml:space="preserve">Improve </w:t>
            </w:r>
            <w:r w:rsidR="006138BB">
              <w:rPr>
                <w:rFonts w:ascii="Arial" w:hAnsi="Arial" w:cs="Arial"/>
                <w:sz w:val="22"/>
                <w:szCs w:val="22"/>
              </w:rPr>
              <w:t>information to high schools and local school systems concerning the performance of their graduates at the college level in at least the following areas:</w:t>
            </w:r>
          </w:p>
          <w:p w:rsidR="006138BB" w:rsidRDefault="006138BB" w:rsidP="00FB223C">
            <w:pPr>
              <w:pStyle w:val="ListParagraph"/>
              <w:numPr>
                <w:ilvl w:val="1"/>
                <w:numId w:val="39"/>
              </w:numPr>
              <w:ind w:left="792" w:hanging="90"/>
              <w:rPr>
                <w:rFonts w:ascii="Arial" w:hAnsi="Arial" w:cs="Arial"/>
                <w:sz w:val="22"/>
                <w:szCs w:val="22"/>
              </w:rPr>
            </w:pPr>
            <w:r>
              <w:rPr>
                <w:rFonts w:ascii="Arial" w:hAnsi="Arial" w:cs="Arial"/>
                <w:sz w:val="22"/>
                <w:szCs w:val="22"/>
              </w:rPr>
              <w:t>The adequacy of preparation of the students in basic skills on the students’ entry into college;</w:t>
            </w:r>
          </w:p>
          <w:p w:rsidR="006138BB" w:rsidRDefault="006138BB" w:rsidP="00FB223C">
            <w:pPr>
              <w:pStyle w:val="ListParagraph"/>
              <w:numPr>
                <w:ilvl w:val="1"/>
                <w:numId w:val="39"/>
              </w:numPr>
              <w:ind w:left="792" w:hanging="90"/>
              <w:rPr>
                <w:rFonts w:ascii="Arial" w:hAnsi="Arial" w:cs="Arial"/>
                <w:sz w:val="22"/>
                <w:szCs w:val="22"/>
              </w:rPr>
            </w:pPr>
            <w:r>
              <w:rPr>
                <w:rFonts w:ascii="Arial" w:hAnsi="Arial" w:cs="Arial"/>
                <w:sz w:val="22"/>
                <w:szCs w:val="22"/>
              </w:rPr>
              <w:t>The campus enrollment and transfer patterns of students;</w:t>
            </w:r>
          </w:p>
          <w:p w:rsidR="006138BB" w:rsidRDefault="006138BB" w:rsidP="00FB223C">
            <w:pPr>
              <w:pStyle w:val="ListParagraph"/>
              <w:numPr>
                <w:ilvl w:val="1"/>
                <w:numId w:val="39"/>
              </w:numPr>
              <w:ind w:left="792" w:hanging="90"/>
              <w:rPr>
                <w:rFonts w:ascii="Arial" w:hAnsi="Arial" w:cs="Arial"/>
                <w:sz w:val="22"/>
                <w:szCs w:val="22"/>
              </w:rPr>
            </w:pPr>
            <w:r>
              <w:rPr>
                <w:rFonts w:ascii="Arial" w:hAnsi="Arial" w:cs="Arial"/>
                <w:sz w:val="22"/>
                <w:szCs w:val="22"/>
              </w:rPr>
              <w:t>The program choices of the students;</w:t>
            </w:r>
          </w:p>
          <w:p w:rsidR="006138BB" w:rsidRDefault="006138BB" w:rsidP="00FB223C">
            <w:pPr>
              <w:pStyle w:val="ListParagraph"/>
              <w:numPr>
                <w:ilvl w:val="1"/>
                <w:numId w:val="39"/>
              </w:numPr>
              <w:ind w:left="792" w:hanging="90"/>
              <w:rPr>
                <w:rFonts w:ascii="Arial" w:hAnsi="Arial" w:cs="Arial"/>
                <w:sz w:val="22"/>
                <w:szCs w:val="22"/>
              </w:rPr>
            </w:pPr>
            <w:r>
              <w:rPr>
                <w:rFonts w:ascii="Arial" w:hAnsi="Arial" w:cs="Arial"/>
                <w:sz w:val="22"/>
                <w:szCs w:val="22"/>
              </w:rPr>
              <w:t>The performance of the students on achievement tests; and</w:t>
            </w:r>
          </w:p>
          <w:p w:rsidR="006138BB" w:rsidRDefault="006138BB" w:rsidP="00FB223C">
            <w:pPr>
              <w:pStyle w:val="ListParagraph"/>
              <w:numPr>
                <w:ilvl w:val="1"/>
                <w:numId w:val="39"/>
              </w:numPr>
              <w:ind w:left="792" w:hanging="90"/>
              <w:rPr>
                <w:rFonts w:ascii="Arial" w:hAnsi="Arial" w:cs="Arial"/>
                <w:sz w:val="22"/>
                <w:szCs w:val="22"/>
              </w:rPr>
            </w:pPr>
            <w:r>
              <w:rPr>
                <w:rFonts w:ascii="Arial" w:hAnsi="Arial" w:cs="Arial"/>
                <w:sz w:val="22"/>
                <w:szCs w:val="22"/>
              </w:rPr>
              <w:t>The rate of retention and graduation of students; and</w:t>
            </w:r>
          </w:p>
          <w:p w:rsidR="00A50D13" w:rsidRDefault="00A50D13" w:rsidP="00A50D13">
            <w:pPr>
              <w:pStyle w:val="ListParagraph"/>
              <w:ind w:left="792"/>
              <w:rPr>
                <w:rFonts w:ascii="Arial" w:hAnsi="Arial" w:cs="Arial"/>
                <w:sz w:val="22"/>
                <w:szCs w:val="22"/>
              </w:rPr>
            </w:pPr>
          </w:p>
          <w:p w:rsidR="006138BB" w:rsidRDefault="006138BB" w:rsidP="00FB223C">
            <w:pPr>
              <w:pStyle w:val="ListParagraph"/>
              <w:numPr>
                <w:ilvl w:val="0"/>
                <w:numId w:val="38"/>
              </w:numPr>
              <w:ind w:left="342" w:hanging="180"/>
              <w:rPr>
                <w:rFonts w:ascii="Arial" w:hAnsi="Arial" w:cs="Arial"/>
                <w:sz w:val="22"/>
                <w:szCs w:val="22"/>
              </w:rPr>
            </w:pPr>
            <w:r>
              <w:rPr>
                <w:rFonts w:ascii="Arial" w:hAnsi="Arial" w:cs="Arial"/>
                <w:sz w:val="22"/>
                <w:szCs w:val="22"/>
              </w:rPr>
              <w:t>Assist high schools and local school systems in the use of this information to improve student outcomes.</w:t>
            </w:r>
          </w:p>
          <w:p w:rsidR="00C55170" w:rsidRDefault="00C55170">
            <w:pPr>
              <w:rPr>
                <w:rFonts w:ascii="Arial" w:hAnsi="Arial" w:cs="Arial"/>
                <w:sz w:val="22"/>
                <w:szCs w:val="22"/>
              </w:rPr>
            </w:pPr>
          </w:p>
          <w:p w:rsidR="0080521A" w:rsidRDefault="0080521A">
            <w:pPr>
              <w:rPr>
                <w:rFonts w:ascii="Arial" w:hAnsi="Arial" w:cs="Arial"/>
                <w:sz w:val="22"/>
                <w:szCs w:val="22"/>
              </w:rPr>
            </w:pPr>
            <w:r w:rsidRPr="00B6313C">
              <w:rPr>
                <w:rFonts w:ascii="Arial" w:hAnsi="Arial" w:cs="Arial"/>
                <w:sz w:val="22"/>
                <w:szCs w:val="22"/>
              </w:rPr>
              <w:t>§11-70</w:t>
            </w:r>
            <w:r>
              <w:rPr>
                <w:rFonts w:ascii="Arial" w:hAnsi="Arial" w:cs="Arial"/>
                <w:sz w:val="22"/>
                <w:szCs w:val="22"/>
              </w:rPr>
              <w:t>4</w:t>
            </w:r>
            <w:r w:rsidRPr="00B6313C">
              <w:rPr>
                <w:rFonts w:ascii="Arial" w:hAnsi="Arial" w:cs="Arial"/>
                <w:sz w:val="22"/>
                <w:szCs w:val="22"/>
              </w:rPr>
              <w:t>.</w:t>
            </w:r>
            <w:r>
              <w:rPr>
                <w:rFonts w:ascii="Arial" w:hAnsi="Arial" w:cs="Arial"/>
                <w:sz w:val="22"/>
                <w:szCs w:val="22"/>
              </w:rPr>
              <w:t xml:space="preserve"> </w:t>
            </w:r>
            <w:r w:rsidRPr="00F931B4">
              <w:rPr>
                <w:rFonts w:ascii="Arial" w:hAnsi="Arial" w:cs="Arial"/>
                <w:i/>
                <w:sz w:val="22"/>
                <w:szCs w:val="22"/>
              </w:rPr>
              <w:t>Reports to the Governor</w:t>
            </w:r>
            <w:r>
              <w:rPr>
                <w:rFonts w:ascii="Arial" w:hAnsi="Arial" w:cs="Arial"/>
                <w:sz w:val="22"/>
                <w:szCs w:val="22"/>
              </w:rPr>
              <w:t xml:space="preserve">. </w:t>
            </w:r>
            <w:r w:rsidR="0058575C">
              <w:rPr>
                <w:rFonts w:ascii="Arial" w:hAnsi="Arial" w:cs="Arial"/>
                <w:sz w:val="22"/>
                <w:szCs w:val="22"/>
              </w:rPr>
              <w:t>Each year, the Commission shall submit a report to the Governor and the General Assembly of Maryland addressing the status of the College Preparation Intervention Program. (1999, Ch. 515, § 1.)</w:t>
            </w:r>
          </w:p>
          <w:p w:rsidR="0080521A" w:rsidRDefault="0080521A">
            <w:pPr>
              <w:rPr>
                <w:rFonts w:ascii="Arial" w:hAnsi="Arial" w:cs="Arial"/>
                <w:sz w:val="22"/>
                <w:szCs w:val="22"/>
              </w:rPr>
            </w:pPr>
          </w:p>
          <w:p w:rsidR="0080521A" w:rsidRDefault="0080521A">
            <w:pPr>
              <w:rPr>
                <w:rFonts w:ascii="Arial" w:hAnsi="Arial" w:cs="Arial"/>
                <w:i/>
                <w:sz w:val="22"/>
                <w:szCs w:val="22"/>
              </w:rPr>
            </w:pPr>
            <w:r w:rsidRPr="00B6313C">
              <w:rPr>
                <w:rFonts w:ascii="Arial" w:hAnsi="Arial" w:cs="Arial"/>
                <w:sz w:val="22"/>
                <w:szCs w:val="22"/>
              </w:rPr>
              <w:t>§11-70</w:t>
            </w:r>
            <w:r w:rsidR="0058575C">
              <w:rPr>
                <w:rFonts w:ascii="Arial" w:hAnsi="Arial" w:cs="Arial"/>
                <w:sz w:val="22"/>
                <w:szCs w:val="22"/>
              </w:rPr>
              <w:t>5</w:t>
            </w:r>
            <w:r w:rsidRPr="00B6313C">
              <w:rPr>
                <w:rFonts w:ascii="Arial" w:hAnsi="Arial" w:cs="Arial"/>
                <w:sz w:val="22"/>
                <w:szCs w:val="22"/>
              </w:rPr>
              <w:t>.</w:t>
            </w:r>
            <w:r>
              <w:rPr>
                <w:rFonts w:ascii="Arial" w:hAnsi="Arial" w:cs="Arial"/>
                <w:sz w:val="22"/>
                <w:szCs w:val="22"/>
              </w:rPr>
              <w:t xml:space="preserve"> </w:t>
            </w:r>
            <w:r w:rsidR="0058575C" w:rsidRPr="00F931B4">
              <w:rPr>
                <w:rFonts w:ascii="Arial" w:hAnsi="Arial" w:cs="Arial"/>
                <w:i/>
                <w:sz w:val="22"/>
                <w:szCs w:val="22"/>
              </w:rPr>
              <w:t>Budget</w:t>
            </w:r>
            <w:r w:rsidR="0058575C">
              <w:rPr>
                <w:rFonts w:ascii="Arial" w:hAnsi="Arial" w:cs="Arial"/>
                <w:sz w:val="22"/>
                <w:szCs w:val="22"/>
              </w:rPr>
              <w:t xml:space="preserve">. The Governor shall include in the annual budget bill an appropriation of at least $750,000 from the General Fund of the State for the College Preparation Intervention Program. (1999, Ch. 515, </w:t>
            </w:r>
            <w:r w:rsidR="0058575C" w:rsidRPr="00B6313C">
              <w:rPr>
                <w:rFonts w:ascii="Arial" w:hAnsi="Arial" w:cs="Arial"/>
                <w:sz w:val="22"/>
                <w:szCs w:val="22"/>
              </w:rPr>
              <w:t>§</w:t>
            </w:r>
            <w:r w:rsidR="0058575C">
              <w:rPr>
                <w:rFonts w:ascii="Arial" w:hAnsi="Arial" w:cs="Arial"/>
                <w:sz w:val="22"/>
                <w:szCs w:val="22"/>
              </w:rPr>
              <w:t xml:space="preserve"> 1.)</w:t>
            </w:r>
          </w:p>
          <w:p w:rsidR="0080521A" w:rsidRDefault="0080521A">
            <w:pPr>
              <w:rPr>
                <w:rFonts w:ascii="Arial" w:hAnsi="Arial" w:cs="Arial"/>
                <w:i/>
                <w:sz w:val="22"/>
                <w:szCs w:val="22"/>
              </w:rPr>
            </w:pPr>
          </w:p>
          <w:p w:rsidR="002C0B6F" w:rsidRPr="00C25D8C" w:rsidRDefault="00C962E8">
            <w:pPr>
              <w:rPr>
                <w:rFonts w:ascii="Arial" w:hAnsi="Arial" w:cs="Arial"/>
                <w:sz w:val="22"/>
                <w:szCs w:val="22"/>
              </w:rPr>
            </w:pPr>
            <w:r w:rsidRPr="00C25D8C">
              <w:rPr>
                <w:rFonts w:ascii="Arial" w:hAnsi="Arial" w:cs="Arial"/>
                <w:sz w:val="22"/>
                <w:szCs w:val="22"/>
              </w:rPr>
              <w:t xml:space="preserve">CPIP funded projects are aligned with </w:t>
            </w:r>
            <w:r w:rsidR="00BF3B96" w:rsidRPr="00C25D8C">
              <w:rPr>
                <w:rFonts w:ascii="Arial" w:hAnsi="Arial" w:cs="Arial"/>
                <w:sz w:val="22"/>
                <w:szCs w:val="22"/>
              </w:rPr>
              <w:t>the</w:t>
            </w:r>
            <w:r w:rsidR="00BF3B96">
              <w:rPr>
                <w:rFonts w:ascii="Arial" w:hAnsi="Arial" w:cs="Arial"/>
                <w:i/>
                <w:sz w:val="22"/>
                <w:szCs w:val="22"/>
              </w:rPr>
              <w:t xml:space="preserve"> Maryland </w:t>
            </w:r>
            <w:r w:rsidR="0035637C">
              <w:rPr>
                <w:rFonts w:ascii="Arial" w:hAnsi="Arial" w:cs="Arial"/>
                <w:i/>
                <w:sz w:val="22"/>
                <w:szCs w:val="22"/>
              </w:rPr>
              <w:t>Gaining Early Awareness and Readiness for Undergraduate (</w:t>
            </w:r>
            <w:r w:rsidR="00BF3B96">
              <w:rPr>
                <w:rFonts w:ascii="Arial" w:hAnsi="Arial" w:cs="Arial"/>
                <w:i/>
                <w:sz w:val="22"/>
                <w:szCs w:val="22"/>
              </w:rPr>
              <w:t>GEAR UP</w:t>
            </w:r>
            <w:r w:rsidR="0035637C">
              <w:rPr>
                <w:rFonts w:ascii="Arial" w:hAnsi="Arial" w:cs="Arial"/>
                <w:i/>
                <w:sz w:val="22"/>
                <w:szCs w:val="22"/>
              </w:rPr>
              <w:t>)</w:t>
            </w:r>
            <w:r w:rsidR="00BF3B96">
              <w:rPr>
                <w:rFonts w:ascii="Arial" w:hAnsi="Arial" w:cs="Arial"/>
                <w:i/>
                <w:sz w:val="22"/>
                <w:szCs w:val="22"/>
              </w:rPr>
              <w:t xml:space="preserve"> Program</w:t>
            </w:r>
            <w:r w:rsidR="0035637C">
              <w:rPr>
                <w:rFonts w:ascii="Arial" w:hAnsi="Arial" w:cs="Arial"/>
                <w:i/>
                <w:sz w:val="22"/>
                <w:szCs w:val="22"/>
              </w:rPr>
              <w:t>s</w:t>
            </w:r>
            <w:r w:rsidR="00BF3B96">
              <w:rPr>
                <w:rFonts w:ascii="Arial" w:hAnsi="Arial" w:cs="Arial"/>
                <w:i/>
                <w:sz w:val="22"/>
                <w:szCs w:val="22"/>
              </w:rPr>
              <w:t xml:space="preserve">, </w:t>
            </w:r>
            <w:r w:rsidRPr="00C25D8C">
              <w:rPr>
                <w:rFonts w:ascii="Arial" w:hAnsi="Arial" w:cs="Arial"/>
                <w:sz w:val="22"/>
                <w:szCs w:val="22"/>
              </w:rPr>
              <w:lastRenderedPageBreak/>
              <w:t xml:space="preserve">Maryland’s college access and completion goals as </w:t>
            </w:r>
            <w:r w:rsidR="00B764E3" w:rsidRPr="00C25D8C">
              <w:rPr>
                <w:rFonts w:ascii="Arial" w:hAnsi="Arial" w:cs="Arial"/>
                <w:sz w:val="22"/>
                <w:szCs w:val="22"/>
              </w:rPr>
              <w:t xml:space="preserve">outlined </w:t>
            </w:r>
            <w:r w:rsidRPr="00C25D8C">
              <w:rPr>
                <w:rFonts w:ascii="Arial" w:hAnsi="Arial" w:cs="Arial"/>
                <w:sz w:val="22"/>
                <w:szCs w:val="22"/>
              </w:rPr>
              <w:t>in</w:t>
            </w:r>
            <w:r w:rsidRPr="00940295">
              <w:rPr>
                <w:rFonts w:ascii="Arial" w:hAnsi="Arial" w:cs="Arial"/>
                <w:i/>
                <w:sz w:val="22"/>
                <w:szCs w:val="22"/>
              </w:rPr>
              <w:t xml:space="preserve"> Maryland Ready, the State’s 2013-2017 State Plan for Postsecondary Education </w:t>
            </w:r>
            <w:r w:rsidRPr="00C25D8C">
              <w:rPr>
                <w:rFonts w:ascii="Arial" w:hAnsi="Arial" w:cs="Arial"/>
                <w:sz w:val="22"/>
                <w:szCs w:val="22"/>
              </w:rPr>
              <w:t>and the</w:t>
            </w:r>
            <w:r w:rsidRPr="00940295">
              <w:rPr>
                <w:rFonts w:ascii="Arial" w:hAnsi="Arial" w:cs="Arial"/>
                <w:i/>
                <w:sz w:val="22"/>
                <w:szCs w:val="22"/>
              </w:rPr>
              <w:t xml:space="preserve"> College and Career Readiness and College Completion Act of 2013.  </w:t>
            </w:r>
            <w:r w:rsidRPr="00C25D8C">
              <w:rPr>
                <w:rFonts w:ascii="Arial" w:hAnsi="Arial" w:cs="Arial"/>
                <w:sz w:val="22"/>
                <w:szCs w:val="22"/>
              </w:rPr>
              <w:t xml:space="preserve">Funded projects </w:t>
            </w:r>
            <w:r w:rsidR="00B764E3" w:rsidRPr="00C25D8C">
              <w:rPr>
                <w:rFonts w:ascii="Arial" w:hAnsi="Arial" w:cs="Arial"/>
                <w:sz w:val="22"/>
                <w:szCs w:val="22"/>
              </w:rPr>
              <w:t xml:space="preserve">adhere to </w:t>
            </w:r>
            <w:r w:rsidR="0070503C" w:rsidRPr="00C25D8C">
              <w:rPr>
                <w:rFonts w:ascii="Arial" w:hAnsi="Arial" w:cs="Arial"/>
                <w:sz w:val="22"/>
                <w:szCs w:val="22"/>
              </w:rPr>
              <w:t xml:space="preserve">the Common Core </w:t>
            </w:r>
            <w:r w:rsidR="00430F41" w:rsidRPr="00C25D8C">
              <w:rPr>
                <w:rFonts w:ascii="Arial" w:hAnsi="Arial" w:cs="Arial"/>
                <w:sz w:val="22"/>
                <w:szCs w:val="22"/>
              </w:rPr>
              <w:t>State Standards</w:t>
            </w:r>
            <w:r w:rsidR="00694232" w:rsidRPr="00C25D8C">
              <w:rPr>
                <w:rFonts w:ascii="Arial" w:hAnsi="Arial" w:cs="Arial"/>
                <w:sz w:val="22"/>
                <w:szCs w:val="22"/>
              </w:rPr>
              <w:t>.</w:t>
            </w:r>
          </w:p>
          <w:p w:rsidR="00557714" w:rsidRPr="00940295" w:rsidRDefault="00557714" w:rsidP="00061027">
            <w:pPr>
              <w:rPr>
                <w:rFonts w:ascii="Arial" w:hAnsi="Arial" w:cs="Arial"/>
                <w:sz w:val="16"/>
                <w:szCs w:val="16"/>
              </w:rPr>
            </w:pPr>
          </w:p>
        </w:tc>
      </w:tr>
      <w:tr w:rsidR="00061027" w:rsidRPr="00640320" w:rsidTr="00A50D13">
        <w:tc>
          <w:tcPr>
            <w:tcW w:w="1818" w:type="dxa"/>
          </w:tcPr>
          <w:p w:rsidR="00061027" w:rsidRPr="009B3472" w:rsidRDefault="005554D3" w:rsidP="009B3472">
            <w:pPr>
              <w:rPr>
                <w:rFonts w:ascii="Arial" w:hAnsi="Arial" w:cs="Arial"/>
                <w:b/>
              </w:rPr>
            </w:pPr>
            <w:r w:rsidRPr="006A63BD">
              <w:rPr>
                <w:rFonts w:ascii="Arial" w:hAnsi="Arial" w:cs="Arial"/>
                <w:b/>
                <w:smallCaps/>
                <w:sz w:val="22"/>
                <w:szCs w:val="22"/>
              </w:rPr>
              <w:lastRenderedPageBreak/>
              <w:t>Purpose:</w:t>
            </w:r>
          </w:p>
        </w:tc>
        <w:tc>
          <w:tcPr>
            <w:tcW w:w="7560" w:type="dxa"/>
          </w:tcPr>
          <w:p w:rsidR="00970ADE" w:rsidRPr="0032601B" w:rsidRDefault="00D0190E" w:rsidP="002D2011">
            <w:pPr>
              <w:rPr>
                <w:rFonts w:ascii="Arial" w:hAnsi="Arial" w:cs="Arial"/>
                <w:sz w:val="22"/>
                <w:szCs w:val="22"/>
              </w:rPr>
            </w:pPr>
            <w:bookmarkStart w:id="0" w:name="OLE_LINK1"/>
            <w:r w:rsidRPr="0032601B">
              <w:rPr>
                <w:rFonts w:ascii="Arial" w:hAnsi="Arial" w:cs="Arial"/>
                <w:sz w:val="22"/>
                <w:szCs w:val="22"/>
              </w:rPr>
              <w:t>Th</w:t>
            </w:r>
            <w:r w:rsidR="009C3EEB" w:rsidRPr="0032601B">
              <w:rPr>
                <w:rFonts w:ascii="Arial" w:hAnsi="Arial" w:cs="Arial"/>
                <w:sz w:val="22"/>
                <w:szCs w:val="22"/>
              </w:rPr>
              <w:t>e</w:t>
            </w:r>
            <w:r w:rsidRPr="0032601B">
              <w:rPr>
                <w:rFonts w:ascii="Arial" w:hAnsi="Arial" w:cs="Arial"/>
                <w:sz w:val="22"/>
                <w:szCs w:val="22"/>
              </w:rPr>
              <w:t xml:space="preserve"> </w:t>
            </w:r>
            <w:r w:rsidR="009C3EEB" w:rsidRPr="0032601B">
              <w:rPr>
                <w:rFonts w:ascii="Arial" w:hAnsi="Arial" w:cs="Arial"/>
                <w:sz w:val="22"/>
                <w:szCs w:val="22"/>
              </w:rPr>
              <w:t xml:space="preserve">College Preparation Intervention Program </w:t>
            </w:r>
            <w:r w:rsidR="00F44B64" w:rsidRPr="0032601B">
              <w:rPr>
                <w:rFonts w:ascii="Arial" w:hAnsi="Arial" w:cs="Arial"/>
                <w:sz w:val="22"/>
                <w:szCs w:val="22"/>
              </w:rPr>
              <w:t xml:space="preserve">(CPIP) </w:t>
            </w:r>
            <w:r w:rsidR="009C3EEB" w:rsidRPr="0032601B">
              <w:rPr>
                <w:rFonts w:ascii="Arial" w:hAnsi="Arial" w:cs="Arial"/>
                <w:sz w:val="22"/>
                <w:szCs w:val="22"/>
              </w:rPr>
              <w:t xml:space="preserve">is a </w:t>
            </w:r>
            <w:r w:rsidRPr="0032601B">
              <w:rPr>
                <w:rFonts w:ascii="Arial" w:hAnsi="Arial" w:cs="Arial"/>
                <w:sz w:val="22"/>
                <w:szCs w:val="22"/>
              </w:rPr>
              <w:t xml:space="preserve">State grant program </w:t>
            </w:r>
            <w:r w:rsidR="002C0B6F" w:rsidRPr="0032601B">
              <w:rPr>
                <w:rFonts w:ascii="Arial" w:hAnsi="Arial" w:cs="Arial"/>
                <w:sz w:val="22"/>
                <w:szCs w:val="22"/>
              </w:rPr>
              <w:t xml:space="preserve">which </w:t>
            </w:r>
            <w:r w:rsidR="0048735B" w:rsidRPr="0032601B">
              <w:rPr>
                <w:rFonts w:ascii="Arial" w:hAnsi="Arial" w:cs="Arial"/>
                <w:sz w:val="22"/>
                <w:szCs w:val="22"/>
              </w:rPr>
              <w:t xml:space="preserve">fosters </w:t>
            </w:r>
            <w:r w:rsidR="00C962E8" w:rsidRPr="0032601B">
              <w:rPr>
                <w:rFonts w:ascii="Arial" w:hAnsi="Arial" w:cs="Arial"/>
                <w:sz w:val="22"/>
                <w:szCs w:val="22"/>
              </w:rPr>
              <w:t>collaboration between</w:t>
            </w:r>
            <w:r w:rsidR="002D2011" w:rsidRPr="0032601B">
              <w:rPr>
                <w:rFonts w:ascii="Arial" w:hAnsi="Arial" w:cs="Arial"/>
                <w:sz w:val="22"/>
                <w:szCs w:val="22"/>
              </w:rPr>
              <w:t xml:space="preserve"> </w:t>
            </w:r>
            <w:r w:rsidR="002C0B6F" w:rsidRPr="0032601B">
              <w:rPr>
                <w:rFonts w:ascii="Arial" w:hAnsi="Arial" w:cs="Arial"/>
                <w:sz w:val="22"/>
                <w:szCs w:val="22"/>
              </w:rPr>
              <w:t xml:space="preserve">Maryland’s </w:t>
            </w:r>
            <w:r w:rsidR="002D2011" w:rsidRPr="0032601B">
              <w:rPr>
                <w:rFonts w:ascii="Arial" w:hAnsi="Arial" w:cs="Arial"/>
                <w:sz w:val="22"/>
                <w:szCs w:val="22"/>
              </w:rPr>
              <w:t xml:space="preserve">local education agencies and </w:t>
            </w:r>
            <w:r w:rsidR="002A445F" w:rsidRPr="0032601B">
              <w:rPr>
                <w:rFonts w:ascii="Arial" w:hAnsi="Arial" w:cs="Arial"/>
                <w:sz w:val="22"/>
                <w:szCs w:val="22"/>
              </w:rPr>
              <w:t>its</w:t>
            </w:r>
            <w:r w:rsidR="00F63ED7" w:rsidRPr="0032601B">
              <w:rPr>
                <w:rFonts w:ascii="Arial" w:hAnsi="Arial" w:cs="Arial"/>
                <w:sz w:val="22"/>
                <w:szCs w:val="22"/>
              </w:rPr>
              <w:t xml:space="preserve"> </w:t>
            </w:r>
            <w:r w:rsidR="002D2011" w:rsidRPr="0032601B">
              <w:rPr>
                <w:rFonts w:ascii="Arial" w:hAnsi="Arial" w:cs="Arial"/>
                <w:sz w:val="22"/>
                <w:szCs w:val="22"/>
              </w:rPr>
              <w:t>higher education institutions to</w:t>
            </w:r>
            <w:r w:rsidR="002C0B6F" w:rsidRPr="0032601B">
              <w:rPr>
                <w:rFonts w:ascii="Arial" w:hAnsi="Arial" w:cs="Arial"/>
                <w:sz w:val="22"/>
                <w:szCs w:val="22"/>
              </w:rPr>
              <w:t xml:space="preserve"> raise the level of academic preparedness of economically and environmentally disadvantaged students to enable them to attend</w:t>
            </w:r>
            <w:r w:rsidR="0048735B" w:rsidRPr="0032601B">
              <w:rPr>
                <w:rFonts w:ascii="Arial" w:hAnsi="Arial" w:cs="Arial"/>
                <w:sz w:val="22"/>
                <w:szCs w:val="22"/>
              </w:rPr>
              <w:t>, persist</w:t>
            </w:r>
            <w:r w:rsidR="002C0B6F" w:rsidRPr="0032601B">
              <w:rPr>
                <w:rFonts w:ascii="Arial" w:hAnsi="Arial" w:cs="Arial"/>
                <w:sz w:val="22"/>
                <w:szCs w:val="22"/>
              </w:rPr>
              <w:t xml:space="preserve"> and succeed in college.</w:t>
            </w:r>
            <w:bookmarkEnd w:id="0"/>
            <w:r w:rsidR="0048735B" w:rsidRPr="0032601B">
              <w:rPr>
                <w:rFonts w:ascii="Arial" w:hAnsi="Arial" w:cs="Arial"/>
                <w:sz w:val="22"/>
                <w:szCs w:val="22"/>
              </w:rPr>
              <w:t xml:space="preserve"> </w:t>
            </w:r>
            <w:r w:rsidR="00940295" w:rsidRPr="0032601B">
              <w:rPr>
                <w:rFonts w:ascii="Arial" w:hAnsi="Arial" w:cs="Arial"/>
                <w:sz w:val="22"/>
                <w:szCs w:val="22"/>
              </w:rPr>
              <w:t xml:space="preserve">The </w:t>
            </w:r>
            <w:r w:rsidR="00061027" w:rsidRPr="0032601B">
              <w:rPr>
                <w:rFonts w:ascii="Arial" w:hAnsi="Arial" w:cs="Arial"/>
                <w:sz w:val="22"/>
                <w:szCs w:val="22"/>
              </w:rPr>
              <w:t>CPIP</w:t>
            </w:r>
            <w:r w:rsidR="00940295" w:rsidRPr="0032601B">
              <w:rPr>
                <w:rFonts w:ascii="Arial" w:hAnsi="Arial" w:cs="Arial"/>
                <w:sz w:val="22"/>
                <w:szCs w:val="22"/>
              </w:rPr>
              <w:t xml:space="preserve"> grant, </w:t>
            </w:r>
            <w:r w:rsidR="00061027" w:rsidRPr="0032601B">
              <w:rPr>
                <w:rFonts w:ascii="Arial" w:hAnsi="Arial" w:cs="Arial"/>
                <w:sz w:val="22"/>
                <w:szCs w:val="22"/>
              </w:rPr>
              <w:t xml:space="preserve">administered by the Maryland Higher Education Commission (MHEC), is part of the State match for the federally funded </w:t>
            </w:r>
            <w:r w:rsidR="00940295" w:rsidRPr="0032601B">
              <w:rPr>
                <w:rFonts w:ascii="Arial" w:hAnsi="Arial" w:cs="Arial"/>
                <w:sz w:val="22"/>
                <w:szCs w:val="22"/>
              </w:rPr>
              <w:t xml:space="preserve">Maryland </w:t>
            </w:r>
            <w:r w:rsidR="007E24AA" w:rsidRPr="0032601B">
              <w:rPr>
                <w:rFonts w:ascii="Arial" w:hAnsi="Arial" w:cs="Arial"/>
                <w:sz w:val="22"/>
                <w:szCs w:val="22"/>
              </w:rPr>
              <w:t>GEAR UP</w:t>
            </w:r>
            <w:r w:rsidR="00940295" w:rsidRPr="0032601B">
              <w:rPr>
                <w:rFonts w:ascii="Arial" w:hAnsi="Arial" w:cs="Arial"/>
                <w:sz w:val="22"/>
                <w:szCs w:val="22"/>
              </w:rPr>
              <w:t xml:space="preserve"> Program </w:t>
            </w:r>
            <w:r w:rsidR="007E24AA" w:rsidRPr="0032601B">
              <w:rPr>
                <w:rFonts w:ascii="Arial" w:hAnsi="Arial" w:cs="Arial"/>
                <w:sz w:val="22"/>
                <w:szCs w:val="22"/>
              </w:rPr>
              <w:t>serving</w:t>
            </w:r>
            <w:r w:rsidR="00111349" w:rsidRPr="0032601B">
              <w:rPr>
                <w:rFonts w:ascii="Arial" w:hAnsi="Arial" w:cs="Arial"/>
                <w:sz w:val="22"/>
                <w:szCs w:val="22"/>
              </w:rPr>
              <w:t xml:space="preserve"> </w:t>
            </w:r>
            <w:r w:rsidR="00970ADE" w:rsidRPr="0032601B">
              <w:rPr>
                <w:rFonts w:ascii="Arial" w:hAnsi="Arial" w:cs="Arial"/>
                <w:sz w:val="22"/>
                <w:szCs w:val="22"/>
              </w:rPr>
              <w:t xml:space="preserve">high </w:t>
            </w:r>
            <w:r w:rsidR="007E24AA" w:rsidRPr="0032601B">
              <w:rPr>
                <w:rFonts w:ascii="Arial" w:hAnsi="Arial" w:cs="Arial"/>
                <w:sz w:val="22"/>
                <w:szCs w:val="22"/>
              </w:rPr>
              <w:t>schools and administered by the Maryland State Department of Education (MSDE).</w:t>
            </w:r>
            <w:r w:rsidR="00106E19" w:rsidRPr="0032601B">
              <w:rPr>
                <w:rFonts w:ascii="Arial" w:hAnsi="Arial" w:cs="Arial"/>
                <w:sz w:val="22"/>
                <w:szCs w:val="22"/>
              </w:rPr>
              <w:t xml:space="preserve">  </w:t>
            </w:r>
          </w:p>
          <w:p w:rsidR="00970ADE" w:rsidRDefault="00970ADE" w:rsidP="002D2011">
            <w:pPr>
              <w:rPr>
                <w:rFonts w:ascii="Arial" w:hAnsi="Arial" w:cs="Arial"/>
                <w:sz w:val="22"/>
                <w:szCs w:val="22"/>
              </w:rPr>
            </w:pPr>
          </w:p>
          <w:p w:rsidR="00CD16AE" w:rsidRPr="0032601B" w:rsidRDefault="00106E19" w:rsidP="002D2011">
            <w:pPr>
              <w:rPr>
                <w:rFonts w:ascii="Arial" w:hAnsi="Arial" w:cs="Arial"/>
                <w:sz w:val="22"/>
                <w:szCs w:val="22"/>
              </w:rPr>
            </w:pPr>
            <w:r w:rsidRPr="0032601B">
              <w:rPr>
                <w:rFonts w:ascii="Arial" w:hAnsi="Arial" w:cs="Arial"/>
                <w:sz w:val="22"/>
                <w:szCs w:val="22"/>
              </w:rPr>
              <w:t xml:space="preserve">The </w:t>
            </w:r>
            <w:r w:rsidR="00C94B56" w:rsidRPr="0032601B">
              <w:rPr>
                <w:rFonts w:ascii="Arial" w:hAnsi="Arial" w:cs="Arial"/>
                <w:sz w:val="22"/>
                <w:szCs w:val="22"/>
              </w:rPr>
              <w:t>GEAR UP Maryland program instills knowledge and delivers services to ensure that low income and underrepresented cohort students are college and career ready through a rigorous academic program of studies to develop the instrumental skills needed to apply/enroll in college, understand how to obtain financial aid to support their educational pursuits, and complete a postsecondary education.  The GEAR UP Maryland program focuses on the academic areas of English Language Arts (ELA) and mathematics.  Along with rigor in academics, GEAR UP also focuses on college readiness activities for students and their families.  The new PARCC assessments have five (5) levels of overall performance.  For students in the GEAR UP cohort, evidence of success is measured by performance at Level 3, Strong on the PARCC assessments.</w:t>
            </w:r>
          </w:p>
          <w:p w:rsidR="00061027" w:rsidRPr="00694232" w:rsidRDefault="00061027">
            <w:pPr>
              <w:rPr>
                <w:rFonts w:ascii="Arial" w:hAnsi="Arial" w:cs="Arial"/>
                <w:sz w:val="16"/>
                <w:szCs w:val="16"/>
              </w:rPr>
            </w:pPr>
          </w:p>
        </w:tc>
      </w:tr>
      <w:tr w:rsidR="00061027" w:rsidRPr="00640320" w:rsidTr="00A50D13">
        <w:tc>
          <w:tcPr>
            <w:tcW w:w="1818" w:type="dxa"/>
          </w:tcPr>
          <w:p w:rsidR="00061027" w:rsidRPr="00640320" w:rsidRDefault="00061027" w:rsidP="00061027">
            <w:pPr>
              <w:rPr>
                <w:rFonts w:ascii="Arial" w:hAnsi="Arial" w:cs="Arial"/>
                <w:b/>
                <w:smallCaps/>
                <w:sz w:val="22"/>
                <w:szCs w:val="22"/>
              </w:rPr>
            </w:pPr>
            <w:r w:rsidRPr="00640320">
              <w:rPr>
                <w:rFonts w:ascii="Arial" w:hAnsi="Arial" w:cs="Arial"/>
                <w:b/>
                <w:smallCaps/>
                <w:sz w:val="22"/>
                <w:szCs w:val="22"/>
              </w:rPr>
              <w:t>Activities Funded:</w:t>
            </w:r>
          </w:p>
        </w:tc>
        <w:tc>
          <w:tcPr>
            <w:tcW w:w="7560" w:type="dxa"/>
          </w:tcPr>
          <w:p w:rsidR="00061027" w:rsidRPr="00E130B3" w:rsidRDefault="00061027" w:rsidP="00061027">
            <w:pPr>
              <w:rPr>
                <w:rFonts w:ascii="Arial" w:hAnsi="Arial" w:cs="Arial"/>
                <w:sz w:val="22"/>
                <w:szCs w:val="22"/>
              </w:rPr>
            </w:pPr>
            <w:r w:rsidRPr="00E130B3">
              <w:rPr>
                <w:rFonts w:ascii="Arial" w:hAnsi="Arial" w:cs="Arial"/>
                <w:b/>
                <w:smallCaps/>
                <w:sz w:val="22"/>
                <w:szCs w:val="22"/>
              </w:rPr>
              <w:t xml:space="preserve">Projects provide one or </w:t>
            </w:r>
            <w:r w:rsidR="00431959" w:rsidRPr="00E130B3">
              <w:rPr>
                <w:rFonts w:ascii="Arial" w:hAnsi="Arial" w:cs="Arial"/>
                <w:b/>
                <w:smallCaps/>
                <w:sz w:val="22"/>
                <w:szCs w:val="22"/>
              </w:rPr>
              <w:t>more</w:t>
            </w:r>
            <w:r w:rsidR="00574DF5" w:rsidRPr="00E130B3">
              <w:rPr>
                <w:rFonts w:ascii="Arial" w:hAnsi="Arial" w:cs="Arial"/>
                <w:b/>
                <w:smallCaps/>
                <w:sz w:val="22"/>
                <w:szCs w:val="22"/>
              </w:rPr>
              <w:t xml:space="preserve"> </w:t>
            </w:r>
            <w:r w:rsidRPr="00E130B3">
              <w:rPr>
                <w:rFonts w:ascii="Arial" w:hAnsi="Arial" w:cs="Arial"/>
                <w:b/>
                <w:smallCaps/>
                <w:sz w:val="22"/>
                <w:szCs w:val="22"/>
              </w:rPr>
              <w:t>of the</w:t>
            </w:r>
            <w:r w:rsidR="00E130B3" w:rsidRPr="00E130B3">
              <w:rPr>
                <w:rFonts w:ascii="Arial" w:hAnsi="Arial" w:cs="Arial"/>
                <w:b/>
                <w:smallCaps/>
                <w:sz w:val="22"/>
                <w:szCs w:val="22"/>
              </w:rPr>
              <w:t xml:space="preserve"> Following </w:t>
            </w:r>
            <w:r w:rsidR="00334B55" w:rsidRPr="00E130B3">
              <w:rPr>
                <w:rFonts w:ascii="Arial" w:hAnsi="Arial" w:cs="Arial"/>
                <w:b/>
                <w:smallCaps/>
                <w:sz w:val="22"/>
                <w:szCs w:val="22"/>
              </w:rPr>
              <w:t xml:space="preserve"> three</w:t>
            </w:r>
            <w:r w:rsidRPr="00E130B3">
              <w:rPr>
                <w:rFonts w:ascii="Arial" w:hAnsi="Arial" w:cs="Arial"/>
                <w:b/>
                <w:smallCaps/>
                <w:sz w:val="22"/>
                <w:szCs w:val="22"/>
              </w:rPr>
              <w:t xml:space="preserve"> </w:t>
            </w:r>
            <w:r w:rsidR="00334B55" w:rsidRPr="00E130B3">
              <w:rPr>
                <w:rFonts w:ascii="Arial" w:hAnsi="Arial" w:cs="Arial"/>
                <w:b/>
                <w:smallCaps/>
                <w:sz w:val="22"/>
                <w:szCs w:val="22"/>
              </w:rPr>
              <w:t>(</w:t>
            </w:r>
            <w:r w:rsidR="00431959" w:rsidRPr="00E130B3">
              <w:rPr>
                <w:rFonts w:ascii="Arial" w:hAnsi="Arial" w:cs="Arial"/>
                <w:b/>
                <w:smallCaps/>
                <w:sz w:val="22"/>
                <w:szCs w:val="22"/>
              </w:rPr>
              <w:t>3</w:t>
            </w:r>
            <w:r w:rsidR="00334B55" w:rsidRPr="00E130B3">
              <w:rPr>
                <w:rFonts w:ascii="Arial" w:hAnsi="Arial" w:cs="Arial"/>
                <w:b/>
                <w:smallCaps/>
                <w:sz w:val="22"/>
                <w:szCs w:val="22"/>
              </w:rPr>
              <w:t>)</w:t>
            </w:r>
            <w:r w:rsidR="00F85D1D" w:rsidRPr="00E130B3">
              <w:rPr>
                <w:rFonts w:ascii="Arial" w:hAnsi="Arial" w:cs="Arial"/>
                <w:b/>
                <w:smallCaps/>
                <w:sz w:val="22"/>
                <w:szCs w:val="22"/>
              </w:rPr>
              <w:t xml:space="preserve"> </w:t>
            </w:r>
            <w:r w:rsidRPr="00E130B3">
              <w:rPr>
                <w:rFonts w:ascii="Arial" w:hAnsi="Arial" w:cs="Arial"/>
                <w:b/>
                <w:smallCaps/>
                <w:sz w:val="22"/>
                <w:szCs w:val="22"/>
              </w:rPr>
              <w:t>types of activities:</w:t>
            </w:r>
          </w:p>
          <w:p w:rsidR="00061027" w:rsidRPr="00694232" w:rsidRDefault="00061027" w:rsidP="00061027">
            <w:pPr>
              <w:rPr>
                <w:rFonts w:ascii="Arial" w:hAnsi="Arial" w:cs="Arial"/>
                <w:sz w:val="16"/>
                <w:szCs w:val="16"/>
                <w:highlight w:val="yellow"/>
              </w:rPr>
            </w:pPr>
          </w:p>
        </w:tc>
      </w:tr>
      <w:tr w:rsidR="00061027" w:rsidRPr="00640320" w:rsidTr="00A50D13">
        <w:tc>
          <w:tcPr>
            <w:tcW w:w="1818" w:type="dxa"/>
          </w:tcPr>
          <w:p w:rsidR="00061027" w:rsidRPr="00640320" w:rsidRDefault="00061027" w:rsidP="00061027">
            <w:pPr>
              <w:jc w:val="right"/>
              <w:rPr>
                <w:rFonts w:ascii="Arial" w:hAnsi="Arial" w:cs="Arial"/>
                <w:b/>
                <w:smallCaps/>
                <w:sz w:val="22"/>
                <w:szCs w:val="22"/>
              </w:rPr>
            </w:pPr>
            <w:r w:rsidRPr="00640320">
              <w:rPr>
                <w:rFonts w:ascii="Arial" w:hAnsi="Arial" w:cs="Arial"/>
                <w:b/>
                <w:smallCaps/>
                <w:sz w:val="22"/>
                <w:szCs w:val="22"/>
              </w:rPr>
              <w:t xml:space="preserve">     (A) </w:t>
            </w:r>
          </w:p>
        </w:tc>
        <w:tc>
          <w:tcPr>
            <w:tcW w:w="7560" w:type="dxa"/>
          </w:tcPr>
          <w:p w:rsidR="00760E43" w:rsidRPr="0032601B" w:rsidRDefault="00061027" w:rsidP="00061027">
            <w:pPr>
              <w:rPr>
                <w:rFonts w:ascii="Arial" w:hAnsi="Arial" w:cs="Arial"/>
                <w:sz w:val="22"/>
                <w:szCs w:val="22"/>
              </w:rPr>
            </w:pPr>
            <w:r w:rsidRPr="0032601B">
              <w:rPr>
                <w:rFonts w:ascii="Arial" w:hAnsi="Arial" w:cs="Arial"/>
                <w:b/>
                <w:smallCaps/>
                <w:sz w:val="22"/>
                <w:szCs w:val="22"/>
              </w:rPr>
              <w:t xml:space="preserve">Academic services </w:t>
            </w:r>
            <w:r w:rsidR="007E24AA" w:rsidRPr="0032601B">
              <w:rPr>
                <w:rFonts w:ascii="Arial" w:hAnsi="Arial" w:cs="Arial"/>
                <w:b/>
                <w:smallCaps/>
                <w:sz w:val="22"/>
                <w:szCs w:val="22"/>
              </w:rPr>
              <w:t>to</w:t>
            </w:r>
            <w:r w:rsidR="00574DF5" w:rsidRPr="0032601B">
              <w:rPr>
                <w:rFonts w:ascii="Arial" w:hAnsi="Arial" w:cs="Arial"/>
                <w:b/>
                <w:smallCaps/>
                <w:sz w:val="22"/>
                <w:szCs w:val="22"/>
              </w:rPr>
              <w:t xml:space="preserve"> </w:t>
            </w:r>
            <w:r w:rsidRPr="0032601B">
              <w:rPr>
                <w:rFonts w:ascii="Arial" w:hAnsi="Arial" w:cs="Arial"/>
                <w:b/>
                <w:smallCaps/>
                <w:sz w:val="22"/>
                <w:szCs w:val="22"/>
              </w:rPr>
              <w:t>students:</w:t>
            </w:r>
            <w:r w:rsidRPr="0032601B">
              <w:rPr>
                <w:rFonts w:ascii="Arial" w:hAnsi="Arial" w:cs="Arial"/>
                <w:sz w:val="22"/>
                <w:szCs w:val="22"/>
              </w:rPr>
              <w:t xml:space="preserve"> </w:t>
            </w:r>
            <w:r w:rsidR="00334B55" w:rsidRPr="0032601B">
              <w:rPr>
                <w:rFonts w:ascii="Arial" w:hAnsi="Arial" w:cs="Arial"/>
                <w:sz w:val="22"/>
                <w:szCs w:val="22"/>
              </w:rPr>
              <w:t xml:space="preserve">After a diagnosis of basic skill deficiencies, provide enrichment, remediation, tutoring, research opportunities and individualized academic support </w:t>
            </w:r>
            <w:r w:rsidR="007E24AA" w:rsidRPr="0032601B">
              <w:rPr>
                <w:rFonts w:ascii="Arial" w:hAnsi="Arial" w:cs="Arial"/>
                <w:sz w:val="22"/>
                <w:szCs w:val="22"/>
              </w:rPr>
              <w:t>(</w:t>
            </w:r>
            <w:r w:rsidR="00E76B81" w:rsidRPr="0032601B">
              <w:rPr>
                <w:rFonts w:ascii="Arial" w:hAnsi="Arial" w:cs="Arial"/>
                <w:sz w:val="22"/>
                <w:szCs w:val="22"/>
              </w:rPr>
              <w:t>for all students, not only for advanced students</w:t>
            </w:r>
            <w:r w:rsidR="007E24AA" w:rsidRPr="0032601B">
              <w:rPr>
                <w:rFonts w:ascii="Arial" w:hAnsi="Arial" w:cs="Arial"/>
                <w:sz w:val="22"/>
                <w:szCs w:val="22"/>
              </w:rPr>
              <w:t xml:space="preserve">) </w:t>
            </w:r>
            <w:r w:rsidR="00334B55" w:rsidRPr="0032601B">
              <w:rPr>
                <w:rFonts w:ascii="Arial" w:hAnsi="Arial" w:cs="Arial"/>
                <w:sz w:val="22"/>
                <w:szCs w:val="22"/>
              </w:rPr>
              <w:t xml:space="preserve">utilizing the Common Core </w:t>
            </w:r>
            <w:r w:rsidR="00A40769" w:rsidRPr="0032601B">
              <w:rPr>
                <w:rFonts w:ascii="Arial" w:hAnsi="Arial" w:cs="Arial"/>
                <w:sz w:val="22"/>
                <w:szCs w:val="22"/>
              </w:rPr>
              <w:t>State</w:t>
            </w:r>
            <w:r w:rsidR="00334B55" w:rsidRPr="0032601B">
              <w:rPr>
                <w:rFonts w:ascii="Arial" w:hAnsi="Arial" w:cs="Arial"/>
                <w:sz w:val="22"/>
                <w:szCs w:val="22"/>
              </w:rPr>
              <w:t xml:space="preserve"> Standards</w:t>
            </w:r>
            <w:r w:rsidR="00A40769" w:rsidRPr="0032601B">
              <w:rPr>
                <w:rFonts w:ascii="Arial" w:hAnsi="Arial" w:cs="Arial"/>
                <w:sz w:val="22"/>
                <w:szCs w:val="22"/>
              </w:rPr>
              <w:t xml:space="preserve"> (CCSS) to enhance the preparedness </w:t>
            </w:r>
            <w:r w:rsidR="00334B55" w:rsidRPr="0032601B">
              <w:rPr>
                <w:rFonts w:ascii="Arial" w:hAnsi="Arial" w:cs="Arial"/>
                <w:sz w:val="22"/>
                <w:szCs w:val="22"/>
              </w:rPr>
              <w:t>for college</w:t>
            </w:r>
            <w:r w:rsidR="0023722C" w:rsidRPr="0032601B">
              <w:rPr>
                <w:rFonts w:ascii="Arial" w:hAnsi="Arial" w:cs="Arial"/>
                <w:sz w:val="22"/>
                <w:szCs w:val="22"/>
              </w:rPr>
              <w:t xml:space="preserve">. </w:t>
            </w:r>
            <w:r w:rsidR="009A3A99" w:rsidRPr="0032601B">
              <w:rPr>
                <w:rFonts w:ascii="Arial" w:hAnsi="Arial" w:cs="Arial"/>
                <w:sz w:val="22"/>
                <w:szCs w:val="22"/>
              </w:rPr>
              <w:t xml:space="preserve">There is a strong preference for mathematics, </w:t>
            </w:r>
            <w:r w:rsidR="002D1BF3" w:rsidRPr="0032601B">
              <w:rPr>
                <w:rFonts w:ascii="Arial" w:hAnsi="Arial" w:cs="Arial"/>
                <w:sz w:val="22"/>
                <w:szCs w:val="22"/>
              </w:rPr>
              <w:t>English/language arts</w:t>
            </w:r>
            <w:r w:rsidR="009A3A99" w:rsidRPr="0032601B">
              <w:rPr>
                <w:rFonts w:ascii="Arial" w:hAnsi="Arial" w:cs="Arial"/>
                <w:sz w:val="22"/>
                <w:szCs w:val="22"/>
              </w:rPr>
              <w:t xml:space="preserve"> or cross-disciplinary work with a</w:t>
            </w:r>
            <w:r w:rsidR="000D7AD1" w:rsidRPr="0032601B">
              <w:rPr>
                <w:rFonts w:ascii="Arial" w:hAnsi="Arial" w:cs="Arial"/>
                <w:sz w:val="22"/>
                <w:szCs w:val="22"/>
              </w:rPr>
              <w:t xml:space="preserve">ll </w:t>
            </w:r>
            <w:r w:rsidRPr="0032601B">
              <w:rPr>
                <w:rFonts w:ascii="Arial" w:hAnsi="Arial" w:cs="Arial"/>
                <w:sz w:val="22"/>
                <w:szCs w:val="22"/>
              </w:rPr>
              <w:t>enhancement and remediation services</w:t>
            </w:r>
            <w:r w:rsidR="009A3A99" w:rsidRPr="0032601B">
              <w:rPr>
                <w:rFonts w:ascii="Arial" w:hAnsi="Arial" w:cs="Arial"/>
                <w:sz w:val="22"/>
                <w:szCs w:val="22"/>
              </w:rPr>
              <w:t xml:space="preserve">. </w:t>
            </w:r>
            <w:r w:rsidR="0023722C" w:rsidRPr="0032601B">
              <w:rPr>
                <w:rFonts w:ascii="Arial" w:hAnsi="Arial" w:cs="Arial"/>
                <w:sz w:val="22"/>
                <w:szCs w:val="22"/>
              </w:rPr>
              <w:t xml:space="preserve"> </w:t>
            </w:r>
            <w:r w:rsidR="000D7AD1" w:rsidRPr="0032601B">
              <w:rPr>
                <w:rFonts w:ascii="Arial" w:hAnsi="Arial" w:cs="Arial"/>
                <w:sz w:val="22"/>
                <w:szCs w:val="22"/>
              </w:rPr>
              <w:t>Applicants are encouraged to provide services</w:t>
            </w:r>
            <w:r w:rsidRPr="0032601B">
              <w:rPr>
                <w:rFonts w:ascii="Arial" w:hAnsi="Arial" w:cs="Arial"/>
                <w:sz w:val="22"/>
                <w:szCs w:val="22"/>
              </w:rPr>
              <w:t xml:space="preserve"> </w:t>
            </w:r>
            <w:r w:rsidR="00764606" w:rsidRPr="0032601B">
              <w:rPr>
                <w:rFonts w:ascii="Arial" w:hAnsi="Arial" w:cs="Arial"/>
                <w:sz w:val="22"/>
                <w:szCs w:val="22"/>
              </w:rPr>
              <w:t xml:space="preserve">which </w:t>
            </w:r>
            <w:r w:rsidRPr="0032601B">
              <w:rPr>
                <w:rFonts w:ascii="Arial" w:hAnsi="Arial" w:cs="Arial"/>
                <w:sz w:val="22"/>
                <w:szCs w:val="22"/>
              </w:rPr>
              <w:t xml:space="preserve">will improve </w:t>
            </w:r>
            <w:r w:rsidR="007E24AA" w:rsidRPr="0032601B">
              <w:rPr>
                <w:rFonts w:ascii="Arial" w:hAnsi="Arial" w:cs="Arial"/>
                <w:sz w:val="22"/>
                <w:szCs w:val="22"/>
              </w:rPr>
              <w:t xml:space="preserve">mathematics and </w:t>
            </w:r>
            <w:r w:rsidR="002D1BF3" w:rsidRPr="0032601B">
              <w:rPr>
                <w:rFonts w:ascii="Arial" w:hAnsi="Arial" w:cs="Arial"/>
                <w:sz w:val="22"/>
                <w:szCs w:val="22"/>
              </w:rPr>
              <w:t>English</w:t>
            </w:r>
            <w:r w:rsidR="007E24AA" w:rsidRPr="0032601B">
              <w:rPr>
                <w:rFonts w:ascii="Arial" w:hAnsi="Arial" w:cs="Arial"/>
                <w:sz w:val="22"/>
                <w:szCs w:val="22"/>
              </w:rPr>
              <w:t xml:space="preserve">/language arts </w:t>
            </w:r>
            <w:r w:rsidRPr="0032601B">
              <w:rPr>
                <w:rFonts w:ascii="Arial" w:hAnsi="Arial" w:cs="Arial"/>
                <w:sz w:val="22"/>
                <w:szCs w:val="22"/>
              </w:rPr>
              <w:t>skills (</w:t>
            </w:r>
            <w:r w:rsidR="00335A16" w:rsidRPr="0032601B">
              <w:rPr>
                <w:rFonts w:ascii="Arial" w:hAnsi="Arial" w:cs="Arial"/>
                <w:sz w:val="22"/>
                <w:szCs w:val="22"/>
              </w:rPr>
              <w:t>includ</w:t>
            </w:r>
            <w:r w:rsidR="00431959" w:rsidRPr="0032601B">
              <w:rPr>
                <w:rFonts w:ascii="Arial" w:hAnsi="Arial" w:cs="Arial"/>
                <w:sz w:val="22"/>
                <w:szCs w:val="22"/>
              </w:rPr>
              <w:t>ing</w:t>
            </w:r>
            <w:r w:rsidR="00335A16" w:rsidRPr="0032601B">
              <w:rPr>
                <w:rFonts w:ascii="Arial" w:hAnsi="Arial" w:cs="Arial"/>
                <w:sz w:val="22"/>
                <w:szCs w:val="22"/>
              </w:rPr>
              <w:t xml:space="preserve"> </w:t>
            </w:r>
            <w:r w:rsidRPr="0032601B">
              <w:rPr>
                <w:rFonts w:ascii="Arial" w:hAnsi="Arial" w:cs="Arial"/>
                <w:sz w:val="22"/>
                <w:szCs w:val="22"/>
              </w:rPr>
              <w:t>biology or other science</w:t>
            </w:r>
            <w:r w:rsidR="00335A16" w:rsidRPr="0032601B">
              <w:rPr>
                <w:rFonts w:ascii="Arial" w:hAnsi="Arial" w:cs="Arial"/>
                <w:sz w:val="22"/>
                <w:szCs w:val="22"/>
              </w:rPr>
              <w:t xml:space="preserve">s as </w:t>
            </w:r>
            <w:r w:rsidR="009A3A99" w:rsidRPr="0032601B">
              <w:rPr>
                <w:rFonts w:ascii="Arial" w:hAnsi="Arial" w:cs="Arial"/>
                <w:sz w:val="22"/>
                <w:szCs w:val="22"/>
              </w:rPr>
              <w:t xml:space="preserve">the </w:t>
            </w:r>
            <w:r w:rsidR="00335A16" w:rsidRPr="0032601B">
              <w:rPr>
                <w:rFonts w:ascii="Arial" w:hAnsi="Arial" w:cs="Arial"/>
                <w:sz w:val="22"/>
                <w:szCs w:val="22"/>
              </w:rPr>
              <w:t xml:space="preserve">real-life application </w:t>
            </w:r>
            <w:r w:rsidRPr="0032601B">
              <w:rPr>
                <w:rFonts w:ascii="Arial" w:hAnsi="Arial" w:cs="Arial"/>
                <w:sz w:val="22"/>
                <w:szCs w:val="22"/>
              </w:rPr>
              <w:t xml:space="preserve">to improve mathematics </w:t>
            </w:r>
            <w:r w:rsidR="00F85D1D" w:rsidRPr="0032601B">
              <w:rPr>
                <w:rFonts w:ascii="Arial" w:hAnsi="Arial" w:cs="Arial"/>
                <w:sz w:val="22"/>
                <w:szCs w:val="22"/>
              </w:rPr>
              <w:t xml:space="preserve">and </w:t>
            </w:r>
            <w:r w:rsidR="002D1BF3" w:rsidRPr="0032601B">
              <w:rPr>
                <w:rFonts w:ascii="Arial" w:hAnsi="Arial" w:cs="Arial"/>
                <w:sz w:val="22"/>
                <w:szCs w:val="22"/>
              </w:rPr>
              <w:t>English/language arts</w:t>
            </w:r>
            <w:r w:rsidR="00F85D1D" w:rsidRPr="0032601B">
              <w:rPr>
                <w:rFonts w:ascii="Arial" w:hAnsi="Arial" w:cs="Arial"/>
                <w:sz w:val="22"/>
                <w:szCs w:val="22"/>
              </w:rPr>
              <w:t xml:space="preserve"> </w:t>
            </w:r>
            <w:r w:rsidRPr="0032601B">
              <w:rPr>
                <w:rFonts w:ascii="Arial" w:hAnsi="Arial" w:cs="Arial"/>
                <w:sz w:val="22"/>
                <w:szCs w:val="22"/>
              </w:rPr>
              <w:t>skills)</w:t>
            </w:r>
            <w:r w:rsidR="00335A16" w:rsidRPr="0032601B">
              <w:rPr>
                <w:rFonts w:ascii="Arial" w:hAnsi="Arial" w:cs="Arial"/>
                <w:sz w:val="22"/>
                <w:szCs w:val="22"/>
              </w:rPr>
              <w:t>.</w:t>
            </w:r>
            <w:r w:rsidR="009A3A99" w:rsidRPr="0032601B">
              <w:rPr>
                <w:rFonts w:ascii="Arial" w:hAnsi="Arial" w:cs="Arial"/>
                <w:sz w:val="22"/>
                <w:szCs w:val="22"/>
              </w:rPr>
              <w:t xml:space="preserve">  A</w:t>
            </w:r>
            <w:r w:rsidRPr="0032601B">
              <w:rPr>
                <w:rFonts w:ascii="Arial" w:hAnsi="Arial" w:cs="Arial"/>
                <w:sz w:val="22"/>
                <w:szCs w:val="22"/>
              </w:rPr>
              <w:t xml:space="preserve">ctivities </w:t>
            </w:r>
            <w:r w:rsidR="00335A16" w:rsidRPr="0032601B">
              <w:rPr>
                <w:rFonts w:ascii="Arial" w:hAnsi="Arial" w:cs="Arial"/>
                <w:sz w:val="22"/>
                <w:szCs w:val="22"/>
              </w:rPr>
              <w:t xml:space="preserve">must be </w:t>
            </w:r>
            <w:r w:rsidRPr="0032601B">
              <w:rPr>
                <w:rFonts w:ascii="Arial" w:hAnsi="Arial" w:cs="Arial"/>
                <w:sz w:val="22"/>
                <w:szCs w:val="22"/>
              </w:rPr>
              <w:t xml:space="preserve">tied to the </w:t>
            </w:r>
            <w:r w:rsidR="007E24AA" w:rsidRPr="0032601B">
              <w:rPr>
                <w:rFonts w:ascii="Arial" w:hAnsi="Arial" w:cs="Arial"/>
                <w:sz w:val="22"/>
                <w:szCs w:val="22"/>
              </w:rPr>
              <w:t>GEAR UP school’s</w:t>
            </w:r>
            <w:r w:rsidRPr="0032601B">
              <w:rPr>
                <w:rFonts w:ascii="Arial" w:hAnsi="Arial" w:cs="Arial"/>
                <w:sz w:val="22"/>
                <w:szCs w:val="22"/>
              </w:rPr>
              <w:t xml:space="preserve"> curric</w:t>
            </w:r>
            <w:r w:rsidR="0001170A" w:rsidRPr="0032601B">
              <w:rPr>
                <w:rFonts w:ascii="Arial" w:hAnsi="Arial" w:cs="Arial"/>
                <w:sz w:val="22"/>
                <w:szCs w:val="22"/>
              </w:rPr>
              <w:t>ulum</w:t>
            </w:r>
            <w:r w:rsidR="00335A16" w:rsidRPr="0032601B">
              <w:rPr>
                <w:rFonts w:ascii="Arial" w:hAnsi="Arial" w:cs="Arial"/>
                <w:sz w:val="22"/>
                <w:szCs w:val="22"/>
              </w:rPr>
              <w:t xml:space="preserve"> and the C</w:t>
            </w:r>
            <w:r w:rsidR="0035637C" w:rsidRPr="0032601B">
              <w:rPr>
                <w:rFonts w:ascii="Arial" w:hAnsi="Arial" w:cs="Arial"/>
                <w:sz w:val="22"/>
                <w:szCs w:val="22"/>
              </w:rPr>
              <w:t>CSS</w:t>
            </w:r>
            <w:r w:rsidR="0001170A" w:rsidRPr="0032601B">
              <w:rPr>
                <w:rFonts w:ascii="Arial" w:hAnsi="Arial" w:cs="Arial"/>
                <w:sz w:val="22"/>
                <w:szCs w:val="22"/>
              </w:rPr>
              <w:t xml:space="preserve">.  </w:t>
            </w:r>
            <w:r w:rsidR="002840FD" w:rsidRPr="0032601B">
              <w:rPr>
                <w:rFonts w:ascii="Arial" w:hAnsi="Arial" w:cs="Arial"/>
                <w:sz w:val="22"/>
                <w:szCs w:val="22"/>
              </w:rPr>
              <w:t xml:space="preserve">Applicants implementing this service </w:t>
            </w:r>
            <w:r w:rsidR="002840FD" w:rsidRPr="0032601B">
              <w:rPr>
                <w:rFonts w:ascii="Arial" w:hAnsi="Arial" w:cs="Arial"/>
                <w:b/>
                <w:sz w:val="22"/>
                <w:szCs w:val="22"/>
              </w:rPr>
              <w:t xml:space="preserve">MUST show need using </w:t>
            </w:r>
            <w:r w:rsidR="001E1EA7" w:rsidRPr="0032601B">
              <w:rPr>
                <w:rFonts w:ascii="Arial" w:hAnsi="Arial" w:cs="Arial"/>
                <w:b/>
                <w:sz w:val="22"/>
                <w:szCs w:val="22"/>
              </w:rPr>
              <w:t>Local Education Agencies’ (</w:t>
            </w:r>
            <w:r w:rsidR="002840FD" w:rsidRPr="0032601B">
              <w:rPr>
                <w:rFonts w:ascii="Arial" w:hAnsi="Arial" w:cs="Arial"/>
                <w:b/>
                <w:sz w:val="22"/>
                <w:szCs w:val="22"/>
              </w:rPr>
              <w:t>LEA</w:t>
            </w:r>
            <w:r w:rsidR="001E1EA7" w:rsidRPr="0032601B">
              <w:rPr>
                <w:rFonts w:ascii="Arial" w:hAnsi="Arial" w:cs="Arial"/>
                <w:b/>
                <w:sz w:val="22"/>
                <w:szCs w:val="22"/>
              </w:rPr>
              <w:t>)</w:t>
            </w:r>
            <w:r w:rsidR="002840FD" w:rsidRPr="0032601B">
              <w:rPr>
                <w:rFonts w:ascii="Arial" w:hAnsi="Arial" w:cs="Arial"/>
                <w:b/>
                <w:sz w:val="22"/>
                <w:szCs w:val="22"/>
              </w:rPr>
              <w:t xml:space="preserve"> academic test measures and indicate </w:t>
            </w:r>
            <w:r w:rsidR="00DC3113" w:rsidRPr="0032601B">
              <w:rPr>
                <w:rFonts w:ascii="Arial" w:hAnsi="Arial" w:cs="Arial"/>
                <w:b/>
                <w:sz w:val="22"/>
                <w:szCs w:val="22"/>
              </w:rPr>
              <w:t xml:space="preserve">project </w:t>
            </w:r>
            <w:r w:rsidR="002840FD" w:rsidRPr="0032601B">
              <w:rPr>
                <w:rFonts w:ascii="Arial" w:hAnsi="Arial" w:cs="Arial"/>
                <w:b/>
                <w:sz w:val="22"/>
                <w:szCs w:val="22"/>
              </w:rPr>
              <w:t xml:space="preserve">success </w:t>
            </w:r>
            <w:r w:rsidR="00DC3113" w:rsidRPr="0032601B">
              <w:rPr>
                <w:rFonts w:ascii="Arial" w:hAnsi="Arial" w:cs="Arial"/>
                <w:b/>
                <w:sz w:val="22"/>
                <w:szCs w:val="22"/>
              </w:rPr>
              <w:t xml:space="preserve">by academic </w:t>
            </w:r>
            <w:r w:rsidR="002840FD" w:rsidRPr="0032601B">
              <w:rPr>
                <w:rFonts w:ascii="Arial" w:hAnsi="Arial" w:cs="Arial"/>
                <w:b/>
                <w:sz w:val="22"/>
                <w:szCs w:val="22"/>
              </w:rPr>
              <w:t>pre</w:t>
            </w:r>
            <w:r w:rsidR="00E863FE" w:rsidRPr="0032601B">
              <w:rPr>
                <w:rFonts w:ascii="Arial" w:hAnsi="Arial" w:cs="Arial"/>
                <w:b/>
                <w:sz w:val="22"/>
                <w:szCs w:val="22"/>
              </w:rPr>
              <w:t>-</w:t>
            </w:r>
            <w:r w:rsidR="002840FD" w:rsidRPr="0032601B">
              <w:rPr>
                <w:rFonts w:ascii="Arial" w:hAnsi="Arial" w:cs="Arial"/>
                <w:b/>
                <w:sz w:val="22"/>
                <w:szCs w:val="22"/>
              </w:rPr>
              <w:t xml:space="preserve"> and </w:t>
            </w:r>
            <w:r w:rsidR="003058DB" w:rsidRPr="0032601B">
              <w:rPr>
                <w:rFonts w:ascii="Arial" w:hAnsi="Arial" w:cs="Arial"/>
                <w:b/>
                <w:sz w:val="22"/>
                <w:szCs w:val="22"/>
              </w:rPr>
              <w:t>post</w:t>
            </w:r>
            <w:r w:rsidR="00E863FE" w:rsidRPr="0032601B">
              <w:rPr>
                <w:rFonts w:ascii="Arial" w:hAnsi="Arial" w:cs="Arial"/>
                <w:b/>
                <w:sz w:val="22"/>
                <w:szCs w:val="22"/>
              </w:rPr>
              <w:t>-</w:t>
            </w:r>
            <w:r w:rsidR="003058DB" w:rsidRPr="0032601B">
              <w:rPr>
                <w:rFonts w:ascii="Arial" w:hAnsi="Arial" w:cs="Arial"/>
                <w:b/>
                <w:sz w:val="22"/>
                <w:szCs w:val="22"/>
              </w:rPr>
              <w:t>testing</w:t>
            </w:r>
            <w:r w:rsidR="002840FD" w:rsidRPr="0032601B">
              <w:rPr>
                <w:rFonts w:ascii="Arial" w:hAnsi="Arial" w:cs="Arial"/>
                <w:b/>
                <w:sz w:val="22"/>
                <w:szCs w:val="22"/>
              </w:rPr>
              <w:t xml:space="preserve"> of participants</w:t>
            </w:r>
            <w:r w:rsidR="002840FD" w:rsidRPr="0032601B">
              <w:rPr>
                <w:rFonts w:ascii="Arial" w:hAnsi="Arial" w:cs="Arial"/>
                <w:sz w:val="22"/>
                <w:szCs w:val="22"/>
              </w:rPr>
              <w:t xml:space="preserve">. </w:t>
            </w:r>
            <w:r w:rsidR="00281C38" w:rsidRPr="0032601B">
              <w:rPr>
                <w:rFonts w:ascii="Arial" w:hAnsi="Arial" w:cs="Arial"/>
                <w:sz w:val="22"/>
                <w:szCs w:val="22"/>
              </w:rPr>
              <w:t>See also (B) for services to parents that support academic achievement.</w:t>
            </w:r>
          </w:p>
          <w:p w:rsidR="00D46E3A" w:rsidRDefault="00D46E3A" w:rsidP="00061027">
            <w:pPr>
              <w:rPr>
                <w:rFonts w:ascii="Arial" w:hAnsi="Arial" w:cs="Arial"/>
                <w:sz w:val="22"/>
                <w:szCs w:val="22"/>
              </w:rPr>
            </w:pPr>
          </w:p>
          <w:p w:rsidR="0035637C" w:rsidRPr="00764606" w:rsidRDefault="0035637C" w:rsidP="00061027">
            <w:pPr>
              <w:rPr>
                <w:rFonts w:ascii="Arial" w:hAnsi="Arial" w:cs="Arial"/>
                <w:sz w:val="22"/>
                <w:szCs w:val="22"/>
              </w:rPr>
            </w:pPr>
          </w:p>
        </w:tc>
      </w:tr>
      <w:tr w:rsidR="00061027" w:rsidRPr="00640320" w:rsidTr="00A50D13">
        <w:tc>
          <w:tcPr>
            <w:tcW w:w="1818" w:type="dxa"/>
          </w:tcPr>
          <w:p w:rsidR="00061027" w:rsidRPr="00640320" w:rsidRDefault="00061027" w:rsidP="00061027">
            <w:pPr>
              <w:jc w:val="right"/>
              <w:rPr>
                <w:rFonts w:ascii="Arial" w:hAnsi="Arial" w:cs="Arial"/>
                <w:b/>
                <w:smallCaps/>
                <w:sz w:val="22"/>
                <w:szCs w:val="22"/>
              </w:rPr>
            </w:pPr>
            <w:r w:rsidRPr="00640320">
              <w:rPr>
                <w:rFonts w:ascii="Arial" w:hAnsi="Arial" w:cs="Arial"/>
                <w:b/>
                <w:smallCaps/>
                <w:sz w:val="22"/>
                <w:szCs w:val="22"/>
              </w:rPr>
              <w:t xml:space="preserve">     (B)</w:t>
            </w:r>
          </w:p>
        </w:tc>
        <w:tc>
          <w:tcPr>
            <w:tcW w:w="7560" w:type="dxa"/>
          </w:tcPr>
          <w:p w:rsidR="00061027" w:rsidRPr="0032601B" w:rsidRDefault="00FF7F6B" w:rsidP="00061027">
            <w:pPr>
              <w:rPr>
                <w:rFonts w:ascii="Arial" w:hAnsi="Arial" w:cs="Arial"/>
                <w:sz w:val="22"/>
                <w:szCs w:val="22"/>
              </w:rPr>
            </w:pPr>
            <w:r w:rsidRPr="0032601B">
              <w:rPr>
                <w:rFonts w:ascii="Arial" w:hAnsi="Arial" w:cs="Arial"/>
                <w:b/>
                <w:smallCaps/>
                <w:sz w:val="22"/>
                <w:szCs w:val="22"/>
              </w:rPr>
              <w:t>Student and Family</w:t>
            </w:r>
            <w:r w:rsidR="0032601B">
              <w:rPr>
                <w:rFonts w:ascii="Arial" w:hAnsi="Arial" w:cs="Arial"/>
                <w:b/>
                <w:smallCaps/>
                <w:sz w:val="22"/>
                <w:szCs w:val="22"/>
              </w:rPr>
              <w:t xml:space="preserve"> </w:t>
            </w:r>
            <w:r w:rsidR="007245A7" w:rsidRPr="0032601B">
              <w:rPr>
                <w:rFonts w:ascii="Arial" w:hAnsi="Arial" w:cs="Arial"/>
                <w:b/>
                <w:smallCaps/>
                <w:sz w:val="22"/>
                <w:szCs w:val="22"/>
              </w:rPr>
              <w:t>FINANCIAL AID ADVISING SERVICES</w:t>
            </w:r>
            <w:r w:rsidR="00061027" w:rsidRPr="0032601B">
              <w:rPr>
                <w:rFonts w:ascii="Arial" w:hAnsi="Arial" w:cs="Arial"/>
                <w:sz w:val="22"/>
                <w:szCs w:val="22"/>
              </w:rPr>
              <w:t xml:space="preserve">: </w:t>
            </w:r>
          </w:p>
          <w:p w:rsidR="007245A7" w:rsidRDefault="00FF7F6B" w:rsidP="00061027">
            <w:pPr>
              <w:rPr>
                <w:rFonts w:ascii="Arial" w:hAnsi="Arial" w:cs="Arial"/>
                <w:sz w:val="22"/>
                <w:szCs w:val="22"/>
              </w:rPr>
            </w:pPr>
            <w:r>
              <w:rPr>
                <w:rFonts w:ascii="Arial" w:hAnsi="Arial" w:cs="Arial"/>
                <w:sz w:val="22"/>
                <w:szCs w:val="22"/>
              </w:rPr>
              <w:t>Provid</w:t>
            </w:r>
            <w:r w:rsidR="00C57CDA">
              <w:rPr>
                <w:rFonts w:ascii="Arial" w:hAnsi="Arial" w:cs="Arial"/>
                <w:sz w:val="22"/>
                <w:szCs w:val="22"/>
              </w:rPr>
              <w:t>e</w:t>
            </w:r>
            <w:r>
              <w:rPr>
                <w:rFonts w:ascii="Arial" w:hAnsi="Arial" w:cs="Arial"/>
                <w:sz w:val="22"/>
                <w:szCs w:val="22"/>
              </w:rPr>
              <w:t xml:space="preserve"> students and their families with knowledge of financial literacy, college/career awareness and leadership development activities so that they can better understand school and State academic requirements. </w:t>
            </w:r>
          </w:p>
          <w:p w:rsidR="007245A7" w:rsidRDefault="007245A7" w:rsidP="00061027">
            <w:pPr>
              <w:rPr>
                <w:rFonts w:ascii="Arial" w:hAnsi="Arial" w:cs="Arial"/>
                <w:sz w:val="22"/>
                <w:szCs w:val="22"/>
              </w:rPr>
            </w:pPr>
          </w:p>
          <w:p w:rsidR="007245A7" w:rsidRPr="007245A7" w:rsidRDefault="00F2652F" w:rsidP="00061027">
            <w:pPr>
              <w:rPr>
                <w:rFonts w:ascii="Arial" w:hAnsi="Arial" w:cs="Arial"/>
                <w:color w:val="FF0000"/>
                <w:sz w:val="22"/>
                <w:szCs w:val="22"/>
              </w:rPr>
            </w:pPr>
            <w:r w:rsidRPr="00640320">
              <w:rPr>
                <w:rFonts w:ascii="Arial" w:hAnsi="Arial" w:cs="Arial"/>
                <w:sz w:val="22"/>
                <w:szCs w:val="22"/>
              </w:rPr>
              <w:t xml:space="preserve">Services might include </w:t>
            </w:r>
            <w:r w:rsidR="007245A7" w:rsidRPr="0032601B">
              <w:rPr>
                <w:rFonts w:ascii="Arial" w:hAnsi="Arial" w:cs="Arial"/>
                <w:sz w:val="22"/>
                <w:szCs w:val="22"/>
              </w:rPr>
              <w:t xml:space="preserve">financial aid counseling/advising services to assist students’ understanding and navigating the complexities of financial aid, </w:t>
            </w:r>
            <w:r w:rsidR="007245A7" w:rsidRPr="0032601B">
              <w:rPr>
                <w:rFonts w:ascii="Arial" w:hAnsi="Arial" w:cs="Arial"/>
                <w:sz w:val="22"/>
                <w:szCs w:val="22"/>
              </w:rPr>
              <w:lastRenderedPageBreak/>
              <w:t xml:space="preserve">including providing hands-on assistance with the </w:t>
            </w:r>
            <w:r w:rsidR="00AC102E">
              <w:rPr>
                <w:rFonts w:ascii="Arial" w:hAnsi="Arial" w:cs="Arial"/>
                <w:sz w:val="22"/>
                <w:szCs w:val="22"/>
              </w:rPr>
              <w:t>Free Application for Federal Student Aid (</w:t>
            </w:r>
            <w:r w:rsidR="007245A7" w:rsidRPr="0032601B">
              <w:rPr>
                <w:rFonts w:ascii="Arial" w:hAnsi="Arial" w:cs="Arial"/>
                <w:sz w:val="22"/>
                <w:szCs w:val="22"/>
              </w:rPr>
              <w:t>FAFSA</w:t>
            </w:r>
            <w:r w:rsidR="00AC102E">
              <w:rPr>
                <w:rFonts w:ascii="Arial" w:hAnsi="Arial" w:cs="Arial"/>
                <w:sz w:val="22"/>
                <w:szCs w:val="22"/>
              </w:rPr>
              <w:t>)</w:t>
            </w:r>
            <w:r w:rsidR="007245A7" w:rsidRPr="0032601B">
              <w:rPr>
                <w:rFonts w:ascii="Arial" w:hAnsi="Arial" w:cs="Arial"/>
                <w:sz w:val="22"/>
                <w:szCs w:val="22"/>
              </w:rPr>
              <w:t xml:space="preserve"> and scholarship applications, presentations on financial aid or literacy, using financial aid or literacy curriculum, and the benefits and how-to’s of participation in college savings plans.</w:t>
            </w:r>
          </w:p>
          <w:p w:rsidR="007245A7" w:rsidRDefault="007245A7" w:rsidP="00061027">
            <w:pPr>
              <w:rPr>
                <w:rFonts w:ascii="Arial" w:hAnsi="Arial" w:cs="Arial"/>
                <w:sz w:val="22"/>
                <w:szCs w:val="22"/>
              </w:rPr>
            </w:pPr>
          </w:p>
          <w:p w:rsidR="00061027" w:rsidRPr="00456536" w:rsidRDefault="00061027" w:rsidP="007245A7">
            <w:pPr>
              <w:rPr>
                <w:rFonts w:ascii="Arial" w:hAnsi="Arial" w:cs="Arial"/>
                <w:sz w:val="22"/>
                <w:szCs w:val="22"/>
              </w:rPr>
            </w:pPr>
          </w:p>
        </w:tc>
      </w:tr>
      <w:tr w:rsidR="00061027" w:rsidRPr="00640320" w:rsidTr="00A50D13">
        <w:tc>
          <w:tcPr>
            <w:tcW w:w="1818" w:type="dxa"/>
          </w:tcPr>
          <w:p w:rsidR="00061027" w:rsidRDefault="00061027" w:rsidP="006A63BD">
            <w:pPr>
              <w:jc w:val="right"/>
              <w:rPr>
                <w:rFonts w:ascii="Arial" w:hAnsi="Arial" w:cs="Arial"/>
                <w:b/>
                <w:smallCaps/>
                <w:sz w:val="22"/>
                <w:szCs w:val="22"/>
              </w:rPr>
            </w:pPr>
            <w:r w:rsidRPr="00640320">
              <w:rPr>
                <w:rFonts w:ascii="Arial" w:hAnsi="Arial" w:cs="Arial"/>
                <w:b/>
                <w:smallCaps/>
                <w:sz w:val="22"/>
                <w:szCs w:val="22"/>
              </w:rPr>
              <w:lastRenderedPageBreak/>
              <w:t>(</w:t>
            </w:r>
            <w:r w:rsidR="006A63BD">
              <w:rPr>
                <w:rFonts w:ascii="Arial" w:hAnsi="Arial" w:cs="Arial"/>
                <w:b/>
                <w:smallCaps/>
                <w:sz w:val="22"/>
                <w:szCs w:val="22"/>
              </w:rPr>
              <w:t>C</w:t>
            </w:r>
            <w:r w:rsidRPr="00640320">
              <w:rPr>
                <w:rFonts w:ascii="Arial" w:hAnsi="Arial" w:cs="Arial"/>
                <w:b/>
                <w:smallCaps/>
                <w:sz w:val="22"/>
                <w:szCs w:val="22"/>
              </w:rPr>
              <w:t>)</w:t>
            </w:r>
          </w:p>
          <w:p w:rsidR="003F65F3" w:rsidRDefault="003F65F3" w:rsidP="006A63BD">
            <w:pPr>
              <w:jc w:val="right"/>
              <w:rPr>
                <w:rFonts w:ascii="Arial" w:hAnsi="Arial" w:cs="Arial"/>
                <w:b/>
                <w:smallCaps/>
                <w:sz w:val="22"/>
                <w:szCs w:val="22"/>
              </w:rPr>
            </w:pPr>
          </w:p>
          <w:p w:rsidR="003F65F3" w:rsidRDefault="003F65F3" w:rsidP="006A63BD">
            <w:pPr>
              <w:jc w:val="right"/>
              <w:rPr>
                <w:rFonts w:ascii="Arial" w:hAnsi="Arial" w:cs="Arial"/>
                <w:b/>
                <w:smallCaps/>
                <w:sz w:val="22"/>
                <w:szCs w:val="22"/>
              </w:rPr>
            </w:pPr>
          </w:p>
          <w:p w:rsidR="003F65F3" w:rsidRDefault="003F65F3" w:rsidP="006A63BD">
            <w:pPr>
              <w:jc w:val="right"/>
              <w:rPr>
                <w:rFonts w:ascii="Arial" w:hAnsi="Arial" w:cs="Arial"/>
                <w:b/>
                <w:smallCaps/>
                <w:sz w:val="22"/>
                <w:szCs w:val="22"/>
              </w:rPr>
            </w:pPr>
          </w:p>
          <w:p w:rsidR="003F65F3" w:rsidRDefault="003F65F3" w:rsidP="006A63BD">
            <w:pPr>
              <w:jc w:val="right"/>
              <w:rPr>
                <w:rFonts w:ascii="Arial" w:hAnsi="Arial" w:cs="Arial"/>
                <w:b/>
                <w:smallCaps/>
                <w:sz w:val="22"/>
                <w:szCs w:val="22"/>
              </w:rPr>
            </w:pPr>
          </w:p>
          <w:p w:rsidR="003F65F3" w:rsidRDefault="003F65F3" w:rsidP="006A63BD">
            <w:pPr>
              <w:jc w:val="right"/>
              <w:rPr>
                <w:rFonts w:ascii="Arial" w:hAnsi="Arial" w:cs="Arial"/>
                <w:b/>
                <w:smallCaps/>
                <w:sz w:val="22"/>
                <w:szCs w:val="22"/>
              </w:rPr>
            </w:pPr>
          </w:p>
          <w:p w:rsidR="003F65F3" w:rsidRDefault="003F65F3" w:rsidP="006A63BD">
            <w:pPr>
              <w:jc w:val="right"/>
              <w:rPr>
                <w:rFonts w:ascii="Arial" w:hAnsi="Arial" w:cs="Arial"/>
                <w:b/>
                <w:smallCaps/>
                <w:sz w:val="22"/>
                <w:szCs w:val="22"/>
              </w:rPr>
            </w:pPr>
          </w:p>
          <w:p w:rsidR="003F65F3" w:rsidRDefault="003F65F3" w:rsidP="006A63BD">
            <w:pPr>
              <w:jc w:val="right"/>
              <w:rPr>
                <w:rFonts w:ascii="Arial" w:hAnsi="Arial" w:cs="Arial"/>
                <w:b/>
                <w:smallCaps/>
                <w:sz w:val="22"/>
                <w:szCs w:val="22"/>
              </w:rPr>
            </w:pPr>
          </w:p>
          <w:p w:rsidR="003F65F3" w:rsidRDefault="003F65F3" w:rsidP="006A63BD">
            <w:pPr>
              <w:jc w:val="right"/>
              <w:rPr>
                <w:rFonts w:ascii="Arial" w:hAnsi="Arial" w:cs="Arial"/>
                <w:b/>
                <w:smallCaps/>
                <w:sz w:val="22"/>
                <w:szCs w:val="22"/>
              </w:rPr>
            </w:pPr>
          </w:p>
          <w:p w:rsidR="003F65F3" w:rsidRDefault="003F65F3" w:rsidP="006A63BD">
            <w:pPr>
              <w:jc w:val="right"/>
              <w:rPr>
                <w:rFonts w:ascii="Arial" w:hAnsi="Arial" w:cs="Arial"/>
                <w:b/>
                <w:smallCaps/>
                <w:sz w:val="22"/>
                <w:szCs w:val="22"/>
              </w:rPr>
            </w:pPr>
          </w:p>
          <w:p w:rsidR="003F65F3" w:rsidRDefault="003F65F3" w:rsidP="006A63BD">
            <w:pPr>
              <w:jc w:val="right"/>
              <w:rPr>
                <w:rFonts w:ascii="Arial" w:hAnsi="Arial" w:cs="Arial"/>
                <w:b/>
                <w:smallCaps/>
                <w:sz w:val="22"/>
                <w:szCs w:val="22"/>
              </w:rPr>
            </w:pPr>
          </w:p>
          <w:p w:rsidR="003F65F3" w:rsidRDefault="003F65F3" w:rsidP="006A63BD">
            <w:pPr>
              <w:jc w:val="right"/>
              <w:rPr>
                <w:rFonts w:ascii="Arial" w:hAnsi="Arial" w:cs="Arial"/>
                <w:b/>
                <w:smallCaps/>
                <w:sz w:val="22"/>
                <w:szCs w:val="22"/>
              </w:rPr>
            </w:pPr>
          </w:p>
          <w:p w:rsidR="003F65F3" w:rsidRDefault="003F65F3" w:rsidP="006A63BD">
            <w:pPr>
              <w:jc w:val="right"/>
              <w:rPr>
                <w:rFonts w:ascii="Arial" w:hAnsi="Arial" w:cs="Arial"/>
                <w:b/>
                <w:smallCaps/>
                <w:sz w:val="22"/>
                <w:szCs w:val="22"/>
              </w:rPr>
            </w:pPr>
          </w:p>
          <w:p w:rsidR="003F65F3" w:rsidRDefault="003F65F3" w:rsidP="006A63BD">
            <w:pPr>
              <w:jc w:val="right"/>
              <w:rPr>
                <w:rFonts w:ascii="Arial" w:hAnsi="Arial" w:cs="Arial"/>
                <w:b/>
                <w:smallCaps/>
                <w:sz w:val="22"/>
                <w:szCs w:val="22"/>
              </w:rPr>
            </w:pPr>
          </w:p>
          <w:p w:rsidR="003F65F3" w:rsidRDefault="003F65F3" w:rsidP="006A63BD">
            <w:pPr>
              <w:jc w:val="right"/>
              <w:rPr>
                <w:rFonts w:ascii="Arial" w:hAnsi="Arial" w:cs="Arial"/>
                <w:b/>
                <w:smallCaps/>
                <w:sz w:val="22"/>
                <w:szCs w:val="22"/>
              </w:rPr>
            </w:pPr>
          </w:p>
          <w:p w:rsidR="003F65F3" w:rsidRDefault="003F65F3" w:rsidP="006A63BD">
            <w:pPr>
              <w:jc w:val="right"/>
              <w:rPr>
                <w:rFonts w:ascii="Arial" w:hAnsi="Arial" w:cs="Arial"/>
                <w:b/>
                <w:smallCaps/>
                <w:sz w:val="22"/>
                <w:szCs w:val="22"/>
              </w:rPr>
            </w:pPr>
          </w:p>
          <w:p w:rsidR="003F65F3" w:rsidRDefault="003F65F3" w:rsidP="006A63BD">
            <w:pPr>
              <w:jc w:val="right"/>
              <w:rPr>
                <w:rFonts w:ascii="Arial" w:hAnsi="Arial" w:cs="Arial"/>
                <w:b/>
                <w:smallCaps/>
                <w:sz w:val="22"/>
                <w:szCs w:val="22"/>
              </w:rPr>
            </w:pPr>
          </w:p>
          <w:p w:rsidR="003F65F3" w:rsidRDefault="003F65F3" w:rsidP="006A63BD">
            <w:pPr>
              <w:jc w:val="right"/>
              <w:rPr>
                <w:rFonts w:ascii="Arial" w:hAnsi="Arial" w:cs="Arial"/>
                <w:b/>
                <w:smallCaps/>
                <w:sz w:val="22"/>
                <w:szCs w:val="22"/>
              </w:rPr>
            </w:pPr>
          </w:p>
          <w:p w:rsidR="003F65F3" w:rsidRDefault="003F65F3" w:rsidP="006A63BD">
            <w:pPr>
              <w:jc w:val="right"/>
              <w:rPr>
                <w:rFonts w:ascii="Arial" w:hAnsi="Arial" w:cs="Arial"/>
                <w:b/>
                <w:smallCaps/>
                <w:sz w:val="22"/>
                <w:szCs w:val="22"/>
              </w:rPr>
            </w:pPr>
          </w:p>
          <w:p w:rsidR="003E7933" w:rsidRDefault="003E7933" w:rsidP="002366A1">
            <w:pPr>
              <w:jc w:val="right"/>
              <w:rPr>
                <w:rFonts w:ascii="Arial" w:hAnsi="Arial" w:cs="Arial"/>
                <w:b/>
                <w:smallCaps/>
                <w:sz w:val="22"/>
                <w:szCs w:val="22"/>
              </w:rPr>
            </w:pPr>
          </w:p>
          <w:p w:rsidR="003E7933" w:rsidRDefault="003E7933" w:rsidP="002366A1">
            <w:pPr>
              <w:jc w:val="right"/>
              <w:rPr>
                <w:rFonts w:ascii="Arial" w:hAnsi="Arial" w:cs="Arial"/>
                <w:b/>
                <w:smallCaps/>
                <w:sz w:val="22"/>
                <w:szCs w:val="22"/>
              </w:rPr>
            </w:pPr>
          </w:p>
          <w:p w:rsidR="003E7933" w:rsidRDefault="003E7933" w:rsidP="002366A1">
            <w:pPr>
              <w:jc w:val="right"/>
              <w:rPr>
                <w:rFonts w:ascii="Arial" w:hAnsi="Arial" w:cs="Arial"/>
                <w:b/>
                <w:smallCaps/>
                <w:sz w:val="22"/>
                <w:szCs w:val="22"/>
              </w:rPr>
            </w:pPr>
          </w:p>
          <w:p w:rsidR="003E7933" w:rsidRDefault="003E7933" w:rsidP="002366A1">
            <w:pPr>
              <w:jc w:val="right"/>
              <w:rPr>
                <w:rFonts w:ascii="Arial" w:hAnsi="Arial" w:cs="Arial"/>
                <w:b/>
                <w:smallCaps/>
                <w:sz w:val="22"/>
                <w:szCs w:val="22"/>
              </w:rPr>
            </w:pPr>
          </w:p>
          <w:p w:rsidR="003E7933" w:rsidRDefault="003E7933" w:rsidP="002366A1">
            <w:pPr>
              <w:jc w:val="right"/>
              <w:rPr>
                <w:rFonts w:ascii="Arial" w:hAnsi="Arial" w:cs="Arial"/>
                <w:b/>
                <w:smallCaps/>
                <w:sz w:val="22"/>
                <w:szCs w:val="22"/>
              </w:rPr>
            </w:pPr>
          </w:p>
          <w:p w:rsidR="003F65F3" w:rsidRPr="002366A1" w:rsidRDefault="002366A1" w:rsidP="002366A1">
            <w:pPr>
              <w:jc w:val="right"/>
              <w:rPr>
                <w:rFonts w:ascii="Arial" w:hAnsi="Arial" w:cs="Arial"/>
                <w:b/>
                <w:smallCaps/>
                <w:color w:val="FF0000"/>
                <w:sz w:val="22"/>
                <w:szCs w:val="22"/>
              </w:rPr>
            </w:pPr>
            <w:r w:rsidRPr="00B851A9">
              <w:rPr>
                <w:rFonts w:ascii="Arial" w:hAnsi="Arial" w:cs="Arial"/>
                <w:b/>
                <w:smallCaps/>
                <w:sz w:val="22"/>
                <w:szCs w:val="22"/>
              </w:rPr>
              <w:t>standardized data collection categories</w:t>
            </w:r>
          </w:p>
          <w:p w:rsidR="002366A1" w:rsidRDefault="002366A1" w:rsidP="002366A1">
            <w:pPr>
              <w:jc w:val="right"/>
              <w:rPr>
                <w:rFonts w:ascii="Arial" w:hAnsi="Arial" w:cs="Arial"/>
                <w:b/>
                <w:smallCaps/>
                <w:sz w:val="22"/>
                <w:szCs w:val="22"/>
              </w:rPr>
            </w:pPr>
          </w:p>
          <w:p w:rsidR="002366A1" w:rsidRPr="00640320" w:rsidRDefault="002366A1" w:rsidP="002366A1">
            <w:pPr>
              <w:jc w:val="right"/>
              <w:rPr>
                <w:rFonts w:ascii="Arial" w:hAnsi="Arial" w:cs="Arial"/>
                <w:b/>
                <w:smallCaps/>
                <w:sz w:val="22"/>
                <w:szCs w:val="22"/>
              </w:rPr>
            </w:pPr>
          </w:p>
        </w:tc>
        <w:tc>
          <w:tcPr>
            <w:tcW w:w="7560" w:type="dxa"/>
          </w:tcPr>
          <w:p w:rsidR="004E69F2" w:rsidRPr="0032601B" w:rsidRDefault="004E69F2" w:rsidP="006C566E">
            <w:pPr>
              <w:rPr>
                <w:rFonts w:ascii="Arial" w:hAnsi="Arial" w:cs="Arial"/>
                <w:b/>
                <w:sz w:val="22"/>
                <w:szCs w:val="22"/>
              </w:rPr>
            </w:pPr>
            <w:r w:rsidRPr="0032601B">
              <w:rPr>
                <w:rFonts w:ascii="Arial" w:hAnsi="Arial" w:cs="Arial"/>
                <w:b/>
                <w:smallCaps/>
                <w:sz w:val="22"/>
                <w:szCs w:val="22"/>
              </w:rPr>
              <w:t>STUDENT (AND FAMILY) ACADEMIC PLANNING AND CAREER COUNSELING</w:t>
            </w:r>
            <w:r w:rsidR="006C566E" w:rsidRPr="0032601B">
              <w:rPr>
                <w:rFonts w:ascii="Arial" w:hAnsi="Arial" w:cs="Arial"/>
                <w:b/>
                <w:smallCaps/>
                <w:sz w:val="22"/>
                <w:szCs w:val="22"/>
              </w:rPr>
              <w:t>:</w:t>
            </w:r>
            <w:r w:rsidRPr="0032601B">
              <w:rPr>
                <w:rFonts w:ascii="Arial" w:hAnsi="Arial" w:cs="Arial"/>
                <w:b/>
                <w:smallCaps/>
                <w:sz w:val="22"/>
                <w:szCs w:val="22"/>
              </w:rPr>
              <w:t xml:space="preserve"> </w:t>
            </w:r>
            <w:r w:rsidRPr="0032601B">
              <w:rPr>
                <w:rFonts w:ascii="Arial" w:hAnsi="Arial" w:cs="Arial"/>
                <w:sz w:val="22"/>
                <w:szCs w:val="22"/>
              </w:rPr>
              <w:t xml:space="preserve"> Provide counseling, advising, academic planning, and career counseling.  Services might include workshops to help parents learn new techniques for helping their children perform better in school.  Projects could provide leadership development activities for parents to learn about available student services, and hone their advocacy s</w:t>
            </w:r>
            <w:r w:rsidR="000B1FA0" w:rsidRPr="0032601B">
              <w:rPr>
                <w:rFonts w:ascii="Arial" w:hAnsi="Arial" w:cs="Arial"/>
                <w:sz w:val="22"/>
                <w:szCs w:val="22"/>
              </w:rPr>
              <w:t>k</w:t>
            </w:r>
            <w:r w:rsidRPr="0032601B">
              <w:rPr>
                <w:rFonts w:ascii="Arial" w:hAnsi="Arial" w:cs="Arial"/>
                <w:sz w:val="22"/>
                <w:szCs w:val="22"/>
              </w:rPr>
              <w:t xml:space="preserve">ills to support their children.  They may include evening, weekend, and summer programs with families together or in breakout groups of students and adults that address (a) Maryland high school graduation requirements, (b) benefits of college, (c) what to take for college preparation and admission, (d) how to prepare for college visits, (e) financial aid activities that may include free scholarship searches and financial planning, and (f) participating in events/activities that highlight jobs/careers.  </w:t>
            </w:r>
            <w:r w:rsidR="000B1FA0" w:rsidRPr="0032601B">
              <w:rPr>
                <w:rFonts w:ascii="Arial" w:hAnsi="Arial" w:cs="Arial"/>
                <w:sz w:val="22"/>
                <w:szCs w:val="22"/>
              </w:rPr>
              <w:t xml:space="preserve">Additional options include college visits, </w:t>
            </w:r>
            <w:r w:rsidRPr="0032601B">
              <w:rPr>
                <w:rFonts w:ascii="Arial" w:hAnsi="Arial" w:cs="Arial"/>
                <w:sz w:val="22"/>
                <w:szCs w:val="22"/>
              </w:rPr>
              <w:t>student career exploration activities, resume workshops, mock interviews, writing letters to prospective employers</w:t>
            </w:r>
            <w:r w:rsidR="000B1FA0" w:rsidRPr="0032601B">
              <w:rPr>
                <w:rFonts w:ascii="Arial" w:hAnsi="Arial" w:cs="Arial"/>
                <w:sz w:val="22"/>
                <w:szCs w:val="22"/>
              </w:rPr>
              <w:t xml:space="preserve">, </w:t>
            </w:r>
            <w:r w:rsidRPr="0032601B">
              <w:rPr>
                <w:rFonts w:ascii="Arial" w:hAnsi="Arial" w:cs="Arial"/>
                <w:sz w:val="22"/>
                <w:szCs w:val="22"/>
              </w:rPr>
              <w:t>activities designed to develop students’ soft skills (appropriate dress, punctuality, work ethic)</w:t>
            </w:r>
            <w:r w:rsidR="000B1FA0" w:rsidRPr="0032601B">
              <w:rPr>
                <w:rFonts w:ascii="Arial" w:hAnsi="Arial" w:cs="Arial"/>
                <w:sz w:val="22"/>
                <w:szCs w:val="22"/>
              </w:rPr>
              <w:t>,</w:t>
            </w:r>
            <w:r w:rsidRPr="0032601B">
              <w:rPr>
                <w:rFonts w:ascii="Arial" w:hAnsi="Arial" w:cs="Arial"/>
                <w:sz w:val="22"/>
                <w:szCs w:val="22"/>
              </w:rPr>
              <w:t xml:space="preserve"> </w:t>
            </w:r>
            <w:r w:rsidR="000B1FA0" w:rsidRPr="0032601B">
              <w:rPr>
                <w:rFonts w:ascii="Arial" w:hAnsi="Arial" w:cs="Arial"/>
                <w:sz w:val="22"/>
                <w:szCs w:val="22"/>
              </w:rPr>
              <w:t xml:space="preserve">and </w:t>
            </w:r>
            <w:r w:rsidRPr="0032601B">
              <w:rPr>
                <w:rFonts w:ascii="Arial" w:hAnsi="Arial" w:cs="Arial"/>
                <w:sz w:val="22"/>
                <w:szCs w:val="22"/>
              </w:rPr>
              <w:t>(paid/volunteer) internships</w:t>
            </w:r>
            <w:r w:rsidR="000B1FA0" w:rsidRPr="0032601B">
              <w:rPr>
                <w:rFonts w:ascii="Arial" w:hAnsi="Arial" w:cs="Arial"/>
                <w:sz w:val="22"/>
                <w:szCs w:val="22"/>
              </w:rPr>
              <w:t xml:space="preserve">.  There is a </w:t>
            </w:r>
            <w:r w:rsidRPr="0032601B">
              <w:rPr>
                <w:rFonts w:ascii="Arial" w:hAnsi="Arial" w:cs="Arial"/>
                <w:sz w:val="22"/>
                <w:szCs w:val="22"/>
              </w:rPr>
              <w:t xml:space="preserve">preference for projects that make clear the connections between careers and course/college choices.  Projects should enable students to produce concrete products or gain new experience.   Applicants implementing this service </w:t>
            </w:r>
            <w:r w:rsidR="00113CD4" w:rsidRPr="0032601B">
              <w:rPr>
                <w:rFonts w:ascii="Arial" w:hAnsi="Arial" w:cs="Arial"/>
                <w:b/>
                <w:sz w:val="22"/>
                <w:szCs w:val="22"/>
              </w:rPr>
              <w:t>MUST provide evidence of project success by comparing percent of gain from pre- and post-survey results from both students and their parents.</w:t>
            </w:r>
          </w:p>
          <w:p w:rsidR="004E69F2" w:rsidRDefault="004E69F2" w:rsidP="006C566E">
            <w:pPr>
              <w:rPr>
                <w:rFonts w:ascii="Arial" w:hAnsi="Arial" w:cs="Arial"/>
                <w:color w:val="FF0000"/>
                <w:sz w:val="22"/>
                <w:szCs w:val="22"/>
              </w:rPr>
            </w:pPr>
          </w:p>
          <w:p w:rsidR="006C566E" w:rsidRDefault="00DC3113" w:rsidP="006C566E">
            <w:pPr>
              <w:rPr>
                <w:rFonts w:ascii="Arial" w:hAnsi="Arial" w:cs="Arial"/>
                <w:b/>
                <w:sz w:val="22"/>
                <w:szCs w:val="22"/>
              </w:rPr>
            </w:pPr>
            <w:r>
              <w:rPr>
                <w:rFonts w:ascii="Arial" w:hAnsi="Arial" w:cs="Arial"/>
                <w:sz w:val="22"/>
                <w:szCs w:val="22"/>
              </w:rPr>
              <w:t xml:space="preserve">  </w:t>
            </w:r>
          </w:p>
          <w:p w:rsidR="002366A1" w:rsidRPr="00B851A9" w:rsidRDefault="00792D0E" w:rsidP="006C566E">
            <w:pPr>
              <w:rPr>
                <w:rFonts w:ascii="Arial" w:hAnsi="Arial" w:cs="Arial"/>
                <w:sz w:val="22"/>
                <w:szCs w:val="22"/>
              </w:rPr>
            </w:pPr>
            <w:r w:rsidRPr="00B851A9">
              <w:rPr>
                <w:rFonts w:ascii="Arial" w:hAnsi="Arial" w:cs="Arial"/>
                <w:sz w:val="22"/>
                <w:szCs w:val="22"/>
              </w:rPr>
              <w:t xml:space="preserve">Grant recipients will be required to utilize the same standard definitions for all programs and services provided for students and parents/families.  </w:t>
            </w:r>
            <w:r w:rsidR="009F66DF" w:rsidRPr="00B851A9">
              <w:rPr>
                <w:rFonts w:ascii="Arial" w:hAnsi="Arial" w:cs="Arial"/>
                <w:sz w:val="22"/>
                <w:szCs w:val="22"/>
              </w:rPr>
              <w:t xml:space="preserve">Adapted from the collaborative efforts of the National Council for Community and Education Partnerships (NCCEP) and the College and Career Readiness Evaluation Consortium (CCREC), </w:t>
            </w:r>
            <w:r w:rsidRPr="00B851A9">
              <w:rPr>
                <w:rFonts w:ascii="Arial" w:hAnsi="Arial" w:cs="Arial"/>
                <w:sz w:val="22"/>
                <w:szCs w:val="22"/>
              </w:rPr>
              <w:t>these definitions foster consistent data collection and reporting.  (See Appendix E)</w:t>
            </w:r>
            <w:r w:rsidR="008C7AB9" w:rsidRPr="00B851A9">
              <w:rPr>
                <w:rFonts w:ascii="Arial" w:hAnsi="Arial" w:cs="Arial"/>
                <w:sz w:val="22"/>
                <w:szCs w:val="22"/>
              </w:rPr>
              <w:t xml:space="preserve">  </w:t>
            </w:r>
          </w:p>
          <w:p w:rsidR="003F65F3" w:rsidRDefault="003F65F3" w:rsidP="006C566E">
            <w:pPr>
              <w:rPr>
                <w:rFonts w:ascii="Arial" w:hAnsi="Arial" w:cs="Arial"/>
                <w:color w:val="FF0000"/>
                <w:sz w:val="22"/>
                <w:szCs w:val="22"/>
              </w:rPr>
            </w:pPr>
          </w:p>
          <w:p w:rsidR="00061027" w:rsidRPr="00456536" w:rsidRDefault="00061027" w:rsidP="003F65F3">
            <w:pPr>
              <w:rPr>
                <w:rFonts w:ascii="Arial" w:hAnsi="Arial" w:cs="Arial"/>
                <w:b/>
                <w:smallCaps/>
                <w:sz w:val="22"/>
                <w:szCs w:val="22"/>
              </w:rPr>
            </w:pPr>
          </w:p>
        </w:tc>
      </w:tr>
      <w:tr w:rsidR="00061027" w:rsidRPr="00640320" w:rsidTr="00A50D13">
        <w:tc>
          <w:tcPr>
            <w:tcW w:w="1818" w:type="dxa"/>
          </w:tcPr>
          <w:p w:rsidR="00061027" w:rsidRPr="00640320" w:rsidRDefault="00061027" w:rsidP="00061027">
            <w:pPr>
              <w:rPr>
                <w:rFonts w:ascii="Arial" w:hAnsi="Arial" w:cs="Arial"/>
                <w:b/>
                <w:smallCaps/>
                <w:sz w:val="22"/>
                <w:szCs w:val="22"/>
              </w:rPr>
            </w:pPr>
            <w:r w:rsidRPr="00640320">
              <w:rPr>
                <w:rFonts w:ascii="Arial" w:hAnsi="Arial" w:cs="Arial"/>
                <w:b/>
                <w:smallCaps/>
                <w:sz w:val="22"/>
                <w:szCs w:val="22"/>
              </w:rPr>
              <w:t>Service Regions:</w:t>
            </w:r>
          </w:p>
        </w:tc>
        <w:tc>
          <w:tcPr>
            <w:tcW w:w="7560" w:type="dxa"/>
            <w:shd w:val="clear" w:color="auto" w:fill="auto"/>
          </w:tcPr>
          <w:p w:rsidR="00B35E69" w:rsidRPr="0032601B" w:rsidRDefault="00B35E69" w:rsidP="00B91862">
            <w:pPr>
              <w:rPr>
                <w:rFonts w:ascii="Arial" w:hAnsi="Arial" w:cs="Arial"/>
                <w:sz w:val="22"/>
                <w:szCs w:val="22"/>
              </w:rPr>
            </w:pPr>
            <w:r w:rsidRPr="0032601B">
              <w:rPr>
                <w:rFonts w:ascii="Arial" w:hAnsi="Arial" w:cs="Arial"/>
                <w:sz w:val="22"/>
                <w:szCs w:val="22"/>
              </w:rPr>
              <w:t xml:space="preserve">Designated Maryland GEAR UP schools in districts that met the eligibility requirements </w:t>
            </w:r>
            <w:r w:rsidR="00EC761A" w:rsidRPr="0032601B">
              <w:rPr>
                <w:rFonts w:ascii="Arial" w:hAnsi="Arial" w:cs="Arial"/>
                <w:sz w:val="22"/>
                <w:szCs w:val="22"/>
              </w:rPr>
              <w:t xml:space="preserve">and are part </w:t>
            </w:r>
            <w:r w:rsidRPr="0032601B">
              <w:rPr>
                <w:rFonts w:ascii="Arial" w:hAnsi="Arial" w:cs="Arial"/>
                <w:sz w:val="22"/>
                <w:szCs w:val="22"/>
              </w:rPr>
              <w:t xml:space="preserve">of the Maryland GEAR UP grant program as approved by the U.S. Department of Education.  </w:t>
            </w:r>
            <w:r w:rsidR="00EC761A" w:rsidRPr="0032601B">
              <w:rPr>
                <w:rFonts w:ascii="Arial" w:hAnsi="Arial" w:cs="Arial"/>
                <w:sz w:val="22"/>
                <w:szCs w:val="22"/>
              </w:rPr>
              <w:t>The Maryland GEAR UP</w:t>
            </w:r>
            <w:r w:rsidRPr="0032601B">
              <w:rPr>
                <w:rFonts w:ascii="Arial" w:hAnsi="Arial" w:cs="Arial"/>
                <w:sz w:val="22"/>
                <w:szCs w:val="22"/>
              </w:rPr>
              <w:t xml:space="preserve"> school</w:t>
            </w:r>
            <w:r w:rsidR="002C3568">
              <w:rPr>
                <w:rFonts w:ascii="Arial" w:hAnsi="Arial" w:cs="Arial"/>
                <w:sz w:val="22"/>
                <w:szCs w:val="22"/>
              </w:rPr>
              <w:t xml:space="preserve"> districts are </w:t>
            </w:r>
            <w:r w:rsidR="00C95461" w:rsidRPr="0032601B">
              <w:rPr>
                <w:rFonts w:ascii="Arial" w:hAnsi="Arial" w:cs="Arial"/>
                <w:sz w:val="22"/>
                <w:szCs w:val="22"/>
              </w:rPr>
              <w:t>Baltimore City, Dorchester</w:t>
            </w:r>
            <w:r w:rsidR="00211835" w:rsidRPr="0032601B">
              <w:rPr>
                <w:rFonts w:ascii="Arial" w:hAnsi="Arial" w:cs="Arial"/>
                <w:sz w:val="22"/>
                <w:szCs w:val="22"/>
              </w:rPr>
              <w:t>,</w:t>
            </w:r>
            <w:r w:rsidR="00C95461" w:rsidRPr="0032601B">
              <w:rPr>
                <w:rFonts w:ascii="Arial" w:hAnsi="Arial" w:cs="Arial"/>
                <w:sz w:val="22"/>
                <w:szCs w:val="22"/>
              </w:rPr>
              <w:t xml:space="preserve"> and Wicomico Counties.</w:t>
            </w:r>
          </w:p>
          <w:p w:rsidR="00C95461" w:rsidRPr="0032601B" w:rsidRDefault="00C95461" w:rsidP="00C95461">
            <w:pPr>
              <w:jc w:val="center"/>
              <w:rPr>
                <w:rFonts w:ascii="Arial" w:hAnsi="Arial" w:cs="Arial"/>
                <w:b/>
                <w:i/>
                <w:sz w:val="22"/>
                <w:szCs w:val="22"/>
              </w:rPr>
            </w:pPr>
            <w:r w:rsidRPr="0032601B">
              <w:rPr>
                <w:rFonts w:ascii="Arial" w:hAnsi="Arial" w:cs="Arial"/>
                <w:b/>
                <w:i/>
                <w:sz w:val="22"/>
                <w:szCs w:val="22"/>
              </w:rPr>
              <w:t>OR</w:t>
            </w:r>
          </w:p>
          <w:p w:rsidR="00B35E69" w:rsidRPr="0032601B" w:rsidRDefault="00B35E69" w:rsidP="00B91862">
            <w:pPr>
              <w:rPr>
                <w:rFonts w:ascii="Arial" w:hAnsi="Arial" w:cs="Arial"/>
                <w:b/>
                <w:sz w:val="22"/>
                <w:szCs w:val="22"/>
              </w:rPr>
            </w:pPr>
          </w:p>
          <w:p w:rsidR="00647D6A" w:rsidRPr="0032601B" w:rsidRDefault="00061027" w:rsidP="00E04DA8">
            <w:pPr>
              <w:rPr>
                <w:rFonts w:ascii="Arial" w:hAnsi="Arial" w:cs="Arial"/>
                <w:sz w:val="22"/>
                <w:szCs w:val="22"/>
              </w:rPr>
            </w:pPr>
            <w:r w:rsidRPr="0032601B">
              <w:rPr>
                <w:rFonts w:ascii="Arial" w:hAnsi="Arial" w:cs="Arial"/>
                <w:sz w:val="22"/>
                <w:szCs w:val="22"/>
              </w:rPr>
              <w:t>Designated Maryland schools in districts that me</w:t>
            </w:r>
            <w:r w:rsidR="00FD6469" w:rsidRPr="0032601B">
              <w:rPr>
                <w:rFonts w:ascii="Arial" w:hAnsi="Arial" w:cs="Arial"/>
                <w:sz w:val="22"/>
                <w:szCs w:val="22"/>
              </w:rPr>
              <w:t>e</w:t>
            </w:r>
            <w:r w:rsidRPr="0032601B">
              <w:rPr>
                <w:rFonts w:ascii="Arial" w:hAnsi="Arial" w:cs="Arial"/>
                <w:sz w:val="22"/>
                <w:szCs w:val="22"/>
              </w:rPr>
              <w:t xml:space="preserve">t </w:t>
            </w:r>
            <w:r w:rsidR="00FD6469" w:rsidRPr="0032601B">
              <w:rPr>
                <w:rFonts w:ascii="Arial" w:hAnsi="Arial" w:cs="Arial"/>
                <w:sz w:val="22"/>
                <w:szCs w:val="22"/>
              </w:rPr>
              <w:t xml:space="preserve">four </w:t>
            </w:r>
            <w:r w:rsidRPr="0032601B">
              <w:rPr>
                <w:rFonts w:ascii="Arial" w:hAnsi="Arial" w:cs="Arial"/>
                <w:sz w:val="22"/>
                <w:szCs w:val="22"/>
              </w:rPr>
              <w:t>eligibility requirements of</w:t>
            </w:r>
            <w:r w:rsidR="00E04DA8" w:rsidRPr="0032601B">
              <w:rPr>
                <w:rFonts w:ascii="Arial" w:hAnsi="Arial" w:cs="Arial"/>
                <w:sz w:val="22"/>
                <w:szCs w:val="22"/>
              </w:rPr>
              <w:t>:</w:t>
            </w:r>
            <w:r w:rsidRPr="0032601B">
              <w:rPr>
                <w:rFonts w:ascii="Arial" w:hAnsi="Arial" w:cs="Arial"/>
                <w:sz w:val="22"/>
                <w:szCs w:val="22"/>
              </w:rPr>
              <w:t xml:space="preserve"> </w:t>
            </w:r>
          </w:p>
          <w:p w:rsidR="00647D6A" w:rsidRPr="0032601B" w:rsidRDefault="005554D3" w:rsidP="00B91862">
            <w:pPr>
              <w:rPr>
                <w:rFonts w:ascii="Arial" w:hAnsi="Arial" w:cs="Arial"/>
                <w:sz w:val="22"/>
                <w:szCs w:val="22"/>
              </w:rPr>
            </w:pPr>
            <w:r w:rsidRPr="0032601B">
              <w:rPr>
                <w:rFonts w:ascii="Arial" w:hAnsi="Arial" w:cs="Arial"/>
                <w:sz w:val="22"/>
                <w:szCs w:val="22"/>
              </w:rPr>
              <w:t>(1)</w:t>
            </w:r>
            <w:r w:rsidR="00A62B60" w:rsidRPr="0032601B">
              <w:rPr>
                <w:rFonts w:ascii="Arial" w:hAnsi="Arial" w:cs="Arial"/>
                <w:b/>
                <w:sz w:val="22"/>
                <w:szCs w:val="22"/>
              </w:rPr>
              <w:t xml:space="preserve"> </w:t>
            </w:r>
            <w:r w:rsidR="00B851A9" w:rsidRPr="0032601B">
              <w:rPr>
                <w:rFonts w:ascii="Arial" w:hAnsi="Arial" w:cs="Arial"/>
                <w:bCs/>
                <w:kern w:val="36"/>
                <w:sz w:val="22"/>
                <w:szCs w:val="22"/>
                <w:u w:val="single"/>
              </w:rPr>
              <w:t>&gt;</w:t>
            </w:r>
            <w:r w:rsidR="00B851A9" w:rsidRPr="0032601B">
              <w:rPr>
                <w:rFonts w:ascii="Arial" w:hAnsi="Arial" w:cs="Arial"/>
                <w:bCs/>
                <w:kern w:val="36"/>
                <w:sz w:val="22"/>
                <w:szCs w:val="22"/>
              </w:rPr>
              <w:t>4</w:t>
            </w:r>
            <w:r w:rsidR="00912AEC" w:rsidRPr="0032601B">
              <w:rPr>
                <w:rFonts w:ascii="Arial" w:hAnsi="Arial" w:cs="Arial"/>
                <w:bCs/>
                <w:kern w:val="36"/>
                <w:sz w:val="22"/>
                <w:szCs w:val="22"/>
              </w:rPr>
              <w:t>3</w:t>
            </w:r>
            <w:r w:rsidR="00B851A9" w:rsidRPr="0032601B">
              <w:rPr>
                <w:rFonts w:ascii="Arial" w:hAnsi="Arial" w:cs="Arial"/>
                <w:bCs/>
                <w:kern w:val="36"/>
                <w:sz w:val="22"/>
                <w:szCs w:val="22"/>
              </w:rPr>
              <w:t xml:space="preserve">.4% </w:t>
            </w:r>
            <w:r w:rsidRPr="0032601B">
              <w:rPr>
                <w:rFonts w:ascii="Arial" w:hAnsi="Arial" w:cs="Arial"/>
                <w:sz w:val="22"/>
                <w:szCs w:val="22"/>
              </w:rPr>
              <w:t>FARM in feeder middle schools</w:t>
            </w:r>
            <w:r w:rsidR="006B4169" w:rsidRPr="0032601B">
              <w:rPr>
                <w:rFonts w:ascii="Arial" w:hAnsi="Arial" w:cs="Arial"/>
                <w:sz w:val="22"/>
                <w:szCs w:val="22"/>
              </w:rPr>
              <w:t xml:space="preserve">; </w:t>
            </w:r>
            <w:r w:rsidR="00A62B60" w:rsidRPr="0032601B">
              <w:rPr>
                <w:rFonts w:ascii="Arial" w:hAnsi="Arial" w:cs="Arial"/>
                <w:sz w:val="22"/>
                <w:szCs w:val="22"/>
              </w:rPr>
              <w:t xml:space="preserve"> </w:t>
            </w:r>
            <w:r w:rsidR="00FD6469" w:rsidRPr="0032601B">
              <w:rPr>
                <w:rFonts w:ascii="Arial" w:hAnsi="Arial" w:cs="Arial"/>
                <w:sz w:val="22"/>
                <w:szCs w:val="22"/>
              </w:rPr>
              <w:t xml:space="preserve"> </w:t>
            </w:r>
          </w:p>
          <w:p w:rsidR="00647D6A" w:rsidRPr="0032601B" w:rsidRDefault="00A62B60" w:rsidP="00B91862">
            <w:pPr>
              <w:rPr>
                <w:rFonts w:ascii="Arial" w:hAnsi="Arial" w:cs="Arial"/>
                <w:sz w:val="22"/>
                <w:szCs w:val="22"/>
              </w:rPr>
            </w:pPr>
            <w:r w:rsidRPr="0032601B">
              <w:rPr>
                <w:rFonts w:ascii="Arial" w:hAnsi="Arial" w:cs="Arial"/>
                <w:sz w:val="22"/>
                <w:szCs w:val="22"/>
              </w:rPr>
              <w:t>(2)</w:t>
            </w:r>
            <w:r w:rsidR="005554D3" w:rsidRPr="0032601B">
              <w:rPr>
                <w:rFonts w:ascii="Arial" w:hAnsi="Arial" w:cs="Arial"/>
                <w:sz w:val="22"/>
                <w:szCs w:val="22"/>
              </w:rPr>
              <w:t xml:space="preserve"> </w:t>
            </w:r>
            <w:r w:rsidR="00B851A9" w:rsidRPr="0032601B">
              <w:rPr>
                <w:rFonts w:ascii="Arial" w:hAnsi="Arial" w:cs="Arial"/>
                <w:sz w:val="22"/>
                <w:szCs w:val="22"/>
              </w:rPr>
              <w:t>T</w:t>
            </w:r>
            <w:r w:rsidR="002008B1" w:rsidRPr="0032601B">
              <w:rPr>
                <w:rFonts w:ascii="Arial" w:hAnsi="Arial" w:cs="Arial"/>
                <w:sz w:val="22"/>
                <w:szCs w:val="22"/>
              </w:rPr>
              <w:t>wo</w:t>
            </w:r>
            <w:r w:rsidR="005554D3" w:rsidRPr="0032601B">
              <w:rPr>
                <w:rFonts w:ascii="Arial" w:hAnsi="Arial" w:cs="Arial"/>
                <w:sz w:val="22"/>
                <w:szCs w:val="22"/>
              </w:rPr>
              <w:t xml:space="preserve"> </w:t>
            </w:r>
            <w:r w:rsidR="00405824" w:rsidRPr="0032601B">
              <w:rPr>
                <w:rFonts w:ascii="Arial" w:hAnsi="Arial" w:cs="Arial"/>
                <w:sz w:val="22"/>
                <w:szCs w:val="22"/>
              </w:rPr>
              <w:t xml:space="preserve">(2) </w:t>
            </w:r>
            <w:r w:rsidR="005554D3" w:rsidRPr="0032601B">
              <w:rPr>
                <w:rFonts w:ascii="Arial" w:hAnsi="Arial" w:cs="Arial"/>
                <w:sz w:val="22"/>
                <w:szCs w:val="22"/>
              </w:rPr>
              <w:t>or more</w:t>
            </w:r>
            <w:r w:rsidR="00B851A9" w:rsidRPr="0032601B">
              <w:rPr>
                <w:rFonts w:ascii="Arial" w:hAnsi="Arial" w:cs="Arial"/>
                <w:sz w:val="22"/>
                <w:szCs w:val="22"/>
              </w:rPr>
              <w:t xml:space="preserve"> FARM students’</w:t>
            </w:r>
            <w:r w:rsidR="00912AEC" w:rsidRPr="0032601B">
              <w:rPr>
                <w:rFonts w:ascii="Arial" w:hAnsi="Arial" w:cs="Arial"/>
                <w:sz w:val="22"/>
                <w:szCs w:val="22"/>
              </w:rPr>
              <w:t xml:space="preserve"> PARCC and MSA scores </w:t>
            </w:r>
            <w:r w:rsidR="00B851A9" w:rsidRPr="0032601B">
              <w:rPr>
                <w:rFonts w:ascii="Arial" w:hAnsi="Arial" w:cs="Arial"/>
                <w:sz w:val="22"/>
                <w:szCs w:val="22"/>
                <w:u w:val="single"/>
              </w:rPr>
              <w:t>&lt;</w:t>
            </w:r>
            <w:r w:rsidR="00B851A9" w:rsidRPr="0032601B">
              <w:rPr>
                <w:rFonts w:ascii="Arial" w:hAnsi="Arial" w:cs="Arial"/>
                <w:sz w:val="22"/>
                <w:szCs w:val="22"/>
              </w:rPr>
              <w:t xml:space="preserve"> </w:t>
            </w:r>
            <w:r w:rsidR="00912AEC" w:rsidRPr="0032601B">
              <w:rPr>
                <w:rFonts w:ascii="Arial" w:hAnsi="Arial" w:cs="Arial"/>
                <w:sz w:val="22"/>
                <w:szCs w:val="22"/>
              </w:rPr>
              <w:t xml:space="preserve">Maryland’s PARCC and </w:t>
            </w:r>
            <w:r w:rsidR="00B851A9" w:rsidRPr="0032601B">
              <w:rPr>
                <w:rFonts w:ascii="Arial" w:hAnsi="Arial" w:cs="Arial"/>
                <w:sz w:val="22"/>
                <w:szCs w:val="22"/>
              </w:rPr>
              <w:t>MSA average</w:t>
            </w:r>
            <w:r w:rsidR="006B4169" w:rsidRPr="0032601B">
              <w:rPr>
                <w:rFonts w:ascii="Arial" w:hAnsi="Arial" w:cs="Arial"/>
                <w:sz w:val="22"/>
                <w:szCs w:val="22"/>
              </w:rPr>
              <w:t xml:space="preserve">; </w:t>
            </w:r>
            <w:r w:rsidR="00FD6469" w:rsidRPr="0032601B">
              <w:rPr>
                <w:rFonts w:ascii="Arial" w:hAnsi="Arial" w:cs="Arial"/>
                <w:sz w:val="22"/>
                <w:szCs w:val="22"/>
              </w:rPr>
              <w:t xml:space="preserve"> </w:t>
            </w:r>
          </w:p>
          <w:p w:rsidR="00647D6A" w:rsidRPr="0032601B" w:rsidRDefault="00A62B60" w:rsidP="00B91862">
            <w:pPr>
              <w:rPr>
                <w:rFonts w:ascii="Arial" w:hAnsi="Arial" w:cs="Arial"/>
                <w:sz w:val="22"/>
                <w:szCs w:val="22"/>
              </w:rPr>
            </w:pPr>
            <w:r w:rsidRPr="0032601B">
              <w:rPr>
                <w:rFonts w:ascii="Arial" w:hAnsi="Arial" w:cs="Arial"/>
                <w:sz w:val="22"/>
                <w:szCs w:val="22"/>
              </w:rPr>
              <w:t xml:space="preserve">(3) </w:t>
            </w:r>
            <w:r w:rsidR="00B851A9" w:rsidRPr="0032601B">
              <w:rPr>
                <w:rFonts w:ascii="Arial" w:hAnsi="Arial" w:cs="Arial"/>
                <w:sz w:val="22"/>
                <w:szCs w:val="22"/>
              </w:rPr>
              <w:t>C</w:t>
            </w:r>
            <w:r w:rsidR="00B91862" w:rsidRPr="0032601B">
              <w:rPr>
                <w:rFonts w:ascii="Arial" w:hAnsi="Arial" w:cs="Arial"/>
                <w:sz w:val="22"/>
                <w:szCs w:val="22"/>
              </w:rPr>
              <w:t xml:space="preserve">ollege </w:t>
            </w:r>
            <w:r w:rsidR="005554D3" w:rsidRPr="0032601B">
              <w:rPr>
                <w:rFonts w:ascii="Arial" w:hAnsi="Arial" w:cs="Arial"/>
                <w:sz w:val="22"/>
                <w:szCs w:val="22"/>
              </w:rPr>
              <w:t xml:space="preserve">remediation rates </w:t>
            </w:r>
            <w:r w:rsidR="00755719" w:rsidRPr="0032601B">
              <w:rPr>
                <w:rFonts w:ascii="Arial" w:hAnsi="Arial" w:cs="Arial"/>
                <w:sz w:val="22"/>
                <w:szCs w:val="22"/>
              </w:rPr>
              <w:t xml:space="preserve">of </w:t>
            </w:r>
            <w:r w:rsidR="005554D3" w:rsidRPr="0032601B">
              <w:rPr>
                <w:rFonts w:ascii="Arial" w:hAnsi="Arial" w:cs="Arial"/>
                <w:sz w:val="22"/>
                <w:szCs w:val="22"/>
              </w:rPr>
              <w:t xml:space="preserve">high school graduates by place of residence </w:t>
            </w:r>
            <w:r w:rsidR="00627549" w:rsidRPr="0032601B">
              <w:rPr>
                <w:rFonts w:ascii="Arial" w:hAnsi="Arial" w:cs="Arial"/>
                <w:sz w:val="22"/>
                <w:szCs w:val="22"/>
              </w:rPr>
              <w:t>≥</w:t>
            </w:r>
            <w:r w:rsidR="005554D3" w:rsidRPr="0032601B">
              <w:rPr>
                <w:rFonts w:ascii="Arial" w:hAnsi="Arial" w:cs="Arial"/>
                <w:sz w:val="22"/>
                <w:szCs w:val="22"/>
              </w:rPr>
              <w:t>5</w:t>
            </w:r>
            <w:r w:rsidR="00912AEC" w:rsidRPr="0032601B">
              <w:rPr>
                <w:rFonts w:ascii="Arial" w:hAnsi="Arial" w:cs="Arial"/>
                <w:sz w:val="22"/>
                <w:szCs w:val="22"/>
              </w:rPr>
              <w:t>3.3</w:t>
            </w:r>
            <w:r w:rsidR="005554D3" w:rsidRPr="0032601B">
              <w:rPr>
                <w:rFonts w:ascii="Arial" w:hAnsi="Arial" w:cs="Arial"/>
                <w:sz w:val="22"/>
                <w:szCs w:val="22"/>
              </w:rPr>
              <w:t>%</w:t>
            </w:r>
            <w:r w:rsidR="006B4169" w:rsidRPr="0032601B">
              <w:rPr>
                <w:rFonts w:ascii="Arial" w:hAnsi="Arial" w:cs="Arial"/>
                <w:sz w:val="22"/>
                <w:szCs w:val="22"/>
              </w:rPr>
              <w:t xml:space="preserve">; </w:t>
            </w:r>
            <w:r w:rsidRPr="0032601B">
              <w:rPr>
                <w:rFonts w:ascii="Arial" w:hAnsi="Arial" w:cs="Arial"/>
                <w:sz w:val="22"/>
                <w:szCs w:val="22"/>
              </w:rPr>
              <w:t xml:space="preserve">and </w:t>
            </w:r>
          </w:p>
          <w:p w:rsidR="00244FBC" w:rsidRPr="0032601B" w:rsidRDefault="00A62B60" w:rsidP="00B91862">
            <w:pPr>
              <w:rPr>
                <w:rFonts w:ascii="Arial" w:hAnsi="Arial" w:cs="Arial"/>
                <w:bCs/>
                <w:kern w:val="36"/>
                <w:sz w:val="22"/>
                <w:szCs w:val="22"/>
              </w:rPr>
            </w:pPr>
            <w:r w:rsidRPr="0032601B">
              <w:rPr>
                <w:rFonts w:ascii="Arial" w:hAnsi="Arial" w:cs="Arial"/>
                <w:sz w:val="22"/>
                <w:szCs w:val="22"/>
              </w:rPr>
              <w:t xml:space="preserve">(4) </w:t>
            </w:r>
            <w:r w:rsidR="00B851A9" w:rsidRPr="0032601B">
              <w:rPr>
                <w:rFonts w:ascii="Arial" w:hAnsi="Arial" w:cs="Arial"/>
                <w:sz w:val="22"/>
                <w:szCs w:val="22"/>
              </w:rPr>
              <w:t xml:space="preserve">Percent of bachelor’s degree or higher, </w:t>
            </w:r>
            <w:r w:rsidR="005554D3" w:rsidRPr="0032601B">
              <w:rPr>
                <w:rFonts w:ascii="Arial" w:hAnsi="Arial" w:cs="Arial"/>
                <w:bCs/>
                <w:kern w:val="36"/>
                <w:sz w:val="22"/>
                <w:szCs w:val="22"/>
              </w:rPr>
              <w:t xml:space="preserve">(Persons age 25+) are </w:t>
            </w:r>
            <w:r w:rsidR="005554D3" w:rsidRPr="0032601B">
              <w:rPr>
                <w:rFonts w:ascii="Arial" w:hAnsi="Arial" w:cs="Arial"/>
                <w:bCs/>
                <w:kern w:val="36"/>
                <w:sz w:val="22"/>
                <w:szCs w:val="22"/>
                <w:u w:val="single"/>
              </w:rPr>
              <w:t>&lt;</w:t>
            </w:r>
            <w:r w:rsidR="00912AEC" w:rsidRPr="0032601B">
              <w:rPr>
                <w:rFonts w:ascii="Arial" w:hAnsi="Arial" w:cs="Arial"/>
                <w:bCs/>
                <w:kern w:val="36"/>
                <w:sz w:val="22"/>
                <w:szCs w:val="22"/>
              </w:rPr>
              <w:t>37.9</w:t>
            </w:r>
            <w:r w:rsidR="005554D3" w:rsidRPr="0032601B">
              <w:rPr>
                <w:rFonts w:ascii="Arial" w:hAnsi="Arial" w:cs="Arial"/>
                <w:bCs/>
                <w:kern w:val="36"/>
                <w:sz w:val="22"/>
                <w:szCs w:val="22"/>
              </w:rPr>
              <w:t>%</w:t>
            </w:r>
            <w:r w:rsidRPr="0032601B">
              <w:rPr>
                <w:rFonts w:ascii="Arial" w:hAnsi="Arial" w:cs="Arial"/>
                <w:bCs/>
                <w:kern w:val="36"/>
                <w:sz w:val="22"/>
                <w:szCs w:val="22"/>
              </w:rPr>
              <w:t>.</w:t>
            </w:r>
          </w:p>
          <w:p w:rsidR="00B851A9" w:rsidRPr="0032601B" w:rsidRDefault="00B851A9" w:rsidP="00B91862">
            <w:pPr>
              <w:rPr>
                <w:rFonts w:ascii="Arial" w:hAnsi="Arial" w:cs="Arial"/>
                <w:sz w:val="16"/>
                <w:szCs w:val="16"/>
              </w:rPr>
            </w:pPr>
          </w:p>
          <w:p w:rsidR="00061027" w:rsidRPr="002C3568" w:rsidRDefault="00B851A9" w:rsidP="00061027">
            <w:pPr>
              <w:rPr>
                <w:rFonts w:ascii="Arial" w:hAnsi="Arial" w:cs="Arial"/>
                <w:i/>
                <w:sz w:val="22"/>
                <w:szCs w:val="22"/>
              </w:rPr>
            </w:pPr>
            <w:r w:rsidRPr="002C3568">
              <w:rPr>
                <w:rFonts w:ascii="Arial" w:hAnsi="Arial" w:cs="Arial"/>
                <w:i/>
                <w:sz w:val="22"/>
                <w:szCs w:val="22"/>
              </w:rPr>
              <w:lastRenderedPageBreak/>
              <w:t>For the FY201</w:t>
            </w:r>
            <w:r w:rsidR="00912AEC" w:rsidRPr="002C3568">
              <w:rPr>
                <w:rFonts w:ascii="Arial" w:hAnsi="Arial" w:cs="Arial"/>
                <w:i/>
                <w:sz w:val="22"/>
                <w:szCs w:val="22"/>
              </w:rPr>
              <w:t>7</w:t>
            </w:r>
            <w:r w:rsidRPr="002C3568">
              <w:rPr>
                <w:rFonts w:ascii="Arial" w:hAnsi="Arial" w:cs="Arial"/>
                <w:i/>
                <w:sz w:val="22"/>
                <w:szCs w:val="22"/>
              </w:rPr>
              <w:t xml:space="preserve"> funding cycle, </w:t>
            </w:r>
            <w:r w:rsidR="00EC761A" w:rsidRPr="002C3568">
              <w:rPr>
                <w:rFonts w:ascii="Arial" w:hAnsi="Arial" w:cs="Arial"/>
                <w:i/>
                <w:sz w:val="22"/>
                <w:szCs w:val="22"/>
              </w:rPr>
              <w:t xml:space="preserve">non-GEAR UP </w:t>
            </w:r>
            <w:r w:rsidRPr="002C3568">
              <w:rPr>
                <w:rFonts w:ascii="Arial" w:hAnsi="Arial" w:cs="Arial"/>
                <w:i/>
                <w:sz w:val="22"/>
                <w:szCs w:val="22"/>
              </w:rPr>
              <w:t xml:space="preserve">high </w:t>
            </w:r>
            <w:r w:rsidR="00A352A9" w:rsidRPr="002C3568">
              <w:rPr>
                <w:rFonts w:ascii="Arial" w:hAnsi="Arial" w:cs="Arial"/>
                <w:i/>
                <w:sz w:val="22"/>
                <w:szCs w:val="22"/>
              </w:rPr>
              <w:t xml:space="preserve">schools </w:t>
            </w:r>
            <w:r w:rsidR="00E04DA8" w:rsidRPr="002C3568">
              <w:rPr>
                <w:rFonts w:ascii="Arial" w:hAnsi="Arial" w:cs="Arial"/>
                <w:i/>
                <w:sz w:val="22"/>
                <w:szCs w:val="22"/>
              </w:rPr>
              <w:t xml:space="preserve">in Prince George’s County </w:t>
            </w:r>
            <w:r w:rsidR="00A352A9" w:rsidRPr="002C3568">
              <w:rPr>
                <w:rFonts w:ascii="Arial" w:hAnsi="Arial" w:cs="Arial"/>
                <w:i/>
                <w:sz w:val="22"/>
                <w:szCs w:val="22"/>
              </w:rPr>
              <w:t>meet</w:t>
            </w:r>
            <w:r w:rsidR="0032601B" w:rsidRPr="002C3568">
              <w:rPr>
                <w:rFonts w:ascii="Arial" w:hAnsi="Arial" w:cs="Arial"/>
                <w:i/>
                <w:sz w:val="22"/>
                <w:szCs w:val="22"/>
              </w:rPr>
              <w:t>s</w:t>
            </w:r>
            <w:r w:rsidR="00A352A9" w:rsidRPr="002C3568">
              <w:rPr>
                <w:rFonts w:ascii="Arial" w:hAnsi="Arial" w:cs="Arial"/>
                <w:i/>
                <w:sz w:val="22"/>
                <w:szCs w:val="22"/>
              </w:rPr>
              <w:t xml:space="preserve"> the eligibility requirements</w:t>
            </w:r>
            <w:r w:rsidR="00004358" w:rsidRPr="002C3568">
              <w:rPr>
                <w:rFonts w:ascii="Arial" w:hAnsi="Arial" w:cs="Arial"/>
                <w:i/>
                <w:sz w:val="22"/>
                <w:szCs w:val="22"/>
              </w:rPr>
              <w:t xml:space="preserve">. </w:t>
            </w:r>
            <w:r w:rsidR="00004358" w:rsidRPr="0032601B">
              <w:rPr>
                <w:rFonts w:ascii="Arial" w:hAnsi="Arial" w:cs="Arial"/>
                <w:sz w:val="22"/>
                <w:szCs w:val="22"/>
              </w:rPr>
              <w:t>(See chart</w:t>
            </w:r>
            <w:r w:rsidR="00CD63E3" w:rsidRPr="0032601B">
              <w:rPr>
                <w:rFonts w:ascii="Arial" w:hAnsi="Arial" w:cs="Arial"/>
                <w:sz w:val="22"/>
                <w:szCs w:val="22"/>
              </w:rPr>
              <w:t>s</w:t>
            </w:r>
            <w:r w:rsidR="00004358" w:rsidRPr="0032601B">
              <w:rPr>
                <w:rFonts w:ascii="Arial" w:hAnsi="Arial" w:cs="Arial"/>
                <w:sz w:val="22"/>
                <w:szCs w:val="22"/>
              </w:rPr>
              <w:t xml:space="preserve"> on Page</w:t>
            </w:r>
            <w:r w:rsidR="00CD63E3" w:rsidRPr="0032601B">
              <w:rPr>
                <w:rFonts w:ascii="Arial" w:hAnsi="Arial" w:cs="Arial"/>
                <w:sz w:val="22"/>
                <w:szCs w:val="22"/>
              </w:rPr>
              <w:t>s</w:t>
            </w:r>
            <w:r w:rsidR="00004358" w:rsidRPr="0032601B">
              <w:rPr>
                <w:rFonts w:ascii="Arial" w:hAnsi="Arial" w:cs="Arial"/>
                <w:sz w:val="22"/>
                <w:szCs w:val="22"/>
              </w:rPr>
              <w:t xml:space="preserve"> </w:t>
            </w:r>
            <w:r w:rsidRPr="0032601B">
              <w:rPr>
                <w:rFonts w:ascii="Arial" w:hAnsi="Arial" w:cs="Arial"/>
                <w:sz w:val="22"/>
                <w:szCs w:val="22"/>
              </w:rPr>
              <w:t>3</w:t>
            </w:r>
            <w:r w:rsidR="003C2925" w:rsidRPr="0032601B">
              <w:rPr>
                <w:rFonts w:ascii="Arial" w:hAnsi="Arial" w:cs="Arial"/>
                <w:sz w:val="22"/>
                <w:szCs w:val="22"/>
              </w:rPr>
              <w:t>4</w:t>
            </w:r>
            <w:r w:rsidR="00912AEC" w:rsidRPr="0032601B">
              <w:rPr>
                <w:rFonts w:ascii="Arial" w:hAnsi="Arial" w:cs="Arial"/>
                <w:sz w:val="22"/>
                <w:szCs w:val="22"/>
              </w:rPr>
              <w:t>-3</w:t>
            </w:r>
            <w:r w:rsidR="003C2925" w:rsidRPr="0032601B">
              <w:rPr>
                <w:rFonts w:ascii="Arial" w:hAnsi="Arial" w:cs="Arial"/>
                <w:sz w:val="22"/>
                <w:szCs w:val="22"/>
              </w:rPr>
              <w:t>5</w:t>
            </w:r>
            <w:r w:rsidR="002C3568">
              <w:rPr>
                <w:rFonts w:ascii="Arial" w:hAnsi="Arial" w:cs="Arial"/>
                <w:sz w:val="22"/>
                <w:szCs w:val="22"/>
              </w:rPr>
              <w:t>)</w:t>
            </w:r>
          </w:p>
          <w:p w:rsidR="00061027" w:rsidRPr="0032601B" w:rsidRDefault="00061027" w:rsidP="00061027">
            <w:pPr>
              <w:rPr>
                <w:rFonts w:ascii="Arial" w:hAnsi="Arial" w:cs="Arial"/>
                <w:sz w:val="22"/>
                <w:szCs w:val="22"/>
              </w:rPr>
            </w:pPr>
          </w:p>
        </w:tc>
      </w:tr>
      <w:tr w:rsidR="00061027" w:rsidRPr="00640320" w:rsidTr="00A50D13">
        <w:tc>
          <w:tcPr>
            <w:tcW w:w="1818" w:type="dxa"/>
          </w:tcPr>
          <w:p w:rsidR="00061027" w:rsidRDefault="00061027" w:rsidP="00061027">
            <w:pPr>
              <w:rPr>
                <w:rFonts w:ascii="Arial" w:hAnsi="Arial" w:cs="Arial"/>
                <w:b/>
                <w:smallCaps/>
                <w:sz w:val="22"/>
                <w:szCs w:val="22"/>
              </w:rPr>
            </w:pPr>
            <w:r w:rsidRPr="00640320">
              <w:rPr>
                <w:rFonts w:ascii="Arial" w:hAnsi="Arial" w:cs="Arial"/>
                <w:b/>
                <w:smallCaps/>
                <w:sz w:val="22"/>
                <w:szCs w:val="22"/>
              </w:rPr>
              <w:lastRenderedPageBreak/>
              <w:t>Students Served:</w:t>
            </w:r>
          </w:p>
          <w:p w:rsidR="00A1620E" w:rsidRDefault="00A1620E" w:rsidP="00061027">
            <w:pPr>
              <w:rPr>
                <w:rFonts w:ascii="Arial" w:hAnsi="Arial" w:cs="Arial"/>
                <w:b/>
                <w:smallCaps/>
                <w:sz w:val="22"/>
                <w:szCs w:val="22"/>
              </w:rPr>
            </w:pPr>
          </w:p>
          <w:p w:rsidR="00A1620E" w:rsidRDefault="00A1620E" w:rsidP="00061027">
            <w:pPr>
              <w:rPr>
                <w:rFonts w:ascii="Arial" w:hAnsi="Arial" w:cs="Arial"/>
                <w:b/>
                <w:smallCaps/>
                <w:sz w:val="22"/>
                <w:szCs w:val="22"/>
              </w:rPr>
            </w:pPr>
          </w:p>
          <w:p w:rsidR="00A1620E" w:rsidRDefault="00A1620E" w:rsidP="00061027">
            <w:pPr>
              <w:rPr>
                <w:rFonts w:ascii="Arial" w:hAnsi="Arial" w:cs="Arial"/>
                <w:b/>
                <w:smallCaps/>
                <w:sz w:val="22"/>
                <w:szCs w:val="22"/>
              </w:rPr>
            </w:pPr>
          </w:p>
          <w:p w:rsidR="00A1620E" w:rsidRPr="00640320" w:rsidRDefault="00A1620E" w:rsidP="00061027">
            <w:pPr>
              <w:rPr>
                <w:rFonts w:ascii="Arial" w:hAnsi="Arial" w:cs="Arial"/>
                <w:b/>
                <w:smallCaps/>
                <w:sz w:val="22"/>
                <w:szCs w:val="22"/>
              </w:rPr>
            </w:pPr>
            <w:r>
              <w:rPr>
                <w:rFonts w:ascii="Arial" w:hAnsi="Arial" w:cs="Arial"/>
                <w:b/>
                <w:smallCaps/>
                <w:sz w:val="22"/>
                <w:szCs w:val="22"/>
              </w:rPr>
              <w:t>Cooperative planning:</w:t>
            </w:r>
          </w:p>
        </w:tc>
        <w:tc>
          <w:tcPr>
            <w:tcW w:w="7560" w:type="dxa"/>
          </w:tcPr>
          <w:p w:rsidR="002C3568" w:rsidRDefault="002C3568" w:rsidP="00C95461">
            <w:pPr>
              <w:rPr>
                <w:rFonts w:ascii="Arial" w:hAnsi="Arial" w:cs="Arial"/>
                <w:b/>
                <w:sz w:val="22"/>
                <w:szCs w:val="22"/>
              </w:rPr>
            </w:pPr>
          </w:p>
          <w:p w:rsidR="00824D02" w:rsidRPr="002C3568" w:rsidRDefault="00061027" w:rsidP="00C95461">
            <w:pPr>
              <w:rPr>
                <w:rFonts w:ascii="Arial" w:hAnsi="Arial" w:cs="Arial"/>
                <w:sz w:val="22"/>
                <w:szCs w:val="22"/>
              </w:rPr>
            </w:pPr>
            <w:r w:rsidRPr="002C3568">
              <w:rPr>
                <w:rFonts w:ascii="Arial" w:hAnsi="Arial" w:cs="Arial"/>
                <w:sz w:val="22"/>
                <w:szCs w:val="22"/>
              </w:rPr>
              <w:t xml:space="preserve">Students in schools </w:t>
            </w:r>
            <w:r w:rsidR="006B4169" w:rsidRPr="002C3568">
              <w:rPr>
                <w:rFonts w:ascii="Arial" w:hAnsi="Arial" w:cs="Arial"/>
                <w:sz w:val="22"/>
                <w:szCs w:val="22"/>
              </w:rPr>
              <w:t xml:space="preserve">in service regions </w:t>
            </w:r>
            <w:r w:rsidRPr="002C3568">
              <w:rPr>
                <w:rFonts w:ascii="Arial" w:hAnsi="Arial" w:cs="Arial"/>
                <w:sz w:val="22"/>
                <w:szCs w:val="22"/>
              </w:rPr>
              <w:t>described above</w:t>
            </w:r>
            <w:r w:rsidR="000E54A5" w:rsidRPr="002C3568">
              <w:rPr>
                <w:rFonts w:ascii="Arial" w:hAnsi="Arial" w:cs="Arial"/>
                <w:sz w:val="22"/>
                <w:szCs w:val="22"/>
              </w:rPr>
              <w:t xml:space="preserve">. </w:t>
            </w:r>
            <w:r w:rsidR="00C95461" w:rsidRPr="002C3568">
              <w:rPr>
                <w:rFonts w:ascii="Arial" w:hAnsi="Arial" w:cs="Arial"/>
                <w:sz w:val="22"/>
                <w:szCs w:val="22"/>
              </w:rPr>
              <w:t xml:space="preserve"> </w:t>
            </w:r>
          </w:p>
          <w:p w:rsidR="00D9772E" w:rsidRDefault="00D9772E" w:rsidP="00C95461">
            <w:pPr>
              <w:rPr>
                <w:rFonts w:ascii="Arial" w:hAnsi="Arial" w:cs="Arial"/>
                <w:noProof/>
              </w:rPr>
            </w:pPr>
          </w:p>
          <w:p w:rsidR="00824D02" w:rsidRPr="0032601B" w:rsidRDefault="00A1620E" w:rsidP="00AC7FB4">
            <w:pPr>
              <w:rPr>
                <w:rFonts w:ascii="Arial" w:hAnsi="Arial" w:cs="Arial"/>
                <w:sz w:val="22"/>
                <w:szCs w:val="22"/>
              </w:rPr>
            </w:pPr>
            <w:r w:rsidRPr="0032601B">
              <w:rPr>
                <w:rFonts w:ascii="Arial" w:hAnsi="Arial" w:cs="Arial"/>
                <w:sz w:val="22"/>
                <w:szCs w:val="22"/>
              </w:rPr>
              <w:t>Successful projects demonstrate cooperative planning between the institutions of higher education (IHE), the GEAR UP Coordinator for the respective school district, representatives from the school district’s central office, and whenever appropriate, from the schools to be served.  These entities work together to assess the</w:t>
            </w:r>
            <w:r w:rsidR="00AC7FB4" w:rsidRPr="0032601B">
              <w:rPr>
                <w:rFonts w:ascii="Arial" w:hAnsi="Arial" w:cs="Arial"/>
                <w:sz w:val="22"/>
                <w:szCs w:val="22"/>
              </w:rPr>
              <w:t xml:space="preserve"> </w:t>
            </w:r>
            <w:r w:rsidR="00C40031" w:rsidRPr="0032601B">
              <w:rPr>
                <w:rFonts w:ascii="Arial" w:hAnsi="Arial" w:cs="Arial"/>
                <w:sz w:val="22"/>
                <w:szCs w:val="22"/>
              </w:rPr>
              <w:t xml:space="preserve">local </w:t>
            </w:r>
            <w:r w:rsidR="00AC7FB4" w:rsidRPr="0032601B">
              <w:rPr>
                <w:rFonts w:ascii="Arial" w:hAnsi="Arial" w:cs="Arial"/>
                <w:sz w:val="22"/>
                <w:szCs w:val="22"/>
              </w:rPr>
              <w:t xml:space="preserve">education agencies’ (LEA) </w:t>
            </w:r>
            <w:r w:rsidRPr="0032601B">
              <w:rPr>
                <w:rFonts w:ascii="Arial" w:hAnsi="Arial" w:cs="Arial"/>
                <w:sz w:val="22"/>
                <w:szCs w:val="22"/>
              </w:rPr>
              <w:t>needs and student achievement when planning activities that will address these needs.  Participant recruitment, retention, and follow-up can be very difficult to achieve successfully if the LEA partners have not been involved in the planning.  Proposals must show evidence of cooperative planning between the primary IHE and the LEA.</w:t>
            </w:r>
          </w:p>
          <w:p w:rsidR="00AC7FB4" w:rsidRDefault="00AC7FB4" w:rsidP="00AC7FB4">
            <w:pPr>
              <w:rPr>
                <w:rFonts w:ascii="Arial" w:hAnsi="Arial" w:cs="Arial"/>
                <w:color w:val="FF0000"/>
                <w:sz w:val="22"/>
                <w:szCs w:val="22"/>
              </w:rPr>
            </w:pPr>
          </w:p>
          <w:p w:rsidR="00AC7FB4" w:rsidRPr="00A1620E" w:rsidRDefault="00AC7FB4" w:rsidP="00C40031">
            <w:pPr>
              <w:rPr>
                <w:rFonts w:ascii="Arial" w:hAnsi="Arial" w:cs="Arial"/>
                <w:color w:val="FF0000"/>
                <w:sz w:val="16"/>
                <w:szCs w:val="16"/>
              </w:rPr>
            </w:pPr>
            <w:r w:rsidRPr="0032601B">
              <w:rPr>
                <w:rFonts w:ascii="Arial" w:hAnsi="Arial" w:cs="Arial"/>
                <w:sz w:val="22"/>
                <w:szCs w:val="22"/>
              </w:rPr>
              <w:t xml:space="preserve">Project directors from the IHE should contact the GEAR UP Coordinator early in the planning process.  LEA grants offices may have a required approval process </w:t>
            </w:r>
            <w:r w:rsidR="00C40031" w:rsidRPr="0032601B">
              <w:rPr>
                <w:rFonts w:ascii="Arial" w:hAnsi="Arial" w:cs="Arial"/>
                <w:sz w:val="22"/>
                <w:szCs w:val="22"/>
              </w:rPr>
              <w:t xml:space="preserve">that could take several weeks.  </w:t>
            </w:r>
            <w:r w:rsidRPr="0032601B">
              <w:rPr>
                <w:rFonts w:ascii="Arial" w:hAnsi="Arial" w:cs="Arial"/>
                <w:sz w:val="22"/>
                <w:szCs w:val="22"/>
              </w:rPr>
              <w:t xml:space="preserve">The GEAR UP Coordinator can help coordinate meetings with applicable district and school representatives and assist with obtaining the necessary signatures from the districts’ leadership.  Please be advised that GEAR UP Coordinators typically attend the technical assistance workshops MHEC provides.  Time will be allowed at the conclusion of each session for meetings between GEAR UP coordinators and potential applicants.  </w:t>
            </w:r>
          </w:p>
        </w:tc>
      </w:tr>
      <w:tr w:rsidR="00061027" w:rsidRPr="00640320" w:rsidTr="00A50D13">
        <w:tc>
          <w:tcPr>
            <w:tcW w:w="1818" w:type="dxa"/>
          </w:tcPr>
          <w:p w:rsidR="000748E9" w:rsidRDefault="000748E9" w:rsidP="00061027">
            <w:pPr>
              <w:rPr>
                <w:rFonts w:ascii="Arial" w:hAnsi="Arial" w:cs="Arial"/>
                <w:b/>
                <w:smallCaps/>
                <w:sz w:val="22"/>
                <w:szCs w:val="22"/>
              </w:rPr>
            </w:pPr>
          </w:p>
          <w:p w:rsidR="000748E9" w:rsidRDefault="000748E9" w:rsidP="00061027">
            <w:pPr>
              <w:rPr>
                <w:rFonts w:ascii="Arial" w:hAnsi="Arial" w:cs="Arial"/>
                <w:b/>
                <w:smallCaps/>
                <w:sz w:val="22"/>
                <w:szCs w:val="22"/>
              </w:rPr>
            </w:pPr>
            <w:r>
              <w:rPr>
                <w:rFonts w:ascii="Arial" w:hAnsi="Arial" w:cs="Arial"/>
                <w:b/>
                <w:smallCaps/>
                <w:sz w:val="22"/>
                <w:szCs w:val="22"/>
              </w:rPr>
              <w:t>proposals due:</w:t>
            </w:r>
          </w:p>
          <w:p w:rsidR="000748E9" w:rsidRDefault="000748E9" w:rsidP="00061027">
            <w:pPr>
              <w:rPr>
                <w:rFonts w:ascii="Arial" w:hAnsi="Arial" w:cs="Arial"/>
                <w:b/>
                <w:smallCaps/>
                <w:sz w:val="22"/>
                <w:szCs w:val="22"/>
              </w:rPr>
            </w:pPr>
          </w:p>
          <w:p w:rsidR="00061027" w:rsidRDefault="00061027" w:rsidP="00061027">
            <w:pPr>
              <w:rPr>
                <w:rFonts w:ascii="Arial" w:hAnsi="Arial" w:cs="Arial"/>
                <w:b/>
                <w:smallCaps/>
                <w:sz w:val="22"/>
                <w:szCs w:val="22"/>
              </w:rPr>
            </w:pPr>
            <w:r w:rsidRPr="00640320">
              <w:rPr>
                <w:rFonts w:ascii="Arial" w:hAnsi="Arial" w:cs="Arial"/>
                <w:b/>
                <w:smallCaps/>
                <w:sz w:val="22"/>
                <w:szCs w:val="22"/>
              </w:rPr>
              <w:t>Project Period:</w:t>
            </w:r>
          </w:p>
          <w:p w:rsidR="00BF2417" w:rsidRPr="00640320" w:rsidRDefault="00BF2417" w:rsidP="00061027">
            <w:pPr>
              <w:rPr>
                <w:rFonts w:ascii="Arial" w:hAnsi="Arial" w:cs="Arial"/>
                <w:b/>
                <w:smallCaps/>
                <w:sz w:val="22"/>
                <w:szCs w:val="22"/>
              </w:rPr>
            </w:pPr>
          </w:p>
        </w:tc>
        <w:tc>
          <w:tcPr>
            <w:tcW w:w="7560" w:type="dxa"/>
          </w:tcPr>
          <w:p w:rsidR="00C36496" w:rsidRDefault="00C36496" w:rsidP="00061027">
            <w:pPr>
              <w:rPr>
                <w:rFonts w:ascii="Arial" w:hAnsi="Arial" w:cs="Arial"/>
                <w:b/>
                <w:sz w:val="22"/>
                <w:szCs w:val="22"/>
              </w:rPr>
            </w:pPr>
          </w:p>
          <w:p w:rsidR="000748E9" w:rsidRPr="00F422B0" w:rsidRDefault="006622A5" w:rsidP="00061027">
            <w:pPr>
              <w:rPr>
                <w:rFonts w:ascii="Arial" w:hAnsi="Arial" w:cs="Arial"/>
                <w:b/>
                <w:sz w:val="22"/>
                <w:szCs w:val="22"/>
              </w:rPr>
            </w:pPr>
            <w:r>
              <w:rPr>
                <w:rFonts w:ascii="Arial" w:hAnsi="Arial" w:cs="Arial"/>
                <w:b/>
                <w:sz w:val="22"/>
                <w:szCs w:val="22"/>
              </w:rPr>
              <w:t>April 3</w:t>
            </w:r>
            <w:r w:rsidR="00F422B0" w:rsidRPr="00F422B0">
              <w:rPr>
                <w:rFonts w:ascii="Arial" w:hAnsi="Arial" w:cs="Arial"/>
                <w:b/>
                <w:sz w:val="22"/>
                <w:szCs w:val="22"/>
              </w:rPr>
              <w:t>, 2017</w:t>
            </w:r>
          </w:p>
          <w:p w:rsidR="000748E9" w:rsidRPr="00912AEC" w:rsidRDefault="000748E9" w:rsidP="00061027">
            <w:pPr>
              <w:rPr>
                <w:rFonts w:ascii="Arial" w:hAnsi="Arial" w:cs="Arial"/>
                <w:b/>
                <w:sz w:val="22"/>
                <w:szCs w:val="22"/>
                <w:highlight w:val="yellow"/>
              </w:rPr>
            </w:pPr>
          </w:p>
          <w:p w:rsidR="000748E9" w:rsidRPr="00912AEC" w:rsidRDefault="000748E9" w:rsidP="00061027">
            <w:pPr>
              <w:rPr>
                <w:rFonts w:ascii="Arial" w:hAnsi="Arial" w:cs="Arial"/>
                <w:b/>
                <w:sz w:val="22"/>
                <w:szCs w:val="22"/>
                <w:highlight w:val="yellow"/>
              </w:rPr>
            </w:pPr>
          </w:p>
          <w:p w:rsidR="00061027" w:rsidRPr="00F422B0" w:rsidRDefault="00EF1447" w:rsidP="00061027">
            <w:pPr>
              <w:rPr>
                <w:rFonts w:ascii="Arial" w:hAnsi="Arial" w:cs="Arial"/>
                <w:i/>
                <w:sz w:val="22"/>
                <w:szCs w:val="22"/>
              </w:rPr>
            </w:pPr>
            <w:r w:rsidRPr="00F422B0">
              <w:rPr>
                <w:rFonts w:ascii="Arial" w:hAnsi="Arial" w:cs="Arial"/>
                <w:b/>
                <w:sz w:val="22"/>
                <w:szCs w:val="22"/>
              </w:rPr>
              <w:t xml:space="preserve">May </w:t>
            </w:r>
            <w:r w:rsidR="00F422B0">
              <w:rPr>
                <w:rFonts w:ascii="Arial" w:hAnsi="Arial" w:cs="Arial"/>
                <w:b/>
                <w:sz w:val="22"/>
                <w:szCs w:val="22"/>
              </w:rPr>
              <w:t>22</w:t>
            </w:r>
            <w:r w:rsidRPr="00F422B0">
              <w:rPr>
                <w:rFonts w:ascii="Arial" w:hAnsi="Arial" w:cs="Arial"/>
                <w:b/>
                <w:sz w:val="22"/>
                <w:szCs w:val="22"/>
              </w:rPr>
              <w:t xml:space="preserve">, </w:t>
            </w:r>
            <w:r w:rsidR="00640009" w:rsidRPr="00F422B0">
              <w:rPr>
                <w:rFonts w:ascii="Arial" w:hAnsi="Arial" w:cs="Arial"/>
                <w:b/>
                <w:sz w:val="22"/>
                <w:szCs w:val="22"/>
              </w:rPr>
              <w:t>201</w:t>
            </w:r>
            <w:r w:rsidR="00F422B0">
              <w:rPr>
                <w:rFonts w:ascii="Arial" w:hAnsi="Arial" w:cs="Arial"/>
                <w:b/>
                <w:sz w:val="22"/>
                <w:szCs w:val="22"/>
              </w:rPr>
              <w:t>7</w:t>
            </w:r>
            <w:r w:rsidR="00640009" w:rsidRPr="00F422B0">
              <w:rPr>
                <w:rFonts w:ascii="Arial" w:hAnsi="Arial" w:cs="Arial"/>
                <w:b/>
                <w:sz w:val="22"/>
                <w:szCs w:val="22"/>
              </w:rPr>
              <w:t xml:space="preserve"> </w:t>
            </w:r>
            <w:r w:rsidR="002C1FA8" w:rsidRPr="00F422B0">
              <w:rPr>
                <w:rFonts w:ascii="Arial" w:hAnsi="Arial" w:cs="Arial"/>
                <w:b/>
                <w:sz w:val="22"/>
                <w:szCs w:val="22"/>
              </w:rPr>
              <w:t xml:space="preserve">through </w:t>
            </w:r>
            <w:r w:rsidRPr="00F422B0">
              <w:rPr>
                <w:rFonts w:ascii="Arial" w:hAnsi="Arial" w:cs="Arial"/>
                <w:b/>
                <w:sz w:val="22"/>
                <w:szCs w:val="22"/>
              </w:rPr>
              <w:t xml:space="preserve">May </w:t>
            </w:r>
            <w:r w:rsidR="00E246B7" w:rsidRPr="00F422B0">
              <w:rPr>
                <w:rFonts w:ascii="Arial" w:hAnsi="Arial" w:cs="Arial"/>
                <w:b/>
                <w:sz w:val="22"/>
                <w:szCs w:val="22"/>
              </w:rPr>
              <w:t>3</w:t>
            </w:r>
            <w:r w:rsidRPr="00F422B0">
              <w:rPr>
                <w:rFonts w:ascii="Arial" w:hAnsi="Arial" w:cs="Arial"/>
                <w:b/>
                <w:sz w:val="22"/>
                <w:szCs w:val="22"/>
              </w:rPr>
              <w:t>1</w:t>
            </w:r>
            <w:r w:rsidR="002C1FA8" w:rsidRPr="00F422B0">
              <w:rPr>
                <w:rFonts w:ascii="Arial" w:hAnsi="Arial" w:cs="Arial"/>
                <w:b/>
                <w:sz w:val="22"/>
                <w:szCs w:val="22"/>
              </w:rPr>
              <w:t xml:space="preserve">, </w:t>
            </w:r>
            <w:r w:rsidR="00FB114D" w:rsidRPr="00F422B0">
              <w:rPr>
                <w:rFonts w:ascii="Arial" w:hAnsi="Arial" w:cs="Arial"/>
                <w:b/>
                <w:sz w:val="22"/>
                <w:szCs w:val="22"/>
              </w:rPr>
              <w:t>201</w:t>
            </w:r>
            <w:r w:rsidR="00F422B0">
              <w:rPr>
                <w:rFonts w:ascii="Arial" w:hAnsi="Arial" w:cs="Arial"/>
                <w:b/>
                <w:sz w:val="22"/>
                <w:szCs w:val="22"/>
              </w:rPr>
              <w:t>8</w:t>
            </w:r>
            <w:r w:rsidR="00061027" w:rsidRPr="00F422B0">
              <w:rPr>
                <w:rFonts w:ascii="Arial" w:hAnsi="Arial" w:cs="Arial"/>
                <w:b/>
                <w:sz w:val="22"/>
                <w:szCs w:val="22"/>
              </w:rPr>
              <w:t>.</w:t>
            </w:r>
            <w:r w:rsidR="00061027" w:rsidRPr="00F422B0">
              <w:rPr>
                <w:rFonts w:ascii="Arial" w:hAnsi="Arial" w:cs="Arial"/>
                <w:sz w:val="22"/>
                <w:szCs w:val="22"/>
              </w:rPr>
              <w:t xml:space="preserve">  </w:t>
            </w:r>
          </w:p>
          <w:p w:rsidR="00061027" w:rsidRPr="00C36496" w:rsidRDefault="00061027" w:rsidP="00061027">
            <w:pPr>
              <w:rPr>
                <w:rFonts w:ascii="Arial" w:hAnsi="Arial" w:cs="Arial"/>
                <w:sz w:val="16"/>
                <w:szCs w:val="16"/>
                <w:highlight w:val="yellow"/>
              </w:rPr>
            </w:pPr>
          </w:p>
        </w:tc>
      </w:tr>
      <w:tr w:rsidR="00061027" w:rsidRPr="00640320" w:rsidTr="00A50D13">
        <w:tc>
          <w:tcPr>
            <w:tcW w:w="1818" w:type="dxa"/>
          </w:tcPr>
          <w:p w:rsidR="00061027" w:rsidRPr="00640320" w:rsidRDefault="00061027" w:rsidP="00061027">
            <w:pPr>
              <w:rPr>
                <w:rFonts w:ascii="Arial" w:hAnsi="Arial" w:cs="Arial"/>
                <w:b/>
                <w:smallCaps/>
                <w:sz w:val="22"/>
                <w:szCs w:val="22"/>
              </w:rPr>
            </w:pPr>
            <w:r w:rsidRPr="00640320">
              <w:rPr>
                <w:rFonts w:ascii="Arial" w:hAnsi="Arial" w:cs="Arial"/>
                <w:b/>
                <w:smallCaps/>
                <w:sz w:val="22"/>
                <w:szCs w:val="22"/>
              </w:rPr>
              <w:t>Award Amount:</w:t>
            </w:r>
          </w:p>
        </w:tc>
        <w:tc>
          <w:tcPr>
            <w:tcW w:w="7560" w:type="dxa"/>
          </w:tcPr>
          <w:p w:rsidR="00061027" w:rsidRDefault="00CE23BC" w:rsidP="00061027">
            <w:pPr>
              <w:rPr>
                <w:rFonts w:ascii="Arial" w:hAnsi="Arial" w:cs="Arial"/>
                <w:sz w:val="22"/>
                <w:szCs w:val="22"/>
              </w:rPr>
            </w:pPr>
            <w:r>
              <w:rPr>
                <w:rFonts w:ascii="Arial" w:hAnsi="Arial" w:cs="Arial"/>
                <w:sz w:val="22"/>
                <w:szCs w:val="22"/>
              </w:rPr>
              <w:t>T</w:t>
            </w:r>
            <w:r w:rsidR="000E48A1">
              <w:rPr>
                <w:rFonts w:ascii="Arial" w:hAnsi="Arial" w:cs="Arial"/>
                <w:sz w:val="22"/>
                <w:szCs w:val="22"/>
              </w:rPr>
              <w:t>ypical grant amounts are up to $150,000 per project.  However, MHEC may make larger awards for projects of exceptional breadth and depth that will improve the academic achievement of students.</w:t>
            </w:r>
          </w:p>
          <w:p w:rsidR="00CB5E3C" w:rsidRPr="00C36496" w:rsidRDefault="00CB5E3C" w:rsidP="00061027">
            <w:pPr>
              <w:rPr>
                <w:rFonts w:ascii="Arial" w:hAnsi="Arial" w:cs="Arial"/>
                <w:sz w:val="16"/>
                <w:szCs w:val="16"/>
              </w:rPr>
            </w:pPr>
          </w:p>
          <w:p w:rsidR="00CB5E3C" w:rsidRPr="00640320" w:rsidRDefault="00CB5E3C" w:rsidP="00061027">
            <w:pPr>
              <w:rPr>
                <w:rFonts w:ascii="Arial" w:hAnsi="Arial" w:cs="Arial"/>
                <w:sz w:val="22"/>
                <w:szCs w:val="22"/>
              </w:rPr>
            </w:pPr>
            <w:r>
              <w:rPr>
                <w:rFonts w:ascii="Arial" w:hAnsi="Arial" w:cs="Arial"/>
                <w:sz w:val="22"/>
                <w:szCs w:val="22"/>
              </w:rPr>
              <w:t>The first grant payment (50% of the total award) will be made at the start of the project period.  The second payment (50% of the total award) will be made after the project’s interim report has been received and approved.</w:t>
            </w:r>
          </w:p>
          <w:p w:rsidR="00061027" w:rsidRPr="00993F90" w:rsidRDefault="00061027" w:rsidP="00061027">
            <w:pPr>
              <w:rPr>
                <w:rFonts w:ascii="Arial" w:hAnsi="Arial" w:cs="Arial"/>
                <w:sz w:val="16"/>
                <w:szCs w:val="16"/>
              </w:rPr>
            </w:pPr>
          </w:p>
        </w:tc>
      </w:tr>
      <w:tr w:rsidR="00061027" w:rsidRPr="00640320" w:rsidTr="00A50D13">
        <w:tc>
          <w:tcPr>
            <w:tcW w:w="1818" w:type="dxa"/>
          </w:tcPr>
          <w:p w:rsidR="00D3179C" w:rsidRDefault="00D3179C" w:rsidP="00061027">
            <w:pPr>
              <w:rPr>
                <w:rFonts w:ascii="Arial" w:hAnsi="Arial" w:cs="Arial"/>
                <w:b/>
                <w:smallCaps/>
                <w:sz w:val="22"/>
                <w:szCs w:val="22"/>
              </w:rPr>
            </w:pPr>
          </w:p>
          <w:p w:rsidR="00061027" w:rsidRPr="00640320" w:rsidRDefault="00061027" w:rsidP="00061027">
            <w:pPr>
              <w:rPr>
                <w:rFonts w:ascii="Arial" w:hAnsi="Arial" w:cs="Arial"/>
                <w:b/>
                <w:smallCaps/>
                <w:sz w:val="22"/>
                <w:szCs w:val="22"/>
              </w:rPr>
            </w:pPr>
            <w:r w:rsidRPr="00640320">
              <w:rPr>
                <w:rFonts w:ascii="Arial" w:hAnsi="Arial" w:cs="Arial"/>
                <w:b/>
                <w:smallCaps/>
                <w:sz w:val="22"/>
                <w:szCs w:val="22"/>
              </w:rPr>
              <w:t>Eligible Applicants:</w:t>
            </w:r>
          </w:p>
        </w:tc>
        <w:tc>
          <w:tcPr>
            <w:tcW w:w="7560" w:type="dxa"/>
          </w:tcPr>
          <w:p w:rsidR="00D3179C" w:rsidRPr="00C36496" w:rsidRDefault="00D3179C" w:rsidP="00802D7A">
            <w:pPr>
              <w:rPr>
                <w:rFonts w:ascii="Arial" w:hAnsi="Arial" w:cs="Arial"/>
                <w:b/>
                <w:sz w:val="16"/>
                <w:szCs w:val="16"/>
              </w:rPr>
            </w:pPr>
          </w:p>
          <w:p w:rsidR="00061027" w:rsidRPr="00640320" w:rsidRDefault="00061027" w:rsidP="00802D7A">
            <w:pPr>
              <w:rPr>
                <w:rFonts w:ascii="Arial" w:hAnsi="Arial" w:cs="Arial"/>
                <w:sz w:val="22"/>
                <w:szCs w:val="22"/>
              </w:rPr>
            </w:pPr>
            <w:r w:rsidRPr="00640320">
              <w:rPr>
                <w:rFonts w:ascii="Arial" w:hAnsi="Arial" w:cs="Arial"/>
                <w:b/>
                <w:sz w:val="22"/>
                <w:szCs w:val="22"/>
              </w:rPr>
              <w:t>Accredited Maryland institutions of higher education</w:t>
            </w:r>
            <w:r w:rsidRPr="00640320">
              <w:rPr>
                <w:rFonts w:ascii="Arial" w:hAnsi="Arial" w:cs="Arial"/>
                <w:sz w:val="22"/>
                <w:szCs w:val="22"/>
              </w:rPr>
              <w:t xml:space="preserve"> accepted as a partn</w:t>
            </w:r>
            <w:r w:rsidR="0001170A" w:rsidRPr="00640320">
              <w:rPr>
                <w:rFonts w:ascii="Arial" w:hAnsi="Arial" w:cs="Arial"/>
                <w:sz w:val="22"/>
                <w:szCs w:val="22"/>
              </w:rPr>
              <w:t xml:space="preserve">er for one or more </w:t>
            </w:r>
            <w:r w:rsidR="00802D7A">
              <w:rPr>
                <w:rFonts w:ascii="Arial" w:hAnsi="Arial" w:cs="Arial"/>
                <w:sz w:val="22"/>
                <w:szCs w:val="22"/>
              </w:rPr>
              <w:t xml:space="preserve">GEAR UP or designated </w:t>
            </w:r>
            <w:r w:rsidR="00351F4B">
              <w:rPr>
                <w:rFonts w:ascii="Arial" w:hAnsi="Arial" w:cs="Arial"/>
                <w:sz w:val="22"/>
                <w:szCs w:val="22"/>
              </w:rPr>
              <w:t xml:space="preserve">school </w:t>
            </w:r>
            <w:r w:rsidR="0001170A" w:rsidRPr="00640320">
              <w:rPr>
                <w:rFonts w:ascii="Arial" w:hAnsi="Arial" w:cs="Arial"/>
                <w:sz w:val="22"/>
                <w:szCs w:val="22"/>
              </w:rPr>
              <w:t>site</w:t>
            </w:r>
            <w:r w:rsidR="00E43E0B">
              <w:rPr>
                <w:rFonts w:ascii="Arial" w:hAnsi="Arial" w:cs="Arial"/>
                <w:sz w:val="22"/>
                <w:szCs w:val="22"/>
              </w:rPr>
              <w:t>s</w:t>
            </w:r>
            <w:r w:rsidR="00802D7A">
              <w:rPr>
                <w:rFonts w:ascii="Arial" w:hAnsi="Arial" w:cs="Arial"/>
                <w:sz w:val="22"/>
                <w:szCs w:val="22"/>
              </w:rPr>
              <w:t xml:space="preserve"> meeting criteria</w:t>
            </w:r>
            <w:r w:rsidRPr="00640320">
              <w:rPr>
                <w:rFonts w:ascii="Arial" w:hAnsi="Arial" w:cs="Arial"/>
                <w:b/>
                <w:sz w:val="22"/>
                <w:szCs w:val="22"/>
              </w:rPr>
              <w:t xml:space="preserve">.  </w:t>
            </w:r>
            <w:r w:rsidRPr="00640320">
              <w:rPr>
                <w:rFonts w:ascii="Arial" w:hAnsi="Arial" w:cs="Arial"/>
                <w:sz w:val="22"/>
                <w:szCs w:val="22"/>
              </w:rPr>
              <w:t xml:space="preserve">Institutions may hold multiple grants.  </w:t>
            </w:r>
            <w:r w:rsidRPr="00640320">
              <w:rPr>
                <w:rFonts w:ascii="Arial" w:hAnsi="Arial" w:cs="Arial"/>
                <w:b/>
                <w:sz w:val="22"/>
                <w:szCs w:val="22"/>
              </w:rPr>
              <w:t xml:space="preserve">Grantees are strongly encouraged to </w:t>
            </w:r>
            <w:r w:rsidR="00E43E0B">
              <w:rPr>
                <w:rFonts w:ascii="Arial" w:hAnsi="Arial" w:cs="Arial"/>
                <w:b/>
                <w:sz w:val="22"/>
                <w:szCs w:val="22"/>
              </w:rPr>
              <w:t xml:space="preserve">conduct </w:t>
            </w:r>
            <w:r w:rsidRPr="00640320">
              <w:rPr>
                <w:rFonts w:ascii="Arial" w:hAnsi="Arial" w:cs="Arial"/>
                <w:b/>
                <w:sz w:val="22"/>
                <w:szCs w:val="22"/>
              </w:rPr>
              <w:t xml:space="preserve">some </w:t>
            </w:r>
            <w:r w:rsidR="00C21B1C">
              <w:rPr>
                <w:rFonts w:ascii="Arial" w:hAnsi="Arial" w:cs="Arial"/>
                <w:b/>
                <w:sz w:val="22"/>
                <w:szCs w:val="22"/>
              </w:rPr>
              <w:t xml:space="preserve">of the project </w:t>
            </w:r>
            <w:r w:rsidRPr="00640320">
              <w:rPr>
                <w:rFonts w:ascii="Arial" w:hAnsi="Arial" w:cs="Arial"/>
                <w:b/>
                <w:sz w:val="22"/>
                <w:szCs w:val="22"/>
              </w:rPr>
              <w:t xml:space="preserve">activities on their </w:t>
            </w:r>
            <w:r w:rsidR="0035637C">
              <w:rPr>
                <w:rFonts w:ascii="Arial" w:hAnsi="Arial" w:cs="Arial"/>
                <w:b/>
                <w:sz w:val="22"/>
                <w:szCs w:val="22"/>
              </w:rPr>
              <w:t xml:space="preserve">college </w:t>
            </w:r>
            <w:r w:rsidRPr="00640320">
              <w:rPr>
                <w:rFonts w:ascii="Arial" w:hAnsi="Arial" w:cs="Arial"/>
                <w:b/>
                <w:sz w:val="22"/>
                <w:szCs w:val="22"/>
              </w:rPr>
              <w:t>campus.</w:t>
            </w:r>
          </w:p>
        </w:tc>
      </w:tr>
    </w:tbl>
    <w:p w:rsidR="000D159B" w:rsidRDefault="000D159B" w:rsidP="000D159B">
      <w:pPr>
        <w:pStyle w:val="Heading1"/>
        <w:rPr>
          <w:rFonts w:ascii="Arial" w:hAnsi="Arial" w:cs="Arial"/>
          <w:sz w:val="24"/>
        </w:rPr>
      </w:pPr>
    </w:p>
    <w:p w:rsidR="00061027" w:rsidRPr="00640320" w:rsidRDefault="00061027" w:rsidP="00061027">
      <w:pPr>
        <w:pStyle w:val="Heading1"/>
        <w:rPr>
          <w:rFonts w:ascii="Arial" w:hAnsi="Arial" w:cs="Arial"/>
          <w:sz w:val="28"/>
          <w:szCs w:val="28"/>
        </w:rPr>
      </w:pPr>
      <w:r w:rsidRPr="00640320">
        <w:rPr>
          <w:rFonts w:ascii="Arial" w:hAnsi="Arial" w:cs="Arial"/>
        </w:rPr>
        <w:br w:type="page"/>
      </w:r>
      <w:bookmarkStart w:id="1" w:name="_Toc475080596"/>
      <w:r w:rsidRPr="00640320">
        <w:rPr>
          <w:rFonts w:ascii="Arial" w:hAnsi="Arial" w:cs="Arial"/>
          <w:sz w:val="28"/>
          <w:szCs w:val="28"/>
        </w:rPr>
        <w:lastRenderedPageBreak/>
        <w:t xml:space="preserve">GOALS </w:t>
      </w:r>
      <w:r w:rsidR="00802D7A">
        <w:rPr>
          <w:rFonts w:ascii="Arial" w:hAnsi="Arial" w:cs="Arial"/>
          <w:sz w:val="28"/>
          <w:szCs w:val="28"/>
        </w:rPr>
        <w:t>&amp; OBJECTIVES</w:t>
      </w:r>
      <w:bookmarkEnd w:id="1"/>
    </w:p>
    <w:p w:rsidR="00061027" w:rsidRPr="00640320" w:rsidRDefault="00061027">
      <w:pPr>
        <w:rPr>
          <w:rFonts w:ascii="Arial" w:hAnsi="Arial" w:cs="Arial"/>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98"/>
        <w:gridCol w:w="7650"/>
      </w:tblGrid>
      <w:tr w:rsidR="00061027" w:rsidRPr="00640320" w:rsidTr="003C718A">
        <w:trPr>
          <w:trHeight w:val="765"/>
        </w:trPr>
        <w:tc>
          <w:tcPr>
            <w:tcW w:w="1998" w:type="dxa"/>
          </w:tcPr>
          <w:p w:rsidR="00061027" w:rsidRPr="00B7650C" w:rsidRDefault="00061027" w:rsidP="00B7650C">
            <w:pPr>
              <w:rPr>
                <w:rFonts w:ascii="Arial" w:hAnsi="Arial" w:cs="Arial"/>
                <w:b/>
                <w:smallCaps/>
                <w:sz w:val="22"/>
                <w:szCs w:val="22"/>
              </w:rPr>
            </w:pPr>
            <w:r w:rsidRPr="00B7650C">
              <w:rPr>
                <w:rFonts w:ascii="Arial" w:hAnsi="Arial" w:cs="Arial"/>
                <w:b/>
                <w:smallCaps/>
                <w:sz w:val="22"/>
                <w:szCs w:val="22"/>
              </w:rPr>
              <w:t>CPIP</w:t>
            </w:r>
            <w:r w:rsidR="00B7650C">
              <w:rPr>
                <w:rFonts w:ascii="Arial" w:hAnsi="Arial" w:cs="Arial"/>
                <w:b/>
                <w:smallCaps/>
                <w:sz w:val="22"/>
                <w:szCs w:val="22"/>
              </w:rPr>
              <w:t xml:space="preserve"> AND MARYLAND </w:t>
            </w:r>
            <w:r w:rsidR="00EC2D47" w:rsidRPr="00B7650C">
              <w:rPr>
                <w:rFonts w:ascii="Arial" w:hAnsi="Arial" w:cs="Arial"/>
                <w:b/>
                <w:smallCaps/>
                <w:sz w:val="22"/>
                <w:szCs w:val="22"/>
              </w:rPr>
              <w:t>GEAR UP</w:t>
            </w:r>
            <w:r w:rsidR="00EC2D47" w:rsidRPr="00B7650C">
              <w:rPr>
                <w:rFonts w:ascii="Arial" w:hAnsi="Arial" w:cs="Arial"/>
                <w:b/>
                <w:smallCaps/>
                <w:sz w:val="22"/>
                <w:szCs w:val="22"/>
                <w:highlight w:val="yellow"/>
              </w:rPr>
              <w:t xml:space="preserve"> </w:t>
            </w:r>
            <w:r w:rsidR="00EC2D47" w:rsidRPr="00B7650C">
              <w:rPr>
                <w:rFonts w:ascii="Arial" w:hAnsi="Arial" w:cs="Arial"/>
                <w:b/>
                <w:smallCaps/>
                <w:sz w:val="22"/>
                <w:szCs w:val="22"/>
              </w:rPr>
              <w:t xml:space="preserve"> </w:t>
            </w:r>
            <w:r w:rsidR="00B82209" w:rsidRPr="00B7650C">
              <w:rPr>
                <w:rFonts w:ascii="Arial" w:hAnsi="Arial" w:cs="Arial"/>
                <w:b/>
                <w:smallCaps/>
                <w:sz w:val="22"/>
                <w:szCs w:val="22"/>
              </w:rPr>
              <w:t>GOALS</w:t>
            </w:r>
            <w:r w:rsidRPr="00B7650C">
              <w:rPr>
                <w:rFonts w:ascii="Arial" w:hAnsi="Arial" w:cs="Arial"/>
                <w:b/>
                <w:smallCaps/>
                <w:sz w:val="22"/>
                <w:szCs w:val="22"/>
              </w:rPr>
              <w:t>:</w:t>
            </w:r>
          </w:p>
        </w:tc>
        <w:tc>
          <w:tcPr>
            <w:tcW w:w="7650" w:type="dxa"/>
          </w:tcPr>
          <w:p w:rsidR="00244FBC" w:rsidRDefault="006779E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right" w:pos="7380"/>
                <w:tab w:val="right" w:pos="8460"/>
                <w:tab w:val="right" w:pos="9540"/>
                <w:tab w:val="right" w:pos="10620"/>
              </w:tabs>
              <w:rPr>
                <w:rFonts w:ascii="Arial" w:hAnsi="Arial" w:cs="Arial"/>
                <w:sz w:val="22"/>
                <w:szCs w:val="22"/>
              </w:rPr>
            </w:pPr>
            <w:r>
              <w:rPr>
                <w:rFonts w:ascii="Arial" w:hAnsi="Arial" w:cs="Arial"/>
                <w:sz w:val="22"/>
                <w:szCs w:val="22"/>
              </w:rPr>
              <w:t xml:space="preserve">MHEC’s </w:t>
            </w:r>
            <w:r w:rsidR="00605036">
              <w:rPr>
                <w:rFonts w:ascii="Arial" w:hAnsi="Arial" w:cs="Arial"/>
                <w:sz w:val="22"/>
                <w:szCs w:val="22"/>
              </w:rPr>
              <w:t>CPIP</w:t>
            </w:r>
            <w:r>
              <w:rPr>
                <w:rFonts w:ascii="Arial" w:hAnsi="Arial" w:cs="Arial"/>
                <w:sz w:val="22"/>
                <w:szCs w:val="22"/>
              </w:rPr>
              <w:t xml:space="preserve"> supports </w:t>
            </w:r>
            <w:r w:rsidR="00B7650C">
              <w:rPr>
                <w:rFonts w:ascii="Arial" w:hAnsi="Arial" w:cs="Arial"/>
                <w:sz w:val="22"/>
                <w:szCs w:val="22"/>
              </w:rPr>
              <w:t xml:space="preserve">Maryland’s </w:t>
            </w:r>
            <w:r w:rsidR="00605036">
              <w:rPr>
                <w:rFonts w:ascii="Arial" w:hAnsi="Arial" w:cs="Arial"/>
                <w:sz w:val="22"/>
                <w:szCs w:val="22"/>
              </w:rPr>
              <w:t xml:space="preserve">GEAR UP </w:t>
            </w:r>
            <w:r w:rsidR="005554D3" w:rsidRPr="00C57CDA">
              <w:rPr>
                <w:rFonts w:ascii="Arial" w:hAnsi="Arial" w:cs="Arial"/>
                <w:sz w:val="22"/>
                <w:szCs w:val="22"/>
              </w:rPr>
              <w:t xml:space="preserve">goals </w:t>
            </w:r>
            <w:r w:rsidR="00605036">
              <w:rPr>
                <w:rFonts w:ascii="Arial" w:hAnsi="Arial" w:cs="Arial"/>
                <w:sz w:val="22"/>
                <w:szCs w:val="22"/>
              </w:rPr>
              <w:t xml:space="preserve">and </w:t>
            </w:r>
            <w:r w:rsidR="003C718A" w:rsidRPr="00C57CDA">
              <w:rPr>
                <w:rFonts w:ascii="Arial" w:hAnsi="Arial" w:cs="Arial"/>
                <w:sz w:val="22"/>
                <w:szCs w:val="22"/>
              </w:rPr>
              <w:t xml:space="preserve">objectives </w:t>
            </w:r>
            <w:r w:rsidR="00605036">
              <w:rPr>
                <w:rFonts w:ascii="Arial" w:hAnsi="Arial" w:cs="Arial"/>
                <w:sz w:val="22"/>
                <w:szCs w:val="22"/>
              </w:rPr>
              <w:t>t</w:t>
            </w:r>
            <w:r w:rsidR="003C718A">
              <w:rPr>
                <w:rFonts w:ascii="Arial" w:hAnsi="Arial" w:cs="Arial"/>
                <w:sz w:val="22"/>
                <w:szCs w:val="22"/>
              </w:rPr>
              <w:t>o i</w:t>
            </w:r>
            <w:r w:rsidR="005554D3" w:rsidRPr="005554D3">
              <w:rPr>
                <w:rFonts w:ascii="Arial" w:hAnsi="Arial" w:cs="Arial"/>
                <w:sz w:val="22"/>
                <w:szCs w:val="22"/>
              </w:rPr>
              <w:t xml:space="preserve">ncrease the number of </w:t>
            </w:r>
            <w:r w:rsidR="004174F3">
              <w:rPr>
                <w:rFonts w:ascii="Arial" w:hAnsi="Arial" w:cs="Arial"/>
                <w:sz w:val="22"/>
                <w:szCs w:val="22"/>
              </w:rPr>
              <w:t xml:space="preserve">economically </w:t>
            </w:r>
            <w:r w:rsidR="005554D3" w:rsidRPr="005554D3">
              <w:rPr>
                <w:rFonts w:ascii="Arial" w:hAnsi="Arial" w:cs="Arial"/>
                <w:sz w:val="22"/>
                <w:szCs w:val="22"/>
              </w:rPr>
              <w:t>disadvantaged students who intend to pursue postsecondary education</w:t>
            </w:r>
            <w:r>
              <w:rPr>
                <w:rFonts w:ascii="Arial" w:hAnsi="Arial" w:cs="Arial"/>
                <w:sz w:val="22"/>
                <w:szCs w:val="22"/>
              </w:rPr>
              <w:t>.</w:t>
            </w:r>
            <w:r w:rsidR="005554D3" w:rsidRPr="005554D3">
              <w:rPr>
                <w:rFonts w:ascii="Arial" w:hAnsi="Arial" w:cs="Arial"/>
                <w:b/>
                <w:sz w:val="22"/>
                <w:szCs w:val="22"/>
              </w:rPr>
              <w:t xml:space="preserve"> </w:t>
            </w:r>
          </w:p>
          <w:p w:rsidR="00061027" w:rsidRPr="00640320" w:rsidRDefault="005D7050" w:rsidP="009B3472">
            <w:pPr>
              <w:contextualSpacing/>
              <w:rPr>
                <w:rFonts w:ascii="Arial" w:hAnsi="Arial" w:cs="Arial"/>
                <w:sz w:val="22"/>
                <w:szCs w:val="22"/>
              </w:rPr>
            </w:pPr>
            <w:r w:rsidRPr="00640320" w:rsidDel="007A1A6E">
              <w:rPr>
                <w:rFonts w:ascii="Arial" w:hAnsi="Arial" w:cs="Arial"/>
                <w:sz w:val="22"/>
                <w:szCs w:val="22"/>
              </w:rPr>
              <w:t xml:space="preserve"> </w:t>
            </w:r>
          </w:p>
        </w:tc>
      </w:tr>
      <w:tr w:rsidR="006F0B2C" w:rsidRPr="00640320" w:rsidTr="003C718A">
        <w:tc>
          <w:tcPr>
            <w:tcW w:w="1998" w:type="dxa"/>
          </w:tcPr>
          <w:p w:rsidR="00B7650C" w:rsidRPr="0032601B" w:rsidRDefault="00B7650C">
            <w:pPr>
              <w:jc w:val="center"/>
              <w:rPr>
                <w:rFonts w:ascii="Arial" w:hAnsi="Arial" w:cs="Arial"/>
                <w:b/>
                <w:sz w:val="22"/>
                <w:szCs w:val="22"/>
              </w:rPr>
            </w:pPr>
          </w:p>
          <w:p w:rsidR="006F0B2C" w:rsidRPr="0032601B" w:rsidRDefault="00E712F8">
            <w:pPr>
              <w:jc w:val="center"/>
              <w:rPr>
                <w:rFonts w:ascii="Arial" w:hAnsi="Arial" w:cs="Arial"/>
                <w:b/>
                <w:smallCaps/>
                <w:sz w:val="22"/>
                <w:szCs w:val="22"/>
              </w:rPr>
            </w:pPr>
            <w:r w:rsidRPr="0032601B">
              <w:rPr>
                <w:rFonts w:ascii="Arial" w:hAnsi="Arial" w:cs="Arial"/>
                <w:b/>
                <w:sz w:val="22"/>
                <w:szCs w:val="22"/>
              </w:rPr>
              <w:t>MD Objective 1</w:t>
            </w:r>
          </w:p>
        </w:tc>
        <w:tc>
          <w:tcPr>
            <w:tcW w:w="7650" w:type="dxa"/>
          </w:tcPr>
          <w:p w:rsidR="00B7650C" w:rsidRDefault="00B7650C" w:rsidP="00DC086F">
            <w:pPr>
              <w:rPr>
                <w:rFonts w:ascii="Arial" w:eastAsia="Arial Unicode MS" w:hAnsi="Arial" w:cs="Arial"/>
                <w:bCs/>
                <w:sz w:val="22"/>
                <w:szCs w:val="22"/>
              </w:rPr>
            </w:pPr>
          </w:p>
          <w:p w:rsidR="006F0B2C" w:rsidRDefault="006F0B2C" w:rsidP="00DC086F">
            <w:pPr>
              <w:rPr>
                <w:rFonts w:ascii="Arial" w:eastAsia="Arial Unicode MS" w:hAnsi="Arial" w:cs="Arial"/>
                <w:bCs/>
                <w:sz w:val="22"/>
                <w:szCs w:val="22"/>
              </w:rPr>
            </w:pPr>
            <w:r w:rsidRPr="00EC2D47">
              <w:rPr>
                <w:rFonts w:ascii="Arial" w:eastAsia="Arial Unicode MS" w:hAnsi="Arial" w:cs="Arial"/>
                <w:bCs/>
                <w:sz w:val="22"/>
                <w:szCs w:val="22"/>
              </w:rPr>
              <w:t>Improve GEAR UP students' performance in mathematics and English</w:t>
            </w:r>
            <w:r>
              <w:rPr>
                <w:rFonts w:ascii="Arial" w:eastAsia="Arial Unicode MS" w:hAnsi="Arial" w:cs="Arial"/>
                <w:bCs/>
                <w:sz w:val="22"/>
                <w:szCs w:val="22"/>
              </w:rPr>
              <w:t>/</w:t>
            </w:r>
            <w:r w:rsidRPr="00EC2D47">
              <w:rPr>
                <w:rFonts w:ascii="Arial" w:eastAsia="Arial Unicode MS" w:hAnsi="Arial" w:cs="Arial"/>
                <w:bCs/>
                <w:sz w:val="22"/>
                <w:szCs w:val="22"/>
              </w:rPr>
              <w:t xml:space="preserve"> </w:t>
            </w:r>
            <w:r>
              <w:rPr>
                <w:rFonts w:ascii="Arial" w:eastAsia="Arial Unicode MS" w:hAnsi="Arial" w:cs="Arial"/>
                <w:bCs/>
                <w:sz w:val="22"/>
                <w:szCs w:val="22"/>
              </w:rPr>
              <w:t>l</w:t>
            </w:r>
            <w:r w:rsidRPr="00EC2D47">
              <w:rPr>
                <w:rFonts w:ascii="Arial" w:eastAsia="Arial Unicode MS" w:hAnsi="Arial" w:cs="Arial"/>
                <w:bCs/>
                <w:sz w:val="22"/>
                <w:szCs w:val="22"/>
              </w:rPr>
              <w:t xml:space="preserve">anguage </w:t>
            </w:r>
            <w:r>
              <w:rPr>
                <w:rFonts w:ascii="Arial" w:eastAsia="Arial Unicode MS" w:hAnsi="Arial" w:cs="Arial"/>
                <w:bCs/>
                <w:sz w:val="22"/>
                <w:szCs w:val="22"/>
              </w:rPr>
              <w:t>a</w:t>
            </w:r>
            <w:r w:rsidRPr="00EC2D47">
              <w:rPr>
                <w:rFonts w:ascii="Arial" w:eastAsia="Arial Unicode MS" w:hAnsi="Arial" w:cs="Arial"/>
                <w:bCs/>
                <w:sz w:val="22"/>
                <w:szCs w:val="22"/>
              </w:rPr>
              <w:t xml:space="preserve">rts </w:t>
            </w:r>
            <w:r w:rsidR="0096040B">
              <w:rPr>
                <w:rFonts w:ascii="Arial" w:eastAsia="Arial Unicode MS" w:hAnsi="Arial" w:cs="Arial"/>
                <w:bCs/>
                <w:sz w:val="22"/>
                <w:szCs w:val="22"/>
              </w:rPr>
              <w:t xml:space="preserve">(ELA) </w:t>
            </w:r>
            <w:r w:rsidRPr="00EC2D47">
              <w:rPr>
                <w:rFonts w:ascii="Arial" w:eastAsia="Arial Unicode MS" w:hAnsi="Arial" w:cs="Arial"/>
                <w:bCs/>
                <w:sz w:val="22"/>
                <w:szCs w:val="22"/>
              </w:rPr>
              <w:t>to facilitate high school graduation and college matriculation</w:t>
            </w:r>
            <w:r w:rsidR="0096040B">
              <w:rPr>
                <w:rFonts w:ascii="Arial" w:eastAsia="Arial Unicode MS" w:hAnsi="Arial" w:cs="Arial"/>
                <w:bCs/>
                <w:sz w:val="22"/>
                <w:szCs w:val="22"/>
              </w:rPr>
              <w:t xml:space="preserve"> outcomes</w:t>
            </w:r>
            <w:r w:rsidR="0049545E">
              <w:rPr>
                <w:rFonts w:ascii="Arial" w:eastAsia="Arial Unicode MS" w:hAnsi="Arial" w:cs="Arial"/>
                <w:bCs/>
                <w:sz w:val="22"/>
                <w:szCs w:val="22"/>
              </w:rPr>
              <w:t>.</w:t>
            </w:r>
            <w:r w:rsidR="0096040B">
              <w:rPr>
                <w:rFonts w:ascii="Arial" w:eastAsia="Arial Unicode MS" w:hAnsi="Arial" w:cs="Arial"/>
                <w:bCs/>
                <w:sz w:val="22"/>
                <w:szCs w:val="22"/>
              </w:rPr>
              <w:t xml:space="preserve"> </w:t>
            </w:r>
          </w:p>
          <w:p w:rsidR="00E712F8" w:rsidRDefault="00E712F8" w:rsidP="00DC086F">
            <w:pPr>
              <w:rPr>
                <w:rFonts w:ascii="Arial" w:hAnsi="Arial" w:cs="Arial"/>
                <w:sz w:val="22"/>
                <w:szCs w:val="22"/>
              </w:rPr>
            </w:pPr>
          </w:p>
          <w:p w:rsidR="00E712F8" w:rsidRPr="0032601B" w:rsidRDefault="00605B3A" w:rsidP="00DC086F">
            <w:pPr>
              <w:rPr>
                <w:rFonts w:ascii="Arial" w:hAnsi="Arial" w:cs="Arial"/>
                <w:sz w:val="22"/>
                <w:szCs w:val="22"/>
              </w:rPr>
            </w:pPr>
            <w:r w:rsidRPr="0032601B">
              <w:rPr>
                <w:rFonts w:ascii="Arial" w:hAnsi="Arial" w:cs="Arial"/>
                <w:sz w:val="22"/>
                <w:szCs w:val="22"/>
              </w:rPr>
              <w:t>Outcomes</w:t>
            </w:r>
          </w:p>
          <w:p w:rsidR="00E712F8" w:rsidRPr="00E712F8" w:rsidRDefault="00E712F8" w:rsidP="00DC086F">
            <w:pPr>
              <w:rPr>
                <w:rFonts w:ascii="Arial" w:hAnsi="Arial" w:cs="Arial"/>
                <w:color w:val="FF0000"/>
                <w:sz w:val="22"/>
                <w:szCs w:val="22"/>
              </w:rPr>
            </w:pPr>
          </w:p>
        </w:tc>
      </w:tr>
      <w:tr w:rsidR="006F0B2C" w:rsidRPr="00640320" w:rsidTr="003C718A">
        <w:tc>
          <w:tcPr>
            <w:tcW w:w="1998" w:type="dxa"/>
          </w:tcPr>
          <w:p w:rsidR="006F0B2C" w:rsidRPr="00640320" w:rsidRDefault="006F0B2C" w:rsidP="00061027">
            <w:pPr>
              <w:jc w:val="right"/>
              <w:rPr>
                <w:rFonts w:ascii="Arial" w:hAnsi="Arial" w:cs="Arial"/>
                <w:b/>
                <w:sz w:val="22"/>
                <w:szCs w:val="22"/>
              </w:rPr>
            </w:pPr>
          </w:p>
        </w:tc>
        <w:tc>
          <w:tcPr>
            <w:tcW w:w="7650" w:type="dxa"/>
          </w:tcPr>
          <w:p w:rsidR="006F0B2C" w:rsidRPr="000E15B5" w:rsidRDefault="006F0B2C" w:rsidP="00FB223C">
            <w:pPr>
              <w:numPr>
                <w:ilvl w:val="0"/>
                <w:numId w:val="31"/>
              </w:numPr>
              <w:rPr>
                <w:rFonts w:ascii="Arial" w:hAnsi="Arial" w:cs="Arial"/>
                <w:sz w:val="22"/>
                <w:szCs w:val="22"/>
              </w:rPr>
            </w:pPr>
            <w:r w:rsidRPr="000E15B5">
              <w:rPr>
                <w:rFonts w:ascii="Arial" w:hAnsi="Arial" w:cs="Arial"/>
                <w:sz w:val="22"/>
                <w:szCs w:val="22"/>
              </w:rPr>
              <w:t xml:space="preserve">GEAR UP students’ annual performance on </w:t>
            </w:r>
            <w:r w:rsidR="001C054E" w:rsidRPr="000E15B5">
              <w:rPr>
                <w:rFonts w:ascii="Arial" w:hAnsi="Arial" w:cs="Arial"/>
                <w:sz w:val="22"/>
                <w:szCs w:val="22"/>
              </w:rPr>
              <w:t xml:space="preserve">PARCC </w:t>
            </w:r>
            <w:r w:rsidRPr="000E15B5">
              <w:rPr>
                <w:rFonts w:ascii="Arial" w:hAnsi="Arial" w:cs="Arial"/>
                <w:sz w:val="22"/>
                <w:szCs w:val="22"/>
              </w:rPr>
              <w:t>assessment in mathematics and ELA will improve by at least 3% from the previous</w:t>
            </w:r>
            <w:r w:rsidR="008A0B9A" w:rsidRPr="000E15B5">
              <w:rPr>
                <w:rFonts w:ascii="Arial" w:hAnsi="Arial" w:cs="Arial"/>
                <w:sz w:val="22"/>
                <w:szCs w:val="22"/>
              </w:rPr>
              <w:t xml:space="preserve"> school year</w:t>
            </w:r>
            <w:r w:rsidRPr="000E15B5">
              <w:rPr>
                <w:rFonts w:ascii="Arial" w:hAnsi="Arial" w:cs="Arial"/>
                <w:sz w:val="22"/>
                <w:szCs w:val="22"/>
              </w:rPr>
              <w:t xml:space="preserve">. </w:t>
            </w:r>
          </w:p>
          <w:p w:rsidR="00E72682" w:rsidRPr="000E15B5" w:rsidRDefault="00E72682" w:rsidP="00E72682">
            <w:pPr>
              <w:ind w:left="720"/>
              <w:rPr>
                <w:rFonts w:ascii="Arial" w:hAnsi="Arial" w:cs="Arial"/>
                <w:sz w:val="16"/>
                <w:szCs w:val="16"/>
              </w:rPr>
            </w:pPr>
          </w:p>
          <w:p w:rsidR="006F0B2C" w:rsidRPr="000E15B5" w:rsidRDefault="006F0B2C" w:rsidP="00FB223C">
            <w:pPr>
              <w:numPr>
                <w:ilvl w:val="0"/>
                <w:numId w:val="31"/>
              </w:numPr>
              <w:rPr>
                <w:rFonts w:ascii="Arial" w:hAnsi="Arial" w:cs="Arial"/>
                <w:sz w:val="22"/>
                <w:szCs w:val="22"/>
              </w:rPr>
            </w:pPr>
            <w:r w:rsidRPr="000E15B5">
              <w:rPr>
                <w:rFonts w:ascii="Arial" w:hAnsi="Arial" w:cs="Arial"/>
                <w:sz w:val="22"/>
                <w:szCs w:val="22"/>
              </w:rPr>
              <w:t xml:space="preserve">GEAR UP students will take and pass the PARCC Algebra I assessment and the PARCC ELA Summative Assessment </w:t>
            </w:r>
            <w:r w:rsidR="00E72682" w:rsidRPr="000E15B5">
              <w:rPr>
                <w:rFonts w:ascii="Arial" w:hAnsi="Arial" w:cs="Arial"/>
                <w:sz w:val="22"/>
                <w:szCs w:val="22"/>
              </w:rPr>
              <w:t xml:space="preserve">beginning in the </w:t>
            </w:r>
            <w:r w:rsidRPr="000E15B5">
              <w:rPr>
                <w:rFonts w:ascii="Arial" w:hAnsi="Arial" w:cs="Arial"/>
                <w:sz w:val="22"/>
                <w:szCs w:val="22"/>
              </w:rPr>
              <w:t>9</w:t>
            </w:r>
            <w:r w:rsidRPr="000E15B5">
              <w:rPr>
                <w:rFonts w:ascii="Arial" w:hAnsi="Arial" w:cs="Arial"/>
                <w:sz w:val="22"/>
                <w:szCs w:val="22"/>
                <w:vertAlign w:val="superscript"/>
              </w:rPr>
              <w:t>th</w:t>
            </w:r>
            <w:r w:rsidRPr="000E15B5">
              <w:rPr>
                <w:rFonts w:ascii="Arial" w:hAnsi="Arial" w:cs="Arial"/>
                <w:sz w:val="22"/>
                <w:szCs w:val="22"/>
              </w:rPr>
              <w:t xml:space="preserve"> grade at a rate of 6% higher</w:t>
            </w:r>
            <w:r w:rsidR="00E72682" w:rsidRPr="000E15B5">
              <w:rPr>
                <w:rFonts w:ascii="Arial" w:hAnsi="Arial" w:cs="Arial"/>
                <w:sz w:val="22"/>
                <w:szCs w:val="22"/>
              </w:rPr>
              <w:t xml:space="preserve"> than selected Maryland schools with similar demographics</w:t>
            </w:r>
            <w:r w:rsidRPr="000E15B5">
              <w:rPr>
                <w:rFonts w:ascii="Arial" w:hAnsi="Arial" w:cs="Arial"/>
                <w:sz w:val="22"/>
                <w:szCs w:val="22"/>
              </w:rPr>
              <w:t>.</w:t>
            </w:r>
          </w:p>
          <w:p w:rsidR="00E72682" w:rsidRPr="000E15B5" w:rsidRDefault="001F482A" w:rsidP="001F482A">
            <w:pPr>
              <w:tabs>
                <w:tab w:val="left" w:pos="1128"/>
              </w:tabs>
              <w:rPr>
                <w:rFonts w:ascii="Arial" w:hAnsi="Arial" w:cs="Arial"/>
                <w:sz w:val="16"/>
                <w:szCs w:val="16"/>
              </w:rPr>
            </w:pPr>
            <w:r w:rsidRPr="000E15B5">
              <w:rPr>
                <w:rFonts w:ascii="Arial" w:hAnsi="Arial" w:cs="Arial"/>
                <w:sz w:val="22"/>
                <w:szCs w:val="22"/>
              </w:rPr>
              <w:tab/>
            </w:r>
          </w:p>
          <w:p w:rsidR="006F0B2C" w:rsidRPr="000E15B5" w:rsidRDefault="006F0B2C" w:rsidP="00FB223C">
            <w:pPr>
              <w:numPr>
                <w:ilvl w:val="0"/>
                <w:numId w:val="31"/>
              </w:numPr>
              <w:rPr>
                <w:rFonts w:ascii="Arial" w:hAnsi="Arial" w:cs="Arial"/>
                <w:sz w:val="22"/>
                <w:szCs w:val="22"/>
              </w:rPr>
            </w:pPr>
            <w:r w:rsidRPr="000E15B5">
              <w:rPr>
                <w:rFonts w:ascii="Arial" w:hAnsi="Arial" w:cs="Arial"/>
                <w:sz w:val="22"/>
                <w:szCs w:val="22"/>
              </w:rPr>
              <w:t>GEAR UP students will take and pass the PARCC Algebra II assessment and the PARCC ELA Summative Assessment at the end of the 11</w:t>
            </w:r>
            <w:r w:rsidRPr="000E15B5">
              <w:rPr>
                <w:rFonts w:ascii="Arial" w:hAnsi="Arial" w:cs="Arial"/>
                <w:sz w:val="22"/>
                <w:szCs w:val="22"/>
                <w:vertAlign w:val="superscript"/>
              </w:rPr>
              <w:t>th</w:t>
            </w:r>
            <w:r w:rsidRPr="000E15B5">
              <w:rPr>
                <w:rFonts w:ascii="Arial" w:hAnsi="Arial" w:cs="Arial"/>
                <w:sz w:val="22"/>
                <w:szCs w:val="22"/>
              </w:rPr>
              <w:t xml:space="preserve"> grade at a rate of 10% higher</w:t>
            </w:r>
            <w:r w:rsidR="00E72682" w:rsidRPr="000E15B5">
              <w:rPr>
                <w:rFonts w:ascii="Arial" w:hAnsi="Arial" w:cs="Arial"/>
                <w:sz w:val="22"/>
                <w:szCs w:val="22"/>
              </w:rPr>
              <w:t xml:space="preserve"> than selected Maryland schools with similar demographics</w:t>
            </w:r>
            <w:r w:rsidRPr="000E15B5">
              <w:rPr>
                <w:rFonts w:ascii="Arial" w:hAnsi="Arial" w:cs="Arial"/>
                <w:sz w:val="22"/>
                <w:szCs w:val="22"/>
              </w:rPr>
              <w:t>.</w:t>
            </w:r>
          </w:p>
          <w:p w:rsidR="00E72682" w:rsidRPr="000E15B5" w:rsidRDefault="001F482A" w:rsidP="001F482A">
            <w:pPr>
              <w:tabs>
                <w:tab w:val="left" w:pos="1656"/>
              </w:tabs>
              <w:ind w:left="720"/>
              <w:rPr>
                <w:rFonts w:ascii="Arial" w:hAnsi="Arial" w:cs="Arial"/>
                <w:sz w:val="16"/>
                <w:szCs w:val="16"/>
              </w:rPr>
            </w:pPr>
            <w:r w:rsidRPr="000E15B5">
              <w:rPr>
                <w:rFonts w:ascii="Arial" w:hAnsi="Arial" w:cs="Arial"/>
                <w:sz w:val="22"/>
                <w:szCs w:val="22"/>
              </w:rPr>
              <w:tab/>
            </w:r>
          </w:p>
          <w:p w:rsidR="00E72682" w:rsidRPr="000E15B5" w:rsidRDefault="006F0B2C" w:rsidP="001F482A">
            <w:pPr>
              <w:numPr>
                <w:ilvl w:val="0"/>
                <w:numId w:val="31"/>
              </w:numPr>
              <w:rPr>
                <w:rFonts w:ascii="Arial" w:hAnsi="Arial" w:cs="Arial"/>
                <w:sz w:val="22"/>
                <w:szCs w:val="22"/>
              </w:rPr>
            </w:pPr>
            <w:r w:rsidRPr="000E15B5">
              <w:rPr>
                <w:rFonts w:ascii="Arial" w:hAnsi="Arial" w:cs="Arial"/>
                <w:sz w:val="22"/>
                <w:szCs w:val="22"/>
              </w:rPr>
              <w:t>GEAR UP students will graduate from high school at a rate of 8% higher (specific target rates will vary by school and be established after the baseline is set)</w:t>
            </w:r>
            <w:r w:rsidR="00E72682" w:rsidRPr="000E15B5">
              <w:rPr>
                <w:rFonts w:ascii="Arial" w:hAnsi="Arial" w:cs="Arial"/>
                <w:sz w:val="22"/>
                <w:szCs w:val="22"/>
              </w:rPr>
              <w:t xml:space="preserve"> than selected Maryland schools with similar demographics</w:t>
            </w:r>
            <w:r w:rsidRPr="000E15B5">
              <w:rPr>
                <w:rFonts w:ascii="Arial" w:hAnsi="Arial" w:cs="Arial"/>
                <w:sz w:val="22"/>
                <w:szCs w:val="22"/>
              </w:rPr>
              <w:t>.</w:t>
            </w:r>
          </w:p>
          <w:p w:rsidR="00E72682" w:rsidRPr="000E15B5" w:rsidRDefault="001F482A" w:rsidP="001F482A">
            <w:pPr>
              <w:tabs>
                <w:tab w:val="left" w:pos="1560"/>
              </w:tabs>
              <w:ind w:left="720"/>
              <w:rPr>
                <w:rFonts w:ascii="Arial" w:hAnsi="Arial" w:cs="Arial"/>
                <w:sz w:val="16"/>
                <w:szCs w:val="16"/>
              </w:rPr>
            </w:pPr>
            <w:r w:rsidRPr="000E15B5">
              <w:rPr>
                <w:rFonts w:ascii="Arial" w:hAnsi="Arial" w:cs="Arial"/>
                <w:sz w:val="22"/>
                <w:szCs w:val="22"/>
              </w:rPr>
              <w:tab/>
            </w:r>
          </w:p>
          <w:p w:rsidR="006F0B2C" w:rsidRPr="000E15B5" w:rsidRDefault="006F0B2C" w:rsidP="00FB223C">
            <w:pPr>
              <w:numPr>
                <w:ilvl w:val="0"/>
                <w:numId w:val="31"/>
              </w:numPr>
              <w:rPr>
                <w:rFonts w:ascii="Arial" w:hAnsi="Arial" w:cs="Arial"/>
                <w:sz w:val="22"/>
                <w:szCs w:val="22"/>
              </w:rPr>
            </w:pPr>
            <w:r w:rsidRPr="000E15B5">
              <w:rPr>
                <w:rFonts w:ascii="Arial" w:hAnsi="Arial" w:cs="Arial"/>
                <w:sz w:val="22"/>
                <w:szCs w:val="22"/>
              </w:rPr>
              <w:t>Achievement gaps between FARM-eligible and non-FARM–eligible students; and white, African American, and Hispanic students will decrease at GEAR UP</w:t>
            </w:r>
            <w:r w:rsidR="0096040B" w:rsidRPr="000E15B5">
              <w:rPr>
                <w:rFonts w:ascii="Arial" w:hAnsi="Arial" w:cs="Arial"/>
                <w:sz w:val="22"/>
                <w:szCs w:val="22"/>
              </w:rPr>
              <w:t xml:space="preserve"> </w:t>
            </w:r>
            <w:r w:rsidR="00E72682" w:rsidRPr="000E15B5">
              <w:rPr>
                <w:rFonts w:ascii="Arial" w:hAnsi="Arial" w:cs="Arial"/>
                <w:sz w:val="22"/>
                <w:szCs w:val="22"/>
              </w:rPr>
              <w:t xml:space="preserve">cohort </w:t>
            </w:r>
            <w:r w:rsidRPr="000E15B5">
              <w:rPr>
                <w:rFonts w:ascii="Arial" w:hAnsi="Arial" w:cs="Arial"/>
                <w:sz w:val="22"/>
                <w:szCs w:val="22"/>
              </w:rPr>
              <w:t xml:space="preserve">schools by 3% </w:t>
            </w:r>
            <w:r w:rsidR="00E72682" w:rsidRPr="000E15B5">
              <w:rPr>
                <w:rFonts w:ascii="Arial" w:hAnsi="Arial" w:cs="Arial"/>
                <w:sz w:val="22"/>
                <w:szCs w:val="22"/>
              </w:rPr>
              <w:t xml:space="preserve">annually </w:t>
            </w:r>
            <w:r w:rsidRPr="000E15B5">
              <w:rPr>
                <w:rFonts w:ascii="Arial" w:hAnsi="Arial" w:cs="Arial"/>
                <w:sz w:val="22"/>
                <w:szCs w:val="22"/>
              </w:rPr>
              <w:t xml:space="preserve">(specific outcomes will vary by individual schools).   </w:t>
            </w:r>
          </w:p>
          <w:p w:rsidR="00E72682" w:rsidRPr="000E15B5" w:rsidRDefault="00E72682" w:rsidP="00E72682">
            <w:pPr>
              <w:ind w:left="720"/>
              <w:rPr>
                <w:rFonts w:ascii="Arial" w:hAnsi="Arial" w:cs="Arial"/>
                <w:sz w:val="16"/>
                <w:szCs w:val="16"/>
              </w:rPr>
            </w:pPr>
          </w:p>
          <w:p w:rsidR="006F0B2C" w:rsidRPr="000E15B5" w:rsidRDefault="00E72682" w:rsidP="00DC086F">
            <w:pPr>
              <w:numPr>
                <w:ilvl w:val="0"/>
                <w:numId w:val="31"/>
              </w:numPr>
              <w:rPr>
                <w:rFonts w:ascii="Arial" w:hAnsi="Arial" w:cs="Arial"/>
                <w:sz w:val="22"/>
                <w:szCs w:val="22"/>
              </w:rPr>
            </w:pPr>
            <w:r w:rsidRPr="000E15B5">
              <w:rPr>
                <w:rFonts w:ascii="Arial" w:hAnsi="Arial" w:cs="Arial"/>
                <w:sz w:val="22"/>
                <w:szCs w:val="22"/>
              </w:rPr>
              <w:t>In the 8</w:t>
            </w:r>
            <w:r w:rsidRPr="000E15B5">
              <w:rPr>
                <w:rFonts w:ascii="Arial" w:hAnsi="Arial" w:cs="Arial"/>
                <w:sz w:val="22"/>
                <w:szCs w:val="22"/>
                <w:vertAlign w:val="superscript"/>
              </w:rPr>
              <w:t>th</w:t>
            </w:r>
            <w:r w:rsidRPr="000E15B5">
              <w:rPr>
                <w:rFonts w:ascii="Arial" w:hAnsi="Arial" w:cs="Arial"/>
                <w:sz w:val="22"/>
                <w:szCs w:val="22"/>
              </w:rPr>
              <w:t xml:space="preserve"> grade, 25% of GEAR UP eligible students will apply to take rigorous courses such as Advanced Placement (AP), or International Baccalaureate (IB) coursework.</w:t>
            </w:r>
          </w:p>
        </w:tc>
      </w:tr>
      <w:tr w:rsidR="006F0B2C" w:rsidRPr="00640320" w:rsidTr="003C718A">
        <w:tc>
          <w:tcPr>
            <w:tcW w:w="1998" w:type="dxa"/>
          </w:tcPr>
          <w:p w:rsidR="006F0B2C" w:rsidRPr="00640320" w:rsidRDefault="006F0B2C">
            <w:pPr>
              <w:jc w:val="center"/>
              <w:rPr>
                <w:rFonts w:ascii="Arial" w:hAnsi="Arial" w:cs="Arial"/>
                <w:b/>
                <w:smallCaps/>
                <w:sz w:val="22"/>
                <w:szCs w:val="22"/>
              </w:rPr>
            </w:pPr>
          </w:p>
        </w:tc>
        <w:tc>
          <w:tcPr>
            <w:tcW w:w="7650" w:type="dxa"/>
          </w:tcPr>
          <w:p w:rsidR="006F0B2C" w:rsidRPr="000E15B5" w:rsidRDefault="006F0B2C" w:rsidP="00DC086F">
            <w:pPr>
              <w:rPr>
                <w:rFonts w:ascii="Arial" w:hAnsi="Arial" w:cs="Arial"/>
                <w:sz w:val="22"/>
                <w:szCs w:val="22"/>
              </w:rPr>
            </w:pPr>
          </w:p>
        </w:tc>
      </w:tr>
      <w:tr w:rsidR="008B606A" w:rsidRPr="00640320" w:rsidTr="003C718A">
        <w:tc>
          <w:tcPr>
            <w:tcW w:w="1998" w:type="dxa"/>
          </w:tcPr>
          <w:p w:rsidR="008B606A" w:rsidRPr="000E15B5" w:rsidRDefault="008D07DD">
            <w:pPr>
              <w:jc w:val="center"/>
              <w:rPr>
                <w:rFonts w:ascii="Arial" w:hAnsi="Arial" w:cs="Arial"/>
                <w:b/>
                <w:sz w:val="22"/>
                <w:szCs w:val="22"/>
              </w:rPr>
            </w:pPr>
            <w:r w:rsidRPr="000E15B5">
              <w:rPr>
                <w:rFonts w:ascii="Arial" w:hAnsi="Arial" w:cs="Arial"/>
                <w:b/>
                <w:sz w:val="22"/>
                <w:szCs w:val="22"/>
              </w:rPr>
              <w:t>MD Objective 2</w:t>
            </w:r>
          </w:p>
        </w:tc>
        <w:tc>
          <w:tcPr>
            <w:tcW w:w="7650" w:type="dxa"/>
          </w:tcPr>
          <w:p w:rsidR="00501858" w:rsidRPr="000E15B5" w:rsidRDefault="008D07DD" w:rsidP="008D07DD">
            <w:pPr>
              <w:rPr>
                <w:rFonts w:ascii="Arial" w:eastAsia="Arial Unicode MS" w:hAnsi="Arial" w:cs="Arial"/>
                <w:bCs/>
                <w:sz w:val="22"/>
                <w:szCs w:val="22"/>
              </w:rPr>
            </w:pPr>
            <w:r w:rsidRPr="000E15B5">
              <w:rPr>
                <w:rFonts w:ascii="Arial" w:eastAsia="Arial Unicode MS" w:hAnsi="Arial" w:cs="Arial"/>
                <w:bCs/>
                <w:sz w:val="22"/>
                <w:szCs w:val="22"/>
              </w:rPr>
              <w:t>GEAR UP cohort students</w:t>
            </w:r>
            <w:r w:rsidR="00501858" w:rsidRPr="000E15B5">
              <w:rPr>
                <w:rFonts w:ascii="Arial" w:eastAsia="Arial Unicode MS" w:hAnsi="Arial" w:cs="Arial"/>
                <w:bCs/>
                <w:sz w:val="22"/>
                <w:szCs w:val="22"/>
              </w:rPr>
              <w:t xml:space="preserve"> will indicate a greater awareness of college admissions requirements and opportunities.  </w:t>
            </w:r>
          </w:p>
          <w:p w:rsidR="006622A5" w:rsidRPr="000E15B5" w:rsidRDefault="006622A5" w:rsidP="008D07DD">
            <w:pPr>
              <w:rPr>
                <w:rFonts w:ascii="Arial" w:eastAsia="Arial Unicode MS" w:hAnsi="Arial" w:cs="Arial"/>
                <w:bCs/>
                <w:sz w:val="16"/>
                <w:szCs w:val="16"/>
              </w:rPr>
            </w:pPr>
          </w:p>
          <w:p w:rsidR="00E267B4" w:rsidRPr="000E15B5" w:rsidRDefault="00E267B4" w:rsidP="008D07DD">
            <w:pPr>
              <w:rPr>
                <w:rFonts w:ascii="Arial" w:eastAsia="Arial Unicode MS" w:hAnsi="Arial" w:cs="Arial"/>
                <w:bCs/>
                <w:sz w:val="22"/>
                <w:szCs w:val="22"/>
              </w:rPr>
            </w:pPr>
            <w:r w:rsidRPr="000E15B5">
              <w:rPr>
                <w:rFonts w:ascii="Arial" w:eastAsia="Arial Unicode MS" w:hAnsi="Arial" w:cs="Arial"/>
                <w:bCs/>
                <w:sz w:val="22"/>
                <w:szCs w:val="22"/>
              </w:rPr>
              <w:t>Outcomes</w:t>
            </w:r>
          </w:p>
          <w:p w:rsidR="00E267B4" w:rsidRPr="000E15B5" w:rsidRDefault="00DF277C" w:rsidP="00DF277C">
            <w:pPr>
              <w:tabs>
                <w:tab w:val="left" w:pos="816"/>
              </w:tabs>
              <w:rPr>
                <w:rFonts w:ascii="Arial" w:eastAsia="Arial Unicode MS" w:hAnsi="Arial" w:cs="Arial"/>
                <w:bCs/>
                <w:sz w:val="16"/>
                <w:szCs w:val="16"/>
              </w:rPr>
            </w:pPr>
            <w:r w:rsidRPr="000E15B5">
              <w:rPr>
                <w:rFonts w:ascii="Arial" w:eastAsia="Arial Unicode MS" w:hAnsi="Arial" w:cs="Arial"/>
                <w:bCs/>
                <w:sz w:val="22"/>
                <w:szCs w:val="22"/>
              </w:rPr>
              <w:tab/>
            </w:r>
          </w:p>
          <w:p w:rsidR="00501858" w:rsidRPr="000E15B5" w:rsidRDefault="00501858" w:rsidP="00501858">
            <w:pPr>
              <w:pStyle w:val="ListParagraph"/>
              <w:numPr>
                <w:ilvl w:val="0"/>
                <w:numId w:val="53"/>
              </w:numPr>
              <w:rPr>
                <w:rFonts w:ascii="Arial" w:eastAsia="Arial Unicode MS" w:hAnsi="Arial" w:cs="Arial"/>
                <w:bCs/>
                <w:sz w:val="22"/>
                <w:szCs w:val="22"/>
              </w:rPr>
            </w:pPr>
            <w:r w:rsidRPr="000E15B5">
              <w:rPr>
                <w:rFonts w:ascii="Arial" w:eastAsia="Arial Unicode MS" w:hAnsi="Arial" w:cs="Arial"/>
                <w:bCs/>
                <w:sz w:val="22"/>
                <w:szCs w:val="22"/>
              </w:rPr>
              <w:t>In alternate years (beginning 2016), GEAR UP students will indicate that they understand the high school graduation requirements and the relationship of these requirements to postsecondary education admissions through surveys and/or post assessments with an increase of 3-5%.</w:t>
            </w:r>
          </w:p>
          <w:p w:rsidR="009B2BDA" w:rsidRPr="000E15B5" w:rsidRDefault="000353AF" w:rsidP="000353AF">
            <w:pPr>
              <w:pStyle w:val="ListParagraph"/>
              <w:tabs>
                <w:tab w:val="left" w:pos="1968"/>
              </w:tabs>
              <w:rPr>
                <w:rFonts w:ascii="Arial" w:eastAsia="Arial Unicode MS" w:hAnsi="Arial" w:cs="Arial"/>
                <w:bCs/>
                <w:sz w:val="16"/>
                <w:szCs w:val="16"/>
              </w:rPr>
            </w:pPr>
            <w:r w:rsidRPr="000E15B5">
              <w:rPr>
                <w:rFonts w:ascii="Arial" w:eastAsia="Arial Unicode MS" w:hAnsi="Arial" w:cs="Arial"/>
                <w:bCs/>
                <w:sz w:val="22"/>
                <w:szCs w:val="22"/>
              </w:rPr>
              <w:tab/>
            </w:r>
          </w:p>
          <w:p w:rsidR="00501858" w:rsidRPr="000E15B5" w:rsidRDefault="00501858" w:rsidP="00501858">
            <w:pPr>
              <w:pStyle w:val="ListParagraph"/>
              <w:numPr>
                <w:ilvl w:val="0"/>
                <w:numId w:val="53"/>
              </w:numPr>
              <w:rPr>
                <w:rFonts w:ascii="Arial" w:eastAsia="Arial Unicode MS" w:hAnsi="Arial" w:cs="Arial"/>
                <w:bCs/>
                <w:sz w:val="22"/>
                <w:szCs w:val="22"/>
              </w:rPr>
            </w:pPr>
            <w:r w:rsidRPr="000E15B5">
              <w:rPr>
                <w:rFonts w:ascii="Arial" w:eastAsia="Arial Unicode MS" w:hAnsi="Arial" w:cs="Arial"/>
                <w:bCs/>
                <w:sz w:val="22"/>
                <w:szCs w:val="22"/>
              </w:rPr>
              <w:t>In alternate years (beginning 2016), GEAR UP students will indicate the differences between two and four year colleges, vocational training schools, and research universities through surveys and/or post assessments with an increase of 3-5%.</w:t>
            </w:r>
          </w:p>
          <w:p w:rsidR="009B2BDA" w:rsidRPr="000E15B5" w:rsidRDefault="009B2BDA" w:rsidP="009B2BDA">
            <w:pPr>
              <w:pStyle w:val="ListParagraph"/>
              <w:rPr>
                <w:rFonts w:ascii="Arial" w:eastAsia="Arial Unicode MS" w:hAnsi="Arial" w:cs="Arial"/>
                <w:bCs/>
                <w:sz w:val="22"/>
                <w:szCs w:val="22"/>
              </w:rPr>
            </w:pPr>
          </w:p>
          <w:p w:rsidR="008B606A" w:rsidRPr="000E15B5" w:rsidRDefault="009B2BDA" w:rsidP="00E267B4">
            <w:pPr>
              <w:pStyle w:val="ListParagraph"/>
              <w:numPr>
                <w:ilvl w:val="0"/>
                <w:numId w:val="53"/>
              </w:numPr>
              <w:rPr>
                <w:rFonts w:ascii="Arial" w:eastAsia="Arial Unicode MS" w:hAnsi="Arial" w:cs="Arial"/>
                <w:bCs/>
                <w:sz w:val="22"/>
                <w:szCs w:val="22"/>
              </w:rPr>
            </w:pPr>
            <w:r w:rsidRPr="000E15B5">
              <w:rPr>
                <w:rFonts w:ascii="Arial" w:eastAsia="Arial Unicode MS" w:hAnsi="Arial" w:cs="Arial"/>
                <w:bCs/>
                <w:sz w:val="22"/>
                <w:szCs w:val="22"/>
              </w:rPr>
              <w:t>In alternate years beginning in 9</w:t>
            </w:r>
            <w:r w:rsidRPr="000E15B5">
              <w:rPr>
                <w:rFonts w:ascii="Arial" w:eastAsia="Arial Unicode MS" w:hAnsi="Arial" w:cs="Arial"/>
                <w:bCs/>
                <w:sz w:val="22"/>
                <w:szCs w:val="22"/>
                <w:vertAlign w:val="superscript"/>
              </w:rPr>
              <w:t>th</w:t>
            </w:r>
            <w:r w:rsidRPr="000E15B5">
              <w:rPr>
                <w:rFonts w:ascii="Arial" w:eastAsia="Arial Unicode MS" w:hAnsi="Arial" w:cs="Arial"/>
                <w:bCs/>
                <w:sz w:val="22"/>
                <w:szCs w:val="22"/>
              </w:rPr>
              <w:t xml:space="preserve"> grade through high school graduation, GEAR UP students will be able to describe the four steps of the college admissions process through surveys and/or post assessments with an 8% increase.</w:t>
            </w:r>
          </w:p>
          <w:p w:rsidR="00605B3A" w:rsidRPr="000E15B5" w:rsidRDefault="00605B3A" w:rsidP="000353AF">
            <w:pPr>
              <w:rPr>
                <w:rFonts w:ascii="Arial" w:eastAsia="Arial Unicode MS" w:hAnsi="Arial" w:cs="Arial"/>
                <w:bCs/>
                <w:sz w:val="22"/>
                <w:szCs w:val="22"/>
              </w:rPr>
            </w:pPr>
          </w:p>
        </w:tc>
      </w:tr>
      <w:tr w:rsidR="008B606A" w:rsidRPr="00640320" w:rsidTr="00C21B1C">
        <w:trPr>
          <w:trHeight w:val="1116"/>
        </w:trPr>
        <w:tc>
          <w:tcPr>
            <w:tcW w:w="1998" w:type="dxa"/>
          </w:tcPr>
          <w:p w:rsidR="008B606A" w:rsidRPr="000E15B5" w:rsidRDefault="00E267B4" w:rsidP="006622A5">
            <w:pPr>
              <w:rPr>
                <w:rFonts w:ascii="Arial" w:hAnsi="Arial" w:cs="Arial"/>
                <w:b/>
                <w:sz w:val="22"/>
                <w:szCs w:val="22"/>
              </w:rPr>
            </w:pPr>
            <w:r w:rsidRPr="000E15B5">
              <w:rPr>
                <w:rFonts w:ascii="Arial" w:hAnsi="Arial" w:cs="Arial"/>
                <w:b/>
                <w:sz w:val="22"/>
                <w:szCs w:val="22"/>
              </w:rPr>
              <w:lastRenderedPageBreak/>
              <w:t>MD Objective 3</w:t>
            </w:r>
          </w:p>
        </w:tc>
        <w:tc>
          <w:tcPr>
            <w:tcW w:w="7650" w:type="dxa"/>
          </w:tcPr>
          <w:p w:rsidR="008B606A" w:rsidRPr="000E15B5" w:rsidRDefault="00E267B4" w:rsidP="00DC086F">
            <w:pPr>
              <w:rPr>
                <w:rFonts w:ascii="Arial" w:eastAsia="Arial Unicode MS" w:hAnsi="Arial" w:cs="Arial"/>
                <w:bCs/>
                <w:sz w:val="22"/>
                <w:szCs w:val="22"/>
              </w:rPr>
            </w:pPr>
            <w:r w:rsidRPr="000E15B5">
              <w:rPr>
                <w:rFonts w:ascii="Arial" w:eastAsia="Arial Unicode MS" w:hAnsi="Arial" w:cs="Arial"/>
                <w:bCs/>
                <w:sz w:val="22"/>
                <w:szCs w:val="22"/>
              </w:rPr>
              <w:t>GEAR UP p</w:t>
            </w:r>
            <w:r w:rsidR="008B606A" w:rsidRPr="000E15B5">
              <w:rPr>
                <w:rFonts w:ascii="Arial" w:eastAsia="Arial Unicode MS" w:hAnsi="Arial" w:cs="Arial"/>
                <w:bCs/>
                <w:sz w:val="22"/>
                <w:szCs w:val="22"/>
              </w:rPr>
              <w:t>arents/guardians will be able to demonstrate knowledge of requirements for high school graduation, postsecondary options</w:t>
            </w:r>
            <w:r w:rsidR="00526833" w:rsidRPr="000E15B5">
              <w:rPr>
                <w:rFonts w:ascii="Arial" w:eastAsia="Arial Unicode MS" w:hAnsi="Arial" w:cs="Arial"/>
                <w:bCs/>
                <w:sz w:val="22"/>
                <w:szCs w:val="22"/>
              </w:rPr>
              <w:t>,</w:t>
            </w:r>
            <w:r w:rsidR="008B606A" w:rsidRPr="000E15B5">
              <w:rPr>
                <w:rFonts w:ascii="Arial" w:eastAsia="Arial Unicode MS" w:hAnsi="Arial" w:cs="Arial"/>
                <w:bCs/>
                <w:sz w:val="22"/>
                <w:szCs w:val="22"/>
              </w:rPr>
              <w:t xml:space="preserve"> and acquiring financial aid for thei</w:t>
            </w:r>
            <w:r w:rsidRPr="000E15B5">
              <w:rPr>
                <w:rFonts w:ascii="Arial" w:eastAsia="Arial Unicode MS" w:hAnsi="Arial" w:cs="Arial"/>
                <w:bCs/>
                <w:sz w:val="22"/>
                <w:szCs w:val="22"/>
              </w:rPr>
              <w:t>r students</w:t>
            </w:r>
            <w:r w:rsidR="008B606A" w:rsidRPr="000E15B5">
              <w:rPr>
                <w:rFonts w:ascii="Arial" w:eastAsia="Arial Unicode MS" w:hAnsi="Arial" w:cs="Arial"/>
                <w:bCs/>
                <w:sz w:val="22"/>
                <w:szCs w:val="22"/>
              </w:rPr>
              <w:t>.</w:t>
            </w:r>
          </w:p>
          <w:p w:rsidR="008B606A" w:rsidRPr="000E15B5" w:rsidRDefault="008B606A" w:rsidP="00DC086F">
            <w:pPr>
              <w:rPr>
                <w:rFonts w:ascii="Arial" w:hAnsi="Arial" w:cs="Arial"/>
                <w:sz w:val="16"/>
                <w:szCs w:val="16"/>
              </w:rPr>
            </w:pPr>
          </w:p>
          <w:p w:rsidR="00E267B4" w:rsidRPr="000E15B5" w:rsidRDefault="00605B3A" w:rsidP="00DC086F">
            <w:pPr>
              <w:rPr>
                <w:rFonts w:ascii="Arial" w:hAnsi="Arial" w:cs="Arial"/>
                <w:sz w:val="22"/>
                <w:szCs w:val="22"/>
              </w:rPr>
            </w:pPr>
            <w:r w:rsidRPr="000E15B5">
              <w:rPr>
                <w:rFonts w:ascii="Arial" w:hAnsi="Arial" w:cs="Arial"/>
                <w:sz w:val="22"/>
                <w:szCs w:val="22"/>
              </w:rPr>
              <w:t>Outcomes</w:t>
            </w:r>
          </w:p>
          <w:p w:rsidR="00E267B4" w:rsidRPr="000E15B5" w:rsidRDefault="00E267B4" w:rsidP="00437945">
            <w:pPr>
              <w:ind w:firstLine="432"/>
              <w:rPr>
                <w:rFonts w:ascii="Arial" w:hAnsi="Arial" w:cs="Arial"/>
                <w:sz w:val="16"/>
                <w:szCs w:val="16"/>
              </w:rPr>
            </w:pPr>
          </w:p>
        </w:tc>
      </w:tr>
      <w:tr w:rsidR="008B606A" w:rsidRPr="00640320" w:rsidTr="001E465E">
        <w:trPr>
          <w:trHeight w:val="990"/>
        </w:trPr>
        <w:tc>
          <w:tcPr>
            <w:tcW w:w="1998" w:type="dxa"/>
          </w:tcPr>
          <w:p w:rsidR="008B606A" w:rsidRDefault="008B606A" w:rsidP="00C21B1C">
            <w:pPr>
              <w:jc w:val="center"/>
              <w:rPr>
                <w:rFonts w:ascii="Arial" w:hAnsi="Arial" w:cs="Arial"/>
                <w:b/>
                <w:sz w:val="22"/>
                <w:szCs w:val="22"/>
              </w:rPr>
            </w:pPr>
          </w:p>
        </w:tc>
        <w:tc>
          <w:tcPr>
            <w:tcW w:w="7650" w:type="dxa"/>
          </w:tcPr>
          <w:p w:rsidR="008B606A" w:rsidRPr="000E15B5" w:rsidRDefault="00E267B4" w:rsidP="00FB223C">
            <w:pPr>
              <w:pStyle w:val="ListParagraph"/>
              <w:numPr>
                <w:ilvl w:val="0"/>
                <w:numId w:val="34"/>
              </w:numPr>
              <w:rPr>
                <w:rFonts w:ascii="Arial" w:hAnsi="Arial" w:cs="Arial"/>
                <w:sz w:val="22"/>
                <w:szCs w:val="22"/>
              </w:rPr>
            </w:pPr>
            <w:r w:rsidRPr="000E15B5">
              <w:rPr>
                <w:rFonts w:ascii="Arial" w:hAnsi="Arial" w:cs="Arial"/>
                <w:sz w:val="22"/>
                <w:szCs w:val="22"/>
              </w:rPr>
              <w:t>In alternate years (beginning 2016), GEAR UP parents will demonstrate their understanding of high school requirements for graduation and the relationship of these requirements to admission into postsecondary education through surveys with an increase of 3-5%.</w:t>
            </w:r>
          </w:p>
          <w:p w:rsidR="00605B3A" w:rsidRPr="000E15B5" w:rsidRDefault="00605B3A" w:rsidP="00605B3A">
            <w:pPr>
              <w:pStyle w:val="ListParagraph"/>
              <w:rPr>
                <w:rFonts w:ascii="Arial" w:hAnsi="Arial" w:cs="Arial"/>
                <w:sz w:val="16"/>
                <w:szCs w:val="16"/>
              </w:rPr>
            </w:pPr>
          </w:p>
          <w:p w:rsidR="00E267B4" w:rsidRPr="000E15B5" w:rsidRDefault="00E267B4" w:rsidP="00FB223C">
            <w:pPr>
              <w:pStyle w:val="ListParagraph"/>
              <w:numPr>
                <w:ilvl w:val="0"/>
                <w:numId w:val="34"/>
              </w:numPr>
              <w:rPr>
                <w:rFonts w:ascii="Arial" w:hAnsi="Arial" w:cs="Arial"/>
                <w:sz w:val="22"/>
                <w:szCs w:val="22"/>
              </w:rPr>
            </w:pPr>
            <w:r w:rsidRPr="000E15B5">
              <w:rPr>
                <w:rFonts w:ascii="Arial" w:hAnsi="Arial" w:cs="Arial"/>
                <w:sz w:val="22"/>
                <w:szCs w:val="22"/>
              </w:rPr>
              <w:t>Beginning when GEAR UP students are in the 9</w:t>
            </w:r>
            <w:r w:rsidRPr="000E15B5">
              <w:rPr>
                <w:rFonts w:ascii="Arial" w:hAnsi="Arial" w:cs="Arial"/>
                <w:sz w:val="22"/>
                <w:szCs w:val="22"/>
                <w:vertAlign w:val="superscript"/>
              </w:rPr>
              <w:t>th</w:t>
            </w:r>
            <w:r w:rsidRPr="000E15B5">
              <w:rPr>
                <w:rFonts w:ascii="Arial" w:hAnsi="Arial" w:cs="Arial"/>
                <w:sz w:val="22"/>
                <w:szCs w:val="22"/>
              </w:rPr>
              <w:t xml:space="preserve"> grade through high school graduation, cohort parents will be able to describe the steps to complete a college application as indicated in alternate years through surveys and/or post assessments with an increase of 3-5%.</w:t>
            </w:r>
          </w:p>
          <w:p w:rsidR="008B606A" w:rsidRPr="000E15B5" w:rsidRDefault="008B606A" w:rsidP="00DC086F">
            <w:pPr>
              <w:rPr>
                <w:rFonts w:ascii="Arial" w:eastAsia="Arial Unicode MS" w:hAnsi="Arial" w:cs="Arial"/>
                <w:bCs/>
                <w:sz w:val="22"/>
                <w:szCs w:val="22"/>
              </w:rPr>
            </w:pPr>
          </w:p>
        </w:tc>
      </w:tr>
      <w:tr w:rsidR="00A00A87" w:rsidRPr="00640320" w:rsidTr="001E465E">
        <w:trPr>
          <w:trHeight w:val="990"/>
        </w:trPr>
        <w:tc>
          <w:tcPr>
            <w:tcW w:w="1998" w:type="dxa"/>
          </w:tcPr>
          <w:p w:rsidR="00A00A87" w:rsidRPr="000E15B5" w:rsidRDefault="00E267B4" w:rsidP="00C21B1C">
            <w:pPr>
              <w:jc w:val="center"/>
              <w:rPr>
                <w:rFonts w:ascii="Arial" w:hAnsi="Arial" w:cs="Arial"/>
                <w:b/>
                <w:sz w:val="22"/>
                <w:szCs w:val="22"/>
              </w:rPr>
            </w:pPr>
            <w:r w:rsidRPr="000E15B5">
              <w:rPr>
                <w:rFonts w:ascii="Arial" w:hAnsi="Arial" w:cs="Arial"/>
                <w:b/>
                <w:sz w:val="22"/>
                <w:szCs w:val="22"/>
              </w:rPr>
              <w:t>MD Objective 4</w:t>
            </w:r>
          </w:p>
        </w:tc>
        <w:tc>
          <w:tcPr>
            <w:tcW w:w="7650" w:type="dxa"/>
          </w:tcPr>
          <w:p w:rsidR="00A00A87" w:rsidRPr="000E15B5" w:rsidRDefault="00A00A87" w:rsidP="00DC086F">
            <w:pPr>
              <w:rPr>
                <w:rFonts w:ascii="Arial" w:eastAsia="Arial Unicode MS" w:hAnsi="Arial" w:cs="Arial"/>
                <w:bCs/>
                <w:sz w:val="22"/>
                <w:szCs w:val="22"/>
              </w:rPr>
            </w:pPr>
            <w:r w:rsidRPr="000E15B5">
              <w:rPr>
                <w:rFonts w:ascii="Arial" w:eastAsia="Arial Unicode MS" w:hAnsi="Arial" w:cs="Arial"/>
                <w:bCs/>
                <w:sz w:val="22"/>
                <w:szCs w:val="22"/>
              </w:rPr>
              <w:t xml:space="preserve">Students will </w:t>
            </w:r>
            <w:r w:rsidR="007F403B" w:rsidRPr="000E15B5">
              <w:rPr>
                <w:rFonts w:ascii="Arial" w:eastAsia="Arial Unicode MS" w:hAnsi="Arial" w:cs="Arial"/>
                <w:bCs/>
                <w:sz w:val="22"/>
                <w:szCs w:val="22"/>
              </w:rPr>
              <w:t xml:space="preserve">be able to </w:t>
            </w:r>
            <w:r w:rsidRPr="000E15B5">
              <w:rPr>
                <w:rFonts w:ascii="Arial" w:eastAsia="Arial Unicode MS" w:hAnsi="Arial" w:cs="Arial"/>
                <w:bCs/>
                <w:sz w:val="22"/>
                <w:szCs w:val="22"/>
              </w:rPr>
              <w:t>demonstrate greater understanding of the opportunities available for financial as</w:t>
            </w:r>
            <w:r w:rsidR="007F403B" w:rsidRPr="000E15B5">
              <w:rPr>
                <w:rFonts w:ascii="Arial" w:eastAsia="Arial Unicode MS" w:hAnsi="Arial" w:cs="Arial"/>
                <w:bCs/>
                <w:sz w:val="22"/>
                <w:szCs w:val="22"/>
              </w:rPr>
              <w:t>sistance for college attendance</w:t>
            </w:r>
            <w:r w:rsidRPr="000E15B5">
              <w:rPr>
                <w:rFonts w:ascii="Arial" w:eastAsia="Arial Unicode MS" w:hAnsi="Arial" w:cs="Arial"/>
                <w:bCs/>
                <w:sz w:val="22"/>
                <w:szCs w:val="22"/>
              </w:rPr>
              <w:t>.</w:t>
            </w:r>
          </w:p>
          <w:p w:rsidR="007F403B" w:rsidRPr="000E15B5" w:rsidRDefault="007F403B" w:rsidP="00437945">
            <w:pPr>
              <w:ind w:firstLine="432"/>
              <w:rPr>
                <w:rFonts w:ascii="Arial" w:eastAsia="Arial Unicode MS" w:hAnsi="Arial" w:cs="Arial"/>
                <w:bCs/>
                <w:sz w:val="16"/>
                <w:szCs w:val="16"/>
              </w:rPr>
            </w:pPr>
          </w:p>
          <w:p w:rsidR="007F403B" w:rsidRPr="000E15B5" w:rsidRDefault="007F403B" w:rsidP="00DC086F">
            <w:pPr>
              <w:rPr>
                <w:rFonts w:ascii="Arial" w:eastAsia="Arial Unicode MS" w:hAnsi="Arial" w:cs="Arial"/>
                <w:bCs/>
                <w:sz w:val="22"/>
                <w:szCs w:val="22"/>
              </w:rPr>
            </w:pPr>
            <w:r w:rsidRPr="000E15B5">
              <w:rPr>
                <w:rFonts w:ascii="Arial" w:eastAsia="Arial Unicode MS" w:hAnsi="Arial" w:cs="Arial"/>
                <w:bCs/>
                <w:sz w:val="22"/>
                <w:szCs w:val="22"/>
              </w:rPr>
              <w:t>Outcomes</w:t>
            </w:r>
          </w:p>
          <w:p w:rsidR="00A00A87" w:rsidRPr="000E15B5" w:rsidRDefault="00A00A87" w:rsidP="00DC086F">
            <w:pPr>
              <w:rPr>
                <w:rFonts w:ascii="Arial" w:hAnsi="Arial" w:cs="Arial"/>
                <w:b/>
                <w:sz w:val="16"/>
                <w:szCs w:val="16"/>
              </w:rPr>
            </w:pPr>
          </w:p>
        </w:tc>
      </w:tr>
      <w:tr w:rsidR="00A00A87" w:rsidRPr="00640320" w:rsidTr="00C21B1C">
        <w:trPr>
          <w:trHeight w:val="2809"/>
        </w:trPr>
        <w:tc>
          <w:tcPr>
            <w:tcW w:w="1998" w:type="dxa"/>
          </w:tcPr>
          <w:p w:rsidR="00A00A87" w:rsidRDefault="00A00A87" w:rsidP="00C21B1C">
            <w:pPr>
              <w:jc w:val="center"/>
              <w:rPr>
                <w:rFonts w:ascii="Arial" w:hAnsi="Arial" w:cs="Arial"/>
                <w:b/>
                <w:sz w:val="22"/>
                <w:szCs w:val="22"/>
              </w:rPr>
            </w:pPr>
          </w:p>
        </w:tc>
        <w:tc>
          <w:tcPr>
            <w:tcW w:w="7650" w:type="dxa"/>
          </w:tcPr>
          <w:p w:rsidR="00A00A87" w:rsidRPr="000E15B5" w:rsidRDefault="007F403B" w:rsidP="00B7650C">
            <w:pPr>
              <w:pStyle w:val="ListParagraph"/>
              <w:numPr>
                <w:ilvl w:val="0"/>
                <w:numId w:val="35"/>
              </w:numPr>
              <w:rPr>
                <w:rFonts w:ascii="Arial" w:eastAsia="Arial Unicode MS" w:hAnsi="Arial" w:cs="Arial"/>
                <w:bCs/>
                <w:sz w:val="22"/>
                <w:szCs w:val="22"/>
              </w:rPr>
            </w:pPr>
            <w:r w:rsidRPr="000E15B5">
              <w:rPr>
                <w:rFonts w:ascii="Arial" w:hAnsi="Arial" w:cs="Arial"/>
                <w:sz w:val="22"/>
                <w:szCs w:val="22"/>
              </w:rPr>
              <w:t>Beginning when GEAR UP students are in the 9</w:t>
            </w:r>
            <w:r w:rsidRPr="000E15B5">
              <w:rPr>
                <w:rFonts w:ascii="Arial" w:hAnsi="Arial" w:cs="Arial"/>
                <w:sz w:val="22"/>
                <w:szCs w:val="22"/>
                <w:vertAlign w:val="superscript"/>
              </w:rPr>
              <w:t>th</w:t>
            </w:r>
            <w:r w:rsidRPr="000E15B5">
              <w:rPr>
                <w:rFonts w:ascii="Arial" w:hAnsi="Arial" w:cs="Arial"/>
                <w:sz w:val="22"/>
                <w:szCs w:val="22"/>
              </w:rPr>
              <w:t xml:space="preserve"> grade through high school graduation, they will indicate their understanding of financial aid availability and the role of the Maryland Office of Student Financial Assistance (OSFA) in securing financial aid through surveys and/or post assessments in alternate years with an increase of 3-5%.</w:t>
            </w:r>
          </w:p>
          <w:p w:rsidR="001277D5" w:rsidRPr="000E15B5" w:rsidRDefault="001277D5" w:rsidP="00437945">
            <w:pPr>
              <w:pStyle w:val="ListParagraph"/>
              <w:ind w:firstLine="432"/>
              <w:rPr>
                <w:rFonts w:ascii="Arial" w:eastAsia="Arial Unicode MS" w:hAnsi="Arial" w:cs="Arial"/>
                <w:bCs/>
                <w:sz w:val="16"/>
                <w:szCs w:val="16"/>
              </w:rPr>
            </w:pPr>
          </w:p>
          <w:p w:rsidR="007F403B" w:rsidRPr="000E15B5" w:rsidRDefault="007F403B" w:rsidP="00B7650C">
            <w:pPr>
              <w:pStyle w:val="ListParagraph"/>
              <w:numPr>
                <w:ilvl w:val="0"/>
                <w:numId w:val="35"/>
              </w:numPr>
              <w:rPr>
                <w:rFonts w:ascii="Arial" w:eastAsia="Arial Unicode MS" w:hAnsi="Arial" w:cs="Arial"/>
                <w:bCs/>
                <w:sz w:val="22"/>
                <w:szCs w:val="22"/>
              </w:rPr>
            </w:pPr>
            <w:r w:rsidRPr="000E15B5">
              <w:rPr>
                <w:rFonts w:ascii="Arial" w:hAnsi="Arial" w:cs="Arial"/>
                <w:sz w:val="22"/>
                <w:szCs w:val="22"/>
              </w:rPr>
              <w:t>Beginning when GEAR UP students are in the 9</w:t>
            </w:r>
            <w:r w:rsidRPr="000E15B5">
              <w:rPr>
                <w:rFonts w:ascii="Arial" w:hAnsi="Arial" w:cs="Arial"/>
                <w:sz w:val="22"/>
                <w:szCs w:val="22"/>
                <w:vertAlign w:val="superscript"/>
              </w:rPr>
              <w:t>th</w:t>
            </w:r>
            <w:r w:rsidRPr="000E15B5">
              <w:rPr>
                <w:rFonts w:ascii="Arial" w:hAnsi="Arial" w:cs="Arial"/>
                <w:sz w:val="22"/>
                <w:szCs w:val="22"/>
              </w:rPr>
              <w:t xml:space="preserve"> grade through high school graduation, they will report an understanding of what the FAFSA is and its role in acquiring financial aid through surveys and/or post assessments in alternate years with an increase of 3-5%.</w:t>
            </w:r>
          </w:p>
          <w:p w:rsidR="001277D5" w:rsidRPr="000E15B5" w:rsidRDefault="001277D5" w:rsidP="00437945">
            <w:pPr>
              <w:pStyle w:val="ListParagraph"/>
              <w:ind w:firstLine="432"/>
              <w:rPr>
                <w:rFonts w:ascii="Arial" w:eastAsia="Arial Unicode MS" w:hAnsi="Arial" w:cs="Arial"/>
                <w:bCs/>
                <w:sz w:val="16"/>
                <w:szCs w:val="16"/>
              </w:rPr>
            </w:pPr>
          </w:p>
          <w:p w:rsidR="007F403B" w:rsidRPr="000E15B5" w:rsidRDefault="007F403B" w:rsidP="00B7650C">
            <w:pPr>
              <w:pStyle w:val="ListParagraph"/>
              <w:numPr>
                <w:ilvl w:val="0"/>
                <w:numId w:val="35"/>
              </w:numPr>
              <w:rPr>
                <w:rFonts w:ascii="Arial" w:eastAsia="Arial Unicode MS" w:hAnsi="Arial" w:cs="Arial"/>
                <w:bCs/>
                <w:sz w:val="22"/>
                <w:szCs w:val="22"/>
              </w:rPr>
            </w:pPr>
            <w:r w:rsidRPr="000E15B5">
              <w:rPr>
                <w:rFonts w:ascii="Arial" w:hAnsi="Arial" w:cs="Arial"/>
                <w:sz w:val="22"/>
                <w:szCs w:val="22"/>
              </w:rPr>
              <w:t>Beginning when GEAR UP students are in 9</w:t>
            </w:r>
            <w:r w:rsidRPr="000E15B5">
              <w:rPr>
                <w:rFonts w:ascii="Arial" w:hAnsi="Arial" w:cs="Arial"/>
                <w:sz w:val="22"/>
                <w:szCs w:val="22"/>
                <w:vertAlign w:val="superscript"/>
              </w:rPr>
              <w:t>th</w:t>
            </w:r>
            <w:r w:rsidRPr="000E15B5">
              <w:rPr>
                <w:rFonts w:ascii="Arial" w:hAnsi="Arial" w:cs="Arial"/>
                <w:sz w:val="22"/>
                <w:szCs w:val="22"/>
              </w:rPr>
              <w:t xml:space="preserve"> grade through high school graduation, they will report an understanding of the Maryland Guaranteed Access Grant and its eligibility requirements through surveys and/or post assessments with an increase of 3-5%.</w:t>
            </w:r>
          </w:p>
          <w:p w:rsidR="001277D5" w:rsidRPr="000E15B5" w:rsidRDefault="00437945" w:rsidP="00437945">
            <w:pPr>
              <w:pStyle w:val="ListParagraph"/>
              <w:tabs>
                <w:tab w:val="left" w:pos="1428"/>
              </w:tabs>
              <w:rPr>
                <w:rFonts w:ascii="Arial" w:eastAsia="Arial Unicode MS" w:hAnsi="Arial" w:cs="Arial"/>
                <w:bCs/>
                <w:sz w:val="16"/>
                <w:szCs w:val="16"/>
              </w:rPr>
            </w:pPr>
            <w:r w:rsidRPr="000E15B5">
              <w:rPr>
                <w:rFonts w:ascii="Arial" w:eastAsia="Arial Unicode MS" w:hAnsi="Arial" w:cs="Arial"/>
                <w:bCs/>
                <w:sz w:val="22"/>
                <w:szCs w:val="22"/>
              </w:rPr>
              <w:tab/>
            </w:r>
          </w:p>
          <w:p w:rsidR="001277D5" w:rsidRPr="000E15B5" w:rsidRDefault="001277D5" w:rsidP="00B7650C">
            <w:pPr>
              <w:pStyle w:val="ListParagraph"/>
              <w:numPr>
                <w:ilvl w:val="0"/>
                <w:numId w:val="35"/>
              </w:numPr>
              <w:rPr>
                <w:rFonts w:ascii="Arial" w:eastAsia="Arial Unicode MS" w:hAnsi="Arial" w:cs="Arial"/>
                <w:bCs/>
                <w:sz w:val="22"/>
                <w:szCs w:val="22"/>
              </w:rPr>
            </w:pPr>
            <w:r w:rsidRPr="000E15B5">
              <w:rPr>
                <w:rFonts w:ascii="Arial" w:hAnsi="Arial" w:cs="Arial"/>
                <w:sz w:val="22"/>
                <w:szCs w:val="22"/>
              </w:rPr>
              <w:t>Beginning when GEAR UP students are in the 9</w:t>
            </w:r>
            <w:r w:rsidRPr="000E15B5">
              <w:rPr>
                <w:rFonts w:ascii="Arial" w:hAnsi="Arial" w:cs="Arial"/>
                <w:sz w:val="22"/>
                <w:szCs w:val="22"/>
                <w:vertAlign w:val="superscript"/>
              </w:rPr>
              <w:t>th</w:t>
            </w:r>
            <w:r w:rsidRPr="000E15B5">
              <w:rPr>
                <w:rFonts w:ascii="Arial" w:hAnsi="Arial" w:cs="Arial"/>
                <w:sz w:val="22"/>
                <w:szCs w:val="22"/>
              </w:rPr>
              <w:t xml:space="preserve"> grade through high school graduation, they will report knowing at least two sources of financial aid through surveys and/or post assessments in alternate years with an increase of 3-5%.</w:t>
            </w:r>
          </w:p>
          <w:p w:rsidR="00B7650C" w:rsidRPr="000E15B5" w:rsidRDefault="00B7650C" w:rsidP="00B7650C">
            <w:pPr>
              <w:pStyle w:val="ListParagraph"/>
              <w:rPr>
                <w:rFonts w:ascii="Arial" w:eastAsia="Arial Unicode MS" w:hAnsi="Arial" w:cs="Arial"/>
                <w:bCs/>
                <w:sz w:val="22"/>
                <w:szCs w:val="22"/>
              </w:rPr>
            </w:pPr>
          </w:p>
        </w:tc>
      </w:tr>
      <w:tr w:rsidR="00C21B1C" w:rsidRPr="00640320" w:rsidTr="00EC7C29">
        <w:trPr>
          <w:trHeight w:val="819"/>
        </w:trPr>
        <w:tc>
          <w:tcPr>
            <w:tcW w:w="1998" w:type="dxa"/>
            <w:shd w:val="clear" w:color="auto" w:fill="auto"/>
          </w:tcPr>
          <w:p w:rsidR="00C21B1C" w:rsidRDefault="00C21B1C" w:rsidP="00C21B1C">
            <w:pPr>
              <w:jc w:val="center"/>
              <w:rPr>
                <w:rFonts w:ascii="Arial" w:hAnsi="Arial" w:cs="Arial"/>
                <w:b/>
                <w:sz w:val="22"/>
                <w:szCs w:val="22"/>
              </w:rPr>
            </w:pPr>
          </w:p>
        </w:tc>
        <w:tc>
          <w:tcPr>
            <w:tcW w:w="7650" w:type="dxa"/>
          </w:tcPr>
          <w:p w:rsidR="00C21B1C" w:rsidRPr="00EC2D47" w:rsidRDefault="00C21B1C" w:rsidP="001E465E">
            <w:pPr>
              <w:rPr>
                <w:rFonts w:ascii="Arial" w:hAnsi="Arial" w:cs="Arial"/>
                <w:b/>
                <w:sz w:val="22"/>
                <w:szCs w:val="22"/>
              </w:rPr>
            </w:pPr>
          </w:p>
        </w:tc>
      </w:tr>
    </w:tbl>
    <w:p w:rsidR="00FA11F6" w:rsidRDefault="00A00A87" w:rsidP="00EA69E0">
      <w:pPr>
        <w:spacing w:line="360" w:lineRule="auto"/>
      </w:pPr>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98"/>
        <w:gridCol w:w="7650"/>
      </w:tblGrid>
      <w:tr w:rsidR="003D5013" w:rsidRPr="00640320" w:rsidTr="003C718A">
        <w:tc>
          <w:tcPr>
            <w:tcW w:w="1998" w:type="dxa"/>
          </w:tcPr>
          <w:p w:rsidR="003D5013" w:rsidRPr="00640320" w:rsidRDefault="00FA11F6" w:rsidP="00061027">
            <w:pPr>
              <w:jc w:val="right"/>
              <w:rPr>
                <w:rFonts w:ascii="Arial" w:hAnsi="Arial" w:cs="Arial"/>
                <w:b/>
                <w:sz w:val="22"/>
                <w:szCs w:val="22"/>
              </w:rPr>
            </w:pPr>
            <w:r>
              <w:lastRenderedPageBreak/>
              <w:br w:type="page"/>
            </w:r>
          </w:p>
        </w:tc>
        <w:tc>
          <w:tcPr>
            <w:tcW w:w="7650" w:type="dxa"/>
          </w:tcPr>
          <w:p w:rsidR="003D5013" w:rsidRPr="00EC2D47" w:rsidRDefault="003D5013" w:rsidP="00A00A87">
            <w:pPr>
              <w:pStyle w:val="ListParagraph"/>
              <w:rPr>
                <w:rFonts w:ascii="Arial" w:hAnsi="Arial" w:cs="Arial"/>
                <w:sz w:val="22"/>
                <w:szCs w:val="22"/>
              </w:rPr>
            </w:pPr>
          </w:p>
        </w:tc>
      </w:tr>
    </w:tbl>
    <w:p w:rsidR="005D7050" w:rsidRPr="000E15B5" w:rsidRDefault="00A678CA" w:rsidP="009B3472">
      <w:pPr>
        <w:pStyle w:val="Heading1"/>
        <w:rPr>
          <w:rFonts w:ascii="Arial" w:hAnsi="Arial" w:cs="Arial"/>
        </w:rPr>
      </w:pPr>
      <w:bookmarkStart w:id="2" w:name="_Toc475080597"/>
      <w:r w:rsidRPr="000E15B5">
        <w:rPr>
          <w:rFonts w:ascii="Arial" w:hAnsi="Arial" w:cs="Arial"/>
        </w:rPr>
        <w:t>COLLEGE AND CAREER READINESS</w:t>
      </w:r>
      <w:bookmarkEnd w:id="2"/>
    </w:p>
    <w:tbl>
      <w:tblPr>
        <w:tblStyle w:val="TableGrid"/>
        <w:tblW w:w="1008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A60562" w:rsidTr="0002698D">
        <w:tc>
          <w:tcPr>
            <w:tcW w:w="10080" w:type="dxa"/>
            <w:shd w:val="clear" w:color="auto" w:fill="auto"/>
          </w:tcPr>
          <w:p w:rsidR="00A60562" w:rsidRDefault="00A60562">
            <w:pPr>
              <w:pStyle w:val="Heading1"/>
              <w:jc w:val="left"/>
              <w:rPr>
                <w:rFonts w:ascii="Arial" w:hAnsi="Arial" w:cs="Arial"/>
                <w:sz w:val="22"/>
                <w:szCs w:val="22"/>
              </w:rPr>
            </w:pPr>
          </w:p>
        </w:tc>
      </w:tr>
      <w:tr w:rsidR="006A6161" w:rsidTr="0002698D">
        <w:tc>
          <w:tcPr>
            <w:tcW w:w="10080" w:type="dxa"/>
            <w:shd w:val="clear" w:color="auto" w:fill="auto"/>
          </w:tcPr>
          <w:p w:rsidR="008B4157" w:rsidRPr="0002698D" w:rsidRDefault="008B4157" w:rsidP="006A6161">
            <w:pPr>
              <w:rPr>
                <w:rFonts w:ascii="Arial" w:hAnsi="Arial" w:cs="Arial"/>
                <w:sz w:val="22"/>
                <w:szCs w:val="22"/>
              </w:rPr>
            </w:pPr>
          </w:p>
          <w:p w:rsidR="00016BDD" w:rsidRPr="0002698D" w:rsidRDefault="00BD3BB0" w:rsidP="00016BDD">
            <w:pPr>
              <w:rPr>
                <w:rFonts w:ascii="Arial" w:hAnsi="Arial" w:cs="Arial"/>
                <w:sz w:val="22"/>
                <w:szCs w:val="22"/>
              </w:rPr>
            </w:pPr>
            <w:r w:rsidRPr="0002698D">
              <w:rPr>
                <w:rFonts w:ascii="Arial" w:hAnsi="Arial" w:cs="Arial"/>
                <w:sz w:val="22"/>
                <w:szCs w:val="22"/>
              </w:rPr>
              <w:t xml:space="preserve">The Maryland Higher Education Commission administers </w:t>
            </w:r>
            <w:r w:rsidR="00016BDD" w:rsidRPr="0002698D">
              <w:rPr>
                <w:rFonts w:ascii="Arial" w:hAnsi="Arial" w:cs="Arial"/>
                <w:sz w:val="22"/>
                <w:szCs w:val="22"/>
              </w:rPr>
              <w:t xml:space="preserve">College Preparation Intervention Program (CPIP) </w:t>
            </w:r>
            <w:r w:rsidRPr="0002698D">
              <w:rPr>
                <w:rFonts w:ascii="Arial" w:hAnsi="Arial" w:cs="Arial"/>
                <w:sz w:val="22"/>
                <w:szCs w:val="22"/>
              </w:rPr>
              <w:t xml:space="preserve">funds to raise the college preparatory awareness and academic preparedness of economically and environmentally disadvantaged students in Maryland, enabling them to attend and succeed in college.  </w:t>
            </w:r>
            <w:r w:rsidR="00016BDD" w:rsidRPr="0002698D">
              <w:rPr>
                <w:rFonts w:ascii="Arial" w:hAnsi="Arial" w:cs="Arial"/>
                <w:sz w:val="22"/>
                <w:szCs w:val="22"/>
              </w:rPr>
              <w:t xml:space="preserve">The program is aligned with college access and completion goals as defined in </w:t>
            </w:r>
            <w:r w:rsidR="00016BDD" w:rsidRPr="0002698D">
              <w:rPr>
                <w:rFonts w:ascii="Arial" w:hAnsi="Arial" w:cs="Arial"/>
                <w:i/>
                <w:sz w:val="22"/>
                <w:szCs w:val="22"/>
              </w:rPr>
              <w:t>Maryland Ready, the State’s 2013-2017 State Plan for Postsecondary Education</w:t>
            </w:r>
            <w:r w:rsidR="00016BDD" w:rsidRPr="0002698D">
              <w:rPr>
                <w:rFonts w:ascii="Arial" w:hAnsi="Arial" w:cs="Arial"/>
                <w:sz w:val="22"/>
                <w:szCs w:val="22"/>
              </w:rPr>
              <w:t xml:space="preserve"> and the </w:t>
            </w:r>
            <w:r w:rsidR="00016BDD" w:rsidRPr="0002698D">
              <w:rPr>
                <w:rFonts w:ascii="Arial" w:hAnsi="Arial" w:cs="Arial"/>
                <w:i/>
                <w:sz w:val="22"/>
                <w:szCs w:val="22"/>
              </w:rPr>
              <w:t>College and Career Readiness and College Completion Act of 2013</w:t>
            </w:r>
            <w:r w:rsidR="00016BDD" w:rsidRPr="0002698D">
              <w:rPr>
                <w:rFonts w:ascii="Arial" w:hAnsi="Arial" w:cs="Arial"/>
                <w:sz w:val="22"/>
                <w:szCs w:val="22"/>
              </w:rPr>
              <w:t xml:space="preserve">.  Many low-income and first-generation students have difficulty in attending and graduating from college because they are not prepared academically, and/or lack the knowledge about how to plan, apply, and pay for college.  </w:t>
            </w:r>
          </w:p>
          <w:p w:rsidR="003D5C3F" w:rsidRPr="0002698D" w:rsidRDefault="003D5C3F" w:rsidP="00016BDD">
            <w:pPr>
              <w:rPr>
                <w:rFonts w:ascii="Arial" w:hAnsi="Arial" w:cs="Arial"/>
                <w:sz w:val="22"/>
                <w:szCs w:val="22"/>
              </w:rPr>
            </w:pPr>
          </w:p>
          <w:p w:rsidR="0062052B" w:rsidRPr="0002698D" w:rsidRDefault="0062052B" w:rsidP="0062052B">
            <w:pPr>
              <w:rPr>
                <w:rFonts w:ascii="Arial" w:hAnsi="Arial" w:cs="Arial"/>
                <w:b/>
                <w:sz w:val="22"/>
                <w:szCs w:val="22"/>
              </w:rPr>
            </w:pPr>
            <w:r w:rsidRPr="0002698D">
              <w:rPr>
                <w:rFonts w:ascii="Arial" w:hAnsi="Arial" w:cs="Arial"/>
                <w:b/>
                <w:sz w:val="22"/>
                <w:szCs w:val="22"/>
              </w:rPr>
              <w:t>Maryland’s Definition of College and Career Readiness</w:t>
            </w:r>
          </w:p>
          <w:p w:rsidR="0062052B" w:rsidRPr="0002698D" w:rsidRDefault="0062052B" w:rsidP="0062052B">
            <w:pPr>
              <w:rPr>
                <w:rFonts w:ascii="Arial" w:hAnsi="Arial" w:cs="Arial"/>
                <w:b/>
                <w:color w:val="FF0000"/>
                <w:sz w:val="22"/>
                <w:szCs w:val="22"/>
              </w:rPr>
            </w:pPr>
          </w:p>
          <w:p w:rsidR="0062052B" w:rsidRPr="0002698D" w:rsidRDefault="0062052B" w:rsidP="0062052B">
            <w:pPr>
              <w:rPr>
                <w:rFonts w:ascii="Arial" w:hAnsi="Arial" w:cs="Arial"/>
                <w:b/>
                <w:sz w:val="22"/>
                <w:szCs w:val="22"/>
              </w:rPr>
            </w:pPr>
            <w:r w:rsidRPr="0002698D">
              <w:rPr>
                <w:rFonts w:ascii="Arial" w:hAnsi="Arial" w:cs="Arial"/>
                <w:sz w:val="22"/>
                <w:szCs w:val="22"/>
              </w:rPr>
              <w:t xml:space="preserve">CPIP funds are used to provide state matching funds for federal grants the state receives that align with the CPIP purpose, goals and objectives.  For this funding cycle, CPIP funds will be used as the state’s match to supplement the Maryland GEAR UP Grant Program, a federal grant.  CPIP supports MSDE’s GEAR UP goals and objectives.  A primary goal of Maryland GEAR UP is to prepare students for undergraduate programs.  </w:t>
            </w:r>
          </w:p>
          <w:p w:rsidR="0062052B" w:rsidRPr="0002698D" w:rsidRDefault="0062052B" w:rsidP="0062052B">
            <w:pPr>
              <w:rPr>
                <w:rFonts w:ascii="Arial" w:hAnsi="Arial" w:cs="Arial"/>
                <w:color w:val="FF0000"/>
                <w:sz w:val="22"/>
                <w:szCs w:val="22"/>
              </w:rPr>
            </w:pPr>
          </w:p>
          <w:p w:rsidR="0062052B" w:rsidRPr="0002698D" w:rsidRDefault="0062052B" w:rsidP="0062052B">
            <w:pPr>
              <w:rPr>
                <w:rFonts w:ascii="Arial" w:hAnsi="Arial" w:cs="Arial"/>
                <w:sz w:val="22"/>
                <w:szCs w:val="22"/>
              </w:rPr>
            </w:pPr>
            <w:r w:rsidRPr="0002698D">
              <w:rPr>
                <w:rFonts w:ascii="Arial" w:hAnsi="Arial" w:cs="Arial"/>
                <w:sz w:val="22"/>
                <w:szCs w:val="22"/>
              </w:rPr>
              <w:t>College- and career-readiness includes mastery of rigorous content knowledge and the abilities to apply that knowledge through higher-order skills to demonstrate success in college and careers.  This includes the ability to think critically and solve problems, communicate effectively, work collaboratively, and be self-directed in the learning process.  More specifically, a student who is college- and career-ready should: be prepared to succeed in credit-bearing postsecondary introductory general education courses or in industry certification programs without needing remediation; be competent in the Skills for Success (SFS) (includes learning, thinking, communication, technology, and interpersonal skills); have identified potential career goal(s) and understand the steps to achieve them; and be skilled enough in communication to seek assistance as needed, including student financial assistance.</w:t>
            </w:r>
          </w:p>
          <w:p w:rsidR="00016BDD" w:rsidRPr="0002698D" w:rsidRDefault="00016BDD" w:rsidP="006A6161">
            <w:pPr>
              <w:rPr>
                <w:rFonts w:ascii="Arial" w:hAnsi="Arial" w:cs="Arial"/>
                <w:sz w:val="22"/>
                <w:szCs w:val="22"/>
              </w:rPr>
            </w:pPr>
          </w:p>
          <w:p w:rsidR="00BD3BB0" w:rsidRPr="0002698D" w:rsidRDefault="00BD3BB0" w:rsidP="00BD3BB0">
            <w:pPr>
              <w:rPr>
                <w:rFonts w:ascii="Arial" w:hAnsi="Arial" w:cs="Arial"/>
                <w:sz w:val="22"/>
                <w:szCs w:val="22"/>
              </w:rPr>
            </w:pPr>
            <w:r w:rsidRPr="0002698D">
              <w:rPr>
                <w:rFonts w:ascii="Arial" w:hAnsi="Arial" w:cs="Arial"/>
                <w:sz w:val="22"/>
                <w:szCs w:val="22"/>
              </w:rPr>
              <w:t xml:space="preserve">Below is an excerpt from </w:t>
            </w:r>
            <w:r w:rsidRPr="0002698D">
              <w:rPr>
                <w:rFonts w:ascii="Arial" w:hAnsi="Arial" w:cs="Arial"/>
                <w:i/>
                <w:sz w:val="22"/>
                <w:szCs w:val="22"/>
              </w:rPr>
              <w:t>Forum Guide to College and Career Data</w:t>
            </w:r>
            <w:r w:rsidRPr="0002698D">
              <w:rPr>
                <w:rFonts w:ascii="Arial" w:hAnsi="Arial" w:cs="Arial"/>
                <w:sz w:val="22"/>
                <w:szCs w:val="22"/>
              </w:rPr>
              <w:t>, a national Center for Education Statistics (NCES) publication</w:t>
            </w:r>
            <w:r w:rsidR="00B07203" w:rsidRPr="0002698D">
              <w:rPr>
                <w:rFonts w:ascii="Arial" w:hAnsi="Arial" w:cs="Arial"/>
                <w:sz w:val="22"/>
                <w:szCs w:val="22"/>
              </w:rPr>
              <w:t xml:space="preserve"> that supports the goals and objectives of both programs</w:t>
            </w:r>
            <w:r w:rsidRPr="0002698D">
              <w:rPr>
                <w:rFonts w:ascii="Arial" w:hAnsi="Arial" w:cs="Arial"/>
                <w:sz w:val="22"/>
                <w:szCs w:val="22"/>
              </w:rPr>
              <w:t>.  The passages highlight the importance of programs such as CPIP and GEAR UP.  The publication can be found at:</w:t>
            </w:r>
          </w:p>
          <w:p w:rsidR="00BD3BB0" w:rsidRPr="0002698D" w:rsidRDefault="002A09C2" w:rsidP="00BD3BB0">
            <w:pPr>
              <w:rPr>
                <w:rFonts w:ascii="Arial" w:hAnsi="Arial" w:cs="Arial"/>
                <w:sz w:val="22"/>
                <w:szCs w:val="22"/>
              </w:rPr>
            </w:pPr>
            <w:hyperlink r:id="rId20" w:history="1">
              <w:r w:rsidR="00BD3BB0" w:rsidRPr="0002698D">
                <w:rPr>
                  <w:rStyle w:val="Hyperlink"/>
                  <w:rFonts w:ascii="Arial" w:hAnsi="Arial" w:cs="Arial"/>
                  <w:sz w:val="22"/>
                  <w:szCs w:val="22"/>
                </w:rPr>
                <w:t>http://nces.ed.gov/pubs2015/2015157.pdf</w:t>
              </w:r>
            </w:hyperlink>
            <w:r w:rsidR="00BD3BB0" w:rsidRPr="0002698D">
              <w:rPr>
                <w:rFonts w:ascii="Arial" w:hAnsi="Arial" w:cs="Arial"/>
                <w:sz w:val="22"/>
                <w:szCs w:val="22"/>
              </w:rPr>
              <w:t>.</w:t>
            </w:r>
          </w:p>
          <w:p w:rsidR="00BD3BB0" w:rsidRPr="0002698D" w:rsidRDefault="00BD3BB0" w:rsidP="006A6161">
            <w:pPr>
              <w:rPr>
                <w:rFonts w:ascii="Arial" w:hAnsi="Arial" w:cs="Arial"/>
                <w:sz w:val="22"/>
                <w:szCs w:val="22"/>
              </w:rPr>
            </w:pPr>
          </w:p>
          <w:p w:rsidR="002B3550" w:rsidRPr="0002698D" w:rsidRDefault="002B3550" w:rsidP="002B3550">
            <w:pPr>
              <w:rPr>
                <w:rFonts w:ascii="Arial" w:hAnsi="Arial" w:cs="Arial"/>
                <w:sz w:val="22"/>
                <w:szCs w:val="22"/>
              </w:rPr>
            </w:pPr>
            <w:r w:rsidRPr="0002698D">
              <w:rPr>
                <w:rFonts w:ascii="Arial" w:hAnsi="Arial" w:cs="Arial"/>
                <w:b/>
                <w:sz w:val="22"/>
                <w:szCs w:val="22"/>
              </w:rPr>
              <w:t>When Is a Student College and Career Ready?</w:t>
            </w:r>
            <w:r w:rsidRPr="0002698D">
              <w:rPr>
                <w:rFonts w:ascii="Arial" w:hAnsi="Arial" w:cs="Arial"/>
                <w:sz w:val="22"/>
                <w:szCs w:val="22"/>
              </w:rPr>
              <w:t xml:space="preserve">  In light of current employment projections, state and local education agencies (SEAs and LEAs) are now being tasked not only to ensure that all students graduate from high school, but also to prepare students to be college and career ready (CCR) when they graduate.  Most states have developed a definition of college and career readiness.  The Forum CCR Working Group developed the following definition of college and career readiness:  A student is college and career ready when he or she has attained the knowledge, skills, and disposition needed to succeed in credit-bearing (non-remedial) postsecondary coursework or a workforce training program in order to earn the credentials necessary to qualify for a meaningful career aligned to his or her goals and offering a competitive salary.</w:t>
            </w:r>
          </w:p>
          <w:p w:rsidR="002B3550" w:rsidRPr="0002698D" w:rsidRDefault="002B3550" w:rsidP="006A6161">
            <w:pPr>
              <w:rPr>
                <w:rFonts w:ascii="Arial" w:hAnsi="Arial" w:cs="Arial"/>
                <w:sz w:val="22"/>
                <w:szCs w:val="22"/>
              </w:rPr>
            </w:pPr>
          </w:p>
          <w:p w:rsidR="008B4157" w:rsidRPr="0002698D" w:rsidRDefault="008B4157" w:rsidP="006A6161">
            <w:pPr>
              <w:rPr>
                <w:rFonts w:ascii="Arial" w:hAnsi="Arial" w:cs="Arial"/>
                <w:sz w:val="22"/>
                <w:szCs w:val="22"/>
              </w:rPr>
            </w:pPr>
            <w:r w:rsidRPr="0002698D">
              <w:rPr>
                <w:rFonts w:ascii="Arial" w:hAnsi="Arial" w:cs="Arial"/>
                <w:b/>
                <w:sz w:val="22"/>
                <w:szCs w:val="22"/>
              </w:rPr>
              <w:t>Why is College and Career Readiness Important?</w:t>
            </w:r>
            <w:r w:rsidRPr="0002698D">
              <w:rPr>
                <w:rFonts w:ascii="Arial" w:hAnsi="Arial" w:cs="Arial"/>
                <w:sz w:val="22"/>
                <w:szCs w:val="22"/>
              </w:rPr>
              <w:t xml:space="preserve">  Today’s global, knowledge-based economy requires a better-educated workforce than that of previous generations.  In the manufacturing economy of the last century, a high school graduate could expect to earn a middle-class wage.  In 1973, individuals with a high school education or less made up 72 percent of the nation’s workforce.  By 2007, despite significant growth in the overall number of jobs available, the percentage of jobs held by those with a high school diploma or less hand fallen to 41 percent, with 59 percent of jobs </w:t>
            </w:r>
            <w:r w:rsidRPr="0002698D">
              <w:rPr>
                <w:rFonts w:ascii="Arial" w:hAnsi="Arial" w:cs="Arial"/>
                <w:sz w:val="22"/>
                <w:szCs w:val="22"/>
              </w:rPr>
              <w:lastRenderedPageBreak/>
              <w:t>requiring some level of postsecondary education (Symonds</w:t>
            </w:r>
            <w:r w:rsidR="00F33035">
              <w:rPr>
                <w:rFonts w:ascii="Arial" w:hAnsi="Arial" w:cs="Arial"/>
                <w:sz w:val="22"/>
                <w:szCs w:val="22"/>
              </w:rPr>
              <w:t xml:space="preserve">, </w:t>
            </w:r>
            <w:r w:rsidRPr="0002698D">
              <w:rPr>
                <w:rFonts w:ascii="Arial" w:hAnsi="Arial" w:cs="Arial"/>
                <w:sz w:val="22"/>
                <w:szCs w:val="22"/>
              </w:rPr>
              <w:t>2011)</w:t>
            </w:r>
            <w:r w:rsidR="00F33035">
              <w:rPr>
                <w:rStyle w:val="FootnoteReference"/>
                <w:rFonts w:ascii="Arial" w:hAnsi="Arial" w:cs="Arial"/>
                <w:sz w:val="22"/>
                <w:szCs w:val="22"/>
              </w:rPr>
              <w:footnoteReference w:id="1"/>
            </w:r>
            <w:r w:rsidRPr="0002698D">
              <w:rPr>
                <w:rFonts w:ascii="Arial" w:hAnsi="Arial" w:cs="Arial"/>
                <w:sz w:val="22"/>
                <w:szCs w:val="22"/>
              </w:rPr>
              <w:t xml:space="preserve">.  This trend is expected to continue.  By 2020, 65 percent of all jobs will require some form of postsecondary education or training.  It is estimated that 11 percent of all jobs will require a master’s degree or higher, 24 percent will require a bachelor’s degree, 12 percent will require an associate’s degree, and 18 percent will require some postsecondary training or industry credential </w:t>
            </w:r>
            <w:r w:rsidR="00F33035">
              <w:rPr>
                <w:rFonts w:ascii="Arial" w:hAnsi="Arial" w:cs="Arial"/>
                <w:sz w:val="22"/>
                <w:szCs w:val="22"/>
              </w:rPr>
              <w:t xml:space="preserve">but no formal degree (Carnevale, </w:t>
            </w:r>
            <w:r w:rsidRPr="0002698D">
              <w:rPr>
                <w:rFonts w:ascii="Arial" w:hAnsi="Arial" w:cs="Arial"/>
                <w:sz w:val="22"/>
                <w:szCs w:val="22"/>
              </w:rPr>
              <w:t>2013)</w:t>
            </w:r>
            <w:r w:rsidR="00F33035">
              <w:rPr>
                <w:rStyle w:val="FootnoteReference"/>
                <w:rFonts w:ascii="Arial" w:hAnsi="Arial" w:cs="Arial"/>
                <w:sz w:val="22"/>
                <w:szCs w:val="22"/>
              </w:rPr>
              <w:footnoteReference w:id="2"/>
            </w:r>
            <w:r w:rsidRPr="0002698D">
              <w:rPr>
                <w:rFonts w:ascii="Arial" w:hAnsi="Arial" w:cs="Arial"/>
                <w:sz w:val="22"/>
                <w:szCs w:val="22"/>
              </w:rPr>
              <w:t>.</w:t>
            </w:r>
          </w:p>
          <w:p w:rsidR="008B4157" w:rsidRPr="0002698D" w:rsidRDefault="008B4157" w:rsidP="006A6161">
            <w:pPr>
              <w:rPr>
                <w:rFonts w:ascii="Arial" w:hAnsi="Arial" w:cs="Arial"/>
                <w:sz w:val="22"/>
                <w:szCs w:val="22"/>
              </w:rPr>
            </w:pPr>
          </w:p>
          <w:p w:rsidR="008B4157" w:rsidRPr="0002698D" w:rsidRDefault="00530DE9" w:rsidP="006A6161">
            <w:pPr>
              <w:rPr>
                <w:rFonts w:ascii="Arial" w:hAnsi="Arial" w:cs="Arial"/>
                <w:sz w:val="22"/>
                <w:szCs w:val="22"/>
              </w:rPr>
            </w:pPr>
            <w:r w:rsidRPr="0002698D">
              <w:rPr>
                <w:rFonts w:ascii="Arial" w:hAnsi="Arial" w:cs="Arial"/>
                <w:b/>
                <w:sz w:val="22"/>
                <w:szCs w:val="22"/>
              </w:rPr>
              <w:t>When Should the Intervention Start?</w:t>
            </w:r>
            <w:r w:rsidRPr="0002698D">
              <w:rPr>
                <w:rFonts w:ascii="Arial" w:hAnsi="Arial" w:cs="Arial"/>
                <w:sz w:val="22"/>
                <w:szCs w:val="22"/>
              </w:rPr>
              <w:t xml:space="preserve">  Interventions that begin in the junior or senior year can be too late – certainly for those students who have already dropped out but also for those who have aspirations for postsecondary education but have not passed the required courses.  By beginning earlier, it is possible to engage students when they should be developing initial postsecondary education and career aspirations accompanied by an appropriate academic plan (McDonough, 2004).</w:t>
            </w:r>
          </w:p>
          <w:p w:rsidR="00530DE9" w:rsidRPr="0002698D" w:rsidRDefault="00530DE9" w:rsidP="006A6161">
            <w:pPr>
              <w:rPr>
                <w:rFonts w:ascii="Arial" w:hAnsi="Arial" w:cs="Arial"/>
                <w:color w:val="FF0000"/>
                <w:sz w:val="22"/>
                <w:szCs w:val="22"/>
              </w:rPr>
            </w:pPr>
          </w:p>
          <w:p w:rsidR="00530DE9" w:rsidRPr="0002698D" w:rsidRDefault="00530DE9" w:rsidP="006A6161">
            <w:pPr>
              <w:rPr>
                <w:rFonts w:ascii="Arial" w:hAnsi="Arial" w:cs="Arial"/>
                <w:sz w:val="22"/>
                <w:szCs w:val="22"/>
              </w:rPr>
            </w:pPr>
            <w:r w:rsidRPr="0002698D">
              <w:rPr>
                <w:rFonts w:ascii="Arial" w:hAnsi="Arial" w:cs="Arial"/>
                <w:sz w:val="22"/>
                <w:szCs w:val="22"/>
              </w:rPr>
              <w:t>Students need to pass core ninth-grade courses in English, math, science, and social studies if they are to remain on track for high school graduation (Allensworth &amp; Easton, 2005; Schneider, 2006).  If students do not pass key “gatekeeper courses” such as Algebra I on time, it can be difficult to complete the full sequence of coursework needed for postsecondary education, particularly in 4-year colleges (Paul, 2005; Schneider, 2006).  Students must understand the importance of taking and passing the early courses, and schools must provide sufficient access to these courses along with the necessary supports to help students pass them.</w:t>
            </w:r>
          </w:p>
          <w:p w:rsidR="00B27F6A" w:rsidRPr="0002698D" w:rsidRDefault="00B27F6A" w:rsidP="006A6161">
            <w:pPr>
              <w:rPr>
                <w:rFonts w:ascii="Arial" w:hAnsi="Arial" w:cs="Arial"/>
                <w:sz w:val="22"/>
                <w:szCs w:val="22"/>
              </w:rPr>
            </w:pPr>
          </w:p>
          <w:p w:rsidR="006A6161" w:rsidRPr="0002698D" w:rsidRDefault="006A6161" w:rsidP="0002698D">
            <w:pPr>
              <w:rPr>
                <w:rFonts w:ascii="Arial" w:hAnsi="Arial" w:cs="Arial"/>
                <w:sz w:val="22"/>
                <w:szCs w:val="22"/>
              </w:rPr>
            </w:pPr>
          </w:p>
        </w:tc>
      </w:tr>
      <w:tr w:rsidR="006A6161" w:rsidTr="0002698D">
        <w:tc>
          <w:tcPr>
            <w:tcW w:w="10080" w:type="dxa"/>
            <w:shd w:val="clear" w:color="auto" w:fill="auto"/>
          </w:tcPr>
          <w:p w:rsidR="006A6161" w:rsidRPr="0002698D" w:rsidRDefault="006A6161" w:rsidP="006A6161">
            <w:pPr>
              <w:rPr>
                <w:rFonts w:ascii="Arial" w:hAnsi="Arial" w:cs="Arial"/>
                <w:sz w:val="22"/>
                <w:szCs w:val="22"/>
              </w:rPr>
            </w:pPr>
          </w:p>
        </w:tc>
      </w:tr>
    </w:tbl>
    <w:p w:rsidR="00244FBC" w:rsidRDefault="002C1FA8">
      <w:pPr>
        <w:pStyle w:val="Heading1"/>
        <w:jc w:val="left"/>
        <w:rPr>
          <w:rFonts w:ascii="Arial" w:hAnsi="Arial" w:cs="Arial"/>
          <w:color w:val="FF0000"/>
          <w:sz w:val="28"/>
          <w:szCs w:val="28"/>
        </w:rPr>
      </w:pPr>
      <w:bookmarkStart w:id="3" w:name="_Toc475080598"/>
      <w:r w:rsidRPr="00B9281A">
        <w:rPr>
          <w:rFonts w:ascii="Arial" w:hAnsi="Arial" w:cs="Arial"/>
          <w:sz w:val="28"/>
          <w:szCs w:val="28"/>
        </w:rPr>
        <w:t>PRIORITIES</w:t>
      </w:r>
      <w:r w:rsidRPr="00640320">
        <w:rPr>
          <w:rFonts w:ascii="Arial" w:hAnsi="Arial" w:cs="Arial"/>
          <w:sz w:val="28"/>
          <w:szCs w:val="28"/>
        </w:rPr>
        <w:t xml:space="preserve"> FOR </w:t>
      </w:r>
      <w:r w:rsidR="00EB26D7">
        <w:rPr>
          <w:rFonts w:ascii="Arial" w:hAnsi="Arial" w:cs="Arial"/>
          <w:sz w:val="28"/>
          <w:szCs w:val="28"/>
        </w:rPr>
        <w:t xml:space="preserve">FY </w:t>
      </w:r>
      <w:r w:rsidR="00AB3C7D" w:rsidRPr="00CD0C76">
        <w:rPr>
          <w:rFonts w:ascii="Arial" w:hAnsi="Arial" w:cs="Arial"/>
          <w:sz w:val="28"/>
          <w:szCs w:val="28"/>
        </w:rPr>
        <w:t>201</w:t>
      </w:r>
      <w:r w:rsidR="00F45A79" w:rsidRPr="00CD0C76">
        <w:rPr>
          <w:rFonts w:ascii="Arial" w:hAnsi="Arial" w:cs="Arial"/>
          <w:sz w:val="28"/>
          <w:szCs w:val="28"/>
        </w:rPr>
        <w:t>7</w:t>
      </w:r>
      <w:bookmarkEnd w:id="3"/>
      <w:r w:rsidR="00EB26D7">
        <w:rPr>
          <w:rFonts w:ascii="Arial" w:hAnsi="Arial" w:cs="Arial"/>
          <w:sz w:val="28"/>
          <w:szCs w:val="28"/>
        </w:rPr>
        <w:t xml:space="preserve"> FUNDING</w:t>
      </w:r>
    </w:p>
    <w:p w:rsidR="005F527F" w:rsidRDefault="005F527F" w:rsidP="005F527F"/>
    <w:p w:rsidR="00656E74" w:rsidRPr="0002698D" w:rsidRDefault="00656E74" w:rsidP="005F527F">
      <w:pPr>
        <w:rPr>
          <w:rFonts w:ascii="Arial" w:hAnsi="Arial" w:cs="Arial"/>
          <w:sz w:val="22"/>
          <w:szCs w:val="22"/>
        </w:rPr>
      </w:pPr>
      <w:r w:rsidRPr="0002698D">
        <w:rPr>
          <w:rFonts w:ascii="Arial" w:hAnsi="Arial" w:cs="Arial"/>
          <w:sz w:val="22"/>
          <w:szCs w:val="22"/>
        </w:rPr>
        <w:t xml:space="preserve">The project performance period occurs between the 2016-2017 and </w:t>
      </w:r>
      <w:r w:rsidR="0097483D" w:rsidRPr="0002698D">
        <w:rPr>
          <w:rFonts w:ascii="Arial" w:hAnsi="Arial" w:cs="Arial"/>
          <w:sz w:val="22"/>
          <w:szCs w:val="22"/>
        </w:rPr>
        <w:t>2</w:t>
      </w:r>
      <w:r w:rsidRPr="0002698D">
        <w:rPr>
          <w:rFonts w:ascii="Arial" w:hAnsi="Arial" w:cs="Arial"/>
          <w:sz w:val="22"/>
          <w:szCs w:val="22"/>
        </w:rPr>
        <w:t>01</w:t>
      </w:r>
      <w:r w:rsidR="0097483D" w:rsidRPr="0002698D">
        <w:rPr>
          <w:rFonts w:ascii="Arial" w:hAnsi="Arial" w:cs="Arial"/>
          <w:sz w:val="22"/>
          <w:szCs w:val="22"/>
        </w:rPr>
        <w:t>7</w:t>
      </w:r>
      <w:r w:rsidRPr="0002698D">
        <w:rPr>
          <w:rFonts w:ascii="Arial" w:hAnsi="Arial" w:cs="Arial"/>
          <w:sz w:val="22"/>
          <w:szCs w:val="22"/>
        </w:rPr>
        <w:t>-2018</w:t>
      </w:r>
      <w:r w:rsidR="0097483D" w:rsidRPr="0002698D">
        <w:rPr>
          <w:rFonts w:ascii="Arial" w:hAnsi="Arial" w:cs="Arial"/>
          <w:sz w:val="22"/>
          <w:szCs w:val="22"/>
        </w:rPr>
        <w:t xml:space="preserve"> school years</w:t>
      </w:r>
      <w:r w:rsidRPr="0002698D">
        <w:rPr>
          <w:rFonts w:ascii="Arial" w:hAnsi="Arial" w:cs="Arial"/>
          <w:sz w:val="22"/>
          <w:szCs w:val="22"/>
        </w:rPr>
        <w:t>.  Therefore, the cohort will be transitioning from the 9</w:t>
      </w:r>
      <w:r w:rsidRPr="0002698D">
        <w:rPr>
          <w:rFonts w:ascii="Arial" w:hAnsi="Arial" w:cs="Arial"/>
          <w:sz w:val="22"/>
          <w:szCs w:val="22"/>
          <w:vertAlign w:val="superscript"/>
        </w:rPr>
        <w:t>th</w:t>
      </w:r>
      <w:r w:rsidRPr="0002698D">
        <w:rPr>
          <w:rFonts w:ascii="Arial" w:hAnsi="Arial" w:cs="Arial"/>
          <w:sz w:val="22"/>
          <w:szCs w:val="22"/>
        </w:rPr>
        <w:t xml:space="preserve"> to the 10</w:t>
      </w:r>
      <w:r w:rsidRPr="0002698D">
        <w:rPr>
          <w:rFonts w:ascii="Arial" w:hAnsi="Arial" w:cs="Arial"/>
          <w:sz w:val="22"/>
          <w:szCs w:val="22"/>
          <w:vertAlign w:val="superscript"/>
        </w:rPr>
        <w:t>th</w:t>
      </w:r>
      <w:r w:rsidRPr="0002698D">
        <w:rPr>
          <w:rFonts w:ascii="Arial" w:hAnsi="Arial" w:cs="Arial"/>
          <w:sz w:val="22"/>
          <w:szCs w:val="22"/>
        </w:rPr>
        <w:t xml:space="preserve"> grade.</w:t>
      </w:r>
    </w:p>
    <w:p w:rsidR="00656E74" w:rsidRDefault="00656E74" w:rsidP="005F527F">
      <w:pPr>
        <w:rPr>
          <w:rFonts w:ascii="Arial" w:hAnsi="Arial" w:cs="Arial"/>
          <w:color w:val="FF0000"/>
          <w:sz w:val="22"/>
          <w:szCs w:val="22"/>
        </w:rPr>
      </w:pPr>
    </w:p>
    <w:p w:rsidR="00C41BDD" w:rsidRPr="0002698D" w:rsidRDefault="00C41BDD" w:rsidP="00C41BDD">
      <w:pPr>
        <w:pBdr>
          <w:top w:val="single" w:sz="4" w:space="1" w:color="auto"/>
          <w:left w:val="single" w:sz="4" w:space="4" w:color="auto"/>
          <w:bottom w:val="single" w:sz="4" w:space="1" w:color="auto"/>
          <w:right w:val="single" w:sz="4" w:space="4" w:color="auto"/>
        </w:pBdr>
        <w:rPr>
          <w:rFonts w:ascii="Arial" w:hAnsi="Arial" w:cs="Arial"/>
          <w:sz w:val="22"/>
          <w:szCs w:val="22"/>
        </w:rPr>
      </w:pPr>
      <w:bookmarkStart w:id="4" w:name="_Toc156975587"/>
      <w:bookmarkEnd w:id="4"/>
      <w:r w:rsidRPr="0002698D">
        <w:rPr>
          <w:rFonts w:ascii="Arial" w:hAnsi="Arial" w:cs="Arial"/>
          <w:b/>
          <w:sz w:val="22"/>
          <w:szCs w:val="22"/>
        </w:rPr>
        <w:t xml:space="preserve">Working within the 3 </w:t>
      </w:r>
      <w:r w:rsidR="005D1BDE" w:rsidRPr="0002698D">
        <w:rPr>
          <w:rFonts w:ascii="Arial" w:hAnsi="Arial" w:cs="Arial"/>
          <w:b/>
          <w:sz w:val="22"/>
          <w:szCs w:val="22"/>
        </w:rPr>
        <w:t xml:space="preserve">funded activities categories </w:t>
      </w:r>
      <w:r w:rsidR="00AB5394" w:rsidRPr="0002698D">
        <w:rPr>
          <w:rFonts w:ascii="Arial" w:hAnsi="Arial" w:cs="Arial"/>
          <w:b/>
          <w:sz w:val="22"/>
          <w:szCs w:val="22"/>
        </w:rPr>
        <w:t xml:space="preserve">(pgs. </w:t>
      </w:r>
      <w:r w:rsidR="007C4800" w:rsidRPr="0002698D">
        <w:rPr>
          <w:rFonts w:ascii="Arial" w:hAnsi="Arial" w:cs="Arial"/>
          <w:b/>
          <w:sz w:val="22"/>
          <w:szCs w:val="22"/>
        </w:rPr>
        <w:t>4-5</w:t>
      </w:r>
      <w:r w:rsidRPr="0002698D">
        <w:rPr>
          <w:rFonts w:ascii="Arial" w:hAnsi="Arial" w:cs="Arial"/>
          <w:b/>
          <w:sz w:val="22"/>
          <w:szCs w:val="22"/>
        </w:rPr>
        <w:t>)</w:t>
      </w:r>
      <w:r w:rsidR="00CC4EFC" w:rsidRPr="0002698D">
        <w:rPr>
          <w:rFonts w:ascii="Arial" w:hAnsi="Arial" w:cs="Arial"/>
          <w:b/>
          <w:sz w:val="22"/>
          <w:szCs w:val="22"/>
        </w:rPr>
        <w:t>;</w:t>
      </w:r>
      <w:r w:rsidRPr="0002698D">
        <w:rPr>
          <w:rFonts w:ascii="Arial" w:hAnsi="Arial" w:cs="Arial"/>
          <w:sz w:val="22"/>
          <w:szCs w:val="22"/>
        </w:rPr>
        <w:t xml:space="preserve"> the Maryland Higher Education Commission</w:t>
      </w:r>
      <w:r w:rsidR="004A4531" w:rsidRPr="0002698D">
        <w:rPr>
          <w:rFonts w:ascii="Arial" w:hAnsi="Arial" w:cs="Arial"/>
          <w:sz w:val="22"/>
          <w:szCs w:val="22"/>
        </w:rPr>
        <w:t xml:space="preserve"> (MHEC)</w:t>
      </w:r>
      <w:r w:rsidRPr="0002698D">
        <w:rPr>
          <w:rFonts w:ascii="Arial" w:hAnsi="Arial" w:cs="Arial"/>
          <w:sz w:val="22"/>
          <w:szCs w:val="22"/>
        </w:rPr>
        <w:t xml:space="preserve"> has the following priorities for CPIP grant-funded projects for this period (address </w:t>
      </w:r>
      <w:r w:rsidR="00981BB6" w:rsidRPr="0002698D">
        <w:rPr>
          <w:rFonts w:ascii="Arial" w:hAnsi="Arial" w:cs="Arial"/>
          <w:b/>
          <w:sz w:val="22"/>
          <w:szCs w:val="22"/>
        </w:rPr>
        <w:t>one</w:t>
      </w:r>
      <w:r w:rsidR="00981BB6" w:rsidRPr="0002698D">
        <w:rPr>
          <w:rFonts w:ascii="Arial" w:hAnsi="Arial" w:cs="Arial"/>
          <w:sz w:val="22"/>
          <w:szCs w:val="22"/>
        </w:rPr>
        <w:t xml:space="preserve"> </w:t>
      </w:r>
      <w:r w:rsidRPr="0002698D">
        <w:rPr>
          <w:rFonts w:ascii="Arial" w:hAnsi="Arial" w:cs="Arial"/>
          <w:sz w:val="22"/>
          <w:szCs w:val="22"/>
        </w:rPr>
        <w:t>or more):</w:t>
      </w:r>
    </w:p>
    <w:p w:rsidR="00C41BDD" w:rsidRPr="00CD0C76" w:rsidRDefault="00C41BDD" w:rsidP="00C41BDD">
      <w:pPr>
        <w:spacing w:line="360" w:lineRule="auto"/>
        <w:rPr>
          <w:rFonts w:ascii="Arial" w:hAnsi="Arial" w:cs="Arial"/>
          <w:sz w:val="16"/>
          <w:szCs w:val="16"/>
        </w:rPr>
      </w:pPr>
    </w:p>
    <w:p w:rsidR="007C4800" w:rsidRPr="0002698D" w:rsidRDefault="00F41FCB" w:rsidP="00FB223C">
      <w:pPr>
        <w:numPr>
          <w:ilvl w:val="0"/>
          <w:numId w:val="27"/>
        </w:numPr>
        <w:rPr>
          <w:rFonts w:ascii="Arial" w:hAnsi="Arial" w:cs="Arial"/>
          <w:sz w:val="22"/>
          <w:szCs w:val="22"/>
        </w:rPr>
      </w:pPr>
      <w:r w:rsidRPr="0002698D">
        <w:rPr>
          <w:rFonts w:ascii="Arial" w:hAnsi="Arial" w:cs="Arial"/>
          <w:sz w:val="22"/>
          <w:szCs w:val="22"/>
        </w:rPr>
        <w:t>Programs that engage a</w:t>
      </w:r>
      <w:r w:rsidR="007C4800" w:rsidRPr="0002698D">
        <w:rPr>
          <w:rFonts w:ascii="Arial" w:hAnsi="Arial" w:cs="Arial"/>
          <w:sz w:val="22"/>
          <w:szCs w:val="22"/>
        </w:rPr>
        <w:t>nd support students that are underachieving academically</w:t>
      </w:r>
      <w:r w:rsidRPr="0002698D">
        <w:rPr>
          <w:rFonts w:ascii="Arial" w:hAnsi="Arial" w:cs="Arial"/>
          <w:sz w:val="22"/>
          <w:szCs w:val="22"/>
        </w:rPr>
        <w:t xml:space="preserve"> in mathematics and English/Language Arts</w:t>
      </w:r>
      <w:r w:rsidR="007C4800" w:rsidRPr="0002698D">
        <w:rPr>
          <w:rFonts w:ascii="Arial" w:hAnsi="Arial" w:cs="Arial"/>
          <w:sz w:val="22"/>
          <w:szCs w:val="22"/>
        </w:rPr>
        <w:t>;</w:t>
      </w:r>
    </w:p>
    <w:p w:rsidR="007C4800" w:rsidRPr="0002698D" w:rsidRDefault="007C4800" w:rsidP="007C4800">
      <w:pPr>
        <w:ind w:left="720"/>
        <w:rPr>
          <w:rFonts w:ascii="Arial" w:hAnsi="Arial" w:cs="Arial"/>
          <w:sz w:val="22"/>
          <w:szCs w:val="22"/>
        </w:rPr>
      </w:pPr>
    </w:p>
    <w:p w:rsidR="009E37DD" w:rsidRPr="0002698D" w:rsidRDefault="007C4800" w:rsidP="009E37DD">
      <w:pPr>
        <w:numPr>
          <w:ilvl w:val="0"/>
          <w:numId w:val="27"/>
        </w:numPr>
        <w:rPr>
          <w:rFonts w:ascii="Arial" w:hAnsi="Arial" w:cs="Arial"/>
          <w:sz w:val="22"/>
          <w:szCs w:val="22"/>
        </w:rPr>
      </w:pPr>
      <w:r w:rsidRPr="0002698D">
        <w:rPr>
          <w:rFonts w:ascii="Arial" w:hAnsi="Arial" w:cs="Arial"/>
          <w:sz w:val="22"/>
          <w:szCs w:val="22"/>
        </w:rPr>
        <w:t>Providing services that are de</w:t>
      </w:r>
      <w:r w:rsidR="00F41FCB" w:rsidRPr="0002698D">
        <w:rPr>
          <w:rFonts w:ascii="Arial" w:hAnsi="Arial" w:cs="Arial"/>
          <w:sz w:val="22"/>
          <w:szCs w:val="22"/>
        </w:rPr>
        <w:t>s</w:t>
      </w:r>
      <w:r w:rsidRPr="0002698D">
        <w:rPr>
          <w:rFonts w:ascii="Arial" w:hAnsi="Arial" w:cs="Arial"/>
          <w:sz w:val="22"/>
          <w:szCs w:val="22"/>
        </w:rPr>
        <w:t xml:space="preserve">igned to reach the most at risk students to decrease </w:t>
      </w:r>
      <w:r w:rsidR="009E37DD" w:rsidRPr="0002698D">
        <w:rPr>
          <w:rFonts w:ascii="Arial" w:hAnsi="Arial" w:cs="Arial"/>
          <w:sz w:val="22"/>
          <w:szCs w:val="22"/>
        </w:rPr>
        <w:t>the attrition rate in GEAR UP high schools;</w:t>
      </w:r>
    </w:p>
    <w:p w:rsidR="009E7033" w:rsidRPr="0002698D" w:rsidRDefault="009E7033" w:rsidP="009E7033">
      <w:pPr>
        <w:rPr>
          <w:rFonts w:ascii="Arial" w:hAnsi="Arial" w:cs="Arial"/>
          <w:sz w:val="22"/>
          <w:szCs w:val="22"/>
        </w:rPr>
      </w:pPr>
    </w:p>
    <w:p w:rsidR="009E37DD" w:rsidRPr="0002698D" w:rsidRDefault="009E37DD" w:rsidP="009E37DD">
      <w:pPr>
        <w:numPr>
          <w:ilvl w:val="0"/>
          <w:numId w:val="27"/>
        </w:numPr>
        <w:rPr>
          <w:rFonts w:ascii="Arial" w:hAnsi="Arial" w:cs="Arial"/>
          <w:sz w:val="22"/>
          <w:szCs w:val="22"/>
        </w:rPr>
      </w:pPr>
      <w:r w:rsidRPr="0002698D">
        <w:rPr>
          <w:rFonts w:ascii="Arial" w:hAnsi="Arial" w:cs="Arial"/>
          <w:sz w:val="22"/>
          <w:szCs w:val="22"/>
        </w:rPr>
        <w:t>Engaging students in developing a plan for themselves</w:t>
      </w:r>
      <w:r w:rsidR="00A976FB" w:rsidRPr="0002698D">
        <w:rPr>
          <w:rFonts w:ascii="Arial" w:hAnsi="Arial" w:cs="Arial"/>
          <w:sz w:val="22"/>
          <w:szCs w:val="22"/>
        </w:rPr>
        <w:t xml:space="preserve"> for </w:t>
      </w:r>
      <w:r w:rsidRPr="0002698D">
        <w:rPr>
          <w:rFonts w:ascii="Arial" w:hAnsi="Arial" w:cs="Arial"/>
          <w:sz w:val="22"/>
          <w:szCs w:val="22"/>
        </w:rPr>
        <w:t xml:space="preserve">high school, college, </w:t>
      </w:r>
      <w:r w:rsidR="00A976FB" w:rsidRPr="0002698D">
        <w:rPr>
          <w:rFonts w:ascii="Arial" w:hAnsi="Arial" w:cs="Arial"/>
          <w:sz w:val="22"/>
          <w:szCs w:val="22"/>
        </w:rPr>
        <w:t xml:space="preserve">and/or </w:t>
      </w:r>
      <w:r w:rsidRPr="0002698D">
        <w:rPr>
          <w:rFonts w:ascii="Arial" w:hAnsi="Arial" w:cs="Arial"/>
          <w:sz w:val="22"/>
          <w:szCs w:val="22"/>
        </w:rPr>
        <w:t>career;</w:t>
      </w:r>
    </w:p>
    <w:p w:rsidR="00F41FCB" w:rsidRPr="0002698D" w:rsidRDefault="00F41FCB" w:rsidP="00F41FCB">
      <w:pPr>
        <w:pStyle w:val="ListParagraph"/>
        <w:rPr>
          <w:rFonts w:ascii="Arial" w:hAnsi="Arial" w:cs="Arial"/>
          <w:sz w:val="22"/>
          <w:szCs w:val="22"/>
        </w:rPr>
      </w:pPr>
    </w:p>
    <w:p w:rsidR="009E37DD" w:rsidRPr="0002698D" w:rsidRDefault="00F41FCB" w:rsidP="00F41FCB">
      <w:pPr>
        <w:numPr>
          <w:ilvl w:val="0"/>
          <w:numId w:val="27"/>
        </w:numPr>
        <w:rPr>
          <w:rFonts w:ascii="Arial" w:hAnsi="Arial" w:cs="Arial"/>
          <w:sz w:val="22"/>
          <w:szCs w:val="22"/>
        </w:rPr>
      </w:pPr>
      <w:r w:rsidRPr="0002698D">
        <w:rPr>
          <w:rFonts w:ascii="Arial" w:hAnsi="Arial" w:cs="Arial"/>
          <w:sz w:val="22"/>
          <w:szCs w:val="22"/>
        </w:rPr>
        <w:t>Providing services aimed at i</w:t>
      </w:r>
      <w:r w:rsidR="009E37DD" w:rsidRPr="0002698D">
        <w:rPr>
          <w:rFonts w:ascii="Arial" w:hAnsi="Arial" w:cs="Arial"/>
          <w:sz w:val="22"/>
          <w:szCs w:val="22"/>
        </w:rPr>
        <w:t>ncreasing GEAR UP students’ and families’ knowledge of the relationships between and among career goals, high school courses and college courses, graduation, and postsecondary education and career choices;</w:t>
      </w:r>
    </w:p>
    <w:p w:rsidR="009E7033" w:rsidRPr="0002698D" w:rsidRDefault="009E7033" w:rsidP="009E7033">
      <w:pPr>
        <w:ind w:left="720"/>
        <w:rPr>
          <w:rFonts w:ascii="Arial" w:hAnsi="Arial" w:cs="Arial"/>
          <w:sz w:val="22"/>
          <w:szCs w:val="22"/>
        </w:rPr>
      </w:pPr>
    </w:p>
    <w:p w:rsidR="009E37DD" w:rsidRPr="0002698D" w:rsidRDefault="009E37DD" w:rsidP="009E37DD">
      <w:pPr>
        <w:numPr>
          <w:ilvl w:val="0"/>
          <w:numId w:val="27"/>
        </w:numPr>
        <w:rPr>
          <w:rFonts w:ascii="Arial" w:hAnsi="Arial" w:cs="Arial"/>
          <w:sz w:val="22"/>
          <w:szCs w:val="22"/>
        </w:rPr>
      </w:pPr>
      <w:r w:rsidRPr="0002698D">
        <w:rPr>
          <w:rFonts w:ascii="Arial" w:hAnsi="Arial" w:cs="Arial"/>
          <w:sz w:val="22"/>
          <w:szCs w:val="22"/>
        </w:rPr>
        <w:lastRenderedPageBreak/>
        <w:t>Providing parents and guardians with programmatic support</w:t>
      </w:r>
      <w:r w:rsidR="00B55EF0" w:rsidRPr="0002698D">
        <w:rPr>
          <w:rFonts w:ascii="Arial" w:hAnsi="Arial" w:cs="Arial"/>
          <w:sz w:val="22"/>
          <w:szCs w:val="22"/>
        </w:rPr>
        <w:t xml:space="preserve"> and information about State graduation requirements</w:t>
      </w:r>
      <w:r w:rsidRPr="0002698D">
        <w:rPr>
          <w:rFonts w:ascii="Arial" w:hAnsi="Arial" w:cs="Arial"/>
          <w:sz w:val="22"/>
          <w:szCs w:val="22"/>
        </w:rPr>
        <w:t xml:space="preserve"> so they have the resources and tools they  need to help their children stay in high school, take challenging courses, and prepare for college and career;</w:t>
      </w:r>
    </w:p>
    <w:p w:rsidR="00F41FCB" w:rsidRPr="0002698D" w:rsidRDefault="00F41FCB" w:rsidP="00F41FCB">
      <w:pPr>
        <w:pStyle w:val="ListParagraph"/>
        <w:rPr>
          <w:rFonts w:ascii="Arial" w:hAnsi="Arial" w:cs="Arial"/>
          <w:sz w:val="22"/>
          <w:szCs w:val="22"/>
        </w:rPr>
      </w:pPr>
    </w:p>
    <w:p w:rsidR="00F41FCB" w:rsidRPr="0002698D" w:rsidRDefault="00F41FCB" w:rsidP="009E37DD">
      <w:pPr>
        <w:numPr>
          <w:ilvl w:val="0"/>
          <w:numId w:val="27"/>
        </w:numPr>
        <w:rPr>
          <w:rFonts w:ascii="Arial" w:hAnsi="Arial" w:cs="Arial"/>
          <w:sz w:val="22"/>
          <w:szCs w:val="22"/>
        </w:rPr>
      </w:pPr>
      <w:r w:rsidRPr="0002698D">
        <w:rPr>
          <w:rFonts w:ascii="Arial" w:hAnsi="Arial" w:cs="Arial"/>
          <w:sz w:val="22"/>
          <w:szCs w:val="22"/>
        </w:rPr>
        <w:t>Providing academic support services that will prepare students to apply to take rigorous courses such as Advanced Placement (AP), or International Baccalaureate (IB) coursework;</w:t>
      </w:r>
    </w:p>
    <w:p w:rsidR="009E7033" w:rsidRPr="0002698D" w:rsidRDefault="009E7033" w:rsidP="009E7033">
      <w:pPr>
        <w:rPr>
          <w:rFonts w:ascii="Arial" w:hAnsi="Arial" w:cs="Arial"/>
          <w:sz w:val="22"/>
          <w:szCs w:val="22"/>
        </w:rPr>
      </w:pPr>
    </w:p>
    <w:p w:rsidR="00494D2E" w:rsidRPr="007221E8" w:rsidRDefault="00523476" w:rsidP="007221E8">
      <w:pPr>
        <w:numPr>
          <w:ilvl w:val="0"/>
          <w:numId w:val="27"/>
        </w:numPr>
        <w:rPr>
          <w:rFonts w:ascii="Arial" w:hAnsi="Arial" w:cs="Arial"/>
          <w:sz w:val="22"/>
          <w:szCs w:val="22"/>
        </w:rPr>
      </w:pPr>
      <w:r w:rsidRPr="007221E8">
        <w:rPr>
          <w:rFonts w:ascii="Arial" w:hAnsi="Arial" w:cs="Arial"/>
          <w:sz w:val="22"/>
          <w:szCs w:val="22"/>
        </w:rPr>
        <w:t>P</w:t>
      </w:r>
      <w:r w:rsidR="00494D2E" w:rsidRPr="007221E8">
        <w:rPr>
          <w:rFonts w:ascii="Arial" w:hAnsi="Arial" w:cs="Arial"/>
          <w:sz w:val="22"/>
          <w:szCs w:val="22"/>
        </w:rPr>
        <w:t>rovide cohort students remedial and enrichment activities</w:t>
      </w:r>
      <w:r w:rsidR="002E5C7C" w:rsidRPr="007221E8">
        <w:rPr>
          <w:rFonts w:ascii="Arial" w:hAnsi="Arial" w:cs="Arial"/>
          <w:sz w:val="22"/>
          <w:szCs w:val="22"/>
        </w:rPr>
        <w:t xml:space="preserve"> during school,</w:t>
      </w:r>
      <w:r w:rsidR="00131A50" w:rsidRPr="007221E8">
        <w:rPr>
          <w:rFonts w:ascii="Arial" w:hAnsi="Arial" w:cs="Arial"/>
          <w:sz w:val="22"/>
          <w:szCs w:val="22"/>
        </w:rPr>
        <w:t xml:space="preserve"> </w:t>
      </w:r>
      <w:r w:rsidR="00494D2E" w:rsidRPr="007221E8">
        <w:rPr>
          <w:rFonts w:ascii="Arial" w:hAnsi="Arial" w:cs="Arial"/>
          <w:sz w:val="22"/>
          <w:szCs w:val="22"/>
        </w:rPr>
        <w:t>afterschool, weekends</w:t>
      </w:r>
      <w:r w:rsidR="00131A50" w:rsidRPr="007221E8">
        <w:rPr>
          <w:rFonts w:ascii="Arial" w:hAnsi="Arial" w:cs="Arial"/>
          <w:sz w:val="22"/>
          <w:szCs w:val="22"/>
        </w:rPr>
        <w:t xml:space="preserve">, </w:t>
      </w:r>
      <w:r w:rsidR="00494D2E" w:rsidRPr="007221E8">
        <w:rPr>
          <w:rFonts w:ascii="Arial" w:hAnsi="Arial" w:cs="Arial"/>
          <w:sz w:val="22"/>
          <w:szCs w:val="22"/>
        </w:rPr>
        <w:t>and Summer Camps according to their academic strengths and needs.</w:t>
      </w:r>
    </w:p>
    <w:p w:rsidR="003767CC" w:rsidRPr="003767CC" w:rsidRDefault="003767CC" w:rsidP="007221E8">
      <w:pPr>
        <w:ind w:left="720"/>
        <w:rPr>
          <w:rFonts w:ascii="Arial" w:hAnsi="Arial" w:cs="Arial"/>
          <w:sz w:val="22"/>
          <w:szCs w:val="22"/>
        </w:rPr>
      </w:pPr>
    </w:p>
    <w:p w:rsidR="00494D2E" w:rsidRPr="003767CC" w:rsidRDefault="00523476" w:rsidP="007221E8">
      <w:pPr>
        <w:numPr>
          <w:ilvl w:val="0"/>
          <w:numId w:val="27"/>
        </w:numPr>
        <w:rPr>
          <w:rFonts w:ascii="Arial" w:hAnsi="Arial" w:cs="Arial"/>
          <w:sz w:val="22"/>
          <w:szCs w:val="22"/>
        </w:rPr>
      </w:pPr>
      <w:r w:rsidRPr="003767CC">
        <w:rPr>
          <w:rFonts w:ascii="Arial" w:hAnsi="Arial" w:cs="Arial"/>
          <w:sz w:val="22"/>
          <w:szCs w:val="22"/>
        </w:rPr>
        <w:t>C</w:t>
      </w:r>
      <w:r w:rsidR="005A6C76" w:rsidRPr="003767CC">
        <w:rPr>
          <w:rFonts w:ascii="Arial" w:hAnsi="Arial" w:cs="Arial"/>
          <w:sz w:val="22"/>
          <w:szCs w:val="22"/>
        </w:rPr>
        <w:t xml:space="preserve">ollege visits </w:t>
      </w:r>
      <w:r w:rsidR="003767CC" w:rsidRPr="003767CC">
        <w:rPr>
          <w:rFonts w:ascii="Arial" w:hAnsi="Arial" w:cs="Arial"/>
          <w:sz w:val="22"/>
          <w:szCs w:val="22"/>
        </w:rPr>
        <w:t xml:space="preserve">that provide students and/or their families with information on academic requirements for admission into various institutions of higher education.  Visits should </w:t>
      </w:r>
      <w:r w:rsidR="005A6C76" w:rsidRPr="003767CC">
        <w:rPr>
          <w:rFonts w:ascii="Arial" w:hAnsi="Arial" w:cs="Arial"/>
          <w:sz w:val="22"/>
          <w:szCs w:val="22"/>
        </w:rPr>
        <w:t>include an official tour</w:t>
      </w:r>
      <w:r w:rsidR="000F72CB">
        <w:rPr>
          <w:rFonts w:ascii="Arial" w:hAnsi="Arial" w:cs="Arial"/>
          <w:sz w:val="22"/>
          <w:szCs w:val="22"/>
        </w:rPr>
        <w:t xml:space="preserve"> and </w:t>
      </w:r>
      <w:r w:rsidR="005A6C76" w:rsidRPr="003767CC">
        <w:rPr>
          <w:rFonts w:ascii="Arial" w:hAnsi="Arial" w:cs="Arial"/>
          <w:sz w:val="22"/>
          <w:szCs w:val="22"/>
        </w:rPr>
        <w:t xml:space="preserve">presentations by admissions, financial aid, academic departments, athletics, student affairs, residence life, multicultural affairs, </w:t>
      </w:r>
      <w:r w:rsidR="009627F7">
        <w:rPr>
          <w:rFonts w:ascii="Arial" w:hAnsi="Arial" w:cs="Arial"/>
          <w:sz w:val="22"/>
          <w:szCs w:val="22"/>
        </w:rPr>
        <w:t xml:space="preserve">and/or </w:t>
      </w:r>
      <w:r w:rsidR="005A6C76" w:rsidRPr="003767CC">
        <w:rPr>
          <w:rFonts w:ascii="Arial" w:hAnsi="Arial" w:cs="Arial"/>
          <w:sz w:val="22"/>
          <w:szCs w:val="22"/>
        </w:rPr>
        <w:t>other college departments.</w:t>
      </w:r>
    </w:p>
    <w:p w:rsidR="003767CC" w:rsidRPr="003767CC" w:rsidRDefault="003767CC" w:rsidP="007221E8">
      <w:pPr>
        <w:ind w:left="720"/>
        <w:rPr>
          <w:rFonts w:ascii="Arial" w:hAnsi="Arial" w:cs="Arial"/>
          <w:sz w:val="22"/>
          <w:szCs w:val="22"/>
        </w:rPr>
      </w:pPr>
    </w:p>
    <w:p w:rsidR="005A6C76" w:rsidRPr="003767CC" w:rsidRDefault="00523476" w:rsidP="007221E8">
      <w:pPr>
        <w:numPr>
          <w:ilvl w:val="0"/>
          <w:numId w:val="27"/>
        </w:numPr>
        <w:rPr>
          <w:rFonts w:ascii="Arial" w:hAnsi="Arial" w:cs="Arial"/>
          <w:sz w:val="22"/>
          <w:szCs w:val="22"/>
        </w:rPr>
      </w:pPr>
      <w:r w:rsidRPr="003767CC">
        <w:rPr>
          <w:rFonts w:ascii="Arial" w:hAnsi="Arial" w:cs="Arial"/>
          <w:sz w:val="22"/>
          <w:szCs w:val="22"/>
        </w:rPr>
        <w:t>On-campus or workplace career exploration events highlighting the usage of mathematics, science, and Reading Language Arts concepts in careers</w:t>
      </w:r>
      <w:r w:rsidR="003767CC" w:rsidRPr="003767CC">
        <w:rPr>
          <w:rFonts w:ascii="Arial" w:hAnsi="Arial" w:cs="Arial"/>
          <w:sz w:val="22"/>
          <w:szCs w:val="22"/>
        </w:rPr>
        <w:t>.</w:t>
      </w:r>
    </w:p>
    <w:p w:rsidR="003767CC" w:rsidRPr="003767CC" w:rsidRDefault="003767CC" w:rsidP="003767CC">
      <w:pPr>
        <w:ind w:left="720"/>
        <w:rPr>
          <w:rFonts w:ascii="Arial" w:hAnsi="Arial" w:cs="Arial"/>
          <w:sz w:val="22"/>
          <w:szCs w:val="22"/>
        </w:rPr>
      </w:pPr>
    </w:p>
    <w:p w:rsidR="00C41BDD" w:rsidRPr="00C41BDD" w:rsidRDefault="00C41BDD" w:rsidP="00C41BDD">
      <w:pPr>
        <w:rPr>
          <w:rFonts w:ascii="Arial" w:hAnsi="Arial" w:cs="Arial"/>
          <w:sz w:val="22"/>
          <w:szCs w:val="22"/>
        </w:rPr>
      </w:pPr>
    </w:p>
    <w:p w:rsidR="00C41BDD" w:rsidRPr="00C41BDD" w:rsidRDefault="00C41BDD" w:rsidP="00C41BDD">
      <w:pPr>
        <w:rPr>
          <w:rFonts w:ascii="Arial" w:hAnsi="Arial" w:cs="Arial"/>
          <w:b/>
          <w:sz w:val="22"/>
          <w:szCs w:val="22"/>
        </w:rPr>
      </w:pPr>
      <w:r w:rsidRPr="00C41BDD">
        <w:rPr>
          <w:rFonts w:ascii="Arial" w:hAnsi="Arial" w:cs="Arial"/>
          <w:b/>
          <w:sz w:val="22"/>
          <w:szCs w:val="22"/>
        </w:rPr>
        <w:t>Note: Activities that focus solely on students who are already high-achieving academically are discouraged.</w:t>
      </w:r>
    </w:p>
    <w:p w:rsidR="00C41BDD" w:rsidRDefault="00C41BDD" w:rsidP="00C41BDD"/>
    <w:p w:rsidR="00C41BDD" w:rsidRPr="000B1780" w:rsidRDefault="003A444B" w:rsidP="00EB26D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Proposals for this program must or should suggest activities that follow best practices.  Examples of best practices are:  </w:t>
      </w:r>
    </w:p>
    <w:p w:rsidR="00967283" w:rsidRDefault="00967283" w:rsidP="00967283">
      <w:pPr>
        <w:spacing w:line="360" w:lineRule="auto"/>
        <w:ind w:left="720"/>
        <w:rPr>
          <w:rFonts w:ascii="Arial" w:hAnsi="Arial" w:cs="Arial"/>
          <w:sz w:val="22"/>
          <w:szCs w:val="22"/>
        </w:rPr>
      </w:pPr>
    </w:p>
    <w:p w:rsidR="00F21076" w:rsidRPr="00F21076" w:rsidRDefault="00F21076" w:rsidP="00FB223C">
      <w:pPr>
        <w:numPr>
          <w:ilvl w:val="0"/>
          <w:numId w:val="27"/>
        </w:numPr>
        <w:spacing w:line="360" w:lineRule="auto"/>
        <w:rPr>
          <w:rFonts w:ascii="Arial" w:hAnsi="Arial" w:cs="Arial"/>
          <w:sz w:val="22"/>
          <w:szCs w:val="22"/>
        </w:rPr>
      </w:pPr>
      <w:r w:rsidRPr="00F21076">
        <w:rPr>
          <w:rFonts w:ascii="Arial" w:hAnsi="Arial" w:cs="Arial"/>
          <w:sz w:val="22"/>
          <w:szCs w:val="22"/>
        </w:rPr>
        <w:t>Making academic work relevant to real-life problems and solutions;</w:t>
      </w:r>
    </w:p>
    <w:p w:rsidR="00F21076" w:rsidRDefault="00F21076" w:rsidP="00FB223C">
      <w:pPr>
        <w:numPr>
          <w:ilvl w:val="0"/>
          <w:numId w:val="27"/>
        </w:numPr>
        <w:spacing w:line="360" w:lineRule="auto"/>
        <w:rPr>
          <w:rFonts w:ascii="Arial" w:hAnsi="Arial" w:cs="Arial"/>
          <w:sz w:val="22"/>
          <w:szCs w:val="22"/>
        </w:rPr>
      </w:pPr>
      <w:r w:rsidRPr="00F21076">
        <w:rPr>
          <w:rFonts w:ascii="Arial" w:hAnsi="Arial" w:cs="Arial"/>
          <w:sz w:val="22"/>
          <w:szCs w:val="22"/>
        </w:rPr>
        <w:t>Using (creative) hands-on activities to engage student learning;</w:t>
      </w:r>
    </w:p>
    <w:p w:rsidR="00980BE3" w:rsidRPr="0002698D" w:rsidRDefault="00980BE3" w:rsidP="00FB223C">
      <w:pPr>
        <w:numPr>
          <w:ilvl w:val="0"/>
          <w:numId w:val="27"/>
        </w:numPr>
        <w:spacing w:line="360" w:lineRule="auto"/>
        <w:rPr>
          <w:rFonts w:ascii="Arial" w:hAnsi="Arial" w:cs="Arial"/>
          <w:sz w:val="22"/>
          <w:szCs w:val="22"/>
        </w:rPr>
      </w:pPr>
      <w:r w:rsidRPr="0002698D">
        <w:rPr>
          <w:rFonts w:ascii="Arial" w:hAnsi="Arial" w:cs="Arial"/>
          <w:sz w:val="22"/>
          <w:szCs w:val="22"/>
        </w:rPr>
        <w:t>Increasing the rigor, relevance, and engagement of the high school curriculum;</w:t>
      </w:r>
      <w:r w:rsidR="00A976FB" w:rsidRPr="0002698D">
        <w:rPr>
          <w:rFonts w:ascii="Arial" w:hAnsi="Arial" w:cs="Arial"/>
          <w:sz w:val="22"/>
          <w:szCs w:val="22"/>
        </w:rPr>
        <w:t xml:space="preserve"> and</w:t>
      </w:r>
    </w:p>
    <w:p w:rsidR="00F21076" w:rsidRDefault="00F21076" w:rsidP="00FB223C">
      <w:pPr>
        <w:numPr>
          <w:ilvl w:val="0"/>
          <w:numId w:val="27"/>
        </w:numPr>
        <w:rPr>
          <w:rFonts w:ascii="Arial" w:hAnsi="Arial" w:cs="Arial"/>
          <w:sz w:val="22"/>
          <w:szCs w:val="22"/>
        </w:rPr>
      </w:pPr>
      <w:r w:rsidRPr="00F21076">
        <w:rPr>
          <w:rFonts w:ascii="Arial" w:hAnsi="Arial" w:cs="Arial"/>
          <w:sz w:val="22"/>
          <w:szCs w:val="22"/>
        </w:rPr>
        <w:t>Involving parents in their ch</w:t>
      </w:r>
      <w:r w:rsidR="00CD0C76">
        <w:rPr>
          <w:rFonts w:ascii="Arial" w:hAnsi="Arial" w:cs="Arial"/>
          <w:sz w:val="22"/>
          <w:szCs w:val="22"/>
        </w:rPr>
        <w:t>ildren’s educational experience and financial planning for college.</w:t>
      </w:r>
    </w:p>
    <w:p w:rsidR="001C698E" w:rsidRDefault="001C698E" w:rsidP="001C698E">
      <w:pPr>
        <w:pStyle w:val="ListParagraph"/>
        <w:rPr>
          <w:rFonts w:ascii="Arial" w:hAnsi="Arial" w:cs="Arial"/>
          <w:sz w:val="22"/>
          <w:szCs w:val="22"/>
        </w:rPr>
      </w:pPr>
    </w:p>
    <w:p w:rsidR="00137FA9" w:rsidRDefault="00137FA9" w:rsidP="001C698E">
      <w:pPr>
        <w:pStyle w:val="ListParagraph"/>
        <w:rPr>
          <w:rFonts w:ascii="Arial" w:hAnsi="Arial" w:cs="Arial"/>
          <w:sz w:val="22"/>
          <w:szCs w:val="22"/>
        </w:rPr>
      </w:pPr>
    </w:p>
    <w:p w:rsidR="00137FA9" w:rsidRDefault="00137FA9" w:rsidP="001C698E">
      <w:pPr>
        <w:pStyle w:val="ListParagraph"/>
        <w:rPr>
          <w:rFonts w:ascii="Arial" w:hAnsi="Arial" w:cs="Arial"/>
          <w:sz w:val="22"/>
          <w:szCs w:val="22"/>
        </w:rPr>
      </w:pPr>
    </w:p>
    <w:p w:rsidR="00137FA9" w:rsidRDefault="00137FA9" w:rsidP="001C698E">
      <w:pPr>
        <w:pStyle w:val="ListParagraph"/>
        <w:rPr>
          <w:rFonts w:ascii="Arial" w:hAnsi="Arial" w:cs="Arial"/>
          <w:sz w:val="22"/>
          <w:szCs w:val="22"/>
        </w:rPr>
      </w:pPr>
    </w:p>
    <w:p w:rsidR="00137FA9" w:rsidRDefault="00137FA9" w:rsidP="001C698E">
      <w:pPr>
        <w:pStyle w:val="ListParagraph"/>
        <w:rPr>
          <w:rFonts w:ascii="Arial" w:hAnsi="Arial" w:cs="Arial"/>
          <w:sz w:val="22"/>
          <w:szCs w:val="22"/>
        </w:rPr>
      </w:pPr>
    </w:p>
    <w:p w:rsidR="00137FA9" w:rsidRDefault="00137FA9" w:rsidP="001C698E">
      <w:pPr>
        <w:pStyle w:val="ListParagraph"/>
        <w:rPr>
          <w:rFonts w:ascii="Arial" w:hAnsi="Arial" w:cs="Arial"/>
          <w:sz w:val="22"/>
          <w:szCs w:val="22"/>
        </w:rPr>
      </w:pPr>
    </w:p>
    <w:p w:rsidR="00A976FB" w:rsidRDefault="00A976FB">
      <w:pPr>
        <w:rPr>
          <w:rFonts w:ascii="Arial" w:hAnsi="Arial" w:cs="Arial"/>
          <w:sz w:val="22"/>
          <w:szCs w:val="22"/>
        </w:rPr>
      </w:pPr>
      <w:r>
        <w:rPr>
          <w:rFonts w:ascii="Arial" w:hAnsi="Arial" w:cs="Arial"/>
          <w:sz w:val="22"/>
          <w:szCs w:val="22"/>
        </w:rPr>
        <w:br w:type="page"/>
      </w:r>
    </w:p>
    <w:p w:rsidR="00137FA9" w:rsidRDefault="00137FA9" w:rsidP="001C698E">
      <w:pPr>
        <w:pStyle w:val="ListParagraph"/>
        <w:rPr>
          <w:rFonts w:ascii="Arial" w:hAnsi="Arial" w:cs="Arial"/>
          <w:sz w:val="22"/>
          <w:szCs w:val="22"/>
        </w:rPr>
      </w:pPr>
    </w:p>
    <w:p w:rsidR="00061027" w:rsidRPr="00640320" w:rsidRDefault="00061027" w:rsidP="00061027">
      <w:pPr>
        <w:pStyle w:val="Heading1"/>
        <w:rPr>
          <w:rFonts w:ascii="Arial" w:hAnsi="Arial" w:cs="Arial"/>
          <w:sz w:val="28"/>
          <w:szCs w:val="28"/>
        </w:rPr>
      </w:pPr>
      <w:bookmarkStart w:id="5" w:name="_Toc475080599"/>
      <w:r w:rsidRPr="00640320">
        <w:rPr>
          <w:rFonts w:ascii="Arial" w:hAnsi="Arial" w:cs="Arial"/>
          <w:sz w:val="28"/>
          <w:szCs w:val="28"/>
        </w:rPr>
        <w:t xml:space="preserve">PARTNERING WITH </w:t>
      </w:r>
      <w:r w:rsidR="00F21076">
        <w:rPr>
          <w:rFonts w:ascii="Arial" w:hAnsi="Arial" w:cs="Arial"/>
          <w:sz w:val="28"/>
          <w:szCs w:val="28"/>
        </w:rPr>
        <w:t>GEAR UP</w:t>
      </w:r>
      <w:r w:rsidR="00351F4B">
        <w:rPr>
          <w:rFonts w:ascii="Arial" w:hAnsi="Arial" w:cs="Arial"/>
          <w:sz w:val="28"/>
          <w:szCs w:val="28"/>
        </w:rPr>
        <w:t xml:space="preserve"> </w:t>
      </w:r>
      <w:r w:rsidRPr="00640320">
        <w:rPr>
          <w:rFonts w:ascii="Arial" w:hAnsi="Arial" w:cs="Arial"/>
          <w:sz w:val="28"/>
          <w:szCs w:val="28"/>
        </w:rPr>
        <w:t>SITES</w:t>
      </w:r>
      <w:bookmarkEnd w:id="5"/>
    </w:p>
    <w:p w:rsidR="000D733A" w:rsidRDefault="000D733A" w:rsidP="00061027">
      <w:pPr>
        <w:rPr>
          <w:rFonts w:ascii="Arial" w:hAnsi="Arial" w:cs="Arial"/>
          <w:b/>
          <w:sz w:val="22"/>
          <w:szCs w:val="22"/>
        </w:rPr>
      </w:pPr>
    </w:p>
    <w:p w:rsidR="00286B46" w:rsidRDefault="00286B46" w:rsidP="00061027">
      <w:pPr>
        <w:rPr>
          <w:rFonts w:ascii="Arial" w:hAnsi="Arial" w:cs="Arial"/>
          <w:b/>
          <w:sz w:val="22"/>
          <w:szCs w:val="22"/>
        </w:rPr>
      </w:pPr>
    </w:p>
    <w:p w:rsidR="00286B46" w:rsidRDefault="00286B46" w:rsidP="00061027">
      <w:pPr>
        <w:rPr>
          <w:rFonts w:ascii="Arial" w:hAnsi="Arial" w:cs="Arial"/>
          <w:b/>
          <w:sz w:val="22"/>
          <w:szCs w:val="22"/>
        </w:rPr>
      </w:pPr>
    </w:p>
    <w:p w:rsidR="00286B46" w:rsidRPr="0002698D" w:rsidRDefault="00286B46" w:rsidP="00286B46">
      <w:pPr>
        <w:rPr>
          <w:rFonts w:ascii="Arial" w:hAnsi="Arial" w:cs="Arial"/>
          <w:sz w:val="22"/>
          <w:szCs w:val="22"/>
        </w:rPr>
      </w:pPr>
      <w:r w:rsidRPr="0002698D">
        <w:rPr>
          <w:rFonts w:ascii="Arial" w:hAnsi="Arial" w:cs="Arial"/>
          <w:b/>
          <w:sz w:val="22"/>
          <w:szCs w:val="22"/>
        </w:rPr>
        <w:t xml:space="preserve">Prospective applicants </w:t>
      </w:r>
      <w:r w:rsidRPr="0002698D">
        <w:rPr>
          <w:rFonts w:ascii="Arial" w:hAnsi="Arial" w:cs="Arial"/>
          <w:b/>
          <w:sz w:val="22"/>
          <w:szCs w:val="22"/>
          <w:u w:val="single"/>
        </w:rPr>
        <w:t>MUST</w:t>
      </w:r>
      <w:r w:rsidRPr="0002698D">
        <w:rPr>
          <w:rFonts w:ascii="Arial" w:hAnsi="Arial" w:cs="Arial"/>
          <w:b/>
          <w:sz w:val="22"/>
          <w:szCs w:val="22"/>
        </w:rPr>
        <w:t xml:space="preserve"> consult with local GEAR UP staff and with the specific GEAR UP school sites(s) administrative staff to plan a proposal.</w:t>
      </w:r>
      <w:r w:rsidRPr="0002698D">
        <w:rPr>
          <w:rFonts w:ascii="Arial" w:hAnsi="Arial" w:cs="Arial"/>
          <w:sz w:val="22"/>
          <w:szCs w:val="22"/>
        </w:rPr>
        <w:t xml:space="preserve">  All cooperative planning agreements (see forms in appendix) </w:t>
      </w:r>
      <w:r w:rsidRPr="0002698D">
        <w:rPr>
          <w:rFonts w:ascii="Arial" w:hAnsi="Arial" w:cs="Arial"/>
          <w:b/>
          <w:i/>
          <w:sz w:val="22"/>
          <w:szCs w:val="22"/>
          <w:u w:val="single"/>
        </w:rPr>
        <w:t>must include the signature of LEA CEO/Superintendent</w:t>
      </w:r>
      <w:r w:rsidRPr="0002698D">
        <w:rPr>
          <w:rFonts w:ascii="Arial" w:hAnsi="Arial" w:cs="Arial"/>
          <w:sz w:val="22"/>
          <w:szCs w:val="22"/>
        </w:rPr>
        <w:t xml:space="preserve"> and the GEAR UP school(s) contact (see Appendix A for a list).  Failure to have such a signature will render a proposal ineligible.  </w:t>
      </w:r>
      <w:r w:rsidRPr="0002698D">
        <w:rPr>
          <w:rFonts w:ascii="Arial" w:hAnsi="Arial" w:cs="Arial"/>
          <w:b/>
          <w:sz w:val="22"/>
          <w:szCs w:val="22"/>
        </w:rPr>
        <w:t>Cooperative planning is the key to successful projects</w:t>
      </w:r>
      <w:r w:rsidRPr="0002698D">
        <w:rPr>
          <w:rFonts w:ascii="Arial" w:hAnsi="Arial" w:cs="Arial"/>
          <w:sz w:val="22"/>
          <w:szCs w:val="22"/>
        </w:rPr>
        <w:t xml:space="preserve">.  </w:t>
      </w:r>
    </w:p>
    <w:p w:rsidR="00286B46" w:rsidRPr="0002698D" w:rsidRDefault="00286B46" w:rsidP="00286B46">
      <w:pPr>
        <w:rPr>
          <w:rFonts w:ascii="Arial" w:hAnsi="Arial" w:cs="Arial"/>
          <w:sz w:val="22"/>
          <w:szCs w:val="22"/>
        </w:rPr>
      </w:pPr>
    </w:p>
    <w:p w:rsidR="00286B46" w:rsidRPr="0002698D" w:rsidRDefault="00286B46" w:rsidP="00286B46">
      <w:pPr>
        <w:rPr>
          <w:rFonts w:ascii="Arial" w:hAnsi="Arial" w:cs="Arial"/>
          <w:i/>
          <w:sz w:val="22"/>
          <w:szCs w:val="22"/>
        </w:rPr>
      </w:pPr>
      <w:r w:rsidRPr="0002698D">
        <w:rPr>
          <w:rFonts w:ascii="Arial" w:hAnsi="Arial" w:cs="Arial"/>
          <w:b/>
          <w:i/>
          <w:sz w:val="22"/>
          <w:szCs w:val="22"/>
        </w:rPr>
        <w:sym w:font="Wingdings" w:char="F075"/>
      </w:r>
      <w:r w:rsidRPr="0002698D">
        <w:rPr>
          <w:rFonts w:ascii="Arial" w:hAnsi="Arial" w:cs="Arial"/>
          <w:b/>
          <w:i/>
          <w:sz w:val="22"/>
          <w:szCs w:val="22"/>
        </w:rPr>
        <w:t>Start obtaining signatures early</w:t>
      </w:r>
      <w:r w:rsidRPr="0002698D">
        <w:rPr>
          <w:rFonts w:ascii="Arial" w:hAnsi="Arial" w:cs="Arial"/>
          <w:i/>
          <w:sz w:val="22"/>
          <w:szCs w:val="22"/>
        </w:rPr>
        <w:t>.  It may take up to several weeks for a cooperative planning agreement to be approved within a school district.</w:t>
      </w:r>
    </w:p>
    <w:p w:rsidR="00286B46" w:rsidRPr="0002698D" w:rsidRDefault="00286B46" w:rsidP="00286B46">
      <w:pPr>
        <w:rPr>
          <w:rFonts w:ascii="Arial" w:hAnsi="Arial" w:cs="Arial"/>
          <w:sz w:val="22"/>
          <w:szCs w:val="22"/>
        </w:rPr>
      </w:pPr>
    </w:p>
    <w:p w:rsidR="00286B46" w:rsidRPr="0002698D" w:rsidRDefault="00286B46" w:rsidP="00286B46">
      <w:pPr>
        <w:rPr>
          <w:rFonts w:ascii="Arial" w:hAnsi="Arial" w:cs="Arial"/>
          <w:sz w:val="22"/>
          <w:szCs w:val="22"/>
        </w:rPr>
      </w:pPr>
      <w:r w:rsidRPr="0002698D">
        <w:rPr>
          <w:rFonts w:ascii="Arial" w:hAnsi="Arial" w:cs="Arial"/>
          <w:sz w:val="22"/>
          <w:szCs w:val="22"/>
        </w:rPr>
        <w:t>Additional partners may be included in a proposal.  Such partners might be other higher education institutions, businesses, the local Chamber of Commerce, nonprofit organizations that provide appropriate services or space for activities to take place, or any other entity that can and is willing to add value to the project.  If partners are named in the proposal, all partner responsibilities must be spelled out in the cooperative planning agreement signed by each partner.  Reviewers are more likely to believe that a partner will contribute services if a signed agreement to provide those services is included.</w:t>
      </w:r>
    </w:p>
    <w:p w:rsidR="00286B46" w:rsidRPr="0002698D" w:rsidRDefault="00286B46" w:rsidP="00286B46">
      <w:pPr>
        <w:rPr>
          <w:rFonts w:ascii="Arial" w:hAnsi="Arial" w:cs="Arial"/>
          <w:sz w:val="22"/>
          <w:szCs w:val="22"/>
        </w:rPr>
      </w:pPr>
    </w:p>
    <w:p w:rsidR="00286B46" w:rsidRPr="0002698D" w:rsidRDefault="00286B46" w:rsidP="00286B46">
      <w:pPr>
        <w:rPr>
          <w:rFonts w:ascii="Arial" w:hAnsi="Arial" w:cs="Arial"/>
          <w:sz w:val="22"/>
          <w:szCs w:val="22"/>
        </w:rPr>
      </w:pPr>
      <w:r w:rsidRPr="0002698D">
        <w:rPr>
          <w:rFonts w:ascii="Arial" w:hAnsi="Arial" w:cs="Arial"/>
          <w:sz w:val="22"/>
          <w:szCs w:val="22"/>
        </w:rPr>
        <w:t>It may be possible to propose statewide activities that support more than one GEAR UP site or county.  Proposals must include cooperative planning agreements signed by representatives of all sites that would be involved in any such proposed plan.</w:t>
      </w:r>
    </w:p>
    <w:p w:rsidR="00531AAE" w:rsidRDefault="00531AAE" w:rsidP="00061027">
      <w:pPr>
        <w:rPr>
          <w:rFonts w:ascii="Arial" w:hAnsi="Arial" w:cs="Arial"/>
          <w:b/>
          <w:i/>
          <w:color w:val="FF0000"/>
          <w:sz w:val="22"/>
          <w:szCs w:val="22"/>
        </w:rPr>
      </w:pPr>
    </w:p>
    <w:p w:rsidR="0097483D" w:rsidRDefault="0097483D">
      <w:pPr>
        <w:rPr>
          <w:rFonts w:ascii="Arial" w:hAnsi="Arial" w:cs="Arial"/>
          <w:sz w:val="22"/>
          <w:szCs w:val="22"/>
        </w:rPr>
      </w:pPr>
      <w:r>
        <w:rPr>
          <w:rFonts w:ascii="Arial" w:hAnsi="Arial" w:cs="Arial"/>
          <w:sz w:val="22"/>
          <w:szCs w:val="22"/>
        </w:rPr>
        <w:br w:type="page"/>
      </w:r>
    </w:p>
    <w:p w:rsidR="00E52DAA" w:rsidRPr="00640320" w:rsidRDefault="00E52DAA" w:rsidP="00061027">
      <w:pPr>
        <w:rPr>
          <w:rFonts w:ascii="Arial" w:hAnsi="Arial" w:cs="Arial"/>
          <w:sz w:val="22"/>
          <w:szCs w:val="22"/>
        </w:rPr>
      </w:pPr>
    </w:p>
    <w:p w:rsidR="00C60F41" w:rsidRPr="00947A29" w:rsidRDefault="00FA1AB5" w:rsidP="00947A29">
      <w:pPr>
        <w:jc w:val="center"/>
        <w:rPr>
          <w:rFonts w:ascii="Arial" w:hAnsi="Arial" w:cs="Arial"/>
          <w:b/>
          <w:sz w:val="28"/>
          <w:szCs w:val="28"/>
        </w:rPr>
      </w:pPr>
      <w:bookmarkStart w:id="6" w:name="_Toc156975564"/>
      <w:r w:rsidRPr="00947A29">
        <w:rPr>
          <w:rFonts w:ascii="Arial" w:hAnsi="Arial" w:cs="Arial"/>
          <w:b/>
          <w:sz w:val="28"/>
          <w:szCs w:val="28"/>
        </w:rPr>
        <w:t>PROPOSAL</w:t>
      </w:r>
      <w:r w:rsidR="00061027" w:rsidRPr="00947A29">
        <w:rPr>
          <w:rFonts w:ascii="Arial" w:hAnsi="Arial" w:cs="Arial"/>
          <w:b/>
          <w:sz w:val="28"/>
          <w:szCs w:val="28"/>
        </w:rPr>
        <w:t xml:space="preserve"> CHECKLIST</w:t>
      </w:r>
      <w:bookmarkEnd w:id="6"/>
    </w:p>
    <w:p w:rsidR="0086497B" w:rsidRPr="0086497B" w:rsidRDefault="0086497B" w:rsidP="0086497B"/>
    <w:p w:rsidR="00061027" w:rsidRDefault="006A22E0" w:rsidP="00061027">
      <w:pPr>
        <w:rPr>
          <w:rFonts w:ascii="Arial" w:hAnsi="Arial" w:cs="Arial"/>
          <w:sz w:val="22"/>
          <w:szCs w:val="22"/>
        </w:rPr>
      </w:pPr>
      <w:r w:rsidRPr="00935D24">
        <w:rPr>
          <w:rFonts w:ascii="Arial" w:hAnsi="Arial" w:cs="Arial"/>
          <w:b/>
          <w:sz w:val="22"/>
          <w:szCs w:val="22"/>
        </w:rPr>
        <w:t>Both</w:t>
      </w:r>
      <w:r w:rsidRPr="00935D24">
        <w:rPr>
          <w:rFonts w:ascii="Arial" w:hAnsi="Arial" w:cs="Arial"/>
          <w:sz w:val="22"/>
          <w:szCs w:val="22"/>
        </w:rPr>
        <w:t xml:space="preserve">, the original </w:t>
      </w:r>
      <w:r w:rsidR="00F926F7">
        <w:rPr>
          <w:rFonts w:ascii="Arial" w:hAnsi="Arial" w:cs="Arial"/>
          <w:sz w:val="22"/>
          <w:szCs w:val="22"/>
        </w:rPr>
        <w:t>proposal</w:t>
      </w:r>
      <w:r w:rsidRPr="00935D24">
        <w:rPr>
          <w:rFonts w:ascii="Arial" w:hAnsi="Arial" w:cs="Arial"/>
          <w:sz w:val="22"/>
          <w:szCs w:val="22"/>
        </w:rPr>
        <w:t xml:space="preserve"> with </w:t>
      </w:r>
      <w:r w:rsidR="00D96809">
        <w:rPr>
          <w:rFonts w:ascii="Arial" w:hAnsi="Arial" w:cs="Arial"/>
          <w:sz w:val="22"/>
          <w:szCs w:val="22"/>
        </w:rPr>
        <w:t xml:space="preserve">five (5) </w:t>
      </w:r>
      <w:r w:rsidRPr="00935D24">
        <w:rPr>
          <w:rFonts w:ascii="Arial" w:hAnsi="Arial" w:cs="Arial"/>
          <w:sz w:val="22"/>
          <w:szCs w:val="22"/>
        </w:rPr>
        <w:t xml:space="preserve">hard copies </w:t>
      </w:r>
      <w:r w:rsidRPr="00903C34">
        <w:rPr>
          <w:rFonts w:ascii="Arial" w:hAnsi="Arial" w:cs="Arial"/>
          <w:b/>
          <w:sz w:val="22"/>
          <w:szCs w:val="22"/>
        </w:rPr>
        <w:t>and</w:t>
      </w:r>
      <w:r w:rsidRPr="00935D24">
        <w:rPr>
          <w:rFonts w:ascii="Arial" w:hAnsi="Arial" w:cs="Arial"/>
          <w:sz w:val="22"/>
          <w:szCs w:val="22"/>
        </w:rPr>
        <w:t xml:space="preserve"> an electronic copy must be submitted. </w:t>
      </w:r>
      <w:r w:rsidR="004D012F" w:rsidRPr="00935D24">
        <w:rPr>
          <w:rFonts w:ascii="Arial" w:hAnsi="Arial" w:cs="Arial"/>
          <w:sz w:val="22"/>
          <w:szCs w:val="22"/>
        </w:rPr>
        <w:t xml:space="preserve">The original hard copy signatures </w:t>
      </w:r>
      <w:r w:rsidR="000B1780">
        <w:rPr>
          <w:rFonts w:ascii="Arial" w:hAnsi="Arial" w:cs="Arial"/>
          <w:sz w:val="22"/>
          <w:szCs w:val="22"/>
        </w:rPr>
        <w:t xml:space="preserve">should </w:t>
      </w:r>
      <w:r w:rsidR="0086497B">
        <w:rPr>
          <w:rFonts w:ascii="Arial" w:hAnsi="Arial" w:cs="Arial"/>
          <w:sz w:val="22"/>
          <w:szCs w:val="22"/>
        </w:rPr>
        <w:t xml:space="preserve">preferably </w:t>
      </w:r>
      <w:r w:rsidR="004D012F" w:rsidRPr="00935D24">
        <w:rPr>
          <w:rFonts w:ascii="Arial" w:hAnsi="Arial" w:cs="Arial"/>
          <w:sz w:val="22"/>
          <w:szCs w:val="22"/>
        </w:rPr>
        <w:t xml:space="preserve">be in </w:t>
      </w:r>
      <w:r w:rsidR="004D012F" w:rsidRPr="00651830">
        <w:rPr>
          <w:rFonts w:ascii="Arial" w:hAnsi="Arial" w:cs="Arial"/>
          <w:b/>
          <w:color w:val="0070C0"/>
          <w:sz w:val="22"/>
          <w:szCs w:val="22"/>
          <w:u w:val="single"/>
        </w:rPr>
        <w:t>blue</w:t>
      </w:r>
      <w:r w:rsidR="004D012F" w:rsidRPr="00935D24">
        <w:rPr>
          <w:rFonts w:ascii="Arial" w:hAnsi="Arial" w:cs="Arial"/>
          <w:sz w:val="22"/>
          <w:szCs w:val="22"/>
        </w:rPr>
        <w:t xml:space="preserve"> ink.</w:t>
      </w:r>
    </w:p>
    <w:p w:rsidR="004D012F" w:rsidRPr="00935D24" w:rsidRDefault="004D012F" w:rsidP="00061027">
      <w:pPr>
        <w:rPr>
          <w:rFonts w:ascii="Arial" w:hAnsi="Arial" w:cs="Arial"/>
          <w:sz w:val="16"/>
          <w:szCs w:val="16"/>
        </w:rPr>
      </w:pPr>
    </w:p>
    <w:p w:rsidR="00C60F41" w:rsidRDefault="00F926F7" w:rsidP="00061027">
      <w:pPr>
        <w:pStyle w:val="Heading5"/>
        <w:rPr>
          <w:rFonts w:ascii="Arial" w:hAnsi="Arial" w:cs="Arial"/>
          <w:b/>
          <w:i w:val="0"/>
          <w:iCs w:val="0"/>
          <w:sz w:val="22"/>
          <w:szCs w:val="22"/>
        </w:rPr>
      </w:pPr>
      <w:r>
        <w:rPr>
          <w:rFonts w:ascii="Arial" w:hAnsi="Arial" w:cs="Arial"/>
          <w:b/>
          <w:i w:val="0"/>
          <w:iCs w:val="0"/>
          <w:sz w:val="22"/>
          <w:szCs w:val="22"/>
        </w:rPr>
        <w:t xml:space="preserve">Proposals </w:t>
      </w:r>
      <w:r w:rsidR="0087643A" w:rsidRPr="0086497B">
        <w:rPr>
          <w:rFonts w:ascii="Arial" w:hAnsi="Arial" w:cs="Arial"/>
          <w:b/>
          <w:i w:val="0"/>
          <w:iCs w:val="0"/>
          <w:sz w:val="22"/>
          <w:szCs w:val="22"/>
        </w:rPr>
        <w:t>(electronic and hard copies) as well as</w:t>
      </w:r>
      <w:r w:rsidR="004D012F" w:rsidRPr="0086497B">
        <w:rPr>
          <w:rFonts w:ascii="Arial" w:hAnsi="Arial" w:cs="Arial"/>
          <w:b/>
          <w:i w:val="0"/>
          <w:iCs w:val="0"/>
          <w:sz w:val="22"/>
          <w:szCs w:val="22"/>
        </w:rPr>
        <w:t xml:space="preserve"> all signature pages must be received no </w:t>
      </w:r>
      <w:r w:rsidR="004D012F" w:rsidRPr="004A4531">
        <w:rPr>
          <w:rFonts w:ascii="Arial" w:hAnsi="Arial" w:cs="Arial"/>
          <w:b/>
          <w:i w:val="0"/>
          <w:iCs w:val="0"/>
          <w:sz w:val="22"/>
          <w:szCs w:val="22"/>
        </w:rPr>
        <w:t>later than 4:00 P.M. on</w:t>
      </w:r>
      <w:r w:rsidR="00384FEF">
        <w:rPr>
          <w:rFonts w:ascii="Arial" w:hAnsi="Arial" w:cs="Arial"/>
          <w:b/>
          <w:i w:val="0"/>
          <w:iCs w:val="0"/>
          <w:sz w:val="22"/>
          <w:szCs w:val="22"/>
        </w:rPr>
        <w:t xml:space="preserve"> </w:t>
      </w:r>
      <w:r w:rsidR="00A976FB">
        <w:rPr>
          <w:rFonts w:ascii="Arial" w:hAnsi="Arial" w:cs="Arial"/>
          <w:b/>
          <w:i w:val="0"/>
          <w:iCs w:val="0"/>
          <w:sz w:val="22"/>
          <w:szCs w:val="22"/>
        </w:rPr>
        <w:t>April 3, 2017</w:t>
      </w:r>
      <w:r w:rsidR="004D012F" w:rsidRPr="002F4749">
        <w:rPr>
          <w:rFonts w:ascii="Arial" w:hAnsi="Arial" w:cs="Arial"/>
          <w:b/>
          <w:i w:val="0"/>
          <w:iCs w:val="0"/>
          <w:sz w:val="22"/>
          <w:szCs w:val="22"/>
        </w:rPr>
        <w:t>.</w:t>
      </w:r>
      <w:r w:rsidR="004D012F" w:rsidRPr="004D012F">
        <w:rPr>
          <w:rFonts w:ascii="Arial" w:hAnsi="Arial" w:cs="Arial"/>
          <w:b/>
          <w:i w:val="0"/>
          <w:iCs w:val="0"/>
          <w:sz w:val="22"/>
          <w:szCs w:val="22"/>
        </w:rPr>
        <w:t xml:space="preserve">  A</w:t>
      </w:r>
      <w:r>
        <w:rPr>
          <w:rFonts w:ascii="Arial" w:hAnsi="Arial" w:cs="Arial"/>
          <w:b/>
          <w:i w:val="0"/>
          <w:iCs w:val="0"/>
          <w:sz w:val="22"/>
          <w:szCs w:val="22"/>
        </w:rPr>
        <w:t xml:space="preserve"> proposal</w:t>
      </w:r>
      <w:r w:rsidR="004D012F" w:rsidRPr="004D012F">
        <w:rPr>
          <w:rFonts w:ascii="Arial" w:hAnsi="Arial" w:cs="Arial"/>
          <w:b/>
          <w:i w:val="0"/>
          <w:iCs w:val="0"/>
          <w:sz w:val="22"/>
          <w:szCs w:val="22"/>
        </w:rPr>
        <w:t xml:space="preserve"> is not complete and will not be reviewed unles</w:t>
      </w:r>
      <w:r w:rsidR="00D7514E">
        <w:rPr>
          <w:rFonts w:ascii="Arial" w:hAnsi="Arial" w:cs="Arial"/>
          <w:b/>
          <w:i w:val="0"/>
          <w:iCs w:val="0"/>
          <w:sz w:val="22"/>
          <w:szCs w:val="22"/>
        </w:rPr>
        <w:t>s</w:t>
      </w:r>
      <w:r w:rsidR="004D012F" w:rsidRPr="004D012F">
        <w:rPr>
          <w:rFonts w:ascii="Arial" w:hAnsi="Arial" w:cs="Arial"/>
          <w:b/>
          <w:i w:val="0"/>
          <w:iCs w:val="0"/>
          <w:sz w:val="22"/>
          <w:szCs w:val="22"/>
        </w:rPr>
        <w:t xml:space="preserve"> all required signature forms are received by the due date.</w:t>
      </w:r>
    </w:p>
    <w:p w:rsidR="004D012F" w:rsidRPr="00935D24" w:rsidRDefault="004D012F" w:rsidP="004D012F">
      <w:pPr>
        <w:rPr>
          <w:sz w:val="16"/>
          <w:szCs w:val="16"/>
        </w:rPr>
      </w:pPr>
    </w:p>
    <w:p w:rsidR="004D012F" w:rsidRPr="004D012F" w:rsidRDefault="00F16D7D" w:rsidP="004D012F">
      <w:pPr>
        <w:rPr>
          <w:rFonts w:ascii="Arial" w:hAnsi="Arial" w:cs="Arial"/>
          <w:b/>
          <w:sz w:val="22"/>
          <w:szCs w:val="22"/>
          <w:u w:val="single"/>
        </w:rPr>
      </w:pPr>
      <w:r>
        <w:rPr>
          <w:rFonts w:ascii="Arial" w:hAnsi="Arial" w:cs="Arial"/>
          <w:b/>
          <w:sz w:val="22"/>
          <w:szCs w:val="22"/>
          <w:u w:val="single"/>
        </w:rPr>
        <w:t>Submit the documents listed to</w:t>
      </w:r>
      <w:r w:rsidR="004D012F" w:rsidRPr="004D012F">
        <w:rPr>
          <w:rFonts w:ascii="Arial" w:hAnsi="Arial" w:cs="Arial"/>
          <w:b/>
          <w:sz w:val="22"/>
          <w:szCs w:val="22"/>
          <w:u w:val="single"/>
        </w:rPr>
        <w:t>:</w:t>
      </w:r>
      <w:r w:rsidR="00F97904">
        <w:rPr>
          <w:rFonts w:ascii="Arial" w:hAnsi="Arial" w:cs="Arial"/>
          <w:b/>
          <w:sz w:val="22"/>
          <w:szCs w:val="22"/>
          <w:u w:val="single"/>
        </w:rPr>
        <w:t xml:space="preserve"> </w:t>
      </w:r>
      <w:hyperlink r:id="rId21" w:history="1">
        <w:r w:rsidR="00F97904" w:rsidRPr="0066152C">
          <w:rPr>
            <w:rStyle w:val="Hyperlink"/>
            <w:rFonts w:ascii="Arial" w:hAnsi="Arial" w:cs="Arial"/>
            <w:b/>
            <w:sz w:val="22"/>
            <w:szCs w:val="22"/>
          </w:rPr>
          <w:t>cynthia.tims@maryland.gov</w:t>
        </w:r>
      </w:hyperlink>
      <w:r w:rsidR="004D012F" w:rsidRPr="00F97904">
        <w:rPr>
          <w:rFonts w:ascii="Arial" w:hAnsi="Arial" w:cs="Arial"/>
          <w:b/>
          <w:sz w:val="22"/>
          <w:szCs w:val="22"/>
          <w:u w:val="single"/>
        </w:rPr>
        <w:t>)</w:t>
      </w:r>
    </w:p>
    <w:p w:rsidR="00C60F41" w:rsidRDefault="00C60F41" w:rsidP="008C5C69">
      <w:pPr>
        <w:pStyle w:val="Heading5"/>
        <w:rPr>
          <w:rFonts w:ascii="Arial" w:hAnsi="Arial" w:cs="Arial"/>
          <w:i w:val="0"/>
          <w:sz w:val="22"/>
          <w:szCs w:val="22"/>
        </w:rPr>
      </w:pPr>
    </w:p>
    <w:p w:rsidR="008C5C69" w:rsidRDefault="0086497B" w:rsidP="008C5C69">
      <w:pPr>
        <w:rPr>
          <w:rFonts w:ascii="Arial" w:hAnsi="Arial" w:cs="Arial"/>
          <w:iCs/>
          <w:sz w:val="22"/>
          <w:szCs w:val="22"/>
        </w:rPr>
      </w:pPr>
      <w:r w:rsidRPr="0086497B">
        <w:rPr>
          <w:rFonts w:ascii="Arial" w:hAnsi="Arial" w:cs="Arial"/>
          <w:b/>
          <w:iCs/>
          <w:sz w:val="22"/>
          <w:szCs w:val="22"/>
          <w:u w:val="single"/>
        </w:rPr>
        <w:t>E</w:t>
      </w:r>
      <w:r w:rsidR="008C5C69" w:rsidRPr="0086497B">
        <w:rPr>
          <w:rFonts w:ascii="Arial" w:hAnsi="Arial" w:cs="Arial"/>
          <w:b/>
          <w:iCs/>
          <w:sz w:val="22"/>
          <w:szCs w:val="22"/>
          <w:u w:val="single"/>
        </w:rPr>
        <w:t xml:space="preserve">lectronic submission should contain </w:t>
      </w:r>
      <w:r w:rsidR="008C5C69" w:rsidRPr="008C5C69">
        <w:rPr>
          <w:rFonts w:ascii="Arial" w:hAnsi="Arial" w:cs="Arial"/>
          <w:iCs/>
          <w:sz w:val="22"/>
          <w:szCs w:val="22"/>
        </w:rPr>
        <w:t xml:space="preserve">the following in the order </w:t>
      </w:r>
      <w:r w:rsidR="002E46FD">
        <w:rPr>
          <w:rFonts w:ascii="Arial" w:hAnsi="Arial" w:cs="Arial"/>
          <w:iCs/>
          <w:sz w:val="22"/>
          <w:szCs w:val="22"/>
        </w:rPr>
        <w:t xml:space="preserve">and form </w:t>
      </w:r>
      <w:r w:rsidR="008C5C69" w:rsidRPr="008C5C69">
        <w:rPr>
          <w:rFonts w:ascii="Arial" w:hAnsi="Arial" w:cs="Arial"/>
          <w:iCs/>
          <w:sz w:val="22"/>
          <w:szCs w:val="22"/>
        </w:rPr>
        <w:t>indicated</w:t>
      </w:r>
      <w:r w:rsidR="008C5C69">
        <w:rPr>
          <w:rFonts w:ascii="Arial" w:hAnsi="Arial" w:cs="Arial"/>
          <w:iCs/>
          <w:sz w:val="22"/>
          <w:szCs w:val="22"/>
        </w:rPr>
        <w:t>:</w:t>
      </w:r>
    </w:p>
    <w:p w:rsidR="008C5C69" w:rsidRPr="008C5C69" w:rsidRDefault="008C5C69" w:rsidP="008C5C69">
      <w:pPr>
        <w:rPr>
          <w:rFonts w:ascii="Arial" w:hAnsi="Arial" w:cs="Arial"/>
          <w:iCs/>
          <w:sz w:val="22"/>
          <w:szCs w:val="22"/>
        </w:rPr>
      </w:pPr>
    </w:p>
    <w:p w:rsidR="00C60F41" w:rsidRPr="00C60F41" w:rsidRDefault="00984C9C" w:rsidP="00FB223C">
      <w:pPr>
        <w:pStyle w:val="Heading5"/>
        <w:numPr>
          <w:ilvl w:val="0"/>
          <w:numId w:val="30"/>
        </w:numPr>
        <w:rPr>
          <w:rFonts w:ascii="Arial" w:hAnsi="Arial" w:cs="Arial"/>
          <w:i w:val="0"/>
          <w:sz w:val="22"/>
          <w:szCs w:val="22"/>
        </w:rPr>
      </w:pPr>
      <w:r>
        <w:rPr>
          <w:rFonts w:ascii="Arial" w:hAnsi="Arial" w:cs="Arial"/>
          <w:i w:val="0"/>
          <w:sz w:val="22"/>
          <w:szCs w:val="22"/>
        </w:rPr>
        <w:t>_______</w:t>
      </w:r>
      <w:r w:rsidR="004D012F">
        <w:rPr>
          <w:rFonts w:ascii="Arial" w:hAnsi="Arial" w:cs="Arial"/>
          <w:i w:val="0"/>
          <w:sz w:val="22"/>
          <w:szCs w:val="22"/>
        </w:rPr>
        <w:t>A</w:t>
      </w:r>
      <w:r w:rsidR="00E246B7" w:rsidRPr="00C60F41">
        <w:rPr>
          <w:rFonts w:ascii="Arial" w:hAnsi="Arial" w:cs="Arial"/>
          <w:i w:val="0"/>
          <w:sz w:val="22"/>
          <w:szCs w:val="22"/>
        </w:rPr>
        <w:t>bstract</w:t>
      </w:r>
      <w:r w:rsidR="00C60F41">
        <w:rPr>
          <w:rFonts w:ascii="Arial" w:hAnsi="Arial" w:cs="Arial"/>
          <w:i w:val="0"/>
          <w:sz w:val="22"/>
          <w:szCs w:val="22"/>
        </w:rPr>
        <w:t xml:space="preserve"> (word document)</w:t>
      </w:r>
    </w:p>
    <w:p w:rsidR="00C60F41" w:rsidRPr="00C60F41" w:rsidRDefault="004D012F" w:rsidP="00FB223C">
      <w:pPr>
        <w:pStyle w:val="Heading5"/>
        <w:numPr>
          <w:ilvl w:val="0"/>
          <w:numId w:val="30"/>
        </w:numPr>
        <w:rPr>
          <w:rFonts w:ascii="Arial" w:hAnsi="Arial" w:cs="Arial"/>
          <w:i w:val="0"/>
          <w:sz w:val="22"/>
          <w:szCs w:val="22"/>
        </w:rPr>
      </w:pPr>
      <w:r>
        <w:rPr>
          <w:rFonts w:ascii="Arial" w:hAnsi="Arial" w:cs="Arial"/>
          <w:i w:val="0"/>
          <w:sz w:val="22"/>
          <w:szCs w:val="22"/>
        </w:rPr>
        <w:t>_______T</w:t>
      </w:r>
      <w:r w:rsidR="00E246B7" w:rsidRPr="00C60F41">
        <w:rPr>
          <w:rFonts w:ascii="Arial" w:hAnsi="Arial" w:cs="Arial"/>
          <w:i w:val="0"/>
          <w:sz w:val="22"/>
          <w:szCs w:val="22"/>
        </w:rPr>
        <w:t xml:space="preserve">he entire </w:t>
      </w:r>
      <w:r w:rsidR="00F926F7">
        <w:rPr>
          <w:rFonts w:ascii="Arial" w:hAnsi="Arial" w:cs="Arial"/>
          <w:i w:val="0"/>
          <w:sz w:val="22"/>
          <w:szCs w:val="22"/>
        </w:rPr>
        <w:t>proposal</w:t>
      </w:r>
      <w:r w:rsidR="00C60F41">
        <w:rPr>
          <w:rFonts w:ascii="Arial" w:hAnsi="Arial" w:cs="Arial"/>
          <w:i w:val="0"/>
          <w:sz w:val="22"/>
          <w:szCs w:val="22"/>
        </w:rPr>
        <w:t xml:space="preserve"> (pdf. format)</w:t>
      </w:r>
      <w:r w:rsidR="00E246B7" w:rsidRPr="00C60F41">
        <w:rPr>
          <w:rFonts w:ascii="Arial" w:hAnsi="Arial" w:cs="Arial"/>
          <w:i w:val="0"/>
          <w:sz w:val="22"/>
          <w:szCs w:val="22"/>
        </w:rPr>
        <w:t xml:space="preserve"> </w:t>
      </w:r>
    </w:p>
    <w:p w:rsidR="00C60F41" w:rsidRDefault="004D012F" w:rsidP="00FB223C">
      <w:pPr>
        <w:pStyle w:val="Heading5"/>
        <w:numPr>
          <w:ilvl w:val="0"/>
          <w:numId w:val="30"/>
        </w:numPr>
        <w:rPr>
          <w:rFonts w:ascii="Arial" w:hAnsi="Arial" w:cs="Arial"/>
          <w:i w:val="0"/>
          <w:sz w:val="22"/>
          <w:szCs w:val="22"/>
        </w:rPr>
      </w:pPr>
      <w:r>
        <w:rPr>
          <w:rFonts w:ascii="Arial" w:hAnsi="Arial" w:cs="Arial"/>
          <w:i w:val="0"/>
          <w:sz w:val="22"/>
          <w:szCs w:val="22"/>
        </w:rPr>
        <w:t>_______T</w:t>
      </w:r>
      <w:r w:rsidR="00E246B7" w:rsidRPr="00C60F41">
        <w:rPr>
          <w:rFonts w:ascii="Arial" w:hAnsi="Arial" w:cs="Arial"/>
          <w:i w:val="0"/>
          <w:sz w:val="22"/>
          <w:szCs w:val="22"/>
        </w:rPr>
        <w:t>he budget</w:t>
      </w:r>
      <w:r>
        <w:rPr>
          <w:rFonts w:ascii="Arial" w:hAnsi="Arial" w:cs="Arial"/>
          <w:i w:val="0"/>
          <w:sz w:val="22"/>
          <w:szCs w:val="22"/>
        </w:rPr>
        <w:t xml:space="preserve"> request</w:t>
      </w:r>
      <w:r w:rsidR="00C60F41">
        <w:rPr>
          <w:rFonts w:ascii="Arial" w:hAnsi="Arial" w:cs="Arial"/>
          <w:i w:val="0"/>
          <w:sz w:val="22"/>
          <w:szCs w:val="22"/>
        </w:rPr>
        <w:t xml:space="preserve"> (excel format)</w:t>
      </w:r>
      <w:r w:rsidR="00C60F41" w:rsidRPr="00C60F41">
        <w:rPr>
          <w:rFonts w:ascii="Arial" w:hAnsi="Arial" w:cs="Arial"/>
          <w:i w:val="0"/>
          <w:sz w:val="22"/>
          <w:szCs w:val="22"/>
        </w:rPr>
        <w:t xml:space="preserve"> </w:t>
      </w:r>
    </w:p>
    <w:p w:rsidR="00C60F41" w:rsidRPr="005E7A97" w:rsidRDefault="00C60F41" w:rsidP="00C60F41">
      <w:pPr>
        <w:rPr>
          <w:rFonts w:ascii="Arial" w:hAnsi="Arial" w:cs="Arial"/>
          <w:sz w:val="22"/>
          <w:szCs w:val="22"/>
        </w:rPr>
      </w:pPr>
    </w:p>
    <w:p w:rsidR="008C5C69" w:rsidRPr="008C5C69" w:rsidRDefault="004D012F" w:rsidP="005E7A97">
      <w:pPr>
        <w:rPr>
          <w:rFonts w:ascii="Arial" w:hAnsi="Arial" w:cs="Arial"/>
          <w:b/>
          <w:sz w:val="22"/>
          <w:szCs w:val="22"/>
          <w:u w:val="single"/>
        </w:rPr>
      </w:pPr>
      <w:r w:rsidRPr="008C5C69">
        <w:rPr>
          <w:rFonts w:ascii="Arial" w:hAnsi="Arial" w:cs="Arial"/>
          <w:b/>
          <w:sz w:val="22"/>
          <w:szCs w:val="22"/>
          <w:u w:val="single"/>
        </w:rPr>
        <w:t xml:space="preserve">Hard Copy </w:t>
      </w:r>
      <w:r w:rsidR="00F926F7">
        <w:rPr>
          <w:rFonts w:ascii="Arial" w:hAnsi="Arial" w:cs="Arial"/>
          <w:b/>
          <w:sz w:val="22"/>
          <w:szCs w:val="22"/>
          <w:u w:val="single"/>
        </w:rPr>
        <w:t>Proposal</w:t>
      </w:r>
      <w:r w:rsidRPr="008C5C69">
        <w:rPr>
          <w:rFonts w:ascii="Arial" w:hAnsi="Arial" w:cs="Arial"/>
          <w:b/>
          <w:sz w:val="22"/>
          <w:szCs w:val="22"/>
          <w:u w:val="single"/>
        </w:rPr>
        <w:t xml:space="preserve"> Checklist (mail or </w:t>
      </w:r>
      <w:r w:rsidR="008C5C69" w:rsidRPr="008C5C69">
        <w:rPr>
          <w:rFonts w:ascii="Arial" w:hAnsi="Arial" w:cs="Arial"/>
          <w:b/>
          <w:sz w:val="22"/>
          <w:szCs w:val="22"/>
          <w:u w:val="single"/>
        </w:rPr>
        <w:t>hand deliver):</w:t>
      </w:r>
    </w:p>
    <w:p w:rsidR="00C60F41" w:rsidRPr="008C5C69" w:rsidRDefault="008C5C69" w:rsidP="00C60F41">
      <w:pPr>
        <w:rPr>
          <w:rFonts w:ascii="Arial" w:hAnsi="Arial" w:cs="Arial"/>
          <w:sz w:val="22"/>
          <w:szCs w:val="22"/>
        </w:rPr>
      </w:pPr>
      <w:r>
        <w:rPr>
          <w:rFonts w:ascii="Arial" w:hAnsi="Arial" w:cs="Arial"/>
          <w:sz w:val="22"/>
          <w:szCs w:val="22"/>
        </w:rPr>
        <w:tab/>
      </w:r>
      <w:r>
        <w:rPr>
          <w:rFonts w:ascii="Arial" w:hAnsi="Arial" w:cs="Arial"/>
          <w:sz w:val="22"/>
          <w:szCs w:val="22"/>
        </w:rPr>
        <w:tab/>
      </w:r>
    </w:p>
    <w:p w:rsidR="00061027" w:rsidRPr="00640320" w:rsidRDefault="00F16D7D" w:rsidP="00061027">
      <w:pPr>
        <w:pStyle w:val="Heading5"/>
        <w:rPr>
          <w:rFonts w:ascii="Arial" w:hAnsi="Arial" w:cs="Arial"/>
          <w:i w:val="0"/>
          <w:sz w:val="22"/>
          <w:szCs w:val="22"/>
        </w:rPr>
      </w:pPr>
      <w:r>
        <w:rPr>
          <w:rFonts w:ascii="Arial" w:hAnsi="Arial" w:cs="Arial"/>
          <w:i w:val="0"/>
          <w:sz w:val="22"/>
          <w:szCs w:val="22"/>
        </w:rPr>
        <w:t xml:space="preserve">Each packet must include </w:t>
      </w:r>
      <w:r>
        <w:rPr>
          <w:rFonts w:ascii="Arial" w:hAnsi="Arial" w:cs="Arial"/>
          <w:b/>
          <w:sz w:val="22"/>
          <w:szCs w:val="22"/>
        </w:rPr>
        <w:t xml:space="preserve">an original proposal </w:t>
      </w:r>
      <w:r w:rsidR="0086497B" w:rsidRPr="0086497B">
        <w:rPr>
          <w:rFonts w:ascii="Arial" w:hAnsi="Arial" w:cs="Arial"/>
          <w:b/>
          <w:sz w:val="22"/>
          <w:szCs w:val="22"/>
        </w:rPr>
        <w:t>with signatures</w:t>
      </w:r>
      <w:r>
        <w:rPr>
          <w:rFonts w:ascii="Arial" w:hAnsi="Arial" w:cs="Arial"/>
          <w:b/>
          <w:sz w:val="22"/>
          <w:szCs w:val="22"/>
        </w:rPr>
        <w:t>,</w:t>
      </w:r>
      <w:r w:rsidR="0086497B" w:rsidRPr="0086497B">
        <w:rPr>
          <w:rFonts w:ascii="Arial" w:hAnsi="Arial" w:cs="Arial"/>
          <w:b/>
          <w:sz w:val="22"/>
          <w:szCs w:val="22"/>
        </w:rPr>
        <w:t xml:space="preserve"> preferably </w:t>
      </w:r>
      <w:r w:rsidR="004D012F" w:rsidRPr="0086497B">
        <w:rPr>
          <w:rFonts w:ascii="Arial" w:hAnsi="Arial" w:cs="Arial"/>
          <w:b/>
          <w:sz w:val="22"/>
          <w:szCs w:val="22"/>
        </w:rPr>
        <w:t>in blue ink</w:t>
      </w:r>
      <w:r>
        <w:rPr>
          <w:rFonts w:ascii="Arial" w:hAnsi="Arial" w:cs="Arial"/>
          <w:b/>
          <w:sz w:val="22"/>
          <w:szCs w:val="22"/>
        </w:rPr>
        <w:t>,</w:t>
      </w:r>
      <w:r w:rsidR="004D012F" w:rsidRPr="0086497B">
        <w:rPr>
          <w:rFonts w:ascii="Arial" w:hAnsi="Arial" w:cs="Arial"/>
          <w:b/>
          <w:sz w:val="22"/>
          <w:szCs w:val="22"/>
        </w:rPr>
        <w:t xml:space="preserve"> </w:t>
      </w:r>
      <w:r w:rsidR="00061027" w:rsidRPr="0086497B">
        <w:rPr>
          <w:rFonts w:ascii="Arial" w:hAnsi="Arial" w:cs="Arial"/>
          <w:b/>
          <w:sz w:val="22"/>
          <w:szCs w:val="22"/>
        </w:rPr>
        <w:t xml:space="preserve">and </w:t>
      </w:r>
      <w:r>
        <w:rPr>
          <w:rFonts w:ascii="Arial" w:hAnsi="Arial" w:cs="Arial"/>
          <w:b/>
          <w:sz w:val="22"/>
          <w:szCs w:val="22"/>
        </w:rPr>
        <w:t xml:space="preserve">five </w:t>
      </w:r>
      <w:r w:rsidR="00061027" w:rsidRPr="0086497B">
        <w:rPr>
          <w:rFonts w:ascii="Arial" w:hAnsi="Arial" w:cs="Arial"/>
          <w:b/>
          <w:sz w:val="22"/>
          <w:szCs w:val="22"/>
        </w:rPr>
        <w:t>(</w:t>
      </w:r>
      <w:r>
        <w:rPr>
          <w:rFonts w:ascii="Arial" w:hAnsi="Arial" w:cs="Arial"/>
          <w:b/>
          <w:sz w:val="22"/>
          <w:szCs w:val="22"/>
        </w:rPr>
        <w:t>5</w:t>
      </w:r>
      <w:r w:rsidR="00012B24">
        <w:rPr>
          <w:rFonts w:ascii="Arial" w:hAnsi="Arial" w:cs="Arial"/>
          <w:b/>
          <w:sz w:val="22"/>
          <w:szCs w:val="22"/>
        </w:rPr>
        <w:t xml:space="preserve">) </w:t>
      </w:r>
      <w:r w:rsidR="00061027" w:rsidRPr="0086497B">
        <w:rPr>
          <w:rFonts w:ascii="Arial" w:hAnsi="Arial" w:cs="Arial"/>
          <w:b/>
          <w:sz w:val="22"/>
          <w:szCs w:val="22"/>
        </w:rPr>
        <w:t>copies</w:t>
      </w:r>
      <w:r>
        <w:rPr>
          <w:rFonts w:ascii="Arial" w:hAnsi="Arial" w:cs="Arial"/>
          <w:b/>
          <w:sz w:val="22"/>
          <w:szCs w:val="22"/>
        </w:rPr>
        <w:t xml:space="preserve">, with the following, </w:t>
      </w:r>
      <w:r w:rsidR="00061027" w:rsidRPr="00640320">
        <w:rPr>
          <w:rFonts w:ascii="Arial" w:hAnsi="Arial" w:cs="Arial"/>
          <w:b/>
          <w:i w:val="0"/>
          <w:sz w:val="22"/>
          <w:szCs w:val="22"/>
        </w:rPr>
        <w:t>in the order indicated</w:t>
      </w:r>
      <w:r w:rsidR="00061027" w:rsidRPr="00640320">
        <w:rPr>
          <w:rFonts w:ascii="Arial" w:hAnsi="Arial" w:cs="Arial"/>
          <w:i w:val="0"/>
          <w:sz w:val="22"/>
          <w:szCs w:val="22"/>
        </w:rPr>
        <w:t xml:space="preserve">:  </w:t>
      </w:r>
    </w:p>
    <w:p w:rsidR="00061027" w:rsidRPr="00640320" w:rsidRDefault="00061027" w:rsidP="00061027">
      <w:pPr>
        <w:rPr>
          <w:rFonts w:ascii="Arial" w:hAnsi="Arial" w:cs="Arial"/>
          <w:sz w:val="22"/>
          <w:szCs w:val="22"/>
        </w:rPr>
      </w:pPr>
    </w:p>
    <w:p w:rsidR="00061027" w:rsidRPr="00640320" w:rsidRDefault="00061027" w:rsidP="00FB223C">
      <w:pPr>
        <w:numPr>
          <w:ilvl w:val="0"/>
          <w:numId w:val="50"/>
        </w:numPr>
        <w:rPr>
          <w:rFonts w:ascii="Arial" w:hAnsi="Arial" w:cs="Arial"/>
          <w:sz w:val="22"/>
          <w:szCs w:val="22"/>
        </w:rPr>
      </w:pPr>
      <w:r w:rsidRPr="00640320">
        <w:rPr>
          <w:rFonts w:ascii="Arial" w:hAnsi="Arial" w:cs="Arial"/>
          <w:sz w:val="22"/>
          <w:szCs w:val="22"/>
        </w:rPr>
        <w:t>____Cover</w:t>
      </w:r>
      <w:r w:rsidR="00F543A1">
        <w:rPr>
          <w:rFonts w:ascii="Arial" w:hAnsi="Arial" w:cs="Arial"/>
          <w:sz w:val="22"/>
          <w:szCs w:val="22"/>
        </w:rPr>
        <w:t xml:space="preserve"> </w:t>
      </w:r>
      <w:r w:rsidRPr="00640320">
        <w:rPr>
          <w:rFonts w:ascii="Arial" w:hAnsi="Arial" w:cs="Arial"/>
          <w:sz w:val="22"/>
          <w:szCs w:val="22"/>
        </w:rPr>
        <w:t>Sheet</w:t>
      </w:r>
      <w:r w:rsidRPr="001E4A1E">
        <w:rPr>
          <w:rFonts w:ascii="Arial" w:hAnsi="Arial" w:cs="Arial"/>
          <w:b/>
          <w:sz w:val="22"/>
          <w:szCs w:val="22"/>
        </w:rPr>
        <w:t>*</w:t>
      </w:r>
    </w:p>
    <w:p w:rsidR="00061027" w:rsidRPr="00640320" w:rsidRDefault="00061027" w:rsidP="00FB223C">
      <w:pPr>
        <w:numPr>
          <w:ilvl w:val="0"/>
          <w:numId w:val="50"/>
        </w:numPr>
        <w:rPr>
          <w:rFonts w:ascii="Arial" w:hAnsi="Arial" w:cs="Arial"/>
          <w:sz w:val="22"/>
          <w:szCs w:val="22"/>
        </w:rPr>
      </w:pPr>
      <w:r w:rsidRPr="00640320">
        <w:rPr>
          <w:rFonts w:ascii="Arial" w:hAnsi="Arial" w:cs="Arial"/>
          <w:sz w:val="22"/>
          <w:szCs w:val="22"/>
        </w:rPr>
        <w:t>____Abstract*</w:t>
      </w:r>
    </w:p>
    <w:p w:rsidR="00061027" w:rsidRPr="00640320" w:rsidRDefault="00061027" w:rsidP="00FB223C">
      <w:pPr>
        <w:numPr>
          <w:ilvl w:val="0"/>
          <w:numId w:val="50"/>
        </w:numPr>
        <w:rPr>
          <w:rFonts w:ascii="Arial" w:hAnsi="Arial" w:cs="Arial"/>
          <w:sz w:val="22"/>
          <w:szCs w:val="22"/>
        </w:rPr>
      </w:pPr>
      <w:r w:rsidRPr="00640320">
        <w:rPr>
          <w:rFonts w:ascii="Arial" w:hAnsi="Arial" w:cs="Arial"/>
          <w:sz w:val="22"/>
          <w:szCs w:val="22"/>
        </w:rPr>
        <w:t xml:space="preserve">____Table of Contents </w:t>
      </w:r>
    </w:p>
    <w:p w:rsidR="00061027" w:rsidRPr="00640320" w:rsidRDefault="00061027" w:rsidP="00FB223C">
      <w:pPr>
        <w:numPr>
          <w:ilvl w:val="0"/>
          <w:numId w:val="50"/>
        </w:numPr>
        <w:rPr>
          <w:rFonts w:ascii="Arial" w:hAnsi="Arial" w:cs="Arial"/>
          <w:sz w:val="22"/>
          <w:szCs w:val="22"/>
        </w:rPr>
      </w:pPr>
      <w:r w:rsidRPr="00640320">
        <w:rPr>
          <w:rFonts w:ascii="Arial" w:hAnsi="Arial" w:cs="Arial"/>
          <w:sz w:val="22"/>
          <w:szCs w:val="22"/>
        </w:rPr>
        <w:t>____</w:t>
      </w:r>
      <w:r w:rsidR="00F926F7">
        <w:rPr>
          <w:rFonts w:ascii="Arial" w:hAnsi="Arial" w:cs="Arial"/>
          <w:sz w:val="22"/>
          <w:szCs w:val="22"/>
        </w:rPr>
        <w:t>Proposal</w:t>
      </w:r>
      <w:r w:rsidRPr="00640320">
        <w:rPr>
          <w:rFonts w:ascii="Arial" w:hAnsi="Arial" w:cs="Arial"/>
          <w:sz w:val="22"/>
          <w:szCs w:val="22"/>
        </w:rPr>
        <w:t xml:space="preserve"> Narrative (maximum of 15 pages for a-e)</w:t>
      </w:r>
    </w:p>
    <w:p w:rsidR="00061027" w:rsidRDefault="00061027" w:rsidP="00FB223C">
      <w:pPr>
        <w:numPr>
          <w:ilvl w:val="1"/>
          <w:numId w:val="50"/>
        </w:numPr>
        <w:rPr>
          <w:rFonts w:ascii="Arial" w:hAnsi="Arial" w:cs="Arial"/>
          <w:sz w:val="22"/>
          <w:szCs w:val="22"/>
        </w:rPr>
      </w:pPr>
      <w:r w:rsidRPr="00640320">
        <w:rPr>
          <w:rFonts w:ascii="Arial" w:hAnsi="Arial" w:cs="Arial"/>
          <w:sz w:val="22"/>
          <w:szCs w:val="22"/>
        </w:rPr>
        <w:t>____Needs Assessment</w:t>
      </w:r>
    </w:p>
    <w:p w:rsidR="00061027" w:rsidRPr="00D7514E" w:rsidRDefault="00061027" w:rsidP="00FB223C">
      <w:pPr>
        <w:pStyle w:val="ListParagraph"/>
        <w:numPr>
          <w:ilvl w:val="1"/>
          <w:numId w:val="50"/>
        </w:numPr>
        <w:rPr>
          <w:rFonts w:ascii="Arial" w:hAnsi="Arial" w:cs="Arial"/>
          <w:sz w:val="22"/>
          <w:szCs w:val="22"/>
        </w:rPr>
      </w:pPr>
      <w:r w:rsidRPr="00D7514E">
        <w:rPr>
          <w:rFonts w:ascii="Arial" w:hAnsi="Arial" w:cs="Arial"/>
          <w:sz w:val="22"/>
          <w:szCs w:val="22"/>
        </w:rPr>
        <w:t xml:space="preserve">____Project Objectives and Outcomes </w:t>
      </w:r>
    </w:p>
    <w:p w:rsidR="00061027" w:rsidRDefault="00BD7057" w:rsidP="00FB223C">
      <w:pPr>
        <w:numPr>
          <w:ilvl w:val="1"/>
          <w:numId w:val="50"/>
        </w:numPr>
        <w:rPr>
          <w:rFonts w:ascii="Arial" w:hAnsi="Arial" w:cs="Arial"/>
          <w:sz w:val="22"/>
          <w:szCs w:val="22"/>
        </w:rPr>
      </w:pPr>
      <w:r>
        <w:rPr>
          <w:rFonts w:ascii="Arial" w:hAnsi="Arial" w:cs="Arial"/>
          <w:sz w:val="22"/>
          <w:szCs w:val="22"/>
        </w:rPr>
        <w:t>____</w:t>
      </w:r>
      <w:r w:rsidRPr="00640320">
        <w:rPr>
          <w:rFonts w:ascii="Arial" w:hAnsi="Arial" w:cs="Arial"/>
          <w:sz w:val="22"/>
          <w:szCs w:val="22"/>
        </w:rPr>
        <w:t>Management Plan</w:t>
      </w:r>
    </w:p>
    <w:p w:rsidR="001F50DF" w:rsidRDefault="001F50DF" w:rsidP="00FB223C">
      <w:pPr>
        <w:pStyle w:val="ListParagraph"/>
        <w:numPr>
          <w:ilvl w:val="2"/>
          <w:numId w:val="50"/>
        </w:numPr>
        <w:rPr>
          <w:rFonts w:ascii="Arial" w:hAnsi="Arial" w:cs="Arial"/>
          <w:sz w:val="22"/>
          <w:szCs w:val="22"/>
        </w:rPr>
      </w:pPr>
      <w:r>
        <w:rPr>
          <w:rFonts w:ascii="Arial" w:hAnsi="Arial" w:cs="Arial"/>
          <w:sz w:val="22"/>
          <w:szCs w:val="22"/>
        </w:rPr>
        <w:t>Complete Key Personnel Form</w:t>
      </w:r>
      <w:r w:rsidR="00D7514E">
        <w:rPr>
          <w:rFonts w:ascii="Arial" w:hAnsi="Arial" w:cs="Arial"/>
          <w:sz w:val="22"/>
          <w:szCs w:val="22"/>
        </w:rPr>
        <w:t>*</w:t>
      </w:r>
      <w:r>
        <w:rPr>
          <w:rFonts w:ascii="Arial" w:hAnsi="Arial" w:cs="Arial"/>
          <w:sz w:val="22"/>
          <w:szCs w:val="22"/>
        </w:rPr>
        <w:t xml:space="preserve"> </w:t>
      </w:r>
    </w:p>
    <w:p w:rsidR="002E46FD" w:rsidRPr="001F50DF" w:rsidRDefault="002E46FD" w:rsidP="00FB223C">
      <w:pPr>
        <w:pStyle w:val="ListParagraph"/>
        <w:numPr>
          <w:ilvl w:val="2"/>
          <w:numId w:val="50"/>
        </w:numPr>
        <w:rPr>
          <w:rFonts w:ascii="Arial" w:hAnsi="Arial" w:cs="Arial"/>
          <w:sz w:val="22"/>
          <w:szCs w:val="22"/>
        </w:rPr>
      </w:pPr>
      <w:r>
        <w:rPr>
          <w:rFonts w:ascii="Arial" w:hAnsi="Arial" w:cs="Arial"/>
          <w:sz w:val="22"/>
          <w:szCs w:val="22"/>
        </w:rPr>
        <w:t>Advisory Committee Form*</w:t>
      </w:r>
    </w:p>
    <w:p w:rsidR="00061027" w:rsidRPr="00640320" w:rsidRDefault="0001170A" w:rsidP="00FB223C">
      <w:pPr>
        <w:numPr>
          <w:ilvl w:val="1"/>
          <w:numId w:val="50"/>
        </w:numPr>
        <w:rPr>
          <w:rFonts w:ascii="Arial" w:hAnsi="Arial" w:cs="Arial"/>
          <w:sz w:val="22"/>
          <w:szCs w:val="22"/>
        </w:rPr>
      </w:pPr>
      <w:r w:rsidRPr="00640320">
        <w:rPr>
          <w:rFonts w:ascii="Arial" w:hAnsi="Arial" w:cs="Arial"/>
          <w:sz w:val="22"/>
          <w:szCs w:val="22"/>
        </w:rPr>
        <w:t>____</w:t>
      </w:r>
      <w:r w:rsidR="00BD7057" w:rsidRPr="00640320">
        <w:rPr>
          <w:rFonts w:ascii="Arial" w:hAnsi="Arial" w:cs="Arial"/>
          <w:sz w:val="22"/>
          <w:szCs w:val="22"/>
        </w:rPr>
        <w:t>Plan of Operation</w:t>
      </w:r>
    </w:p>
    <w:p w:rsidR="00061027" w:rsidRPr="00640320" w:rsidRDefault="00061027" w:rsidP="00FB223C">
      <w:pPr>
        <w:numPr>
          <w:ilvl w:val="1"/>
          <w:numId w:val="50"/>
        </w:numPr>
        <w:rPr>
          <w:rFonts w:ascii="Arial" w:hAnsi="Arial" w:cs="Arial"/>
          <w:sz w:val="22"/>
          <w:szCs w:val="22"/>
        </w:rPr>
      </w:pPr>
      <w:r w:rsidRPr="00640320">
        <w:rPr>
          <w:rFonts w:ascii="Arial" w:hAnsi="Arial" w:cs="Arial"/>
          <w:sz w:val="22"/>
          <w:szCs w:val="22"/>
        </w:rPr>
        <w:t xml:space="preserve">____Evaluation Plan </w:t>
      </w:r>
    </w:p>
    <w:p w:rsidR="00061027" w:rsidRPr="00640320" w:rsidRDefault="00061027" w:rsidP="00FB223C">
      <w:pPr>
        <w:numPr>
          <w:ilvl w:val="0"/>
          <w:numId w:val="50"/>
        </w:numPr>
        <w:rPr>
          <w:rFonts w:ascii="Arial" w:hAnsi="Arial" w:cs="Arial"/>
          <w:sz w:val="22"/>
          <w:szCs w:val="22"/>
        </w:rPr>
      </w:pPr>
      <w:r w:rsidRPr="00640320">
        <w:rPr>
          <w:rFonts w:ascii="Arial" w:hAnsi="Arial" w:cs="Arial"/>
          <w:sz w:val="22"/>
          <w:szCs w:val="22"/>
        </w:rPr>
        <w:t xml:space="preserve">____Budget and Cost-Effectiveness </w:t>
      </w:r>
    </w:p>
    <w:p w:rsidR="00061027" w:rsidRPr="00640320" w:rsidRDefault="00061027" w:rsidP="00FB223C">
      <w:pPr>
        <w:numPr>
          <w:ilvl w:val="1"/>
          <w:numId w:val="50"/>
        </w:numPr>
        <w:rPr>
          <w:rFonts w:ascii="Arial" w:hAnsi="Arial" w:cs="Arial"/>
          <w:sz w:val="22"/>
          <w:szCs w:val="22"/>
        </w:rPr>
      </w:pPr>
      <w:r w:rsidRPr="00640320">
        <w:rPr>
          <w:rFonts w:ascii="Arial" w:hAnsi="Arial" w:cs="Arial"/>
          <w:sz w:val="22"/>
          <w:szCs w:val="22"/>
        </w:rPr>
        <w:t>____Budget Summary*</w:t>
      </w:r>
    </w:p>
    <w:p w:rsidR="00061027" w:rsidRPr="00640320" w:rsidRDefault="00061027" w:rsidP="00FB223C">
      <w:pPr>
        <w:numPr>
          <w:ilvl w:val="1"/>
          <w:numId w:val="50"/>
        </w:numPr>
        <w:rPr>
          <w:rFonts w:ascii="Arial" w:hAnsi="Arial" w:cs="Arial"/>
          <w:sz w:val="22"/>
          <w:szCs w:val="22"/>
        </w:rPr>
      </w:pPr>
      <w:r w:rsidRPr="00640320">
        <w:rPr>
          <w:rFonts w:ascii="Arial" w:hAnsi="Arial" w:cs="Arial"/>
          <w:sz w:val="22"/>
          <w:szCs w:val="22"/>
        </w:rPr>
        <w:t>____Budget Narrative*</w:t>
      </w:r>
    </w:p>
    <w:p w:rsidR="00061027" w:rsidRPr="00F543A1" w:rsidRDefault="00061027" w:rsidP="00FB223C">
      <w:pPr>
        <w:pStyle w:val="ListParagraph"/>
        <w:numPr>
          <w:ilvl w:val="0"/>
          <w:numId w:val="50"/>
        </w:numPr>
        <w:rPr>
          <w:rFonts w:ascii="Arial" w:hAnsi="Arial" w:cs="Arial"/>
          <w:sz w:val="22"/>
          <w:szCs w:val="22"/>
        </w:rPr>
      </w:pPr>
      <w:r w:rsidRPr="00F543A1">
        <w:rPr>
          <w:rFonts w:ascii="Arial" w:hAnsi="Arial" w:cs="Arial"/>
          <w:sz w:val="22"/>
          <w:szCs w:val="22"/>
        </w:rPr>
        <w:t>____Assurances*</w:t>
      </w:r>
    </w:p>
    <w:p w:rsidR="00061027" w:rsidRPr="00F543A1" w:rsidRDefault="00061027" w:rsidP="00FB223C">
      <w:pPr>
        <w:pStyle w:val="ListParagraph"/>
        <w:numPr>
          <w:ilvl w:val="0"/>
          <w:numId w:val="50"/>
        </w:numPr>
        <w:rPr>
          <w:rFonts w:ascii="Arial" w:hAnsi="Arial" w:cs="Arial"/>
          <w:sz w:val="22"/>
          <w:szCs w:val="22"/>
        </w:rPr>
      </w:pPr>
      <w:r w:rsidRPr="00F543A1">
        <w:rPr>
          <w:rFonts w:ascii="Arial" w:hAnsi="Arial" w:cs="Arial"/>
          <w:sz w:val="22"/>
          <w:szCs w:val="22"/>
        </w:rPr>
        <w:t>____Cooperative Planning Agreement* (signed by all part</w:t>
      </w:r>
      <w:r w:rsidR="0001170A" w:rsidRPr="00F543A1">
        <w:rPr>
          <w:rFonts w:ascii="Arial" w:hAnsi="Arial" w:cs="Arial"/>
          <w:sz w:val="22"/>
          <w:szCs w:val="22"/>
        </w:rPr>
        <w:t>ners</w:t>
      </w:r>
      <w:r w:rsidRPr="00F543A1">
        <w:rPr>
          <w:rFonts w:ascii="Arial" w:hAnsi="Arial" w:cs="Arial"/>
          <w:sz w:val="22"/>
          <w:szCs w:val="22"/>
        </w:rPr>
        <w:t>)</w:t>
      </w:r>
    </w:p>
    <w:p w:rsidR="00061027" w:rsidRPr="00640320" w:rsidRDefault="007317BE" w:rsidP="00FB223C">
      <w:pPr>
        <w:numPr>
          <w:ilvl w:val="0"/>
          <w:numId w:val="50"/>
        </w:numPr>
        <w:rPr>
          <w:rFonts w:ascii="Arial" w:hAnsi="Arial" w:cs="Arial"/>
          <w:sz w:val="22"/>
          <w:szCs w:val="22"/>
        </w:rPr>
      </w:pPr>
      <w:r>
        <w:rPr>
          <w:rFonts w:ascii="Arial" w:hAnsi="Arial" w:cs="Arial"/>
          <w:sz w:val="22"/>
          <w:szCs w:val="22"/>
        </w:rPr>
        <w:t>____Project Staff R</w:t>
      </w:r>
      <w:r w:rsidR="00061027" w:rsidRPr="00640320">
        <w:rPr>
          <w:rFonts w:ascii="Arial" w:hAnsi="Arial" w:cs="Arial"/>
          <w:sz w:val="22"/>
          <w:szCs w:val="22"/>
        </w:rPr>
        <w:t>ésumé</w:t>
      </w:r>
      <w:r w:rsidR="0001170A" w:rsidRPr="00640320">
        <w:rPr>
          <w:rFonts w:ascii="Arial" w:hAnsi="Arial" w:cs="Arial"/>
          <w:sz w:val="22"/>
          <w:szCs w:val="22"/>
        </w:rPr>
        <w:t xml:space="preserve"> </w:t>
      </w:r>
      <w:r w:rsidR="007045FF" w:rsidRPr="00640320">
        <w:rPr>
          <w:rFonts w:ascii="Arial" w:hAnsi="Arial" w:cs="Arial"/>
          <w:sz w:val="22"/>
          <w:szCs w:val="22"/>
        </w:rPr>
        <w:t xml:space="preserve"> </w:t>
      </w:r>
    </w:p>
    <w:p w:rsidR="00061027" w:rsidRPr="00651830" w:rsidRDefault="00061027" w:rsidP="00061027">
      <w:pPr>
        <w:ind w:left="360"/>
        <w:rPr>
          <w:rFonts w:ascii="Arial" w:hAnsi="Arial" w:cs="Arial"/>
          <w:b/>
          <w:color w:val="FF0000"/>
          <w:sz w:val="22"/>
          <w:szCs w:val="22"/>
        </w:rPr>
      </w:pPr>
    </w:p>
    <w:p w:rsidR="00061027" w:rsidRPr="00ED7CBE" w:rsidRDefault="00061027" w:rsidP="001079BD">
      <w:pPr>
        <w:rPr>
          <w:rFonts w:ascii="Arial" w:hAnsi="Arial" w:cs="Arial"/>
          <w:b/>
          <w:i/>
          <w:color w:val="FF0000"/>
          <w:sz w:val="22"/>
          <w:szCs w:val="22"/>
        </w:rPr>
      </w:pPr>
      <w:r w:rsidRPr="001E4A1E">
        <w:rPr>
          <w:rFonts w:ascii="Arial" w:hAnsi="Arial" w:cs="Arial"/>
          <w:b/>
          <w:sz w:val="22"/>
          <w:szCs w:val="22"/>
        </w:rPr>
        <w:t>*</w:t>
      </w:r>
      <w:r w:rsidRPr="00640320">
        <w:rPr>
          <w:rFonts w:ascii="Arial" w:hAnsi="Arial" w:cs="Arial"/>
          <w:sz w:val="22"/>
          <w:szCs w:val="22"/>
        </w:rPr>
        <w:t>Use the appropri</w:t>
      </w:r>
      <w:r w:rsidR="00A976FB">
        <w:rPr>
          <w:rFonts w:ascii="Arial" w:hAnsi="Arial" w:cs="Arial"/>
          <w:sz w:val="22"/>
          <w:szCs w:val="22"/>
        </w:rPr>
        <w:t>ate forms included in Appendix D</w:t>
      </w:r>
      <w:r w:rsidRPr="00640320">
        <w:rPr>
          <w:rFonts w:ascii="Arial" w:hAnsi="Arial" w:cs="Arial"/>
          <w:sz w:val="22"/>
          <w:szCs w:val="22"/>
        </w:rPr>
        <w:t xml:space="preserve">.  Forms are also available in electronic format at </w:t>
      </w:r>
      <w:hyperlink r:id="rId22" w:history="1">
        <w:r w:rsidR="006948B3" w:rsidRPr="00B142A9">
          <w:rPr>
            <w:rStyle w:val="Hyperlink"/>
            <w:rFonts w:ascii="Arial" w:hAnsi="Arial" w:cs="Arial"/>
            <w:sz w:val="22"/>
            <w:szCs w:val="22"/>
          </w:rPr>
          <w:t>http://mhec.maryland.gov/Grants/CollegePreparationInterventionProgram/CPIP.asp</w:t>
        </w:r>
      </w:hyperlink>
      <w:r w:rsidR="006948B3">
        <w:rPr>
          <w:rFonts w:ascii="Arial" w:hAnsi="Arial" w:cs="Arial"/>
          <w:sz w:val="22"/>
          <w:szCs w:val="22"/>
        </w:rPr>
        <w:t xml:space="preserve"> </w:t>
      </w:r>
    </w:p>
    <w:p w:rsidR="008C5C69" w:rsidRDefault="008C5C69" w:rsidP="008C5C69">
      <w:pPr>
        <w:rPr>
          <w:rFonts w:ascii="Arial" w:hAnsi="Arial" w:cs="Arial"/>
          <w:sz w:val="22"/>
          <w:szCs w:val="22"/>
        </w:rPr>
      </w:pPr>
      <w:r>
        <w:rPr>
          <w:rFonts w:ascii="Arial" w:hAnsi="Arial" w:cs="Arial"/>
          <w:sz w:val="22"/>
          <w:szCs w:val="22"/>
        </w:rPr>
        <w:t xml:space="preserve">          </w:t>
      </w:r>
    </w:p>
    <w:p w:rsidR="008C5C69" w:rsidRDefault="008C5C69" w:rsidP="008C5C69">
      <w:pPr>
        <w:rPr>
          <w:rFonts w:ascii="Arial" w:hAnsi="Arial" w:cs="Arial"/>
          <w:b/>
          <w:sz w:val="22"/>
          <w:szCs w:val="22"/>
        </w:rPr>
      </w:pPr>
      <w:r w:rsidRPr="004A4531">
        <w:rPr>
          <w:rFonts w:ascii="Arial" w:hAnsi="Arial" w:cs="Arial"/>
          <w:b/>
          <w:sz w:val="22"/>
          <w:szCs w:val="22"/>
        </w:rPr>
        <w:t>Submit BOTH the electronic copies and the hard copies to:</w:t>
      </w:r>
    </w:p>
    <w:p w:rsidR="005B5592" w:rsidRDefault="005B5592" w:rsidP="008C5C69">
      <w:pPr>
        <w:rPr>
          <w:rFonts w:ascii="Arial" w:hAnsi="Arial" w:cs="Arial"/>
          <w:b/>
          <w:sz w:val="22"/>
          <w:szCs w:val="22"/>
        </w:rPr>
      </w:pPr>
    </w:p>
    <w:p w:rsidR="008C5C69" w:rsidRDefault="005B5592" w:rsidP="008C5C69">
      <w:pPr>
        <w:rPr>
          <w:rFonts w:ascii="Arial" w:hAnsi="Arial" w:cs="Arial"/>
          <w:sz w:val="22"/>
          <w:szCs w:val="22"/>
        </w:rPr>
      </w:pPr>
      <w:r>
        <w:rPr>
          <w:rFonts w:ascii="Arial" w:hAnsi="Arial" w:cs="Arial"/>
          <w:b/>
          <w:sz w:val="22"/>
          <w:szCs w:val="22"/>
        </w:rPr>
        <w:tab/>
      </w:r>
      <w:r>
        <w:rPr>
          <w:rFonts w:ascii="Arial" w:hAnsi="Arial" w:cs="Arial"/>
          <w:b/>
          <w:sz w:val="22"/>
          <w:szCs w:val="22"/>
        </w:rPr>
        <w:tab/>
      </w:r>
      <w:r w:rsidR="00294669" w:rsidRPr="00F97904">
        <w:rPr>
          <w:rFonts w:ascii="Arial" w:hAnsi="Arial" w:cs="Arial"/>
          <w:sz w:val="22"/>
          <w:szCs w:val="22"/>
        </w:rPr>
        <w:t xml:space="preserve">Cynthia </w:t>
      </w:r>
      <w:r>
        <w:rPr>
          <w:rFonts w:ascii="Arial" w:hAnsi="Arial" w:cs="Arial"/>
          <w:sz w:val="22"/>
          <w:szCs w:val="22"/>
        </w:rPr>
        <w:t>T</w:t>
      </w:r>
      <w:r w:rsidR="00294669" w:rsidRPr="00F97904">
        <w:rPr>
          <w:rFonts w:ascii="Arial" w:hAnsi="Arial" w:cs="Arial"/>
          <w:sz w:val="22"/>
          <w:szCs w:val="22"/>
        </w:rPr>
        <w:t>ims</w:t>
      </w:r>
      <w:r w:rsidR="008C5C69" w:rsidRPr="00F97904">
        <w:rPr>
          <w:rFonts w:ascii="Arial" w:hAnsi="Arial" w:cs="Arial"/>
          <w:sz w:val="22"/>
          <w:szCs w:val="22"/>
        </w:rPr>
        <w:t xml:space="preserve">, </w:t>
      </w:r>
      <w:r w:rsidR="00012B24">
        <w:rPr>
          <w:rFonts w:ascii="Arial" w:hAnsi="Arial" w:cs="Arial"/>
          <w:sz w:val="22"/>
          <w:szCs w:val="22"/>
        </w:rPr>
        <w:t>GEAR UP/</w:t>
      </w:r>
      <w:r w:rsidR="00294669" w:rsidRPr="00F97904">
        <w:rPr>
          <w:rFonts w:ascii="Arial" w:hAnsi="Arial" w:cs="Arial"/>
          <w:sz w:val="22"/>
          <w:szCs w:val="22"/>
        </w:rPr>
        <w:t>CPIP Coordinator</w:t>
      </w:r>
    </w:p>
    <w:p w:rsidR="008C5C69" w:rsidRDefault="005B5592" w:rsidP="005B5592">
      <w:pPr>
        <w:ind w:left="432" w:firstLine="432"/>
        <w:rPr>
          <w:rFonts w:ascii="Arial" w:hAnsi="Arial" w:cs="Arial"/>
          <w:sz w:val="22"/>
          <w:szCs w:val="22"/>
        </w:rPr>
      </w:pPr>
      <w:r>
        <w:rPr>
          <w:rFonts w:ascii="Arial" w:hAnsi="Arial" w:cs="Arial"/>
          <w:sz w:val="22"/>
          <w:szCs w:val="22"/>
        </w:rPr>
        <w:t>O</w:t>
      </w:r>
      <w:r w:rsidR="008C5C69" w:rsidRPr="005E7A97">
        <w:rPr>
          <w:rFonts w:ascii="Arial" w:hAnsi="Arial" w:cs="Arial"/>
          <w:sz w:val="22"/>
          <w:szCs w:val="22"/>
        </w:rPr>
        <w:t>ffice of Outreach and Grants Management</w:t>
      </w:r>
    </w:p>
    <w:p w:rsidR="008C5C69" w:rsidRDefault="008C5C69" w:rsidP="008C5C69">
      <w:pPr>
        <w:rPr>
          <w:rFonts w:ascii="Arial" w:hAnsi="Arial" w:cs="Arial"/>
          <w:sz w:val="22"/>
          <w:szCs w:val="22"/>
        </w:rPr>
      </w:pPr>
      <w:r>
        <w:rPr>
          <w:rFonts w:ascii="Arial" w:hAnsi="Arial" w:cs="Arial"/>
          <w:sz w:val="22"/>
          <w:szCs w:val="22"/>
        </w:rPr>
        <w:tab/>
      </w:r>
      <w:r>
        <w:rPr>
          <w:rFonts w:ascii="Arial" w:hAnsi="Arial" w:cs="Arial"/>
          <w:sz w:val="22"/>
          <w:szCs w:val="22"/>
        </w:rPr>
        <w:tab/>
      </w:r>
      <w:r w:rsidRPr="005E7A97">
        <w:rPr>
          <w:rFonts w:ascii="Arial" w:hAnsi="Arial" w:cs="Arial"/>
          <w:sz w:val="22"/>
          <w:szCs w:val="22"/>
        </w:rPr>
        <w:t>Maryland Higher Education Commission</w:t>
      </w:r>
    </w:p>
    <w:p w:rsidR="008C5C69" w:rsidRDefault="008C5C69" w:rsidP="008C5C69">
      <w:pPr>
        <w:rPr>
          <w:rFonts w:ascii="Arial" w:hAnsi="Arial" w:cs="Arial"/>
          <w:sz w:val="22"/>
          <w:szCs w:val="22"/>
        </w:rPr>
      </w:pPr>
      <w:r>
        <w:rPr>
          <w:rFonts w:ascii="Arial" w:hAnsi="Arial" w:cs="Arial"/>
          <w:sz w:val="22"/>
          <w:szCs w:val="22"/>
        </w:rPr>
        <w:tab/>
      </w:r>
      <w:r>
        <w:rPr>
          <w:rFonts w:ascii="Arial" w:hAnsi="Arial" w:cs="Arial"/>
          <w:sz w:val="22"/>
          <w:szCs w:val="22"/>
        </w:rPr>
        <w:tab/>
      </w:r>
      <w:r w:rsidRPr="005E7A97">
        <w:rPr>
          <w:rFonts w:ascii="Arial" w:hAnsi="Arial" w:cs="Arial"/>
          <w:sz w:val="22"/>
          <w:szCs w:val="22"/>
        </w:rPr>
        <w:t>6 N. Liberty St., 10th Floor</w:t>
      </w:r>
    </w:p>
    <w:p w:rsidR="008C5C69" w:rsidRDefault="008C5C69" w:rsidP="008C5C69">
      <w:pPr>
        <w:rPr>
          <w:rFonts w:ascii="Arial" w:hAnsi="Arial" w:cs="Arial"/>
          <w:sz w:val="22"/>
          <w:szCs w:val="22"/>
        </w:rPr>
      </w:pPr>
      <w:r>
        <w:rPr>
          <w:rFonts w:ascii="Arial" w:hAnsi="Arial" w:cs="Arial"/>
          <w:sz w:val="22"/>
          <w:szCs w:val="22"/>
        </w:rPr>
        <w:tab/>
      </w:r>
      <w:r>
        <w:rPr>
          <w:rFonts w:ascii="Arial" w:hAnsi="Arial" w:cs="Arial"/>
          <w:sz w:val="22"/>
          <w:szCs w:val="22"/>
        </w:rPr>
        <w:tab/>
      </w:r>
      <w:r w:rsidRPr="005E7A97">
        <w:rPr>
          <w:rFonts w:ascii="Arial" w:hAnsi="Arial" w:cs="Arial"/>
          <w:sz w:val="22"/>
          <w:szCs w:val="22"/>
        </w:rPr>
        <w:t>Baltimore, MD  21201</w:t>
      </w:r>
    </w:p>
    <w:p w:rsidR="0087643A" w:rsidRPr="00F97904" w:rsidRDefault="005B5592" w:rsidP="005B5592">
      <w:pPr>
        <w:rPr>
          <w:rFonts w:ascii="Arial" w:hAnsi="Arial" w:cs="Arial"/>
          <w:sz w:val="22"/>
          <w:szCs w:val="22"/>
        </w:rPr>
      </w:pPr>
      <w:r>
        <w:rPr>
          <w:rFonts w:ascii="Arial" w:hAnsi="Arial" w:cs="Arial"/>
          <w:sz w:val="22"/>
          <w:szCs w:val="22"/>
        </w:rPr>
        <w:tab/>
      </w:r>
      <w:r>
        <w:rPr>
          <w:rFonts w:ascii="Arial" w:hAnsi="Arial" w:cs="Arial"/>
          <w:sz w:val="22"/>
          <w:szCs w:val="22"/>
        </w:rPr>
        <w:tab/>
      </w:r>
      <w:r w:rsidR="008C5C69" w:rsidRPr="00F97904">
        <w:rPr>
          <w:rFonts w:ascii="Arial" w:hAnsi="Arial" w:cs="Arial"/>
          <w:sz w:val="22"/>
          <w:szCs w:val="22"/>
        </w:rPr>
        <w:t xml:space="preserve">Email:  </w:t>
      </w:r>
      <w:hyperlink r:id="rId23" w:history="1">
        <w:r w:rsidR="00F97904" w:rsidRPr="0066152C">
          <w:rPr>
            <w:rStyle w:val="Hyperlink"/>
            <w:rFonts w:ascii="Arial" w:hAnsi="Arial" w:cs="Arial"/>
            <w:sz w:val="22"/>
            <w:szCs w:val="22"/>
          </w:rPr>
          <w:t>cynthia.tims@maryland.gov</w:t>
        </w:r>
      </w:hyperlink>
    </w:p>
    <w:p w:rsidR="008C5C69" w:rsidRPr="00984C9C" w:rsidRDefault="008C5C69" w:rsidP="005B5592">
      <w:pPr>
        <w:ind w:left="432" w:firstLine="432"/>
        <w:rPr>
          <w:rFonts w:ascii="Arial" w:hAnsi="Arial" w:cs="Arial"/>
          <w:b/>
          <w:bCs/>
          <w:color w:val="FF0000"/>
          <w:sz w:val="28"/>
        </w:rPr>
      </w:pPr>
      <w:r w:rsidRPr="00F97904">
        <w:rPr>
          <w:rFonts w:ascii="Arial" w:hAnsi="Arial" w:cs="Arial"/>
          <w:sz w:val="22"/>
          <w:szCs w:val="22"/>
        </w:rPr>
        <w:t>Phone: 410-767-</w:t>
      </w:r>
      <w:r w:rsidR="009A0E85">
        <w:rPr>
          <w:rFonts w:ascii="Arial" w:hAnsi="Arial" w:cs="Arial"/>
          <w:sz w:val="22"/>
          <w:szCs w:val="22"/>
        </w:rPr>
        <w:t>7</w:t>
      </w:r>
      <w:r w:rsidR="00294669" w:rsidRPr="00F97904">
        <w:rPr>
          <w:rFonts w:ascii="Arial" w:hAnsi="Arial" w:cs="Arial"/>
          <w:sz w:val="22"/>
          <w:szCs w:val="22"/>
        </w:rPr>
        <w:t>269</w:t>
      </w:r>
    </w:p>
    <w:p w:rsidR="00061027" w:rsidRPr="00640320" w:rsidRDefault="00D94472" w:rsidP="00D94472">
      <w:pPr>
        <w:pStyle w:val="Heading1"/>
        <w:rPr>
          <w:rFonts w:ascii="Arial" w:hAnsi="Arial" w:cs="Arial"/>
          <w:sz w:val="28"/>
          <w:szCs w:val="28"/>
        </w:rPr>
      </w:pPr>
      <w:r>
        <w:rPr>
          <w:rFonts w:ascii="Arial" w:hAnsi="Arial" w:cs="Arial"/>
          <w:sz w:val="28"/>
          <w:szCs w:val="28"/>
        </w:rPr>
        <w:br w:type="page"/>
      </w:r>
      <w:bookmarkStart w:id="7" w:name="_Toc475080600"/>
      <w:r w:rsidR="00F926F7">
        <w:rPr>
          <w:rFonts w:ascii="Arial" w:hAnsi="Arial" w:cs="Arial"/>
          <w:sz w:val="28"/>
          <w:szCs w:val="28"/>
        </w:rPr>
        <w:lastRenderedPageBreak/>
        <w:t>PROPOSAL</w:t>
      </w:r>
      <w:r w:rsidR="00061027" w:rsidRPr="00640320">
        <w:rPr>
          <w:rFonts w:ascii="Arial" w:hAnsi="Arial" w:cs="Arial"/>
          <w:sz w:val="28"/>
          <w:szCs w:val="28"/>
        </w:rPr>
        <w:t xml:space="preserve"> FORMAT &amp; REQUIREMENTS</w:t>
      </w:r>
      <w:bookmarkEnd w:id="7"/>
    </w:p>
    <w:p w:rsidR="00061027" w:rsidRPr="00640320" w:rsidRDefault="00061027" w:rsidP="00061027">
      <w:pPr>
        <w:pStyle w:val="Heading2"/>
        <w:rPr>
          <w:rFonts w:ascii="Arial" w:hAnsi="Arial" w:cs="Arial"/>
        </w:rPr>
      </w:pPr>
      <w:bookmarkStart w:id="8" w:name="_Toc156975551"/>
    </w:p>
    <w:tbl>
      <w:tblPr>
        <w:tblStyle w:val="TableGrid"/>
        <w:tblW w:w="0" w:type="auto"/>
        <w:tblLook w:val="01E0" w:firstRow="1" w:lastRow="1" w:firstColumn="1" w:lastColumn="1" w:noHBand="0" w:noVBand="0"/>
      </w:tblPr>
      <w:tblGrid>
        <w:gridCol w:w="10152"/>
      </w:tblGrid>
      <w:tr w:rsidR="00061027" w:rsidRPr="00640320">
        <w:tc>
          <w:tcPr>
            <w:tcW w:w="10152" w:type="dxa"/>
          </w:tcPr>
          <w:p w:rsidR="00061027" w:rsidRPr="00640320" w:rsidRDefault="00061027" w:rsidP="00061027">
            <w:pPr>
              <w:pStyle w:val="Heading2"/>
              <w:rPr>
                <w:rFonts w:ascii="Arial" w:hAnsi="Arial" w:cs="Arial"/>
                <w:sz w:val="24"/>
              </w:rPr>
            </w:pPr>
            <w:bookmarkStart w:id="9" w:name="_Toc475080601"/>
            <w:r w:rsidRPr="00640320">
              <w:rPr>
                <w:rFonts w:ascii="Arial" w:hAnsi="Arial" w:cs="Arial"/>
                <w:sz w:val="24"/>
              </w:rPr>
              <w:t>1.  GENERAL FORMAT REQUIREMENTS</w:t>
            </w:r>
            <w:bookmarkEnd w:id="9"/>
          </w:p>
        </w:tc>
      </w:tr>
      <w:bookmarkEnd w:id="8"/>
    </w:tbl>
    <w:p w:rsidR="00061027" w:rsidRPr="00640320" w:rsidRDefault="00061027" w:rsidP="00061027">
      <w:pPr>
        <w:rPr>
          <w:rFonts w:ascii="Arial" w:hAnsi="Arial" w:cs="Arial"/>
        </w:rPr>
      </w:pPr>
    </w:p>
    <w:p w:rsidR="00061027" w:rsidRPr="00640320" w:rsidRDefault="004602DB" w:rsidP="00061027">
      <w:pPr>
        <w:spacing w:line="360" w:lineRule="auto"/>
        <w:rPr>
          <w:rFonts w:ascii="Arial" w:hAnsi="Arial" w:cs="Arial"/>
          <w:sz w:val="22"/>
          <w:szCs w:val="22"/>
        </w:rPr>
      </w:pPr>
      <w:r>
        <w:rPr>
          <w:rFonts w:ascii="Arial" w:hAnsi="Arial" w:cs="Arial"/>
          <w:sz w:val="22"/>
          <w:szCs w:val="22"/>
        </w:rPr>
        <w:t>All g</w:t>
      </w:r>
      <w:r w:rsidRPr="00640320">
        <w:rPr>
          <w:rFonts w:ascii="Arial" w:hAnsi="Arial" w:cs="Arial"/>
          <w:sz w:val="22"/>
          <w:szCs w:val="22"/>
        </w:rPr>
        <w:t xml:space="preserve">rant </w:t>
      </w:r>
      <w:r w:rsidR="00F926F7">
        <w:rPr>
          <w:rFonts w:ascii="Arial" w:hAnsi="Arial" w:cs="Arial"/>
          <w:sz w:val="22"/>
          <w:szCs w:val="22"/>
        </w:rPr>
        <w:t>proposal</w:t>
      </w:r>
      <w:r w:rsidR="00061027" w:rsidRPr="00640320">
        <w:rPr>
          <w:rFonts w:ascii="Arial" w:hAnsi="Arial" w:cs="Arial"/>
          <w:sz w:val="22"/>
          <w:szCs w:val="22"/>
        </w:rPr>
        <w:t xml:space="preserve">s </w:t>
      </w:r>
      <w:r>
        <w:rPr>
          <w:rFonts w:ascii="Arial" w:hAnsi="Arial" w:cs="Arial"/>
          <w:sz w:val="22"/>
          <w:szCs w:val="22"/>
        </w:rPr>
        <w:t>must</w:t>
      </w:r>
      <w:r w:rsidRPr="00640320">
        <w:rPr>
          <w:rFonts w:ascii="Arial" w:hAnsi="Arial" w:cs="Arial"/>
          <w:sz w:val="22"/>
          <w:szCs w:val="22"/>
        </w:rPr>
        <w:t xml:space="preserve"> </w:t>
      </w:r>
      <w:r w:rsidR="00061027" w:rsidRPr="00640320">
        <w:rPr>
          <w:rFonts w:ascii="Arial" w:hAnsi="Arial" w:cs="Arial"/>
          <w:sz w:val="22"/>
          <w:szCs w:val="22"/>
        </w:rPr>
        <w:t>meet the following criteria:</w:t>
      </w:r>
    </w:p>
    <w:p w:rsidR="00061027" w:rsidRPr="00640320" w:rsidRDefault="00061027" w:rsidP="00FB223C">
      <w:pPr>
        <w:numPr>
          <w:ilvl w:val="0"/>
          <w:numId w:val="18"/>
        </w:numPr>
        <w:rPr>
          <w:rFonts w:ascii="Arial" w:hAnsi="Arial" w:cs="Arial"/>
          <w:sz w:val="22"/>
          <w:szCs w:val="22"/>
        </w:rPr>
      </w:pPr>
      <w:r w:rsidRPr="00640320">
        <w:rPr>
          <w:rFonts w:ascii="Arial" w:hAnsi="Arial" w:cs="Arial"/>
          <w:sz w:val="22"/>
          <w:szCs w:val="22"/>
        </w:rPr>
        <w:t xml:space="preserve">Typed in 12-point Times </w:t>
      </w:r>
      <w:r w:rsidR="00901528" w:rsidRPr="00640320">
        <w:rPr>
          <w:rFonts w:ascii="Arial" w:hAnsi="Arial" w:cs="Arial"/>
          <w:sz w:val="22"/>
          <w:szCs w:val="22"/>
        </w:rPr>
        <w:t xml:space="preserve">New </w:t>
      </w:r>
      <w:r w:rsidRPr="00640320">
        <w:rPr>
          <w:rFonts w:ascii="Arial" w:hAnsi="Arial" w:cs="Arial"/>
          <w:sz w:val="22"/>
          <w:szCs w:val="22"/>
        </w:rPr>
        <w:t>Roman,</w:t>
      </w:r>
      <w:r w:rsidR="00903C34">
        <w:rPr>
          <w:rFonts w:ascii="Arial" w:hAnsi="Arial" w:cs="Arial"/>
          <w:sz w:val="22"/>
          <w:szCs w:val="22"/>
        </w:rPr>
        <w:t xml:space="preserve"> Arial</w:t>
      </w:r>
      <w:r w:rsidRPr="00640320">
        <w:rPr>
          <w:rFonts w:ascii="Arial" w:hAnsi="Arial" w:cs="Arial"/>
          <w:sz w:val="22"/>
          <w:szCs w:val="22"/>
        </w:rPr>
        <w:t xml:space="preserve"> or a similar font type and size</w:t>
      </w:r>
      <w:r w:rsidR="00903C34">
        <w:rPr>
          <w:rFonts w:ascii="Arial" w:hAnsi="Arial" w:cs="Arial"/>
          <w:sz w:val="22"/>
          <w:szCs w:val="22"/>
        </w:rPr>
        <w:t>, single-spaced;</w:t>
      </w:r>
    </w:p>
    <w:p w:rsidR="00061027" w:rsidRPr="00640320" w:rsidRDefault="00061027" w:rsidP="00FB223C">
      <w:pPr>
        <w:numPr>
          <w:ilvl w:val="0"/>
          <w:numId w:val="18"/>
        </w:numPr>
        <w:rPr>
          <w:rFonts w:ascii="Arial" w:hAnsi="Arial" w:cs="Arial"/>
          <w:sz w:val="22"/>
          <w:szCs w:val="22"/>
        </w:rPr>
      </w:pPr>
      <w:r w:rsidRPr="00640320">
        <w:rPr>
          <w:rFonts w:ascii="Arial" w:hAnsi="Arial" w:cs="Arial"/>
          <w:sz w:val="22"/>
          <w:szCs w:val="22"/>
        </w:rPr>
        <w:t>8-1/2 by 11-inch pages—</w:t>
      </w:r>
      <w:r w:rsidRPr="00640320">
        <w:rPr>
          <w:rFonts w:ascii="Arial" w:hAnsi="Arial" w:cs="Arial"/>
          <w:b/>
          <w:sz w:val="22"/>
          <w:szCs w:val="22"/>
        </w:rPr>
        <w:t>numbered</w:t>
      </w:r>
      <w:r w:rsidRPr="00640320">
        <w:rPr>
          <w:rFonts w:ascii="Arial" w:hAnsi="Arial" w:cs="Arial"/>
          <w:sz w:val="22"/>
          <w:szCs w:val="22"/>
        </w:rPr>
        <w:t xml:space="preserve"> and with one-inch margins;</w:t>
      </w:r>
    </w:p>
    <w:p w:rsidR="00061027" w:rsidRPr="00640320" w:rsidRDefault="00061027" w:rsidP="00FB223C">
      <w:pPr>
        <w:numPr>
          <w:ilvl w:val="0"/>
          <w:numId w:val="18"/>
        </w:numPr>
        <w:rPr>
          <w:rFonts w:ascii="Arial" w:hAnsi="Arial" w:cs="Arial"/>
          <w:sz w:val="22"/>
          <w:szCs w:val="22"/>
        </w:rPr>
      </w:pPr>
      <w:r w:rsidRPr="00640320">
        <w:rPr>
          <w:rFonts w:ascii="Arial" w:hAnsi="Arial" w:cs="Arial"/>
          <w:sz w:val="22"/>
          <w:szCs w:val="22"/>
        </w:rPr>
        <w:t xml:space="preserve">The </w:t>
      </w:r>
      <w:r w:rsidR="00F926F7">
        <w:rPr>
          <w:rFonts w:ascii="Arial" w:hAnsi="Arial" w:cs="Arial"/>
          <w:sz w:val="22"/>
          <w:szCs w:val="22"/>
        </w:rPr>
        <w:t>proposal</w:t>
      </w:r>
      <w:r w:rsidRPr="00640320">
        <w:rPr>
          <w:rFonts w:ascii="Arial" w:hAnsi="Arial" w:cs="Arial"/>
          <w:sz w:val="22"/>
          <w:szCs w:val="22"/>
        </w:rPr>
        <w:t xml:space="preserve"> narrative must </w:t>
      </w:r>
      <w:r w:rsidR="00244FBC" w:rsidRPr="00244FBC">
        <w:rPr>
          <w:rFonts w:ascii="Arial" w:hAnsi="Arial" w:cs="Arial"/>
          <w:b/>
          <w:i/>
          <w:sz w:val="22"/>
          <w:szCs w:val="22"/>
        </w:rPr>
        <w:t>not exceed fifteen (15) pages</w:t>
      </w:r>
      <w:r w:rsidRPr="00640320">
        <w:rPr>
          <w:rFonts w:ascii="Arial" w:hAnsi="Arial" w:cs="Arial"/>
          <w:sz w:val="22"/>
          <w:szCs w:val="22"/>
        </w:rPr>
        <w:t xml:space="preserve">.  The page limit includes only elements of the </w:t>
      </w:r>
      <w:r w:rsidR="00F926F7">
        <w:rPr>
          <w:rFonts w:ascii="Arial" w:hAnsi="Arial" w:cs="Arial"/>
          <w:sz w:val="22"/>
          <w:szCs w:val="22"/>
        </w:rPr>
        <w:t>proposal</w:t>
      </w:r>
      <w:r w:rsidRPr="00640320">
        <w:rPr>
          <w:rFonts w:ascii="Arial" w:hAnsi="Arial" w:cs="Arial"/>
          <w:sz w:val="22"/>
          <w:szCs w:val="22"/>
        </w:rPr>
        <w:t xml:space="preserve"> narrative</w:t>
      </w:r>
      <w:r w:rsidR="004602DB">
        <w:rPr>
          <w:rFonts w:ascii="Arial" w:hAnsi="Arial" w:cs="Arial"/>
          <w:sz w:val="22"/>
          <w:szCs w:val="22"/>
        </w:rPr>
        <w:t>; it does</w:t>
      </w:r>
      <w:r w:rsidRPr="00640320">
        <w:rPr>
          <w:rFonts w:ascii="Arial" w:hAnsi="Arial" w:cs="Arial"/>
          <w:sz w:val="22"/>
          <w:szCs w:val="22"/>
        </w:rPr>
        <w:t xml:space="preserve"> not </w:t>
      </w:r>
      <w:r w:rsidR="004602DB">
        <w:rPr>
          <w:rFonts w:ascii="Arial" w:hAnsi="Arial" w:cs="Arial"/>
          <w:sz w:val="22"/>
          <w:szCs w:val="22"/>
        </w:rPr>
        <w:t xml:space="preserve">include </w:t>
      </w:r>
      <w:r w:rsidRPr="00640320">
        <w:rPr>
          <w:rFonts w:ascii="Arial" w:hAnsi="Arial" w:cs="Arial"/>
          <w:sz w:val="22"/>
          <w:szCs w:val="22"/>
        </w:rPr>
        <w:t xml:space="preserve">the cover sheet, abstract, budget, budget narrative, cooperative planning agreements, résumés, or appendices.  Also, the requirement that the pages be numbered applies only to the </w:t>
      </w:r>
      <w:r w:rsidR="00F926F7">
        <w:rPr>
          <w:rFonts w:ascii="Arial" w:hAnsi="Arial" w:cs="Arial"/>
          <w:sz w:val="22"/>
          <w:szCs w:val="22"/>
        </w:rPr>
        <w:t>proposal</w:t>
      </w:r>
      <w:r w:rsidRPr="00640320">
        <w:rPr>
          <w:rFonts w:ascii="Arial" w:hAnsi="Arial" w:cs="Arial"/>
          <w:sz w:val="22"/>
          <w:szCs w:val="22"/>
        </w:rPr>
        <w:t xml:space="preserve"> narrative</w:t>
      </w:r>
      <w:r w:rsidR="0009423C">
        <w:rPr>
          <w:rFonts w:ascii="Arial" w:hAnsi="Arial" w:cs="Arial"/>
          <w:sz w:val="22"/>
          <w:szCs w:val="22"/>
        </w:rPr>
        <w:t>;</w:t>
      </w:r>
      <w:r w:rsidRPr="00640320">
        <w:rPr>
          <w:rFonts w:ascii="Arial" w:hAnsi="Arial" w:cs="Arial"/>
          <w:sz w:val="22"/>
          <w:szCs w:val="22"/>
        </w:rPr>
        <w:t xml:space="preserve">  </w:t>
      </w:r>
    </w:p>
    <w:p w:rsidR="00061027" w:rsidRPr="00640320" w:rsidRDefault="00061027" w:rsidP="00FB223C">
      <w:pPr>
        <w:numPr>
          <w:ilvl w:val="0"/>
          <w:numId w:val="18"/>
        </w:numPr>
        <w:rPr>
          <w:rFonts w:ascii="Arial" w:hAnsi="Arial" w:cs="Arial"/>
          <w:sz w:val="22"/>
          <w:szCs w:val="22"/>
        </w:rPr>
      </w:pPr>
      <w:r w:rsidRPr="00640320">
        <w:rPr>
          <w:rFonts w:ascii="Arial" w:hAnsi="Arial" w:cs="Arial"/>
          <w:sz w:val="22"/>
          <w:szCs w:val="22"/>
        </w:rPr>
        <w:t xml:space="preserve">All parts of the </w:t>
      </w:r>
      <w:r w:rsidR="00F926F7">
        <w:rPr>
          <w:rFonts w:ascii="Arial" w:hAnsi="Arial" w:cs="Arial"/>
          <w:sz w:val="22"/>
          <w:szCs w:val="22"/>
        </w:rPr>
        <w:t>proposal</w:t>
      </w:r>
      <w:r w:rsidRPr="00640320">
        <w:rPr>
          <w:rFonts w:ascii="Arial" w:hAnsi="Arial" w:cs="Arial"/>
          <w:sz w:val="22"/>
          <w:szCs w:val="22"/>
        </w:rPr>
        <w:t xml:space="preserve"> must be submitted toge</w:t>
      </w:r>
      <w:r w:rsidR="0009423C">
        <w:rPr>
          <w:rFonts w:ascii="Arial" w:hAnsi="Arial" w:cs="Arial"/>
          <w:sz w:val="22"/>
          <w:szCs w:val="22"/>
        </w:rPr>
        <w:t xml:space="preserve">ther </w:t>
      </w:r>
      <w:r w:rsidRPr="00640320">
        <w:rPr>
          <w:rFonts w:ascii="Arial" w:hAnsi="Arial" w:cs="Arial"/>
          <w:sz w:val="22"/>
          <w:szCs w:val="22"/>
        </w:rPr>
        <w:t>using appropriate forms; and</w:t>
      </w:r>
    </w:p>
    <w:p w:rsidR="00903C34" w:rsidRDefault="00903C34" w:rsidP="00FB223C">
      <w:pPr>
        <w:numPr>
          <w:ilvl w:val="0"/>
          <w:numId w:val="18"/>
        </w:numPr>
        <w:rPr>
          <w:rFonts w:ascii="Arial" w:hAnsi="Arial" w:cs="Arial"/>
          <w:sz w:val="22"/>
          <w:szCs w:val="22"/>
        </w:rPr>
      </w:pPr>
      <w:r>
        <w:rPr>
          <w:rFonts w:ascii="Arial" w:hAnsi="Arial" w:cs="Arial"/>
          <w:b/>
          <w:sz w:val="22"/>
          <w:szCs w:val="22"/>
        </w:rPr>
        <w:t>One original and five (5) hard copies</w:t>
      </w:r>
      <w:r>
        <w:rPr>
          <w:rFonts w:ascii="Arial" w:hAnsi="Arial" w:cs="Arial"/>
          <w:sz w:val="22"/>
          <w:szCs w:val="22"/>
        </w:rPr>
        <w:t xml:space="preserve"> of the application must be submitted; and</w:t>
      </w:r>
    </w:p>
    <w:p w:rsidR="00061027" w:rsidRPr="00640320" w:rsidRDefault="00903C34" w:rsidP="00FB223C">
      <w:pPr>
        <w:numPr>
          <w:ilvl w:val="0"/>
          <w:numId w:val="18"/>
        </w:numPr>
        <w:rPr>
          <w:rFonts w:ascii="Arial" w:hAnsi="Arial" w:cs="Arial"/>
          <w:sz w:val="22"/>
          <w:szCs w:val="22"/>
        </w:rPr>
      </w:pPr>
      <w:r>
        <w:rPr>
          <w:rFonts w:ascii="Arial" w:hAnsi="Arial" w:cs="Arial"/>
          <w:sz w:val="22"/>
          <w:szCs w:val="22"/>
        </w:rPr>
        <w:t xml:space="preserve">An electronic copy of the grant proposal and the excel budget document are required.  It must be clearly labeled with the project title and institution. Submit to Cynthia Tims at </w:t>
      </w:r>
      <w:hyperlink r:id="rId24" w:history="1">
        <w:r w:rsidRPr="006B0A29">
          <w:rPr>
            <w:rStyle w:val="Hyperlink"/>
            <w:rFonts w:ascii="Arial" w:hAnsi="Arial" w:cs="Arial"/>
            <w:sz w:val="22"/>
            <w:szCs w:val="22"/>
          </w:rPr>
          <w:t>cynthia.tims@maryland.gov</w:t>
        </w:r>
      </w:hyperlink>
      <w:r>
        <w:rPr>
          <w:rFonts w:ascii="Arial" w:hAnsi="Arial" w:cs="Arial"/>
          <w:sz w:val="22"/>
          <w:szCs w:val="22"/>
        </w:rPr>
        <w:t xml:space="preserve"> </w:t>
      </w:r>
    </w:p>
    <w:p w:rsidR="00061027" w:rsidRPr="00935D24" w:rsidRDefault="00061027" w:rsidP="00061027">
      <w:pPr>
        <w:rPr>
          <w:rFonts w:ascii="Arial" w:hAnsi="Arial" w:cs="Arial"/>
          <w:sz w:val="16"/>
          <w:szCs w:val="16"/>
        </w:rPr>
      </w:pPr>
    </w:p>
    <w:p w:rsidR="00061027" w:rsidRPr="00640320" w:rsidRDefault="00061027" w:rsidP="00061027">
      <w:pPr>
        <w:spacing w:line="360" w:lineRule="auto"/>
        <w:rPr>
          <w:rFonts w:ascii="Arial" w:hAnsi="Arial" w:cs="Arial"/>
          <w:sz w:val="22"/>
          <w:szCs w:val="22"/>
        </w:rPr>
      </w:pPr>
      <w:r w:rsidRPr="00640320">
        <w:rPr>
          <w:rFonts w:ascii="Arial" w:hAnsi="Arial" w:cs="Arial"/>
          <w:sz w:val="22"/>
          <w:szCs w:val="22"/>
        </w:rPr>
        <w:t xml:space="preserve">The grant </w:t>
      </w:r>
      <w:r w:rsidR="00F926F7">
        <w:rPr>
          <w:rFonts w:ascii="Arial" w:hAnsi="Arial" w:cs="Arial"/>
          <w:sz w:val="22"/>
          <w:szCs w:val="22"/>
        </w:rPr>
        <w:t>proposal</w:t>
      </w:r>
      <w:r w:rsidRPr="00640320">
        <w:rPr>
          <w:rFonts w:ascii="Arial" w:hAnsi="Arial" w:cs="Arial"/>
          <w:sz w:val="22"/>
          <w:szCs w:val="22"/>
        </w:rPr>
        <w:t xml:space="preserve"> must include the following, though no points are awarded for these:</w:t>
      </w:r>
    </w:p>
    <w:p w:rsidR="00061027" w:rsidRPr="00D125CE" w:rsidRDefault="00F926F7" w:rsidP="00FB223C">
      <w:pPr>
        <w:numPr>
          <w:ilvl w:val="0"/>
          <w:numId w:val="16"/>
        </w:numPr>
        <w:spacing w:line="360" w:lineRule="auto"/>
        <w:rPr>
          <w:rFonts w:ascii="Arial" w:hAnsi="Arial" w:cs="Arial"/>
          <w:sz w:val="22"/>
          <w:szCs w:val="22"/>
        </w:rPr>
      </w:pPr>
      <w:r>
        <w:rPr>
          <w:rFonts w:ascii="Arial" w:hAnsi="Arial" w:cs="Arial"/>
          <w:b/>
          <w:sz w:val="22"/>
          <w:szCs w:val="22"/>
        </w:rPr>
        <w:t>PROPOSAL</w:t>
      </w:r>
      <w:r w:rsidR="00061027" w:rsidRPr="00640320">
        <w:rPr>
          <w:rFonts w:ascii="Arial" w:hAnsi="Arial" w:cs="Arial"/>
          <w:b/>
          <w:sz w:val="22"/>
          <w:szCs w:val="22"/>
        </w:rPr>
        <w:t xml:space="preserve"> COVER SHEET  </w:t>
      </w:r>
      <w:r w:rsidR="00061027" w:rsidRPr="00640320">
        <w:rPr>
          <w:rFonts w:ascii="Arial" w:hAnsi="Arial" w:cs="Arial"/>
          <w:sz w:val="22"/>
          <w:szCs w:val="22"/>
        </w:rPr>
        <w:t xml:space="preserve">(use </w:t>
      </w:r>
      <w:r w:rsidR="00061027" w:rsidRPr="00D125CE">
        <w:rPr>
          <w:rFonts w:ascii="Arial" w:hAnsi="Arial" w:cs="Arial"/>
          <w:sz w:val="22"/>
          <w:szCs w:val="22"/>
        </w:rPr>
        <w:t xml:space="preserve">the form in Appendix </w:t>
      </w:r>
      <w:r w:rsidR="009060D4" w:rsidRPr="00D125CE">
        <w:rPr>
          <w:rFonts w:ascii="Arial" w:hAnsi="Arial" w:cs="Arial"/>
          <w:sz w:val="22"/>
          <w:szCs w:val="22"/>
        </w:rPr>
        <w:t>D</w:t>
      </w:r>
      <w:r w:rsidR="00061027" w:rsidRPr="00D125CE">
        <w:rPr>
          <w:rFonts w:ascii="Arial" w:hAnsi="Arial" w:cs="Arial"/>
          <w:sz w:val="22"/>
          <w:szCs w:val="22"/>
        </w:rPr>
        <w:t>)</w:t>
      </w:r>
    </w:p>
    <w:p w:rsidR="00061027" w:rsidRPr="00D125CE" w:rsidRDefault="00061027" w:rsidP="00FB223C">
      <w:pPr>
        <w:numPr>
          <w:ilvl w:val="0"/>
          <w:numId w:val="17"/>
        </w:numPr>
        <w:spacing w:line="360" w:lineRule="auto"/>
        <w:rPr>
          <w:rFonts w:ascii="Arial" w:hAnsi="Arial" w:cs="Arial"/>
          <w:sz w:val="22"/>
          <w:szCs w:val="22"/>
        </w:rPr>
      </w:pPr>
      <w:r w:rsidRPr="00D125CE">
        <w:rPr>
          <w:rFonts w:ascii="Arial" w:hAnsi="Arial" w:cs="Arial"/>
          <w:b/>
          <w:sz w:val="22"/>
          <w:szCs w:val="22"/>
        </w:rPr>
        <w:t xml:space="preserve">ABSTRACT </w:t>
      </w:r>
      <w:r w:rsidRPr="00D125CE">
        <w:rPr>
          <w:rFonts w:ascii="Arial" w:hAnsi="Arial" w:cs="Arial"/>
          <w:sz w:val="22"/>
          <w:szCs w:val="22"/>
        </w:rPr>
        <w:t xml:space="preserve">(use form in Appendix </w:t>
      </w:r>
      <w:r w:rsidR="009060D4" w:rsidRPr="00D125CE">
        <w:rPr>
          <w:rFonts w:ascii="Arial" w:hAnsi="Arial" w:cs="Arial"/>
          <w:sz w:val="22"/>
          <w:szCs w:val="22"/>
        </w:rPr>
        <w:t>D</w:t>
      </w:r>
      <w:r w:rsidRPr="00D125CE">
        <w:rPr>
          <w:rFonts w:ascii="Arial" w:hAnsi="Arial" w:cs="Arial"/>
          <w:sz w:val="22"/>
          <w:szCs w:val="22"/>
        </w:rPr>
        <w:t>; 250 words or less to describe project services)</w:t>
      </w:r>
    </w:p>
    <w:p w:rsidR="00C97FF1" w:rsidRPr="00D125CE" w:rsidRDefault="00244FBC" w:rsidP="00FB223C">
      <w:pPr>
        <w:pStyle w:val="ListParagraph"/>
        <w:numPr>
          <w:ilvl w:val="0"/>
          <w:numId w:val="17"/>
        </w:numPr>
        <w:spacing w:line="360" w:lineRule="auto"/>
        <w:rPr>
          <w:rFonts w:ascii="Arial" w:hAnsi="Arial" w:cs="Arial"/>
          <w:sz w:val="22"/>
          <w:szCs w:val="22"/>
        </w:rPr>
      </w:pPr>
      <w:r w:rsidRPr="00D125CE">
        <w:rPr>
          <w:rFonts w:ascii="Arial" w:hAnsi="Arial" w:cs="Arial"/>
          <w:b/>
          <w:sz w:val="22"/>
          <w:szCs w:val="22"/>
        </w:rPr>
        <w:t>TABLE OF CONTENTS</w:t>
      </w:r>
    </w:p>
    <w:p w:rsidR="00061027" w:rsidRPr="00640320" w:rsidRDefault="00061027" w:rsidP="00061027">
      <w:pPr>
        <w:ind w:firstLine="360"/>
        <w:rPr>
          <w:rFonts w:ascii="Arial" w:hAnsi="Arial" w:cs="Arial"/>
          <w:b/>
        </w:rPr>
      </w:pPr>
    </w:p>
    <w:tbl>
      <w:tblPr>
        <w:tblStyle w:val="TableGrid"/>
        <w:tblW w:w="0" w:type="auto"/>
        <w:tblLook w:val="01E0" w:firstRow="1" w:lastRow="1" w:firstColumn="1" w:lastColumn="1" w:noHBand="0" w:noVBand="0"/>
      </w:tblPr>
      <w:tblGrid>
        <w:gridCol w:w="5405"/>
        <w:gridCol w:w="4435"/>
      </w:tblGrid>
      <w:tr w:rsidR="00061027" w:rsidRPr="00640320" w:rsidTr="000300E3">
        <w:trPr>
          <w:trHeight w:val="288"/>
        </w:trPr>
        <w:tc>
          <w:tcPr>
            <w:tcW w:w="5405" w:type="dxa"/>
          </w:tcPr>
          <w:p w:rsidR="00061027" w:rsidRPr="00640320" w:rsidRDefault="00061027" w:rsidP="00F926F7">
            <w:pPr>
              <w:pStyle w:val="Heading2"/>
              <w:rPr>
                <w:rFonts w:ascii="Arial" w:hAnsi="Arial" w:cs="Arial"/>
                <w:sz w:val="24"/>
              </w:rPr>
            </w:pPr>
            <w:bookmarkStart w:id="10" w:name="_Toc475080602"/>
            <w:bookmarkStart w:id="11" w:name="_Toc156975554"/>
            <w:r w:rsidRPr="00640320">
              <w:rPr>
                <w:rFonts w:ascii="Arial" w:hAnsi="Arial" w:cs="Arial"/>
                <w:sz w:val="24"/>
              </w:rPr>
              <w:t xml:space="preserve">2.  </w:t>
            </w:r>
            <w:bookmarkStart w:id="12" w:name="_Toc156975555"/>
            <w:r w:rsidR="00D5209A">
              <w:rPr>
                <w:rFonts w:ascii="Arial" w:hAnsi="Arial" w:cs="Arial"/>
                <w:sz w:val="24"/>
              </w:rPr>
              <w:t xml:space="preserve">ENTIRE </w:t>
            </w:r>
            <w:r w:rsidR="00F926F7">
              <w:rPr>
                <w:rFonts w:ascii="Arial" w:hAnsi="Arial" w:cs="Arial"/>
                <w:sz w:val="24"/>
              </w:rPr>
              <w:t>PROPOSAL</w:t>
            </w:r>
            <w:r w:rsidRPr="00640320">
              <w:rPr>
                <w:rFonts w:ascii="Arial" w:hAnsi="Arial" w:cs="Arial"/>
                <w:sz w:val="24"/>
              </w:rPr>
              <w:t xml:space="preserve"> NARRATIVE</w:t>
            </w:r>
            <w:bookmarkEnd w:id="10"/>
            <w:r w:rsidRPr="00640320">
              <w:rPr>
                <w:rFonts w:ascii="Arial" w:hAnsi="Arial" w:cs="Arial"/>
                <w:sz w:val="24"/>
              </w:rPr>
              <w:t xml:space="preserve"> </w:t>
            </w:r>
            <w:bookmarkEnd w:id="11"/>
            <w:bookmarkEnd w:id="12"/>
          </w:p>
        </w:tc>
        <w:tc>
          <w:tcPr>
            <w:tcW w:w="4435" w:type="dxa"/>
          </w:tcPr>
          <w:p w:rsidR="00C024F3" w:rsidRDefault="00061027">
            <w:pPr>
              <w:jc w:val="right"/>
              <w:rPr>
                <w:rFonts w:ascii="Arial" w:hAnsi="Arial" w:cs="Arial"/>
                <w:b/>
              </w:rPr>
            </w:pPr>
            <w:r w:rsidRPr="00640320">
              <w:rPr>
                <w:rFonts w:ascii="Arial" w:hAnsi="Arial" w:cs="Arial"/>
                <w:b/>
              </w:rPr>
              <w:t>(</w:t>
            </w:r>
            <w:r w:rsidR="00D5209A">
              <w:rPr>
                <w:rFonts w:ascii="Arial" w:hAnsi="Arial" w:cs="Arial"/>
                <w:b/>
              </w:rPr>
              <w:t>85</w:t>
            </w:r>
            <w:r w:rsidR="00FB114D" w:rsidRPr="00640320">
              <w:rPr>
                <w:rFonts w:ascii="Arial" w:hAnsi="Arial" w:cs="Arial"/>
                <w:b/>
              </w:rPr>
              <w:t xml:space="preserve"> </w:t>
            </w:r>
            <w:r w:rsidRPr="00640320">
              <w:rPr>
                <w:rFonts w:ascii="Arial" w:hAnsi="Arial" w:cs="Arial"/>
                <w:b/>
              </w:rPr>
              <w:t>points)</w:t>
            </w:r>
          </w:p>
        </w:tc>
      </w:tr>
    </w:tbl>
    <w:p w:rsidR="00061027" w:rsidRPr="00640320" w:rsidRDefault="00061027" w:rsidP="00061027">
      <w:pPr>
        <w:ind w:left="360"/>
        <w:rPr>
          <w:rFonts w:ascii="Arial" w:hAnsi="Arial" w:cs="Arial"/>
        </w:rPr>
      </w:pPr>
    </w:p>
    <w:p w:rsidR="00061027" w:rsidRPr="00F926F7" w:rsidRDefault="00061027" w:rsidP="00B42060">
      <w:pPr>
        <w:rPr>
          <w:rFonts w:ascii="Arial" w:hAnsi="Arial" w:cs="Arial"/>
          <w:bCs/>
          <w:sz w:val="22"/>
          <w:szCs w:val="22"/>
        </w:rPr>
      </w:pPr>
      <w:r w:rsidRPr="00F926F7">
        <w:rPr>
          <w:rFonts w:ascii="Arial" w:hAnsi="Arial" w:cs="Arial"/>
          <w:bCs/>
          <w:sz w:val="22"/>
          <w:szCs w:val="22"/>
        </w:rPr>
        <w:t xml:space="preserve">The following outline should guide </w:t>
      </w:r>
      <w:r w:rsidR="00FA1AB5">
        <w:rPr>
          <w:rFonts w:ascii="Arial" w:hAnsi="Arial" w:cs="Arial"/>
          <w:bCs/>
          <w:sz w:val="22"/>
          <w:szCs w:val="22"/>
        </w:rPr>
        <w:t>proposal</w:t>
      </w:r>
      <w:r w:rsidRPr="00F926F7">
        <w:rPr>
          <w:rFonts w:ascii="Arial" w:hAnsi="Arial" w:cs="Arial"/>
          <w:bCs/>
          <w:sz w:val="22"/>
          <w:szCs w:val="22"/>
        </w:rPr>
        <w:t xml:space="preserve"> writing and will also be used to guide </w:t>
      </w:r>
      <w:r w:rsidR="00F926F7" w:rsidRPr="00F926F7">
        <w:rPr>
          <w:rFonts w:ascii="Arial" w:hAnsi="Arial" w:cs="Arial"/>
          <w:bCs/>
          <w:sz w:val="22"/>
          <w:szCs w:val="22"/>
        </w:rPr>
        <w:t>proposal</w:t>
      </w:r>
      <w:r w:rsidRPr="00F926F7">
        <w:rPr>
          <w:rFonts w:ascii="Arial" w:hAnsi="Arial" w:cs="Arial"/>
          <w:bCs/>
          <w:sz w:val="22"/>
          <w:szCs w:val="22"/>
        </w:rPr>
        <w:t xml:space="preserve"> review.  Individual sections do not have point divisions other than what is indicated below.  Label the narrative sections with the headings as indicated below:</w:t>
      </w:r>
    </w:p>
    <w:p w:rsidR="00061027" w:rsidRPr="00640320" w:rsidRDefault="00061027" w:rsidP="00061027">
      <w:pPr>
        <w:pStyle w:val="Heading3"/>
        <w:rPr>
          <w:rFonts w:ascii="Arial" w:hAnsi="Arial" w:cs="Arial"/>
        </w:rPr>
      </w:pPr>
      <w:bookmarkStart w:id="13" w:name="_Toc156975556"/>
    </w:p>
    <w:tbl>
      <w:tblPr>
        <w:tblStyle w:val="TableGrid"/>
        <w:tblW w:w="0" w:type="auto"/>
        <w:tblLook w:val="01E0" w:firstRow="1" w:lastRow="1" w:firstColumn="1" w:lastColumn="1" w:noHBand="0" w:noVBand="0"/>
      </w:tblPr>
      <w:tblGrid>
        <w:gridCol w:w="5446"/>
        <w:gridCol w:w="4706"/>
      </w:tblGrid>
      <w:tr w:rsidR="00061027" w:rsidRPr="00640320">
        <w:tc>
          <w:tcPr>
            <w:tcW w:w="5446" w:type="dxa"/>
          </w:tcPr>
          <w:p w:rsidR="00061027" w:rsidRPr="00640320" w:rsidRDefault="00061027" w:rsidP="00061027">
            <w:pPr>
              <w:pStyle w:val="Heading3"/>
              <w:ind w:firstLine="0"/>
              <w:rPr>
                <w:rFonts w:ascii="Arial" w:hAnsi="Arial" w:cs="Arial"/>
                <w:sz w:val="24"/>
              </w:rPr>
            </w:pPr>
            <w:bookmarkStart w:id="14" w:name="_Toc475080603"/>
            <w:r w:rsidRPr="00640320">
              <w:rPr>
                <w:rFonts w:ascii="Arial" w:hAnsi="Arial" w:cs="Arial"/>
                <w:sz w:val="24"/>
              </w:rPr>
              <w:t>2.1 Needs Assessment</w:t>
            </w:r>
            <w:bookmarkEnd w:id="14"/>
            <w:r w:rsidRPr="00640320">
              <w:rPr>
                <w:rFonts w:ascii="Arial" w:hAnsi="Arial" w:cs="Arial"/>
                <w:sz w:val="24"/>
              </w:rPr>
              <w:t xml:space="preserve"> </w:t>
            </w:r>
          </w:p>
        </w:tc>
        <w:tc>
          <w:tcPr>
            <w:tcW w:w="4706" w:type="dxa"/>
          </w:tcPr>
          <w:p w:rsidR="00061027" w:rsidRPr="00640320" w:rsidRDefault="00061027" w:rsidP="00BD7057">
            <w:pPr>
              <w:jc w:val="right"/>
              <w:rPr>
                <w:rFonts w:ascii="Arial" w:hAnsi="Arial" w:cs="Arial"/>
              </w:rPr>
            </w:pPr>
            <w:r w:rsidRPr="00640320">
              <w:rPr>
                <w:rFonts w:ascii="Arial" w:hAnsi="Arial" w:cs="Arial"/>
                <w:b/>
              </w:rPr>
              <w:t>(</w:t>
            </w:r>
            <w:r w:rsidR="00406E79" w:rsidRPr="00640320">
              <w:rPr>
                <w:rFonts w:ascii="Arial" w:hAnsi="Arial" w:cs="Arial"/>
                <w:b/>
              </w:rPr>
              <w:t>1</w:t>
            </w:r>
            <w:r w:rsidR="00BD7057">
              <w:rPr>
                <w:rFonts w:ascii="Arial" w:hAnsi="Arial" w:cs="Arial"/>
                <w:b/>
              </w:rPr>
              <w:t>0</w:t>
            </w:r>
            <w:r w:rsidR="00406E79" w:rsidRPr="00640320">
              <w:rPr>
                <w:rFonts w:ascii="Arial" w:hAnsi="Arial" w:cs="Arial"/>
                <w:b/>
              </w:rPr>
              <w:t xml:space="preserve"> </w:t>
            </w:r>
            <w:r w:rsidRPr="00640320">
              <w:rPr>
                <w:rFonts w:ascii="Arial" w:hAnsi="Arial" w:cs="Arial"/>
                <w:b/>
              </w:rPr>
              <w:t>points)</w:t>
            </w:r>
          </w:p>
        </w:tc>
      </w:tr>
      <w:bookmarkEnd w:id="13"/>
    </w:tbl>
    <w:p w:rsidR="00061027" w:rsidRPr="001F50DF" w:rsidRDefault="00061027" w:rsidP="00061027">
      <w:pPr>
        <w:ind w:left="360"/>
        <w:rPr>
          <w:rFonts w:ascii="Arial" w:hAnsi="Arial" w:cs="Arial"/>
          <w:sz w:val="16"/>
          <w:szCs w:val="16"/>
        </w:rPr>
      </w:pPr>
    </w:p>
    <w:p w:rsidR="00061027" w:rsidRDefault="00061027" w:rsidP="00FB223C">
      <w:pPr>
        <w:numPr>
          <w:ilvl w:val="0"/>
          <w:numId w:val="10"/>
        </w:numPr>
        <w:tabs>
          <w:tab w:val="clear" w:pos="1080"/>
          <w:tab w:val="num" w:pos="720"/>
        </w:tabs>
        <w:ind w:left="720"/>
        <w:rPr>
          <w:rFonts w:ascii="Arial" w:hAnsi="Arial" w:cs="Arial"/>
          <w:sz w:val="22"/>
          <w:szCs w:val="22"/>
        </w:rPr>
      </w:pPr>
      <w:r w:rsidRPr="00640320">
        <w:rPr>
          <w:rFonts w:ascii="Arial" w:hAnsi="Arial" w:cs="Arial"/>
          <w:sz w:val="22"/>
          <w:szCs w:val="22"/>
        </w:rPr>
        <w:t xml:space="preserve">Describe the needs in the area of academic preparedness for students identified by the </w:t>
      </w:r>
      <w:r w:rsidR="004A4531">
        <w:rPr>
          <w:rFonts w:ascii="Arial" w:hAnsi="Arial" w:cs="Arial"/>
          <w:sz w:val="22"/>
          <w:szCs w:val="22"/>
        </w:rPr>
        <w:t xml:space="preserve">GEAR UP </w:t>
      </w:r>
      <w:r w:rsidR="00406E79">
        <w:rPr>
          <w:rFonts w:ascii="Arial" w:hAnsi="Arial" w:cs="Arial"/>
          <w:sz w:val="22"/>
          <w:szCs w:val="22"/>
        </w:rPr>
        <w:t xml:space="preserve">LEA partner(s), </w:t>
      </w:r>
      <w:r w:rsidRPr="00640320">
        <w:rPr>
          <w:rFonts w:ascii="Arial" w:hAnsi="Arial" w:cs="Arial"/>
          <w:sz w:val="22"/>
          <w:szCs w:val="22"/>
        </w:rPr>
        <w:t>principal</w:t>
      </w:r>
      <w:r w:rsidR="006C304D">
        <w:rPr>
          <w:rFonts w:ascii="Arial" w:hAnsi="Arial" w:cs="Arial"/>
          <w:sz w:val="22"/>
          <w:szCs w:val="22"/>
        </w:rPr>
        <w:t>(s)</w:t>
      </w:r>
      <w:r w:rsidRPr="00640320">
        <w:rPr>
          <w:rFonts w:ascii="Arial" w:hAnsi="Arial" w:cs="Arial"/>
          <w:sz w:val="22"/>
          <w:szCs w:val="22"/>
        </w:rPr>
        <w:t xml:space="preserve">, </w:t>
      </w:r>
      <w:r w:rsidR="00D22B1D">
        <w:rPr>
          <w:rFonts w:ascii="Arial" w:hAnsi="Arial" w:cs="Arial"/>
          <w:sz w:val="22"/>
          <w:szCs w:val="22"/>
        </w:rPr>
        <w:t>and</w:t>
      </w:r>
      <w:r w:rsidR="006C304D">
        <w:rPr>
          <w:rFonts w:ascii="Arial" w:hAnsi="Arial" w:cs="Arial"/>
          <w:sz w:val="22"/>
          <w:szCs w:val="22"/>
        </w:rPr>
        <w:t>/</w:t>
      </w:r>
      <w:r w:rsidR="00D22B1D">
        <w:rPr>
          <w:rFonts w:ascii="Arial" w:hAnsi="Arial" w:cs="Arial"/>
          <w:sz w:val="22"/>
          <w:szCs w:val="22"/>
        </w:rPr>
        <w:t xml:space="preserve">or </w:t>
      </w:r>
      <w:r w:rsidRPr="00640320">
        <w:rPr>
          <w:rFonts w:ascii="Arial" w:hAnsi="Arial" w:cs="Arial"/>
          <w:sz w:val="22"/>
          <w:szCs w:val="22"/>
        </w:rPr>
        <w:t>other administrators</w:t>
      </w:r>
      <w:r w:rsidR="00ED7CBE">
        <w:rPr>
          <w:rFonts w:ascii="Arial" w:hAnsi="Arial" w:cs="Arial"/>
          <w:sz w:val="22"/>
          <w:szCs w:val="22"/>
        </w:rPr>
        <w:t xml:space="preserve"> </w:t>
      </w:r>
      <w:r w:rsidR="00D22B1D">
        <w:rPr>
          <w:rFonts w:ascii="Arial" w:hAnsi="Arial" w:cs="Arial"/>
          <w:sz w:val="22"/>
          <w:szCs w:val="22"/>
        </w:rPr>
        <w:t xml:space="preserve">from the </w:t>
      </w:r>
      <w:r w:rsidRPr="00640320">
        <w:rPr>
          <w:rFonts w:ascii="Arial" w:hAnsi="Arial" w:cs="Arial"/>
          <w:sz w:val="22"/>
          <w:szCs w:val="22"/>
        </w:rPr>
        <w:t xml:space="preserve">school served. </w:t>
      </w:r>
      <w:r w:rsidR="0085107B" w:rsidRPr="000300E3">
        <w:rPr>
          <w:rFonts w:ascii="Arial" w:hAnsi="Arial" w:cs="Arial"/>
          <w:b/>
          <w:i/>
          <w:iCs/>
          <w:sz w:val="22"/>
          <w:szCs w:val="22"/>
        </w:rPr>
        <w:t xml:space="preserve">The </w:t>
      </w:r>
      <w:r w:rsidR="00244692">
        <w:rPr>
          <w:rFonts w:ascii="Arial" w:hAnsi="Arial" w:cs="Arial"/>
          <w:b/>
          <w:i/>
          <w:iCs/>
          <w:sz w:val="22"/>
          <w:szCs w:val="22"/>
        </w:rPr>
        <w:t xml:space="preserve">GEAR UP </w:t>
      </w:r>
      <w:r w:rsidR="0085107B" w:rsidRPr="000300E3">
        <w:rPr>
          <w:rFonts w:ascii="Arial" w:hAnsi="Arial" w:cs="Arial"/>
          <w:b/>
          <w:i/>
          <w:iCs/>
          <w:sz w:val="22"/>
          <w:szCs w:val="22"/>
        </w:rPr>
        <w:t>school site’s needs should be presented in specific and quantifiable terms</w:t>
      </w:r>
      <w:r w:rsidRPr="00640320">
        <w:rPr>
          <w:rFonts w:ascii="Arial" w:hAnsi="Arial" w:cs="Arial"/>
          <w:i/>
          <w:iCs/>
          <w:sz w:val="22"/>
          <w:szCs w:val="22"/>
        </w:rPr>
        <w:t xml:space="preserve">. </w:t>
      </w:r>
      <w:r w:rsidRPr="00640320">
        <w:rPr>
          <w:rFonts w:ascii="Arial" w:hAnsi="Arial" w:cs="Arial"/>
          <w:sz w:val="22"/>
          <w:szCs w:val="22"/>
        </w:rPr>
        <w:t>For example, identify what percentage of students need</w:t>
      </w:r>
      <w:r w:rsidR="00B42060">
        <w:rPr>
          <w:rFonts w:ascii="Arial" w:hAnsi="Arial" w:cs="Arial"/>
          <w:sz w:val="22"/>
          <w:szCs w:val="22"/>
        </w:rPr>
        <w:t xml:space="preserve"> </w:t>
      </w:r>
      <w:r w:rsidRPr="00640320">
        <w:rPr>
          <w:rFonts w:ascii="Arial" w:hAnsi="Arial" w:cs="Arial"/>
          <w:sz w:val="22"/>
          <w:szCs w:val="22"/>
        </w:rPr>
        <w:t xml:space="preserve">remedial assistance (based on </w:t>
      </w:r>
      <w:r w:rsidR="00993465">
        <w:rPr>
          <w:rFonts w:ascii="Arial" w:hAnsi="Arial" w:cs="Arial"/>
          <w:sz w:val="22"/>
          <w:szCs w:val="22"/>
        </w:rPr>
        <w:t xml:space="preserve">percentage of </w:t>
      </w:r>
      <w:r w:rsidR="00F242E7">
        <w:rPr>
          <w:rFonts w:ascii="Arial" w:hAnsi="Arial" w:cs="Arial"/>
          <w:sz w:val="22"/>
          <w:szCs w:val="22"/>
        </w:rPr>
        <w:t>FARM</w:t>
      </w:r>
      <w:r w:rsidR="00993465">
        <w:rPr>
          <w:rFonts w:ascii="Arial" w:hAnsi="Arial" w:cs="Arial"/>
          <w:sz w:val="22"/>
          <w:szCs w:val="22"/>
        </w:rPr>
        <w:t xml:space="preserve"> students in the </w:t>
      </w:r>
      <w:r w:rsidR="00244692">
        <w:rPr>
          <w:rFonts w:ascii="Arial" w:hAnsi="Arial" w:cs="Arial"/>
          <w:sz w:val="22"/>
          <w:szCs w:val="22"/>
        </w:rPr>
        <w:t>GEAR UP cohort</w:t>
      </w:r>
      <w:r w:rsidR="00993465">
        <w:rPr>
          <w:rFonts w:ascii="Arial" w:hAnsi="Arial" w:cs="Arial"/>
          <w:sz w:val="22"/>
          <w:szCs w:val="22"/>
        </w:rPr>
        <w:t xml:space="preserve"> middle schools, </w:t>
      </w:r>
      <w:r w:rsidR="00FC5F06" w:rsidRPr="006C304D">
        <w:rPr>
          <w:rFonts w:ascii="Arial" w:hAnsi="Arial" w:cs="Arial"/>
          <w:sz w:val="22"/>
          <w:szCs w:val="22"/>
        </w:rPr>
        <w:t>8</w:t>
      </w:r>
      <w:r w:rsidR="00FC5F06" w:rsidRPr="006C304D">
        <w:rPr>
          <w:rFonts w:ascii="Arial" w:hAnsi="Arial" w:cs="Arial"/>
          <w:sz w:val="22"/>
          <w:szCs w:val="22"/>
          <w:vertAlign w:val="superscript"/>
        </w:rPr>
        <w:t>th</w:t>
      </w:r>
      <w:r w:rsidR="00FC5F06">
        <w:rPr>
          <w:rFonts w:ascii="Arial" w:hAnsi="Arial" w:cs="Arial"/>
          <w:color w:val="FF0000"/>
          <w:sz w:val="22"/>
          <w:szCs w:val="22"/>
        </w:rPr>
        <w:t xml:space="preserve"> </w:t>
      </w:r>
      <w:r w:rsidR="00993465">
        <w:rPr>
          <w:rFonts w:ascii="Arial" w:hAnsi="Arial" w:cs="Arial"/>
          <w:sz w:val="22"/>
          <w:szCs w:val="22"/>
        </w:rPr>
        <w:t>grade FARM students’ HSA scores with less than 70% proficiency</w:t>
      </w:r>
      <w:r w:rsidR="00B42060">
        <w:rPr>
          <w:rFonts w:ascii="Arial" w:hAnsi="Arial" w:cs="Arial"/>
          <w:sz w:val="22"/>
          <w:szCs w:val="22"/>
        </w:rPr>
        <w:t>,</w:t>
      </w:r>
      <w:r w:rsidR="00993465">
        <w:rPr>
          <w:rFonts w:ascii="Arial" w:hAnsi="Arial" w:cs="Arial"/>
          <w:sz w:val="22"/>
          <w:szCs w:val="22"/>
        </w:rPr>
        <w:t xml:space="preserve"> and </w:t>
      </w:r>
      <w:r w:rsidRPr="00640320">
        <w:rPr>
          <w:rFonts w:ascii="Arial" w:hAnsi="Arial" w:cs="Arial"/>
          <w:sz w:val="22"/>
          <w:szCs w:val="22"/>
        </w:rPr>
        <w:t>conversations with teachers</w:t>
      </w:r>
      <w:r w:rsidR="00993465">
        <w:rPr>
          <w:rFonts w:ascii="Arial" w:hAnsi="Arial" w:cs="Arial"/>
          <w:sz w:val="22"/>
          <w:szCs w:val="22"/>
        </w:rPr>
        <w:t>/</w:t>
      </w:r>
      <w:r w:rsidRPr="00640320">
        <w:rPr>
          <w:rFonts w:ascii="Arial" w:hAnsi="Arial" w:cs="Arial"/>
          <w:sz w:val="22"/>
          <w:szCs w:val="22"/>
        </w:rPr>
        <w:t>counselors</w:t>
      </w:r>
      <w:r w:rsidR="00993465">
        <w:rPr>
          <w:rFonts w:ascii="Arial" w:hAnsi="Arial" w:cs="Arial"/>
          <w:sz w:val="22"/>
          <w:szCs w:val="22"/>
        </w:rPr>
        <w:t>)</w:t>
      </w:r>
      <w:r w:rsidRPr="00640320">
        <w:rPr>
          <w:rFonts w:ascii="Arial" w:hAnsi="Arial" w:cs="Arial"/>
          <w:sz w:val="22"/>
          <w:szCs w:val="22"/>
        </w:rPr>
        <w:t>.</w:t>
      </w:r>
    </w:p>
    <w:p w:rsidR="001F50DF" w:rsidRPr="001F50DF" w:rsidRDefault="001F50DF" w:rsidP="001F50DF">
      <w:pPr>
        <w:ind w:left="720"/>
        <w:rPr>
          <w:rFonts w:ascii="Arial" w:hAnsi="Arial" w:cs="Arial"/>
          <w:sz w:val="16"/>
          <w:szCs w:val="16"/>
        </w:rPr>
      </w:pPr>
    </w:p>
    <w:p w:rsidR="007C3394" w:rsidRPr="00640320" w:rsidRDefault="007C3394" w:rsidP="00FB223C">
      <w:pPr>
        <w:numPr>
          <w:ilvl w:val="0"/>
          <w:numId w:val="10"/>
        </w:numPr>
        <w:tabs>
          <w:tab w:val="clear" w:pos="1080"/>
          <w:tab w:val="num" w:pos="720"/>
        </w:tabs>
        <w:ind w:left="720"/>
        <w:rPr>
          <w:rFonts w:ascii="Arial" w:hAnsi="Arial" w:cs="Arial"/>
          <w:sz w:val="22"/>
          <w:szCs w:val="22"/>
        </w:rPr>
      </w:pPr>
      <w:r>
        <w:rPr>
          <w:rFonts w:ascii="Arial" w:hAnsi="Arial" w:cs="Arial"/>
          <w:sz w:val="22"/>
          <w:szCs w:val="22"/>
        </w:rPr>
        <w:t xml:space="preserve">Provide </w:t>
      </w:r>
      <w:r>
        <w:rPr>
          <w:rFonts w:ascii="Arial" w:hAnsi="Arial" w:cs="Arial"/>
          <w:b/>
          <w:sz w:val="22"/>
          <w:szCs w:val="22"/>
        </w:rPr>
        <w:t>B</w:t>
      </w:r>
      <w:r w:rsidRPr="001F50DF">
        <w:rPr>
          <w:rFonts w:ascii="Arial" w:hAnsi="Arial" w:cs="Arial"/>
          <w:b/>
          <w:sz w:val="22"/>
          <w:szCs w:val="22"/>
        </w:rPr>
        <w:t xml:space="preserve">aseline &amp; </w:t>
      </w:r>
      <w:r>
        <w:rPr>
          <w:rFonts w:ascii="Arial" w:hAnsi="Arial" w:cs="Arial"/>
          <w:b/>
          <w:sz w:val="22"/>
          <w:szCs w:val="22"/>
        </w:rPr>
        <w:t>O</w:t>
      </w:r>
      <w:r w:rsidRPr="001F50DF">
        <w:rPr>
          <w:rFonts w:ascii="Arial" w:hAnsi="Arial" w:cs="Arial"/>
          <w:b/>
          <w:sz w:val="22"/>
          <w:szCs w:val="22"/>
        </w:rPr>
        <w:t xml:space="preserve">utcome </w:t>
      </w:r>
      <w:r>
        <w:rPr>
          <w:rFonts w:ascii="Arial" w:hAnsi="Arial" w:cs="Arial"/>
          <w:b/>
          <w:sz w:val="22"/>
          <w:szCs w:val="22"/>
        </w:rPr>
        <w:t>D</w:t>
      </w:r>
      <w:r w:rsidRPr="001F50DF">
        <w:rPr>
          <w:rFonts w:ascii="Arial" w:hAnsi="Arial" w:cs="Arial"/>
          <w:b/>
          <w:sz w:val="22"/>
          <w:szCs w:val="22"/>
        </w:rPr>
        <w:t>ata</w:t>
      </w:r>
      <w:r>
        <w:rPr>
          <w:rFonts w:ascii="Arial" w:hAnsi="Arial" w:cs="Arial"/>
          <w:sz w:val="22"/>
          <w:szCs w:val="22"/>
        </w:rPr>
        <w:t xml:space="preserve"> </w:t>
      </w:r>
      <w:r w:rsidRPr="001F50DF">
        <w:rPr>
          <w:rFonts w:ascii="Arial" w:hAnsi="Arial" w:cs="Arial"/>
          <w:b/>
          <w:sz w:val="22"/>
          <w:szCs w:val="22"/>
        </w:rPr>
        <w:t>Forms</w:t>
      </w:r>
      <w:r>
        <w:rPr>
          <w:rFonts w:ascii="Arial" w:hAnsi="Arial" w:cs="Arial"/>
          <w:sz w:val="22"/>
          <w:szCs w:val="22"/>
        </w:rPr>
        <w:t xml:space="preserve"> for each project school only </w:t>
      </w:r>
      <w:r w:rsidRPr="007C3394">
        <w:rPr>
          <w:rFonts w:ascii="Arial" w:hAnsi="Arial" w:cs="Arial"/>
          <w:b/>
          <w:i/>
          <w:sz w:val="22"/>
          <w:szCs w:val="22"/>
        </w:rPr>
        <w:t>after</w:t>
      </w:r>
      <w:r>
        <w:rPr>
          <w:rFonts w:ascii="Arial" w:hAnsi="Arial" w:cs="Arial"/>
          <w:sz w:val="22"/>
          <w:szCs w:val="22"/>
        </w:rPr>
        <w:t xml:space="preserve"> receiving the CPIP award - </w:t>
      </w:r>
      <w:r w:rsidRPr="007C3394">
        <w:rPr>
          <w:rFonts w:ascii="Arial" w:hAnsi="Arial" w:cs="Arial"/>
          <w:b/>
          <w:sz w:val="22"/>
          <w:szCs w:val="22"/>
        </w:rPr>
        <w:t>[form</w:t>
      </w:r>
      <w:r>
        <w:rPr>
          <w:rFonts w:ascii="Arial" w:hAnsi="Arial" w:cs="Arial"/>
          <w:sz w:val="22"/>
          <w:szCs w:val="22"/>
        </w:rPr>
        <w:t xml:space="preserve"> </w:t>
      </w:r>
      <w:r w:rsidRPr="007C3394">
        <w:rPr>
          <w:rFonts w:ascii="Arial" w:hAnsi="Arial" w:cs="Arial"/>
          <w:b/>
          <w:i/>
          <w:sz w:val="22"/>
          <w:szCs w:val="22"/>
          <w:u w:val="single"/>
        </w:rPr>
        <w:t>due 1 month after receiving award</w:t>
      </w:r>
      <w:r>
        <w:rPr>
          <w:rFonts w:ascii="Arial" w:hAnsi="Arial" w:cs="Arial"/>
          <w:b/>
          <w:sz w:val="22"/>
          <w:szCs w:val="22"/>
          <w:u w:val="single"/>
        </w:rPr>
        <w:t>]</w:t>
      </w:r>
      <w:r w:rsidR="006C304D">
        <w:rPr>
          <w:rFonts w:ascii="Arial" w:hAnsi="Arial" w:cs="Arial"/>
          <w:sz w:val="22"/>
          <w:szCs w:val="22"/>
        </w:rPr>
        <w:t>. (See Appendix D</w:t>
      </w:r>
      <w:r>
        <w:rPr>
          <w:rFonts w:ascii="Arial" w:hAnsi="Arial" w:cs="Arial"/>
          <w:sz w:val="22"/>
          <w:szCs w:val="22"/>
        </w:rPr>
        <w:t>)</w:t>
      </w:r>
    </w:p>
    <w:p w:rsidR="00061027" w:rsidRPr="001F50DF" w:rsidRDefault="00061027" w:rsidP="00061027">
      <w:pPr>
        <w:ind w:left="360"/>
        <w:rPr>
          <w:rFonts w:ascii="Arial" w:hAnsi="Arial" w:cs="Arial"/>
          <w:sz w:val="16"/>
          <w:szCs w:val="16"/>
        </w:rPr>
      </w:pPr>
    </w:p>
    <w:p w:rsidR="00061027" w:rsidRPr="00640320" w:rsidRDefault="00061027" w:rsidP="00FB223C">
      <w:pPr>
        <w:numPr>
          <w:ilvl w:val="0"/>
          <w:numId w:val="10"/>
        </w:numPr>
        <w:tabs>
          <w:tab w:val="clear" w:pos="1080"/>
          <w:tab w:val="num" w:pos="720"/>
        </w:tabs>
        <w:ind w:left="720"/>
        <w:rPr>
          <w:rFonts w:ascii="Arial" w:hAnsi="Arial" w:cs="Arial"/>
          <w:sz w:val="22"/>
          <w:szCs w:val="22"/>
        </w:rPr>
      </w:pPr>
      <w:r w:rsidRPr="00640320">
        <w:rPr>
          <w:rFonts w:ascii="Arial" w:hAnsi="Arial" w:cs="Arial"/>
          <w:sz w:val="22"/>
          <w:szCs w:val="22"/>
        </w:rPr>
        <w:t xml:space="preserve">If parent activities are included in the </w:t>
      </w:r>
      <w:r w:rsidR="00F926F7">
        <w:rPr>
          <w:rFonts w:ascii="Arial" w:hAnsi="Arial" w:cs="Arial"/>
          <w:sz w:val="22"/>
          <w:szCs w:val="22"/>
        </w:rPr>
        <w:t>proposal</w:t>
      </w:r>
      <w:r w:rsidR="0009423C">
        <w:rPr>
          <w:rFonts w:ascii="Arial" w:hAnsi="Arial" w:cs="Arial"/>
          <w:sz w:val="22"/>
          <w:szCs w:val="22"/>
        </w:rPr>
        <w:t xml:space="preserve">, </w:t>
      </w:r>
      <w:r w:rsidRPr="00640320">
        <w:rPr>
          <w:rFonts w:ascii="Arial" w:hAnsi="Arial" w:cs="Arial"/>
          <w:sz w:val="22"/>
          <w:szCs w:val="22"/>
        </w:rPr>
        <w:t xml:space="preserve">describe the needs to be addressed.  </w:t>
      </w:r>
      <w:r w:rsidRPr="00640320">
        <w:rPr>
          <w:rFonts w:ascii="Arial" w:hAnsi="Arial" w:cs="Arial"/>
          <w:sz w:val="22"/>
          <w:szCs w:val="22"/>
        </w:rPr>
        <w:br/>
      </w:r>
    </w:p>
    <w:p w:rsidR="00061027" w:rsidRPr="00640320" w:rsidRDefault="0001170A" w:rsidP="00FB223C">
      <w:pPr>
        <w:numPr>
          <w:ilvl w:val="0"/>
          <w:numId w:val="10"/>
        </w:numPr>
        <w:tabs>
          <w:tab w:val="clear" w:pos="1080"/>
          <w:tab w:val="num" w:pos="720"/>
        </w:tabs>
        <w:ind w:left="720"/>
        <w:rPr>
          <w:rFonts w:ascii="Arial" w:hAnsi="Arial" w:cs="Arial"/>
          <w:sz w:val="22"/>
          <w:szCs w:val="22"/>
        </w:rPr>
      </w:pPr>
      <w:r w:rsidRPr="00640320">
        <w:rPr>
          <w:rFonts w:ascii="Arial" w:hAnsi="Arial" w:cs="Arial"/>
          <w:sz w:val="22"/>
          <w:szCs w:val="22"/>
        </w:rPr>
        <w:t>Explain how th</w:t>
      </w:r>
      <w:r w:rsidR="00061027" w:rsidRPr="00640320">
        <w:rPr>
          <w:rFonts w:ascii="Arial" w:hAnsi="Arial" w:cs="Arial"/>
          <w:sz w:val="22"/>
          <w:szCs w:val="22"/>
        </w:rPr>
        <w:t xml:space="preserve">e needs were determined. </w:t>
      </w:r>
    </w:p>
    <w:p w:rsidR="00061027" w:rsidRPr="00640320" w:rsidRDefault="00061027" w:rsidP="00061027">
      <w:pPr>
        <w:tabs>
          <w:tab w:val="num" w:pos="540"/>
        </w:tabs>
        <w:rPr>
          <w:rFonts w:ascii="Arial" w:hAnsi="Arial" w:cs="Arial"/>
          <w:sz w:val="22"/>
        </w:rPr>
      </w:pPr>
    </w:p>
    <w:tbl>
      <w:tblPr>
        <w:tblStyle w:val="TableGrid"/>
        <w:tblW w:w="0" w:type="auto"/>
        <w:tblLook w:val="01E0" w:firstRow="1" w:lastRow="1" w:firstColumn="1" w:lastColumn="1" w:noHBand="0" w:noVBand="0"/>
      </w:tblPr>
      <w:tblGrid>
        <w:gridCol w:w="5415"/>
        <w:gridCol w:w="4737"/>
      </w:tblGrid>
      <w:tr w:rsidR="00061027" w:rsidRPr="00640320">
        <w:tc>
          <w:tcPr>
            <w:tcW w:w="5415" w:type="dxa"/>
          </w:tcPr>
          <w:p w:rsidR="00061027" w:rsidRPr="00640320" w:rsidRDefault="00061027" w:rsidP="00061027">
            <w:pPr>
              <w:pStyle w:val="Heading3"/>
              <w:ind w:firstLine="0"/>
              <w:rPr>
                <w:rFonts w:ascii="Arial" w:hAnsi="Arial" w:cs="Arial"/>
                <w:sz w:val="24"/>
              </w:rPr>
            </w:pPr>
            <w:bookmarkStart w:id="15" w:name="_Toc475080604"/>
            <w:r w:rsidRPr="00640320">
              <w:rPr>
                <w:rFonts w:ascii="Arial" w:hAnsi="Arial" w:cs="Arial"/>
                <w:sz w:val="24"/>
              </w:rPr>
              <w:t>2.2 Project Objectives and Outcomes</w:t>
            </w:r>
            <w:bookmarkEnd w:id="15"/>
          </w:p>
        </w:tc>
        <w:tc>
          <w:tcPr>
            <w:tcW w:w="4737" w:type="dxa"/>
          </w:tcPr>
          <w:p w:rsidR="00061027" w:rsidRPr="00640320" w:rsidRDefault="00061027" w:rsidP="00061027">
            <w:pPr>
              <w:jc w:val="right"/>
              <w:rPr>
                <w:rFonts w:ascii="Arial" w:hAnsi="Arial" w:cs="Arial"/>
              </w:rPr>
            </w:pPr>
            <w:r w:rsidRPr="00640320">
              <w:rPr>
                <w:rFonts w:ascii="Arial" w:hAnsi="Arial" w:cs="Arial"/>
                <w:b/>
              </w:rPr>
              <w:t>(15 points)</w:t>
            </w:r>
          </w:p>
        </w:tc>
      </w:tr>
    </w:tbl>
    <w:p w:rsidR="00061027" w:rsidRPr="001F50DF" w:rsidRDefault="00061027" w:rsidP="00061027">
      <w:pPr>
        <w:pStyle w:val="Footer"/>
        <w:tabs>
          <w:tab w:val="clear" w:pos="4320"/>
          <w:tab w:val="clear" w:pos="8640"/>
        </w:tabs>
        <w:rPr>
          <w:rFonts w:ascii="Arial" w:hAnsi="Arial" w:cs="Arial"/>
          <w:sz w:val="16"/>
          <w:szCs w:val="16"/>
        </w:rPr>
      </w:pPr>
    </w:p>
    <w:p w:rsidR="00061027" w:rsidRPr="00640320" w:rsidRDefault="00061027" w:rsidP="00FB223C">
      <w:pPr>
        <w:pStyle w:val="Footer"/>
        <w:numPr>
          <w:ilvl w:val="0"/>
          <w:numId w:val="11"/>
        </w:numPr>
        <w:tabs>
          <w:tab w:val="clear" w:pos="4320"/>
          <w:tab w:val="clear" w:pos="8640"/>
        </w:tabs>
        <w:rPr>
          <w:rFonts w:ascii="Arial" w:hAnsi="Arial" w:cs="Arial"/>
          <w:sz w:val="22"/>
          <w:szCs w:val="22"/>
        </w:rPr>
      </w:pPr>
      <w:r w:rsidRPr="00640320">
        <w:rPr>
          <w:rFonts w:ascii="Arial" w:hAnsi="Arial" w:cs="Arial"/>
          <w:b/>
          <w:sz w:val="22"/>
          <w:szCs w:val="22"/>
        </w:rPr>
        <w:t xml:space="preserve">List </w:t>
      </w:r>
      <w:r w:rsidR="000A074E" w:rsidRPr="00640320">
        <w:rPr>
          <w:rFonts w:ascii="Arial" w:hAnsi="Arial" w:cs="Arial"/>
          <w:b/>
          <w:sz w:val="22"/>
          <w:szCs w:val="22"/>
        </w:rPr>
        <w:t xml:space="preserve">the </w:t>
      </w:r>
      <w:r w:rsidRPr="00640320">
        <w:rPr>
          <w:rFonts w:ascii="Arial" w:hAnsi="Arial" w:cs="Arial"/>
          <w:b/>
          <w:sz w:val="22"/>
          <w:szCs w:val="22"/>
        </w:rPr>
        <w:t xml:space="preserve">supporting </w:t>
      </w:r>
      <w:r w:rsidR="000A074E" w:rsidRPr="00640320">
        <w:rPr>
          <w:rFonts w:ascii="Arial" w:hAnsi="Arial" w:cs="Arial"/>
          <w:b/>
          <w:sz w:val="22"/>
          <w:szCs w:val="22"/>
        </w:rPr>
        <w:t xml:space="preserve">project </w:t>
      </w:r>
      <w:r w:rsidRPr="00640320">
        <w:rPr>
          <w:rFonts w:ascii="Arial" w:hAnsi="Arial" w:cs="Arial"/>
          <w:b/>
          <w:sz w:val="22"/>
          <w:szCs w:val="22"/>
        </w:rPr>
        <w:t>objectives</w:t>
      </w:r>
      <w:r w:rsidR="00172FDA">
        <w:rPr>
          <w:rFonts w:ascii="Arial" w:hAnsi="Arial" w:cs="Arial"/>
          <w:b/>
          <w:sz w:val="22"/>
          <w:szCs w:val="22"/>
        </w:rPr>
        <w:t xml:space="preserve"> and expected outcomes</w:t>
      </w:r>
      <w:r w:rsidRPr="00640320">
        <w:rPr>
          <w:rFonts w:ascii="Arial" w:hAnsi="Arial" w:cs="Arial"/>
          <w:b/>
          <w:sz w:val="22"/>
          <w:szCs w:val="22"/>
        </w:rPr>
        <w:t>.</w:t>
      </w:r>
      <w:r w:rsidRPr="00640320">
        <w:rPr>
          <w:rFonts w:ascii="Arial" w:hAnsi="Arial" w:cs="Arial"/>
          <w:sz w:val="22"/>
          <w:szCs w:val="22"/>
        </w:rPr>
        <w:t xml:space="preserve">  </w:t>
      </w:r>
      <w:r w:rsidR="00ED7CBE">
        <w:rPr>
          <w:rFonts w:ascii="Arial" w:hAnsi="Arial" w:cs="Arial"/>
          <w:sz w:val="22"/>
          <w:szCs w:val="22"/>
        </w:rPr>
        <w:t>Refer to</w:t>
      </w:r>
      <w:r w:rsidR="00ED7CBE" w:rsidRPr="00640320">
        <w:rPr>
          <w:rFonts w:ascii="Arial" w:hAnsi="Arial" w:cs="Arial"/>
          <w:sz w:val="22"/>
          <w:szCs w:val="22"/>
        </w:rPr>
        <w:t xml:space="preserve"> </w:t>
      </w:r>
      <w:r w:rsidRPr="00640320">
        <w:rPr>
          <w:rFonts w:ascii="Arial" w:hAnsi="Arial" w:cs="Arial"/>
          <w:sz w:val="22"/>
          <w:szCs w:val="22"/>
        </w:rPr>
        <w:t xml:space="preserve">the State’s </w:t>
      </w:r>
      <w:r w:rsidR="00244692">
        <w:rPr>
          <w:rFonts w:ascii="Arial" w:hAnsi="Arial" w:cs="Arial"/>
          <w:sz w:val="22"/>
          <w:szCs w:val="22"/>
        </w:rPr>
        <w:t xml:space="preserve">GEAR UP </w:t>
      </w:r>
      <w:r w:rsidR="0081290B">
        <w:rPr>
          <w:rFonts w:ascii="Arial" w:hAnsi="Arial" w:cs="Arial"/>
          <w:sz w:val="22"/>
          <w:szCs w:val="22"/>
        </w:rPr>
        <w:t>Goal</w:t>
      </w:r>
      <w:r w:rsidR="0081290B" w:rsidRPr="00640320">
        <w:rPr>
          <w:rFonts w:ascii="Arial" w:hAnsi="Arial" w:cs="Arial"/>
          <w:sz w:val="22"/>
          <w:szCs w:val="22"/>
        </w:rPr>
        <w:t>s</w:t>
      </w:r>
      <w:r w:rsidR="00ED7CBE">
        <w:rPr>
          <w:rFonts w:ascii="Arial" w:hAnsi="Arial" w:cs="Arial"/>
          <w:sz w:val="22"/>
          <w:szCs w:val="22"/>
        </w:rPr>
        <w:t>.</w:t>
      </w:r>
      <w:r w:rsidR="00D125CE">
        <w:rPr>
          <w:rFonts w:ascii="Arial" w:hAnsi="Arial" w:cs="Arial"/>
          <w:sz w:val="22"/>
          <w:szCs w:val="22"/>
        </w:rPr>
        <w:t xml:space="preserve"> (see pages 7-8</w:t>
      </w:r>
      <w:r w:rsidR="006C304D">
        <w:rPr>
          <w:rFonts w:ascii="Arial" w:hAnsi="Arial" w:cs="Arial"/>
          <w:sz w:val="22"/>
          <w:szCs w:val="22"/>
        </w:rPr>
        <w:t>)</w:t>
      </w:r>
      <w:r w:rsidRPr="00640320">
        <w:rPr>
          <w:rFonts w:ascii="Arial" w:hAnsi="Arial" w:cs="Arial"/>
          <w:sz w:val="22"/>
          <w:szCs w:val="22"/>
        </w:rPr>
        <w:t xml:space="preserve"> </w:t>
      </w:r>
    </w:p>
    <w:p w:rsidR="00061027" w:rsidRPr="00640320" w:rsidRDefault="00061027" w:rsidP="00FB223C">
      <w:pPr>
        <w:pStyle w:val="Footer"/>
        <w:numPr>
          <w:ilvl w:val="0"/>
          <w:numId w:val="11"/>
        </w:numPr>
        <w:tabs>
          <w:tab w:val="clear" w:pos="4320"/>
          <w:tab w:val="clear" w:pos="8640"/>
        </w:tabs>
        <w:rPr>
          <w:rFonts w:ascii="Arial" w:hAnsi="Arial" w:cs="Arial"/>
          <w:sz w:val="22"/>
          <w:szCs w:val="22"/>
        </w:rPr>
      </w:pPr>
      <w:r w:rsidRPr="00640320">
        <w:rPr>
          <w:rFonts w:ascii="Arial" w:hAnsi="Arial" w:cs="Arial"/>
          <w:b/>
          <w:bCs/>
          <w:sz w:val="22"/>
          <w:szCs w:val="22"/>
        </w:rPr>
        <w:lastRenderedPageBreak/>
        <w:t xml:space="preserve">The project objectives </w:t>
      </w:r>
      <w:r w:rsidR="00172FDA">
        <w:rPr>
          <w:rFonts w:ascii="Arial" w:hAnsi="Arial" w:cs="Arial"/>
          <w:b/>
          <w:bCs/>
          <w:sz w:val="22"/>
          <w:szCs w:val="22"/>
        </w:rPr>
        <w:t xml:space="preserve">and expected outcomes </w:t>
      </w:r>
      <w:r w:rsidRPr="00640320">
        <w:rPr>
          <w:rFonts w:ascii="Arial" w:hAnsi="Arial" w:cs="Arial"/>
          <w:b/>
          <w:bCs/>
          <w:sz w:val="22"/>
          <w:szCs w:val="22"/>
        </w:rPr>
        <w:t>should be described as what you plan to accompl</w:t>
      </w:r>
      <w:r w:rsidR="008A1DED" w:rsidRPr="00640320">
        <w:rPr>
          <w:rFonts w:ascii="Arial" w:hAnsi="Arial" w:cs="Arial"/>
          <w:b/>
          <w:bCs/>
          <w:sz w:val="22"/>
          <w:szCs w:val="22"/>
        </w:rPr>
        <w:t>ish</w:t>
      </w:r>
      <w:r w:rsidR="008B0915" w:rsidRPr="00640320">
        <w:rPr>
          <w:rFonts w:ascii="Arial" w:hAnsi="Arial" w:cs="Arial"/>
          <w:b/>
          <w:bCs/>
          <w:sz w:val="22"/>
          <w:szCs w:val="22"/>
        </w:rPr>
        <w:t xml:space="preserve"> by the end of the grant</w:t>
      </w:r>
      <w:r w:rsidR="008A1DED" w:rsidRPr="00640320">
        <w:rPr>
          <w:rFonts w:ascii="Arial" w:hAnsi="Arial" w:cs="Arial"/>
          <w:b/>
          <w:bCs/>
          <w:sz w:val="22"/>
          <w:szCs w:val="22"/>
        </w:rPr>
        <w:t xml:space="preserve"> period</w:t>
      </w:r>
      <w:r w:rsidRPr="00640320">
        <w:rPr>
          <w:rFonts w:ascii="Arial" w:hAnsi="Arial" w:cs="Arial"/>
          <w:b/>
          <w:bCs/>
          <w:sz w:val="22"/>
          <w:szCs w:val="22"/>
        </w:rPr>
        <w:t>.</w:t>
      </w:r>
      <w:r w:rsidRPr="00640320">
        <w:rPr>
          <w:rFonts w:ascii="Arial" w:hAnsi="Arial" w:cs="Arial"/>
          <w:sz w:val="22"/>
          <w:szCs w:val="22"/>
        </w:rPr>
        <w:t xml:space="preserve">  Specific objectives </w:t>
      </w:r>
      <w:r w:rsidR="00172FDA">
        <w:rPr>
          <w:rFonts w:ascii="Arial" w:hAnsi="Arial" w:cs="Arial"/>
          <w:sz w:val="22"/>
          <w:szCs w:val="22"/>
        </w:rPr>
        <w:t xml:space="preserve">and outcomes </w:t>
      </w:r>
      <w:r w:rsidRPr="00640320">
        <w:rPr>
          <w:rFonts w:ascii="Arial" w:hAnsi="Arial" w:cs="Arial"/>
          <w:sz w:val="22"/>
          <w:szCs w:val="22"/>
        </w:rPr>
        <w:t xml:space="preserve">should be presented and directly tied to </w:t>
      </w:r>
      <w:r w:rsidR="0081290B">
        <w:rPr>
          <w:rFonts w:ascii="Arial" w:hAnsi="Arial" w:cs="Arial"/>
          <w:sz w:val="22"/>
          <w:szCs w:val="22"/>
        </w:rPr>
        <w:t>each</w:t>
      </w:r>
      <w:r w:rsidRPr="00640320">
        <w:rPr>
          <w:rFonts w:ascii="Arial" w:hAnsi="Arial" w:cs="Arial"/>
          <w:sz w:val="22"/>
          <w:szCs w:val="22"/>
        </w:rPr>
        <w:t xml:space="preserve"> proposed activity.  </w:t>
      </w:r>
    </w:p>
    <w:p w:rsidR="00061027" w:rsidRPr="00640320" w:rsidRDefault="00061027" w:rsidP="00061027">
      <w:pPr>
        <w:rPr>
          <w:rFonts w:ascii="Arial" w:hAnsi="Arial" w:cs="Arial"/>
          <w:sz w:val="22"/>
          <w:szCs w:val="22"/>
        </w:rPr>
      </w:pPr>
    </w:p>
    <w:p w:rsidR="00A83600" w:rsidRDefault="00606E58" w:rsidP="00FB223C">
      <w:pPr>
        <w:numPr>
          <w:ilvl w:val="0"/>
          <w:numId w:val="11"/>
        </w:numPr>
        <w:rPr>
          <w:rFonts w:ascii="Arial" w:hAnsi="Arial" w:cs="Arial"/>
          <w:sz w:val="22"/>
          <w:szCs w:val="22"/>
        </w:rPr>
      </w:pPr>
      <w:r w:rsidRPr="0078091D">
        <w:rPr>
          <w:rFonts w:ascii="Arial" w:hAnsi="Arial" w:cs="Arial"/>
          <w:b/>
          <w:sz w:val="22"/>
          <w:szCs w:val="22"/>
        </w:rPr>
        <w:t>For each objective, provide a projected</w:t>
      </w:r>
      <w:r w:rsidR="00061027" w:rsidRPr="0078091D">
        <w:rPr>
          <w:rFonts w:ascii="Arial" w:hAnsi="Arial" w:cs="Arial"/>
          <w:b/>
          <w:sz w:val="22"/>
          <w:szCs w:val="22"/>
        </w:rPr>
        <w:t xml:space="preserve"> outcome statement</w:t>
      </w:r>
      <w:r w:rsidR="00B014E0" w:rsidRPr="0078091D">
        <w:rPr>
          <w:rFonts w:ascii="Arial" w:hAnsi="Arial" w:cs="Arial"/>
          <w:sz w:val="22"/>
          <w:szCs w:val="22"/>
        </w:rPr>
        <w:t xml:space="preserve"> (e.g., the project expects </w:t>
      </w:r>
      <w:r w:rsidR="0085107B" w:rsidRPr="000300E3">
        <w:rPr>
          <w:rFonts w:ascii="Arial" w:hAnsi="Arial" w:cs="Arial"/>
          <w:b/>
          <w:sz w:val="22"/>
          <w:szCs w:val="22"/>
        </w:rPr>
        <w:t>95%</w:t>
      </w:r>
      <w:r w:rsidR="00061027" w:rsidRPr="0078091D">
        <w:rPr>
          <w:rFonts w:ascii="Arial" w:hAnsi="Arial" w:cs="Arial"/>
          <w:sz w:val="22"/>
          <w:szCs w:val="22"/>
        </w:rPr>
        <w:t xml:space="preserve"> of the</w:t>
      </w:r>
      <w:r w:rsidR="00836749">
        <w:rPr>
          <w:rFonts w:ascii="Arial" w:hAnsi="Arial" w:cs="Arial"/>
          <w:sz w:val="22"/>
          <w:szCs w:val="22"/>
        </w:rPr>
        <w:t xml:space="preserve"> </w:t>
      </w:r>
      <w:r w:rsidR="00A976FB">
        <w:rPr>
          <w:rFonts w:ascii="Arial" w:hAnsi="Arial" w:cs="Arial"/>
          <w:b/>
          <w:sz w:val="22"/>
          <w:szCs w:val="22"/>
        </w:rPr>
        <w:t>10</w:t>
      </w:r>
      <w:r w:rsidR="00836749" w:rsidRPr="00836749">
        <w:rPr>
          <w:rFonts w:ascii="Arial" w:hAnsi="Arial" w:cs="Arial"/>
          <w:b/>
          <w:sz w:val="22"/>
          <w:szCs w:val="22"/>
          <w:vertAlign w:val="superscript"/>
        </w:rPr>
        <w:t>th</w:t>
      </w:r>
      <w:r w:rsidR="00836749">
        <w:rPr>
          <w:rFonts w:ascii="Arial" w:hAnsi="Arial" w:cs="Arial"/>
          <w:sz w:val="22"/>
          <w:szCs w:val="22"/>
        </w:rPr>
        <w:t xml:space="preserve"> </w:t>
      </w:r>
      <w:r w:rsidR="0085107B" w:rsidRPr="000300E3">
        <w:rPr>
          <w:rFonts w:ascii="Arial" w:hAnsi="Arial" w:cs="Arial"/>
          <w:b/>
          <w:sz w:val="22"/>
          <w:szCs w:val="22"/>
        </w:rPr>
        <w:t>grade students</w:t>
      </w:r>
      <w:r w:rsidR="00061027" w:rsidRPr="0078091D">
        <w:rPr>
          <w:rFonts w:ascii="Arial" w:hAnsi="Arial" w:cs="Arial"/>
          <w:sz w:val="22"/>
          <w:szCs w:val="22"/>
        </w:rPr>
        <w:t xml:space="preserve"> to </w:t>
      </w:r>
      <w:r w:rsidR="008B0915" w:rsidRPr="0078091D">
        <w:rPr>
          <w:rFonts w:ascii="Arial" w:hAnsi="Arial" w:cs="Arial"/>
          <w:sz w:val="22"/>
          <w:szCs w:val="22"/>
        </w:rPr>
        <w:t xml:space="preserve">receive a </w:t>
      </w:r>
      <w:r w:rsidR="00061027" w:rsidRPr="0078091D">
        <w:rPr>
          <w:rFonts w:ascii="Arial" w:hAnsi="Arial" w:cs="Arial"/>
          <w:sz w:val="22"/>
          <w:szCs w:val="22"/>
        </w:rPr>
        <w:t>pass</w:t>
      </w:r>
      <w:r w:rsidR="008B0915" w:rsidRPr="0078091D">
        <w:rPr>
          <w:rFonts w:ascii="Arial" w:hAnsi="Arial" w:cs="Arial"/>
          <w:sz w:val="22"/>
          <w:szCs w:val="22"/>
        </w:rPr>
        <w:t xml:space="preserve">ing score or higher </w:t>
      </w:r>
      <w:r w:rsidR="0085107B" w:rsidRPr="000300E3">
        <w:rPr>
          <w:rFonts w:ascii="Arial" w:hAnsi="Arial" w:cs="Arial"/>
          <w:b/>
          <w:sz w:val="22"/>
          <w:szCs w:val="22"/>
        </w:rPr>
        <w:t>on the</w:t>
      </w:r>
      <w:r w:rsidR="00244692">
        <w:rPr>
          <w:rFonts w:ascii="Arial" w:hAnsi="Arial" w:cs="Arial"/>
          <w:b/>
          <w:sz w:val="22"/>
          <w:szCs w:val="22"/>
        </w:rPr>
        <w:t xml:space="preserve">ir PARCC assessments - mathematics and English/language arts </w:t>
      </w:r>
      <w:r w:rsidR="0078091D" w:rsidRPr="0078091D">
        <w:rPr>
          <w:rFonts w:ascii="Arial" w:hAnsi="Arial" w:cs="Arial"/>
          <w:sz w:val="22"/>
          <w:szCs w:val="22"/>
        </w:rPr>
        <w:t xml:space="preserve">by the </w:t>
      </w:r>
      <w:r w:rsidR="0085107B" w:rsidRPr="000300E3">
        <w:rPr>
          <w:rFonts w:ascii="Arial" w:hAnsi="Arial" w:cs="Arial"/>
          <w:b/>
          <w:sz w:val="22"/>
          <w:szCs w:val="22"/>
        </w:rPr>
        <w:t>end of the school year</w:t>
      </w:r>
      <w:r w:rsidR="00061027" w:rsidRPr="0078091D">
        <w:rPr>
          <w:rFonts w:ascii="Arial" w:hAnsi="Arial" w:cs="Arial"/>
          <w:sz w:val="22"/>
          <w:szCs w:val="22"/>
        </w:rPr>
        <w:t>).</w:t>
      </w:r>
      <w:r w:rsidR="008A1DED" w:rsidRPr="0078091D">
        <w:rPr>
          <w:rFonts w:ascii="Arial" w:hAnsi="Arial" w:cs="Arial"/>
          <w:sz w:val="22"/>
          <w:szCs w:val="22"/>
        </w:rPr>
        <w:t xml:space="preserve"> </w:t>
      </w:r>
    </w:p>
    <w:p w:rsidR="00A83600" w:rsidRDefault="00A83600" w:rsidP="00A83600">
      <w:pPr>
        <w:rPr>
          <w:rFonts w:ascii="Arial" w:hAnsi="Arial" w:cs="Arial"/>
          <w:sz w:val="22"/>
          <w:szCs w:val="22"/>
        </w:rPr>
      </w:pPr>
    </w:p>
    <w:p w:rsidR="00061027" w:rsidRPr="00640320" w:rsidRDefault="00A83600" w:rsidP="00FB223C">
      <w:pPr>
        <w:numPr>
          <w:ilvl w:val="0"/>
          <w:numId w:val="11"/>
        </w:numPr>
        <w:rPr>
          <w:rFonts w:ascii="Arial" w:hAnsi="Arial" w:cs="Arial"/>
          <w:sz w:val="22"/>
          <w:szCs w:val="22"/>
        </w:rPr>
      </w:pPr>
      <w:r w:rsidRPr="00A83600">
        <w:rPr>
          <w:rFonts w:ascii="Arial" w:hAnsi="Arial" w:cs="Arial"/>
          <w:b/>
          <w:sz w:val="22"/>
          <w:szCs w:val="22"/>
        </w:rPr>
        <w:t xml:space="preserve">Project outcome statements should </w:t>
      </w:r>
      <w:r w:rsidR="00F80E50">
        <w:rPr>
          <w:rFonts w:ascii="Arial" w:hAnsi="Arial" w:cs="Arial"/>
          <w:b/>
          <w:sz w:val="22"/>
          <w:szCs w:val="22"/>
        </w:rPr>
        <w:t xml:space="preserve">use the </w:t>
      </w:r>
      <w:r w:rsidR="00651830">
        <w:rPr>
          <w:rFonts w:ascii="Arial" w:hAnsi="Arial" w:cs="Arial"/>
          <w:b/>
          <w:sz w:val="22"/>
          <w:szCs w:val="22"/>
        </w:rPr>
        <w:t>“</w:t>
      </w:r>
      <w:r w:rsidR="00651830" w:rsidRPr="00A83600">
        <w:rPr>
          <w:rFonts w:ascii="Arial" w:hAnsi="Arial" w:cs="Arial"/>
          <w:b/>
          <w:sz w:val="22"/>
          <w:szCs w:val="22"/>
        </w:rPr>
        <w:t>SMART</w:t>
      </w:r>
      <w:r w:rsidR="00F80E50">
        <w:rPr>
          <w:rFonts w:ascii="Arial" w:hAnsi="Arial" w:cs="Arial"/>
          <w:b/>
          <w:sz w:val="22"/>
          <w:szCs w:val="22"/>
        </w:rPr>
        <w:t>”</w:t>
      </w:r>
      <w:r w:rsidR="00036712">
        <w:rPr>
          <w:rFonts w:ascii="Arial" w:hAnsi="Arial" w:cs="Arial"/>
          <w:b/>
          <w:sz w:val="22"/>
          <w:szCs w:val="22"/>
        </w:rPr>
        <w:t xml:space="preserve"> criteria for goals and objectives</w:t>
      </w:r>
      <w:r w:rsidRPr="00A83600">
        <w:rPr>
          <w:rFonts w:ascii="Arial" w:hAnsi="Arial" w:cs="Arial"/>
          <w:b/>
          <w:sz w:val="22"/>
          <w:szCs w:val="22"/>
        </w:rPr>
        <w:t>.</w:t>
      </w:r>
      <w:r>
        <w:rPr>
          <w:rFonts w:ascii="Arial" w:hAnsi="Arial" w:cs="Arial"/>
          <w:sz w:val="22"/>
          <w:szCs w:val="22"/>
        </w:rPr>
        <w:t xml:space="preserve">  </w:t>
      </w:r>
      <w:r w:rsidR="00F926F7">
        <w:rPr>
          <w:rFonts w:ascii="Arial" w:hAnsi="Arial" w:cs="Arial"/>
          <w:sz w:val="22"/>
          <w:szCs w:val="22"/>
        </w:rPr>
        <w:t>Proposal</w:t>
      </w:r>
      <w:r w:rsidR="008A1DED" w:rsidRPr="0078091D">
        <w:rPr>
          <w:rFonts w:ascii="Arial" w:hAnsi="Arial" w:cs="Arial"/>
          <w:sz w:val="22"/>
          <w:szCs w:val="22"/>
        </w:rPr>
        <w:t xml:space="preserve">s will be assessed on </w:t>
      </w:r>
      <w:r w:rsidR="00B42060">
        <w:rPr>
          <w:rFonts w:ascii="Arial" w:hAnsi="Arial" w:cs="Arial"/>
          <w:sz w:val="22"/>
          <w:szCs w:val="22"/>
        </w:rPr>
        <w:t xml:space="preserve">the scope of the project, and </w:t>
      </w:r>
      <w:r>
        <w:rPr>
          <w:rFonts w:ascii="Arial" w:hAnsi="Arial" w:cs="Arial"/>
          <w:sz w:val="22"/>
          <w:szCs w:val="22"/>
        </w:rPr>
        <w:t xml:space="preserve">on </w:t>
      </w:r>
      <w:r w:rsidR="00036712">
        <w:rPr>
          <w:rFonts w:ascii="Arial" w:hAnsi="Arial" w:cs="Arial"/>
          <w:sz w:val="22"/>
          <w:szCs w:val="22"/>
        </w:rPr>
        <w:t xml:space="preserve">whether the project outcomes are </w:t>
      </w:r>
      <w:r w:rsidR="00954079" w:rsidRPr="003F769A">
        <w:rPr>
          <w:rFonts w:ascii="Arial" w:hAnsi="Arial" w:cs="Arial"/>
          <w:b/>
          <w:sz w:val="22"/>
          <w:szCs w:val="22"/>
        </w:rPr>
        <w:t>specific</w:t>
      </w:r>
      <w:r w:rsidR="00954079">
        <w:rPr>
          <w:rFonts w:ascii="Arial" w:hAnsi="Arial" w:cs="Arial"/>
          <w:sz w:val="22"/>
          <w:szCs w:val="22"/>
        </w:rPr>
        <w:t xml:space="preserve">, </w:t>
      </w:r>
      <w:r w:rsidR="00954079" w:rsidRPr="003F769A">
        <w:rPr>
          <w:rFonts w:ascii="Arial" w:hAnsi="Arial" w:cs="Arial"/>
          <w:b/>
          <w:sz w:val="22"/>
          <w:szCs w:val="22"/>
        </w:rPr>
        <w:t>measurable</w:t>
      </w:r>
      <w:r w:rsidR="00954079">
        <w:rPr>
          <w:rFonts w:ascii="Arial" w:hAnsi="Arial" w:cs="Arial"/>
          <w:sz w:val="22"/>
          <w:szCs w:val="22"/>
        </w:rPr>
        <w:t xml:space="preserve">, </w:t>
      </w:r>
      <w:r w:rsidR="00954079" w:rsidRPr="003F769A">
        <w:rPr>
          <w:rFonts w:ascii="Arial" w:hAnsi="Arial" w:cs="Arial"/>
          <w:b/>
          <w:sz w:val="22"/>
          <w:szCs w:val="22"/>
        </w:rPr>
        <w:t>achievable</w:t>
      </w:r>
      <w:r w:rsidR="00954079">
        <w:rPr>
          <w:rFonts w:ascii="Arial" w:hAnsi="Arial" w:cs="Arial"/>
          <w:sz w:val="22"/>
          <w:szCs w:val="22"/>
        </w:rPr>
        <w:t xml:space="preserve">, </w:t>
      </w:r>
      <w:r w:rsidR="00954079" w:rsidRPr="003F769A">
        <w:rPr>
          <w:rFonts w:ascii="Arial" w:hAnsi="Arial" w:cs="Arial"/>
          <w:b/>
          <w:sz w:val="22"/>
          <w:szCs w:val="22"/>
        </w:rPr>
        <w:t>realistic</w:t>
      </w:r>
      <w:r w:rsidR="00954079">
        <w:rPr>
          <w:rFonts w:ascii="Arial" w:hAnsi="Arial" w:cs="Arial"/>
          <w:sz w:val="22"/>
          <w:szCs w:val="22"/>
        </w:rPr>
        <w:t xml:space="preserve">, and </w:t>
      </w:r>
      <w:r w:rsidR="00954079" w:rsidRPr="003F769A">
        <w:rPr>
          <w:rFonts w:ascii="Arial" w:hAnsi="Arial" w:cs="Arial"/>
          <w:b/>
          <w:sz w:val="22"/>
          <w:szCs w:val="22"/>
        </w:rPr>
        <w:t>time sensitive</w:t>
      </w:r>
      <w:r>
        <w:rPr>
          <w:rFonts w:ascii="Arial" w:hAnsi="Arial" w:cs="Arial"/>
          <w:sz w:val="22"/>
          <w:szCs w:val="22"/>
        </w:rPr>
        <w:t>.</w:t>
      </w:r>
      <w:r w:rsidR="008A1DED" w:rsidRPr="00640320">
        <w:rPr>
          <w:rFonts w:ascii="Arial" w:hAnsi="Arial" w:cs="Arial"/>
          <w:sz w:val="22"/>
          <w:szCs w:val="22"/>
        </w:rPr>
        <w:t xml:space="preserve"> </w:t>
      </w:r>
      <w:r w:rsidR="00061027" w:rsidRPr="00640320">
        <w:rPr>
          <w:rFonts w:ascii="Arial" w:hAnsi="Arial" w:cs="Arial"/>
          <w:sz w:val="22"/>
          <w:szCs w:val="22"/>
        </w:rPr>
        <w:t xml:space="preserve">  </w:t>
      </w:r>
    </w:p>
    <w:p w:rsidR="0001170A" w:rsidRPr="00640320" w:rsidRDefault="0001170A" w:rsidP="0001170A">
      <w:pPr>
        <w:rPr>
          <w:rFonts w:ascii="Arial" w:hAnsi="Arial" w:cs="Arial"/>
          <w:sz w:val="22"/>
          <w:szCs w:val="22"/>
        </w:rPr>
      </w:pPr>
    </w:p>
    <w:p w:rsidR="00036712" w:rsidRDefault="00036712" w:rsidP="00FB223C">
      <w:pPr>
        <w:numPr>
          <w:ilvl w:val="0"/>
          <w:numId w:val="12"/>
        </w:numPr>
        <w:spacing w:line="360" w:lineRule="auto"/>
        <w:rPr>
          <w:rFonts w:ascii="Arial" w:hAnsi="Arial" w:cs="Arial"/>
          <w:b/>
          <w:bCs/>
          <w:sz w:val="22"/>
          <w:szCs w:val="22"/>
        </w:rPr>
      </w:pPr>
      <w:r>
        <w:rPr>
          <w:rFonts w:ascii="Arial" w:hAnsi="Arial" w:cs="Arial"/>
          <w:b/>
          <w:bCs/>
          <w:sz w:val="22"/>
          <w:szCs w:val="22"/>
        </w:rPr>
        <w:t xml:space="preserve">Specific.  </w:t>
      </w:r>
      <w:r>
        <w:rPr>
          <w:rFonts w:ascii="Arial" w:hAnsi="Arial" w:cs="Arial"/>
          <w:bCs/>
          <w:sz w:val="22"/>
          <w:szCs w:val="22"/>
        </w:rPr>
        <w:t>Target a specific area for improvement</w:t>
      </w:r>
      <w:r w:rsidR="00550F18">
        <w:rPr>
          <w:rFonts w:ascii="Arial" w:hAnsi="Arial" w:cs="Arial"/>
          <w:bCs/>
          <w:sz w:val="22"/>
          <w:szCs w:val="22"/>
        </w:rPr>
        <w:t xml:space="preserve">, name the target population to be served, be narrow, </w:t>
      </w:r>
      <w:r>
        <w:rPr>
          <w:rFonts w:ascii="Arial" w:hAnsi="Arial" w:cs="Arial"/>
          <w:bCs/>
          <w:sz w:val="22"/>
          <w:szCs w:val="22"/>
        </w:rPr>
        <w:t>clear</w:t>
      </w:r>
      <w:r w:rsidR="00EA434C">
        <w:rPr>
          <w:rFonts w:ascii="Arial" w:hAnsi="Arial" w:cs="Arial"/>
          <w:bCs/>
          <w:sz w:val="22"/>
          <w:szCs w:val="22"/>
        </w:rPr>
        <w:t xml:space="preserve">, </w:t>
      </w:r>
      <w:r>
        <w:rPr>
          <w:rFonts w:ascii="Arial" w:hAnsi="Arial" w:cs="Arial"/>
          <w:bCs/>
          <w:sz w:val="22"/>
          <w:szCs w:val="22"/>
        </w:rPr>
        <w:t>unambiguous</w:t>
      </w:r>
      <w:r w:rsidR="00EA434C">
        <w:rPr>
          <w:rFonts w:ascii="Arial" w:hAnsi="Arial" w:cs="Arial"/>
          <w:bCs/>
          <w:sz w:val="22"/>
          <w:szCs w:val="22"/>
        </w:rPr>
        <w:t>, and well defined.</w:t>
      </w:r>
    </w:p>
    <w:p w:rsidR="00036712" w:rsidRPr="00EA434C" w:rsidRDefault="00036712" w:rsidP="00FB223C">
      <w:pPr>
        <w:numPr>
          <w:ilvl w:val="0"/>
          <w:numId w:val="12"/>
        </w:numPr>
        <w:rPr>
          <w:rFonts w:ascii="Arial" w:hAnsi="Arial" w:cs="Arial"/>
          <w:b/>
          <w:bCs/>
          <w:sz w:val="22"/>
          <w:szCs w:val="22"/>
        </w:rPr>
      </w:pPr>
      <w:r>
        <w:rPr>
          <w:rFonts w:ascii="Arial" w:hAnsi="Arial" w:cs="Arial"/>
          <w:b/>
          <w:bCs/>
          <w:sz w:val="22"/>
          <w:szCs w:val="22"/>
        </w:rPr>
        <w:t>M</w:t>
      </w:r>
      <w:r w:rsidRPr="00640320">
        <w:rPr>
          <w:rFonts w:ascii="Arial" w:hAnsi="Arial" w:cs="Arial"/>
          <w:b/>
          <w:bCs/>
          <w:sz w:val="22"/>
          <w:szCs w:val="22"/>
        </w:rPr>
        <w:t>easurable.</w:t>
      </w:r>
      <w:r w:rsidRPr="00640320">
        <w:rPr>
          <w:rFonts w:ascii="Arial" w:hAnsi="Arial" w:cs="Arial"/>
          <w:sz w:val="22"/>
          <w:szCs w:val="22"/>
        </w:rPr>
        <w:t xml:space="preserve">  Outcomes must demonstrate clear </w:t>
      </w:r>
      <w:r w:rsidR="00EA434C">
        <w:rPr>
          <w:rFonts w:ascii="Arial" w:hAnsi="Arial" w:cs="Arial"/>
          <w:sz w:val="22"/>
          <w:szCs w:val="22"/>
        </w:rPr>
        <w:t xml:space="preserve">criteria for quantifying progress towards attaining the goal so it can be tracked.  </w:t>
      </w:r>
      <w:r w:rsidRPr="00640320">
        <w:rPr>
          <w:rFonts w:ascii="Arial" w:hAnsi="Arial" w:cs="Arial"/>
          <w:sz w:val="22"/>
          <w:szCs w:val="22"/>
        </w:rPr>
        <w:t>A good outcome</w:t>
      </w:r>
      <w:r w:rsidR="00EA434C">
        <w:rPr>
          <w:rFonts w:ascii="Arial" w:hAnsi="Arial" w:cs="Arial"/>
          <w:sz w:val="22"/>
          <w:szCs w:val="22"/>
        </w:rPr>
        <w:t xml:space="preserve"> statement will reference </w:t>
      </w:r>
      <w:r w:rsidR="00EA434C">
        <w:rPr>
          <w:rFonts w:ascii="Arial" w:hAnsi="Arial" w:cs="Arial"/>
          <w:b/>
          <w:i/>
          <w:sz w:val="22"/>
          <w:szCs w:val="22"/>
        </w:rPr>
        <w:t>quantifiable indicators</w:t>
      </w:r>
      <w:r w:rsidR="00EA434C">
        <w:rPr>
          <w:rFonts w:ascii="Arial" w:hAnsi="Arial" w:cs="Arial"/>
          <w:sz w:val="22"/>
          <w:szCs w:val="22"/>
        </w:rPr>
        <w:t xml:space="preserve"> such as increased test scores.</w:t>
      </w:r>
    </w:p>
    <w:p w:rsidR="00EA434C" w:rsidRPr="00EA434C" w:rsidRDefault="00EA434C" w:rsidP="00EA434C">
      <w:pPr>
        <w:ind w:left="1080"/>
        <w:rPr>
          <w:rFonts w:ascii="Arial" w:hAnsi="Arial" w:cs="Arial"/>
          <w:b/>
          <w:bCs/>
          <w:sz w:val="22"/>
          <w:szCs w:val="22"/>
        </w:rPr>
      </w:pPr>
    </w:p>
    <w:p w:rsidR="00036712" w:rsidRDefault="00036712" w:rsidP="00FB223C">
      <w:pPr>
        <w:numPr>
          <w:ilvl w:val="0"/>
          <w:numId w:val="12"/>
        </w:numPr>
        <w:spacing w:line="360" w:lineRule="auto"/>
        <w:rPr>
          <w:rFonts w:ascii="Arial" w:hAnsi="Arial" w:cs="Arial"/>
          <w:b/>
          <w:bCs/>
          <w:sz w:val="22"/>
          <w:szCs w:val="22"/>
        </w:rPr>
      </w:pPr>
      <w:r>
        <w:rPr>
          <w:rFonts w:ascii="Arial" w:hAnsi="Arial" w:cs="Arial"/>
          <w:b/>
          <w:bCs/>
          <w:sz w:val="22"/>
          <w:szCs w:val="22"/>
        </w:rPr>
        <w:t>Achievable.</w:t>
      </w:r>
      <w:r>
        <w:rPr>
          <w:rFonts w:ascii="Arial" w:hAnsi="Arial" w:cs="Arial"/>
          <w:bCs/>
          <w:sz w:val="22"/>
          <w:szCs w:val="22"/>
        </w:rPr>
        <w:t xml:space="preserve">  </w:t>
      </w:r>
      <w:r w:rsidR="00EA434C">
        <w:rPr>
          <w:rFonts w:ascii="Arial" w:hAnsi="Arial" w:cs="Arial"/>
          <w:sz w:val="22"/>
          <w:szCs w:val="22"/>
        </w:rPr>
        <w:t>Outcomes must be attainable</w:t>
      </w:r>
      <w:r w:rsidR="00550F18">
        <w:rPr>
          <w:rFonts w:ascii="Arial" w:hAnsi="Arial" w:cs="Arial"/>
          <w:sz w:val="22"/>
          <w:szCs w:val="22"/>
        </w:rPr>
        <w:t>, possible and plausible</w:t>
      </w:r>
      <w:r w:rsidR="003A3D51">
        <w:rPr>
          <w:rFonts w:ascii="Arial" w:hAnsi="Arial" w:cs="Arial"/>
          <w:sz w:val="22"/>
          <w:szCs w:val="22"/>
        </w:rPr>
        <w:t>.</w:t>
      </w:r>
    </w:p>
    <w:p w:rsidR="00061027" w:rsidRPr="00640320" w:rsidRDefault="00036712" w:rsidP="00FB223C">
      <w:pPr>
        <w:numPr>
          <w:ilvl w:val="0"/>
          <w:numId w:val="12"/>
        </w:numPr>
        <w:spacing w:line="360" w:lineRule="auto"/>
        <w:rPr>
          <w:rFonts w:ascii="Arial" w:hAnsi="Arial" w:cs="Arial"/>
          <w:b/>
          <w:bCs/>
          <w:sz w:val="22"/>
          <w:szCs w:val="22"/>
        </w:rPr>
      </w:pPr>
      <w:r>
        <w:rPr>
          <w:rFonts w:ascii="Arial" w:hAnsi="Arial" w:cs="Arial"/>
          <w:b/>
          <w:bCs/>
          <w:sz w:val="22"/>
          <w:szCs w:val="22"/>
        </w:rPr>
        <w:t>R</w:t>
      </w:r>
      <w:r w:rsidR="00061027" w:rsidRPr="00640320">
        <w:rPr>
          <w:rFonts w:ascii="Arial" w:hAnsi="Arial" w:cs="Arial"/>
          <w:b/>
          <w:bCs/>
          <w:sz w:val="22"/>
          <w:szCs w:val="22"/>
        </w:rPr>
        <w:t>ealistic.</w:t>
      </w:r>
      <w:r w:rsidR="008B0915" w:rsidRPr="00640320">
        <w:rPr>
          <w:rFonts w:ascii="Arial" w:hAnsi="Arial" w:cs="Arial"/>
          <w:sz w:val="22"/>
          <w:szCs w:val="22"/>
        </w:rPr>
        <w:t xml:space="preserve">  </w:t>
      </w:r>
      <w:r w:rsidR="00EA434C">
        <w:rPr>
          <w:rFonts w:ascii="Arial" w:hAnsi="Arial" w:cs="Arial"/>
          <w:sz w:val="22"/>
          <w:szCs w:val="22"/>
        </w:rPr>
        <w:t xml:space="preserve">Outcomes must be within </w:t>
      </w:r>
      <w:r w:rsidR="003A3D51">
        <w:rPr>
          <w:rFonts w:ascii="Arial" w:hAnsi="Arial" w:cs="Arial"/>
          <w:sz w:val="22"/>
          <w:szCs w:val="22"/>
        </w:rPr>
        <w:t>reach</w:t>
      </w:r>
      <w:r w:rsidR="00550F18">
        <w:rPr>
          <w:rFonts w:ascii="Arial" w:hAnsi="Arial" w:cs="Arial"/>
          <w:sz w:val="22"/>
          <w:szCs w:val="22"/>
        </w:rPr>
        <w:t xml:space="preserve">, results-oriented and </w:t>
      </w:r>
      <w:r w:rsidR="003A3D51">
        <w:rPr>
          <w:rFonts w:ascii="Arial" w:hAnsi="Arial" w:cs="Arial"/>
          <w:sz w:val="22"/>
          <w:szCs w:val="22"/>
        </w:rPr>
        <w:t>not impossible to achieve.</w:t>
      </w:r>
      <w:r w:rsidR="00EA434C">
        <w:rPr>
          <w:rFonts w:ascii="Arial" w:hAnsi="Arial" w:cs="Arial"/>
          <w:sz w:val="22"/>
          <w:szCs w:val="22"/>
        </w:rPr>
        <w:t xml:space="preserve"> </w:t>
      </w:r>
    </w:p>
    <w:p w:rsidR="00061027" w:rsidRPr="00640320" w:rsidRDefault="00EA434C" w:rsidP="00FB223C">
      <w:pPr>
        <w:numPr>
          <w:ilvl w:val="0"/>
          <w:numId w:val="12"/>
        </w:numPr>
        <w:spacing w:line="360" w:lineRule="auto"/>
        <w:rPr>
          <w:rFonts w:ascii="Arial" w:hAnsi="Arial" w:cs="Arial"/>
          <w:b/>
          <w:bCs/>
          <w:sz w:val="22"/>
          <w:szCs w:val="22"/>
        </w:rPr>
      </w:pPr>
      <w:r>
        <w:rPr>
          <w:rFonts w:ascii="Arial" w:hAnsi="Arial" w:cs="Arial"/>
          <w:b/>
          <w:bCs/>
          <w:sz w:val="22"/>
          <w:szCs w:val="22"/>
        </w:rPr>
        <w:t xml:space="preserve">Time sensitive.  </w:t>
      </w:r>
      <w:r w:rsidR="00061027" w:rsidRPr="00640320">
        <w:rPr>
          <w:rFonts w:ascii="Arial" w:hAnsi="Arial" w:cs="Arial"/>
          <w:sz w:val="22"/>
          <w:szCs w:val="22"/>
        </w:rPr>
        <w:t xml:space="preserve">All outcome statements </w:t>
      </w:r>
      <w:r>
        <w:rPr>
          <w:rFonts w:ascii="Arial" w:hAnsi="Arial" w:cs="Arial"/>
          <w:b/>
          <w:sz w:val="22"/>
          <w:szCs w:val="22"/>
        </w:rPr>
        <w:t xml:space="preserve">must have deadlines </w:t>
      </w:r>
      <w:r>
        <w:rPr>
          <w:rFonts w:ascii="Arial" w:hAnsi="Arial" w:cs="Arial"/>
          <w:sz w:val="22"/>
          <w:szCs w:val="22"/>
        </w:rPr>
        <w:t xml:space="preserve">indicating </w:t>
      </w:r>
      <w:r w:rsidR="00061027" w:rsidRPr="00640320">
        <w:rPr>
          <w:rFonts w:ascii="Arial" w:hAnsi="Arial" w:cs="Arial"/>
          <w:sz w:val="22"/>
          <w:szCs w:val="22"/>
        </w:rPr>
        <w:t>when they are to be achieved.</w:t>
      </w:r>
    </w:p>
    <w:p w:rsidR="00061027" w:rsidRDefault="00061027" w:rsidP="00FB223C">
      <w:pPr>
        <w:numPr>
          <w:ilvl w:val="0"/>
          <w:numId w:val="12"/>
        </w:numPr>
        <w:rPr>
          <w:rFonts w:ascii="Arial" w:hAnsi="Arial" w:cs="Arial"/>
          <w:sz w:val="22"/>
          <w:szCs w:val="22"/>
        </w:rPr>
      </w:pPr>
      <w:r w:rsidRPr="00640320">
        <w:rPr>
          <w:rFonts w:ascii="Arial" w:hAnsi="Arial" w:cs="Arial"/>
          <w:b/>
          <w:bCs/>
          <w:sz w:val="22"/>
          <w:szCs w:val="22"/>
        </w:rPr>
        <w:t xml:space="preserve">Reference state, local, </w:t>
      </w:r>
      <w:r w:rsidR="00F80E50">
        <w:rPr>
          <w:rFonts w:ascii="Arial" w:hAnsi="Arial" w:cs="Arial"/>
          <w:b/>
          <w:bCs/>
          <w:sz w:val="22"/>
          <w:szCs w:val="22"/>
        </w:rPr>
        <w:t>and/</w:t>
      </w:r>
      <w:r w:rsidRPr="00640320">
        <w:rPr>
          <w:rFonts w:ascii="Arial" w:hAnsi="Arial" w:cs="Arial"/>
          <w:b/>
          <w:bCs/>
          <w:sz w:val="22"/>
          <w:szCs w:val="22"/>
        </w:rPr>
        <w:t>or school-defined baseline data and standards.</w:t>
      </w:r>
      <w:r w:rsidRPr="00640320">
        <w:rPr>
          <w:rFonts w:ascii="Arial" w:hAnsi="Arial" w:cs="Arial"/>
          <w:sz w:val="22"/>
          <w:szCs w:val="22"/>
        </w:rPr>
        <w:t xml:space="preserve">  Include baseline data for comparison to convey that your goal is reasonable and ambitious.</w:t>
      </w:r>
    </w:p>
    <w:p w:rsidR="00C02482" w:rsidRDefault="00C02482" w:rsidP="00C02482">
      <w:pPr>
        <w:ind w:left="1080"/>
        <w:rPr>
          <w:rFonts w:ascii="Arial" w:hAnsi="Arial" w:cs="Arial"/>
          <w:sz w:val="22"/>
          <w:szCs w:val="22"/>
        </w:rPr>
      </w:pPr>
    </w:p>
    <w:tbl>
      <w:tblPr>
        <w:tblStyle w:val="TableGrid"/>
        <w:tblW w:w="0" w:type="auto"/>
        <w:tblLook w:val="01E0" w:firstRow="1" w:lastRow="1" w:firstColumn="1" w:lastColumn="1" w:noHBand="0" w:noVBand="0"/>
      </w:tblPr>
      <w:tblGrid>
        <w:gridCol w:w="5359"/>
        <w:gridCol w:w="4505"/>
      </w:tblGrid>
      <w:tr w:rsidR="00BD7057" w:rsidRPr="00640320" w:rsidTr="00C42028">
        <w:tc>
          <w:tcPr>
            <w:tcW w:w="5359" w:type="dxa"/>
          </w:tcPr>
          <w:p w:rsidR="00BD7057" w:rsidRPr="00056E7F" w:rsidRDefault="00BD7057" w:rsidP="00C02482">
            <w:pPr>
              <w:pStyle w:val="Heading3"/>
              <w:ind w:firstLine="0"/>
              <w:rPr>
                <w:rFonts w:ascii="Arial" w:hAnsi="Arial" w:cs="Arial"/>
                <w:sz w:val="24"/>
              </w:rPr>
            </w:pPr>
            <w:bookmarkStart w:id="16" w:name="_Toc475080605"/>
            <w:r w:rsidRPr="00056E7F">
              <w:rPr>
                <w:rFonts w:ascii="Arial" w:hAnsi="Arial" w:cs="Arial"/>
                <w:sz w:val="24"/>
              </w:rPr>
              <w:t>2.</w:t>
            </w:r>
            <w:r w:rsidR="00C02482">
              <w:rPr>
                <w:rFonts w:ascii="Arial" w:hAnsi="Arial" w:cs="Arial"/>
                <w:sz w:val="24"/>
              </w:rPr>
              <w:t xml:space="preserve">3 </w:t>
            </w:r>
            <w:r w:rsidRPr="00056E7F">
              <w:rPr>
                <w:rFonts w:ascii="Arial" w:hAnsi="Arial" w:cs="Arial"/>
                <w:sz w:val="24"/>
              </w:rPr>
              <w:t>Management Plan</w:t>
            </w:r>
            <w:bookmarkEnd w:id="16"/>
            <w:r w:rsidRPr="00056E7F">
              <w:rPr>
                <w:rFonts w:ascii="Arial" w:hAnsi="Arial" w:cs="Arial"/>
                <w:sz w:val="24"/>
              </w:rPr>
              <w:t xml:space="preserve"> </w:t>
            </w:r>
          </w:p>
        </w:tc>
        <w:tc>
          <w:tcPr>
            <w:tcW w:w="4505" w:type="dxa"/>
          </w:tcPr>
          <w:p w:rsidR="00BD7057" w:rsidRPr="00056E7F" w:rsidRDefault="00BD7057" w:rsidP="00C02482">
            <w:pPr>
              <w:jc w:val="right"/>
              <w:rPr>
                <w:rFonts w:ascii="Arial" w:hAnsi="Arial" w:cs="Arial"/>
                <w:b/>
              </w:rPr>
            </w:pPr>
            <w:r w:rsidRPr="00056E7F">
              <w:rPr>
                <w:rFonts w:ascii="Arial" w:hAnsi="Arial" w:cs="Arial"/>
                <w:b/>
              </w:rPr>
              <w:t>(1</w:t>
            </w:r>
            <w:r w:rsidR="00C02482">
              <w:rPr>
                <w:rFonts w:ascii="Arial" w:hAnsi="Arial" w:cs="Arial"/>
                <w:b/>
              </w:rPr>
              <w:t>5</w:t>
            </w:r>
            <w:r w:rsidRPr="00056E7F">
              <w:rPr>
                <w:rFonts w:ascii="Arial" w:hAnsi="Arial" w:cs="Arial"/>
                <w:b/>
              </w:rPr>
              <w:t xml:space="preserve"> points)</w:t>
            </w:r>
          </w:p>
        </w:tc>
      </w:tr>
    </w:tbl>
    <w:p w:rsidR="00BD7057" w:rsidRPr="00640320" w:rsidRDefault="00BD7057" w:rsidP="00BD7057">
      <w:pPr>
        <w:rPr>
          <w:rFonts w:ascii="Arial" w:hAnsi="Arial" w:cs="Arial"/>
        </w:rPr>
      </w:pPr>
    </w:p>
    <w:p w:rsidR="00BD7057" w:rsidRPr="00056E7F" w:rsidRDefault="00BD7057" w:rsidP="00FB223C">
      <w:pPr>
        <w:numPr>
          <w:ilvl w:val="0"/>
          <w:numId w:val="19"/>
        </w:numPr>
        <w:rPr>
          <w:rFonts w:ascii="Arial" w:hAnsi="Arial" w:cs="Arial"/>
          <w:sz w:val="22"/>
          <w:szCs w:val="22"/>
        </w:rPr>
      </w:pPr>
      <w:r w:rsidRPr="00056E7F">
        <w:rPr>
          <w:rFonts w:ascii="Arial" w:hAnsi="Arial" w:cs="Arial"/>
          <w:sz w:val="22"/>
          <w:szCs w:val="22"/>
        </w:rPr>
        <w:t xml:space="preserve">The management plan supports the implementation of the project.  In other words, the </w:t>
      </w:r>
      <w:r w:rsidRPr="00244692">
        <w:rPr>
          <w:rFonts w:ascii="Arial" w:hAnsi="Arial" w:cs="Arial"/>
          <w:i/>
          <w:sz w:val="22"/>
          <w:szCs w:val="22"/>
        </w:rPr>
        <w:t>management plan should not contain direct service activities</w:t>
      </w:r>
      <w:r w:rsidRPr="00056E7F">
        <w:rPr>
          <w:rFonts w:ascii="Arial" w:hAnsi="Arial" w:cs="Arial"/>
          <w:sz w:val="22"/>
          <w:szCs w:val="22"/>
        </w:rPr>
        <w:t xml:space="preserve">.  Direct service activities belong in the Plan of Operation.  </w:t>
      </w:r>
    </w:p>
    <w:p w:rsidR="00BD7057" w:rsidRPr="00056E7F" w:rsidRDefault="00BD7057" w:rsidP="00BD7057">
      <w:pPr>
        <w:rPr>
          <w:rFonts w:ascii="Arial" w:hAnsi="Arial" w:cs="Arial"/>
          <w:sz w:val="22"/>
          <w:szCs w:val="22"/>
        </w:rPr>
      </w:pPr>
    </w:p>
    <w:p w:rsidR="00BD7057" w:rsidRPr="00056E7F" w:rsidRDefault="00BD7057" w:rsidP="00FB223C">
      <w:pPr>
        <w:numPr>
          <w:ilvl w:val="0"/>
          <w:numId w:val="19"/>
        </w:numPr>
        <w:spacing w:line="360" w:lineRule="auto"/>
        <w:rPr>
          <w:rFonts w:ascii="Arial" w:hAnsi="Arial" w:cs="Arial"/>
          <w:sz w:val="22"/>
          <w:szCs w:val="22"/>
        </w:rPr>
      </w:pPr>
      <w:r w:rsidRPr="00056E7F">
        <w:rPr>
          <w:rFonts w:ascii="Arial" w:hAnsi="Arial" w:cs="Arial"/>
          <w:sz w:val="22"/>
          <w:szCs w:val="22"/>
        </w:rPr>
        <w:t xml:space="preserve">The management plan will: </w:t>
      </w:r>
    </w:p>
    <w:p w:rsidR="00BD7057" w:rsidRPr="00056E7F" w:rsidRDefault="00BD7057" w:rsidP="00FB223C">
      <w:pPr>
        <w:numPr>
          <w:ilvl w:val="1"/>
          <w:numId w:val="19"/>
        </w:numPr>
        <w:tabs>
          <w:tab w:val="clear" w:pos="1440"/>
          <w:tab w:val="num" w:pos="720"/>
        </w:tabs>
        <w:ind w:left="1080"/>
        <w:rPr>
          <w:rFonts w:ascii="Arial" w:hAnsi="Arial" w:cs="Arial"/>
          <w:sz w:val="22"/>
          <w:szCs w:val="22"/>
        </w:rPr>
      </w:pPr>
      <w:r w:rsidRPr="00056E7F">
        <w:rPr>
          <w:rFonts w:ascii="Arial" w:hAnsi="Arial" w:cs="Arial"/>
          <w:sz w:val="22"/>
          <w:szCs w:val="22"/>
        </w:rPr>
        <w:t xml:space="preserve">include a </w:t>
      </w:r>
      <w:r w:rsidRPr="00056E7F">
        <w:rPr>
          <w:rFonts w:ascii="Arial" w:hAnsi="Arial" w:cs="Arial"/>
          <w:b/>
          <w:sz w:val="22"/>
          <w:szCs w:val="22"/>
        </w:rPr>
        <w:t>work plan</w:t>
      </w:r>
      <w:r w:rsidRPr="00056E7F">
        <w:rPr>
          <w:rFonts w:ascii="Arial" w:hAnsi="Arial" w:cs="Arial"/>
          <w:sz w:val="22"/>
          <w:szCs w:val="22"/>
        </w:rPr>
        <w:t xml:space="preserve"> that lists major management actions for the project.  Project duties </w:t>
      </w:r>
    </w:p>
    <w:p w:rsidR="00BD7057" w:rsidRPr="00056E7F" w:rsidRDefault="00BD7057" w:rsidP="00BD7057">
      <w:pPr>
        <w:spacing w:line="360" w:lineRule="auto"/>
        <w:ind w:left="720" w:firstLine="360"/>
        <w:rPr>
          <w:rFonts w:ascii="Arial" w:hAnsi="Arial" w:cs="Arial"/>
          <w:sz w:val="22"/>
          <w:szCs w:val="22"/>
        </w:rPr>
      </w:pPr>
      <w:r w:rsidRPr="00056E7F">
        <w:rPr>
          <w:rFonts w:ascii="Arial" w:hAnsi="Arial" w:cs="Arial"/>
          <w:sz w:val="22"/>
          <w:szCs w:val="22"/>
        </w:rPr>
        <w:t xml:space="preserve">should be clearly linked to the budget and plan of operation; </w:t>
      </w:r>
    </w:p>
    <w:p w:rsidR="00BD7057" w:rsidRPr="00056E7F" w:rsidRDefault="00BD7057" w:rsidP="00FB223C">
      <w:pPr>
        <w:pStyle w:val="Title"/>
        <w:numPr>
          <w:ilvl w:val="1"/>
          <w:numId w:val="19"/>
        </w:numPr>
        <w:tabs>
          <w:tab w:val="clear" w:pos="1440"/>
          <w:tab w:val="num" w:pos="720"/>
        </w:tabs>
        <w:spacing w:line="360" w:lineRule="auto"/>
        <w:ind w:left="1080"/>
        <w:jc w:val="left"/>
        <w:rPr>
          <w:rFonts w:ascii="Arial" w:hAnsi="Arial" w:cs="Arial"/>
          <w:b w:val="0"/>
          <w:bCs w:val="0"/>
          <w:sz w:val="22"/>
          <w:szCs w:val="22"/>
        </w:rPr>
      </w:pPr>
      <w:r w:rsidRPr="00056E7F">
        <w:rPr>
          <w:rFonts w:ascii="Arial" w:hAnsi="Arial" w:cs="Arial"/>
          <w:b w:val="0"/>
          <w:bCs w:val="0"/>
          <w:sz w:val="22"/>
          <w:szCs w:val="22"/>
        </w:rPr>
        <w:t xml:space="preserve">include, </w:t>
      </w:r>
      <w:r w:rsidRPr="000300E3">
        <w:rPr>
          <w:rFonts w:ascii="Arial" w:hAnsi="Arial" w:cs="Arial"/>
          <w:bCs w:val="0"/>
          <w:sz w:val="22"/>
          <w:szCs w:val="22"/>
        </w:rPr>
        <w:t>in chronological order</w:t>
      </w:r>
      <w:r w:rsidRPr="00056E7F">
        <w:rPr>
          <w:rFonts w:ascii="Arial" w:hAnsi="Arial" w:cs="Arial"/>
          <w:b w:val="0"/>
          <w:bCs w:val="0"/>
          <w:sz w:val="22"/>
          <w:szCs w:val="22"/>
        </w:rPr>
        <w:t>, all major management activities;</w:t>
      </w:r>
    </w:p>
    <w:p w:rsidR="00BD7057" w:rsidRDefault="00BD7057" w:rsidP="00FB223C">
      <w:pPr>
        <w:pStyle w:val="Title"/>
        <w:numPr>
          <w:ilvl w:val="1"/>
          <w:numId w:val="19"/>
        </w:numPr>
        <w:tabs>
          <w:tab w:val="clear" w:pos="1440"/>
          <w:tab w:val="num" w:pos="720"/>
        </w:tabs>
        <w:ind w:left="1080"/>
        <w:jc w:val="left"/>
        <w:rPr>
          <w:rFonts w:ascii="Arial" w:hAnsi="Arial" w:cs="Arial"/>
          <w:b w:val="0"/>
          <w:bCs w:val="0"/>
          <w:sz w:val="22"/>
          <w:szCs w:val="22"/>
        </w:rPr>
      </w:pPr>
      <w:r w:rsidRPr="00056E7F">
        <w:rPr>
          <w:rFonts w:ascii="Arial" w:hAnsi="Arial" w:cs="Arial"/>
          <w:b w:val="0"/>
          <w:bCs w:val="0"/>
          <w:sz w:val="22"/>
          <w:szCs w:val="22"/>
        </w:rPr>
        <w:t>indicate what each key staff member’s responsibilities are</w:t>
      </w:r>
      <w:r w:rsidR="001F50DF">
        <w:rPr>
          <w:rFonts w:ascii="Arial" w:hAnsi="Arial" w:cs="Arial"/>
          <w:b w:val="0"/>
          <w:bCs w:val="0"/>
          <w:sz w:val="22"/>
          <w:szCs w:val="22"/>
        </w:rPr>
        <w:t xml:space="preserve"> on </w:t>
      </w:r>
      <w:r w:rsidR="001C6C19">
        <w:rPr>
          <w:rFonts w:ascii="Arial" w:hAnsi="Arial" w:cs="Arial"/>
          <w:b w:val="0"/>
          <w:bCs w:val="0"/>
          <w:sz w:val="22"/>
          <w:szCs w:val="22"/>
        </w:rPr>
        <w:t xml:space="preserve">the </w:t>
      </w:r>
      <w:r w:rsidR="001F50DF" w:rsidRPr="001F50DF">
        <w:rPr>
          <w:rFonts w:ascii="Arial" w:hAnsi="Arial" w:cs="Arial"/>
          <w:bCs w:val="0"/>
          <w:sz w:val="22"/>
          <w:szCs w:val="22"/>
        </w:rPr>
        <w:t xml:space="preserve">Key Personnel </w:t>
      </w:r>
      <w:r w:rsidR="00EC4571">
        <w:rPr>
          <w:rFonts w:ascii="Arial" w:hAnsi="Arial" w:cs="Arial"/>
          <w:bCs w:val="0"/>
          <w:sz w:val="22"/>
          <w:szCs w:val="22"/>
        </w:rPr>
        <w:t xml:space="preserve">&amp; Advisory Committee </w:t>
      </w:r>
      <w:r w:rsidR="001F50DF" w:rsidRPr="001F50DF">
        <w:rPr>
          <w:rFonts w:ascii="Arial" w:hAnsi="Arial" w:cs="Arial"/>
          <w:bCs w:val="0"/>
          <w:sz w:val="22"/>
          <w:szCs w:val="22"/>
        </w:rPr>
        <w:t>Form</w:t>
      </w:r>
      <w:r w:rsidR="00EC4571">
        <w:rPr>
          <w:rFonts w:ascii="Arial" w:hAnsi="Arial" w:cs="Arial"/>
          <w:bCs w:val="0"/>
          <w:sz w:val="22"/>
          <w:szCs w:val="22"/>
        </w:rPr>
        <w:t>s</w:t>
      </w:r>
      <w:r w:rsidR="001F50DF">
        <w:rPr>
          <w:rFonts w:ascii="Arial" w:hAnsi="Arial" w:cs="Arial"/>
          <w:b w:val="0"/>
          <w:bCs w:val="0"/>
          <w:sz w:val="22"/>
          <w:szCs w:val="22"/>
        </w:rPr>
        <w:t xml:space="preserve"> (Appendix </w:t>
      </w:r>
      <w:r w:rsidR="009060D4" w:rsidRPr="006D0363">
        <w:rPr>
          <w:rFonts w:ascii="Arial" w:hAnsi="Arial" w:cs="Arial"/>
          <w:b w:val="0"/>
          <w:bCs w:val="0"/>
          <w:sz w:val="22"/>
          <w:szCs w:val="22"/>
        </w:rPr>
        <w:t>D</w:t>
      </w:r>
      <w:r w:rsidR="001F50DF">
        <w:rPr>
          <w:rFonts w:ascii="Arial" w:hAnsi="Arial" w:cs="Arial"/>
          <w:b w:val="0"/>
          <w:bCs w:val="0"/>
          <w:sz w:val="22"/>
          <w:szCs w:val="22"/>
        </w:rPr>
        <w:t>)</w:t>
      </w:r>
      <w:r w:rsidRPr="00056E7F">
        <w:rPr>
          <w:rFonts w:ascii="Arial" w:hAnsi="Arial" w:cs="Arial"/>
          <w:b w:val="0"/>
          <w:bCs w:val="0"/>
          <w:sz w:val="22"/>
          <w:szCs w:val="22"/>
        </w:rPr>
        <w:t xml:space="preserve">; assign responsibilities for major management actions to key personnel (attach résumés in an appendix); </w:t>
      </w:r>
    </w:p>
    <w:p w:rsidR="00EC4571" w:rsidRPr="00EC4571" w:rsidRDefault="00EC4571" w:rsidP="00EC4571">
      <w:pPr>
        <w:pStyle w:val="Title"/>
        <w:ind w:left="1080"/>
        <w:jc w:val="left"/>
        <w:rPr>
          <w:rFonts w:ascii="Arial" w:hAnsi="Arial" w:cs="Arial"/>
          <w:b w:val="0"/>
          <w:bCs w:val="0"/>
          <w:sz w:val="16"/>
          <w:szCs w:val="16"/>
        </w:rPr>
      </w:pPr>
    </w:p>
    <w:p w:rsidR="00BD7057" w:rsidRDefault="00BD7057" w:rsidP="00FB223C">
      <w:pPr>
        <w:pStyle w:val="Title"/>
        <w:numPr>
          <w:ilvl w:val="1"/>
          <w:numId w:val="19"/>
        </w:numPr>
        <w:tabs>
          <w:tab w:val="clear" w:pos="1440"/>
          <w:tab w:val="num" w:pos="720"/>
        </w:tabs>
        <w:ind w:left="1080"/>
        <w:jc w:val="left"/>
        <w:rPr>
          <w:rFonts w:ascii="Arial" w:hAnsi="Arial" w:cs="Arial"/>
          <w:b w:val="0"/>
          <w:bCs w:val="0"/>
          <w:sz w:val="22"/>
          <w:szCs w:val="22"/>
        </w:rPr>
      </w:pPr>
      <w:r w:rsidRPr="00244692">
        <w:rPr>
          <w:rFonts w:ascii="Arial" w:hAnsi="Arial" w:cs="Arial"/>
          <w:b w:val="0"/>
          <w:bCs w:val="0"/>
          <w:sz w:val="22"/>
          <w:szCs w:val="22"/>
        </w:rPr>
        <w:t>provide a clear organizational structure, a timeline, and milestones</w:t>
      </w:r>
      <w:r w:rsidRPr="00056E7F">
        <w:rPr>
          <w:rFonts w:ascii="Arial" w:hAnsi="Arial" w:cs="Arial"/>
          <w:b w:val="0"/>
          <w:bCs w:val="0"/>
          <w:sz w:val="22"/>
          <w:szCs w:val="22"/>
        </w:rPr>
        <w:t xml:space="preserve"> for accomplishing </w:t>
      </w:r>
      <w:r w:rsidRPr="00244692">
        <w:rPr>
          <w:rFonts w:ascii="Arial" w:hAnsi="Arial" w:cs="Arial"/>
          <w:b w:val="0"/>
          <w:bCs w:val="0"/>
          <w:sz w:val="22"/>
          <w:szCs w:val="22"/>
        </w:rPr>
        <w:t>the management actions;</w:t>
      </w:r>
    </w:p>
    <w:p w:rsidR="00244692" w:rsidRPr="00244692" w:rsidRDefault="00244692" w:rsidP="00244692">
      <w:pPr>
        <w:pStyle w:val="Title"/>
        <w:jc w:val="left"/>
        <w:rPr>
          <w:rFonts w:ascii="Arial" w:hAnsi="Arial" w:cs="Arial"/>
          <w:b w:val="0"/>
          <w:bCs w:val="0"/>
          <w:sz w:val="22"/>
          <w:szCs w:val="22"/>
        </w:rPr>
      </w:pPr>
    </w:p>
    <w:p w:rsidR="00BD7057" w:rsidRPr="00056E7F" w:rsidRDefault="00BD7057" w:rsidP="00FB223C">
      <w:pPr>
        <w:numPr>
          <w:ilvl w:val="1"/>
          <w:numId w:val="19"/>
        </w:numPr>
        <w:tabs>
          <w:tab w:val="clear" w:pos="1440"/>
          <w:tab w:val="num" w:pos="720"/>
        </w:tabs>
        <w:ind w:left="1080"/>
        <w:rPr>
          <w:rFonts w:ascii="Arial" w:hAnsi="Arial" w:cs="Arial"/>
          <w:sz w:val="22"/>
          <w:szCs w:val="22"/>
        </w:rPr>
      </w:pPr>
      <w:r w:rsidRPr="00056E7F">
        <w:rPr>
          <w:rFonts w:ascii="Arial" w:hAnsi="Arial" w:cs="Arial"/>
          <w:sz w:val="22"/>
          <w:szCs w:val="22"/>
        </w:rPr>
        <w:t xml:space="preserve">demonstrate that the project director and other key staff have sufficient time to conduct </w:t>
      </w:r>
    </w:p>
    <w:p w:rsidR="00BD7057" w:rsidRPr="00056E7F" w:rsidRDefault="00BD7057" w:rsidP="00BD7057">
      <w:pPr>
        <w:spacing w:line="360" w:lineRule="auto"/>
        <w:ind w:left="720" w:firstLine="360"/>
        <w:rPr>
          <w:rFonts w:ascii="Arial" w:hAnsi="Arial" w:cs="Arial"/>
          <w:sz w:val="22"/>
          <w:szCs w:val="22"/>
        </w:rPr>
      </w:pPr>
      <w:r w:rsidRPr="00056E7F">
        <w:rPr>
          <w:rFonts w:ascii="Arial" w:hAnsi="Arial" w:cs="Arial"/>
          <w:sz w:val="22"/>
          <w:szCs w:val="22"/>
        </w:rPr>
        <w:t>the grant project effectively;</w:t>
      </w:r>
    </w:p>
    <w:p w:rsidR="00BD7057" w:rsidRPr="00056E7F" w:rsidRDefault="00BD7057" w:rsidP="00FB223C">
      <w:pPr>
        <w:pStyle w:val="Heading6"/>
        <w:numPr>
          <w:ilvl w:val="0"/>
          <w:numId w:val="15"/>
        </w:numPr>
        <w:spacing w:line="240" w:lineRule="auto"/>
        <w:rPr>
          <w:rFonts w:ascii="Arial" w:hAnsi="Arial" w:cs="Arial"/>
          <w:b w:val="0"/>
          <w:bCs w:val="0"/>
          <w:sz w:val="22"/>
          <w:szCs w:val="22"/>
        </w:rPr>
      </w:pPr>
      <w:r w:rsidRPr="00056E7F">
        <w:rPr>
          <w:rFonts w:ascii="Arial" w:hAnsi="Arial" w:cs="Arial"/>
          <w:b w:val="0"/>
          <w:sz w:val="22"/>
          <w:szCs w:val="22"/>
        </w:rPr>
        <w:t xml:space="preserve">demonstrate the adequacy of the project team to achieve the objectives of the proposed </w:t>
      </w:r>
    </w:p>
    <w:p w:rsidR="00BD7057" w:rsidRPr="00056E7F" w:rsidRDefault="00BD7057" w:rsidP="00BD7057">
      <w:pPr>
        <w:pStyle w:val="Heading6"/>
        <w:ind w:left="720" w:firstLine="360"/>
        <w:rPr>
          <w:rFonts w:ascii="Arial" w:hAnsi="Arial" w:cs="Arial"/>
          <w:b w:val="0"/>
          <w:bCs w:val="0"/>
          <w:sz w:val="22"/>
          <w:szCs w:val="22"/>
        </w:rPr>
      </w:pPr>
      <w:r w:rsidRPr="00056E7F">
        <w:rPr>
          <w:rFonts w:ascii="Arial" w:hAnsi="Arial" w:cs="Arial"/>
          <w:b w:val="0"/>
          <w:sz w:val="22"/>
          <w:szCs w:val="22"/>
        </w:rPr>
        <w:t>project on time and within budget; and</w:t>
      </w:r>
    </w:p>
    <w:p w:rsidR="00244692" w:rsidRPr="00244692" w:rsidRDefault="00F80E50" w:rsidP="00FB223C">
      <w:pPr>
        <w:pStyle w:val="Heading6"/>
        <w:numPr>
          <w:ilvl w:val="0"/>
          <w:numId w:val="15"/>
        </w:numPr>
        <w:spacing w:line="240" w:lineRule="auto"/>
        <w:rPr>
          <w:rFonts w:ascii="Arial" w:hAnsi="Arial" w:cs="Arial"/>
          <w:b w:val="0"/>
          <w:sz w:val="22"/>
          <w:szCs w:val="22"/>
        </w:rPr>
      </w:pPr>
      <w:r>
        <w:rPr>
          <w:rFonts w:ascii="Arial" w:hAnsi="Arial" w:cs="Arial"/>
          <w:b w:val="0"/>
          <w:sz w:val="22"/>
          <w:szCs w:val="22"/>
        </w:rPr>
        <w:t>describe</w:t>
      </w:r>
      <w:r w:rsidR="00BD7057" w:rsidRPr="00056E7F">
        <w:rPr>
          <w:rFonts w:ascii="Arial" w:hAnsi="Arial" w:cs="Arial"/>
          <w:b w:val="0"/>
          <w:sz w:val="22"/>
          <w:szCs w:val="22"/>
        </w:rPr>
        <w:t xml:space="preserve"> each partner’s role in the project.  </w:t>
      </w:r>
    </w:p>
    <w:p w:rsidR="00061027" w:rsidRPr="00640320" w:rsidRDefault="00061027" w:rsidP="00061027">
      <w:pPr>
        <w:rPr>
          <w:rFonts w:ascii="Arial" w:hAnsi="Arial" w:cs="Arial"/>
          <w:sz w:val="22"/>
        </w:rPr>
      </w:pPr>
    </w:p>
    <w:tbl>
      <w:tblPr>
        <w:tblStyle w:val="TableGrid"/>
        <w:tblW w:w="0" w:type="auto"/>
        <w:tblLook w:val="01E0" w:firstRow="1" w:lastRow="1" w:firstColumn="1" w:lastColumn="1" w:noHBand="0" w:noVBand="0"/>
      </w:tblPr>
      <w:tblGrid>
        <w:gridCol w:w="5406"/>
        <w:gridCol w:w="4746"/>
      </w:tblGrid>
      <w:tr w:rsidR="00061027" w:rsidRPr="00640320">
        <w:tc>
          <w:tcPr>
            <w:tcW w:w="5406" w:type="dxa"/>
          </w:tcPr>
          <w:p w:rsidR="00061027" w:rsidRPr="00640320" w:rsidRDefault="00061027" w:rsidP="00C02482">
            <w:pPr>
              <w:pStyle w:val="Heading3"/>
              <w:ind w:firstLine="0"/>
              <w:rPr>
                <w:rFonts w:ascii="Arial" w:hAnsi="Arial" w:cs="Arial"/>
                <w:sz w:val="24"/>
              </w:rPr>
            </w:pPr>
            <w:bookmarkStart w:id="17" w:name="_Toc475080606"/>
            <w:r w:rsidRPr="00640320">
              <w:rPr>
                <w:rFonts w:ascii="Arial" w:hAnsi="Arial" w:cs="Arial"/>
                <w:sz w:val="24"/>
              </w:rPr>
              <w:lastRenderedPageBreak/>
              <w:t>2.</w:t>
            </w:r>
            <w:r w:rsidR="00C02482">
              <w:rPr>
                <w:rFonts w:ascii="Arial" w:hAnsi="Arial" w:cs="Arial"/>
                <w:sz w:val="24"/>
              </w:rPr>
              <w:t>4</w:t>
            </w:r>
            <w:r w:rsidRPr="00640320">
              <w:rPr>
                <w:rFonts w:ascii="Arial" w:hAnsi="Arial" w:cs="Arial"/>
                <w:sz w:val="24"/>
              </w:rPr>
              <w:t xml:space="preserve">  Plan of Operation</w:t>
            </w:r>
            <w:bookmarkEnd w:id="17"/>
            <w:r w:rsidRPr="00640320">
              <w:rPr>
                <w:rFonts w:ascii="Arial" w:hAnsi="Arial" w:cs="Arial"/>
                <w:sz w:val="24"/>
              </w:rPr>
              <w:t xml:space="preserve">  </w:t>
            </w:r>
          </w:p>
        </w:tc>
        <w:tc>
          <w:tcPr>
            <w:tcW w:w="4746" w:type="dxa"/>
          </w:tcPr>
          <w:p w:rsidR="00061027" w:rsidRPr="00640320" w:rsidRDefault="00061027" w:rsidP="00C02482">
            <w:pPr>
              <w:jc w:val="right"/>
              <w:rPr>
                <w:rFonts w:ascii="Arial" w:hAnsi="Arial" w:cs="Arial"/>
                <w:b/>
              </w:rPr>
            </w:pPr>
            <w:r w:rsidRPr="00640320">
              <w:rPr>
                <w:rFonts w:ascii="Arial" w:hAnsi="Arial" w:cs="Arial"/>
                <w:b/>
              </w:rPr>
              <w:t>(</w:t>
            </w:r>
            <w:r w:rsidR="00C02482">
              <w:rPr>
                <w:rFonts w:ascii="Arial" w:hAnsi="Arial" w:cs="Arial"/>
                <w:b/>
              </w:rPr>
              <w:t>25</w:t>
            </w:r>
            <w:r w:rsidRPr="00640320">
              <w:rPr>
                <w:rFonts w:ascii="Arial" w:hAnsi="Arial" w:cs="Arial"/>
                <w:b/>
              </w:rPr>
              <w:t xml:space="preserve"> points)</w:t>
            </w:r>
          </w:p>
        </w:tc>
      </w:tr>
    </w:tbl>
    <w:p w:rsidR="00061027" w:rsidRPr="00640320" w:rsidRDefault="00061027" w:rsidP="00FB223C">
      <w:pPr>
        <w:pStyle w:val="Footer"/>
        <w:numPr>
          <w:ilvl w:val="0"/>
          <w:numId w:val="13"/>
        </w:numPr>
        <w:tabs>
          <w:tab w:val="clear" w:pos="4320"/>
          <w:tab w:val="clear" w:pos="8640"/>
        </w:tabs>
        <w:rPr>
          <w:rFonts w:ascii="Arial" w:hAnsi="Arial" w:cs="Arial"/>
          <w:sz w:val="22"/>
          <w:szCs w:val="22"/>
        </w:rPr>
      </w:pPr>
      <w:r w:rsidRPr="00640320">
        <w:rPr>
          <w:rFonts w:ascii="Arial" w:hAnsi="Arial" w:cs="Arial"/>
          <w:sz w:val="22"/>
          <w:szCs w:val="22"/>
        </w:rPr>
        <w:t xml:space="preserve">This section must describe the activities that will achieve the project objectives and outcomes. </w:t>
      </w:r>
      <w:r w:rsidRPr="00640320">
        <w:rPr>
          <w:rFonts w:ascii="Arial" w:hAnsi="Arial" w:cs="Arial"/>
          <w:sz w:val="22"/>
          <w:szCs w:val="22"/>
        </w:rPr>
        <w:br/>
      </w:r>
    </w:p>
    <w:p w:rsidR="00061027" w:rsidRPr="00640320" w:rsidRDefault="00061027" w:rsidP="00FB223C">
      <w:pPr>
        <w:pStyle w:val="Footer"/>
        <w:numPr>
          <w:ilvl w:val="0"/>
          <w:numId w:val="13"/>
        </w:numPr>
        <w:tabs>
          <w:tab w:val="clear" w:pos="4320"/>
          <w:tab w:val="clear" w:pos="8640"/>
        </w:tabs>
        <w:spacing w:line="360" w:lineRule="auto"/>
        <w:rPr>
          <w:rFonts w:ascii="Arial" w:hAnsi="Arial" w:cs="Arial"/>
          <w:sz w:val="22"/>
          <w:szCs w:val="22"/>
        </w:rPr>
      </w:pPr>
      <w:r w:rsidRPr="00640320">
        <w:rPr>
          <w:rFonts w:ascii="Arial" w:hAnsi="Arial" w:cs="Arial"/>
          <w:sz w:val="22"/>
          <w:szCs w:val="22"/>
        </w:rPr>
        <w:t>The plan of operation will:</w:t>
      </w:r>
    </w:p>
    <w:p w:rsidR="00B10AEF" w:rsidRDefault="00061027" w:rsidP="00FB223C">
      <w:pPr>
        <w:pStyle w:val="Title"/>
        <w:numPr>
          <w:ilvl w:val="1"/>
          <w:numId w:val="13"/>
        </w:numPr>
        <w:jc w:val="left"/>
        <w:rPr>
          <w:rFonts w:ascii="Arial" w:hAnsi="Arial" w:cs="Arial"/>
          <w:b w:val="0"/>
          <w:bCs w:val="0"/>
          <w:sz w:val="22"/>
          <w:szCs w:val="22"/>
        </w:rPr>
      </w:pPr>
      <w:r w:rsidRPr="00640320">
        <w:rPr>
          <w:rFonts w:ascii="Arial" w:hAnsi="Arial" w:cs="Arial"/>
          <w:b w:val="0"/>
          <w:bCs w:val="0"/>
          <w:sz w:val="22"/>
          <w:szCs w:val="22"/>
        </w:rPr>
        <w:t>be a detailed plan</w:t>
      </w:r>
      <w:r w:rsidR="00244692">
        <w:rPr>
          <w:rFonts w:ascii="Arial" w:hAnsi="Arial" w:cs="Arial"/>
          <w:b w:val="0"/>
          <w:bCs w:val="0"/>
          <w:sz w:val="22"/>
          <w:szCs w:val="22"/>
        </w:rPr>
        <w:t xml:space="preserve"> </w:t>
      </w:r>
      <w:r w:rsidRPr="00640320">
        <w:rPr>
          <w:rFonts w:ascii="Arial" w:hAnsi="Arial" w:cs="Arial"/>
          <w:b w:val="0"/>
          <w:bCs w:val="0"/>
          <w:sz w:val="22"/>
          <w:szCs w:val="22"/>
        </w:rPr>
        <w:t xml:space="preserve">that </w:t>
      </w:r>
      <w:r w:rsidRPr="00C72318">
        <w:rPr>
          <w:rFonts w:ascii="Arial" w:hAnsi="Arial" w:cs="Arial"/>
          <w:sz w:val="22"/>
          <w:szCs w:val="22"/>
        </w:rPr>
        <w:t>describes where and how each activity will be implemented</w:t>
      </w:r>
      <w:r w:rsidR="000745CE">
        <w:rPr>
          <w:rFonts w:ascii="Arial" w:hAnsi="Arial" w:cs="Arial"/>
          <w:sz w:val="22"/>
          <w:szCs w:val="22"/>
        </w:rPr>
        <w:t>,</w:t>
      </w:r>
      <w:r w:rsidRPr="00640320">
        <w:rPr>
          <w:rFonts w:ascii="Arial" w:hAnsi="Arial" w:cs="Arial"/>
          <w:b w:val="0"/>
          <w:bCs w:val="0"/>
          <w:sz w:val="22"/>
          <w:szCs w:val="22"/>
        </w:rPr>
        <w:t xml:space="preserve"> </w:t>
      </w:r>
      <w:r w:rsidRPr="002149D5">
        <w:rPr>
          <w:rFonts w:ascii="Arial" w:hAnsi="Arial" w:cs="Arial"/>
          <w:b w:val="0"/>
          <w:bCs w:val="0"/>
          <w:sz w:val="22"/>
          <w:szCs w:val="22"/>
        </w:rPr>
        <w:t xml:space="preserve">and </w:t>
      </w:r>
      <w:r w:rsidR="0085107B" w:rsidRPr="000300E3">
        <w:rPr>
          <w:rFonts w:ascii="Arial" w:hAnsi="Arial" w:cs="Arial"/>
          <w:bCs w:val="0"/>
          <w:sz w:val="22"/>
          <w:szCs w:val="22"/>
        </w:rPr>
        <w:t>key personnel responsible for each activity</w:t>
      </w:r>
      <w:r w:rsidRPr="002149D5">
        <w:rPr>
          <w:rFonts w:ascii="Arial" w:hAnsi="Arial" w:cs="Arial"/>
          <w:b w:val="0"/>
          <w:bCs w:val="0"/>
          <w:sz w:val="22"/>
          <w:szCs w:val="22"/>
        </w:rPr>
        <w:t xml:space="preserve">; </w:t>
      </w:r>
    </w:p>
    <w:p w:rsidR="00244692" w:rsidRPr="002F5A40" w:rsidRDefault="00244692" w:rsidP="00244692">
      <w:pPr>
        <w:pStyle w:val="Title"/>
        <w:ind w:left="1440"/>
        <w:jc w:val="left"/>
        <w:rPr>
          <w:rFonts w:ascii="Arial" w:hAnsi="Arial" w:cs="Arial"/>
          <w:b w:val="0"/>
          <w:bCs w:val="0"/>
          <w:sz w:val="16"/>
          <w:szCs w:val="16"/>
        </w:rPr>
      </w:pPr>
    </w:p>
    <w:p w:rsidR="00061027" w:rsidRPr="00640320" w:rsidRDefault="00061027" w:rsidP="00FB223C">
      <w:pPr>
        <w:numPr>
          <w:ilvl w:val="1"/>
          <w:numId w:val="13"/>
        </w:numPr>
        <w:rPr>
          <w:rFonts w:ascii="Arial" w:hAnsi="Arial" w:cs="Arial"/>
          <w:sz w:val="22"/>
          <w:szCs w:val="22"/>
        </w:rPr>
      </w:pPr>
      <w:r w:rsidRPr="00640320">
        <w:rPr>
          <w:rFonts w:ascii="Arial" w:hAnsi="Arial" w:cs="Arial"/>
          <w:sz w:val="22"/>
          <w:szCs w:val="22"/>
        </w:rPr>
        <w:t xml:space="preserve">explain how the services to be provided are appropriate to the needs of the intended </w:t>
      </w:r>
    </w:p>
    <w:p w:rsidR="00061027" w:rsidRPr="00640320" w:rsidRDefault="00061027" w:rsidP="00061027">
      <w:pPr>
        <w:spacing w:line="360" w:lineRule="auto"/>
        <w:ind w:left="1080" w:firstLine="360"/>
        <w:rPr>
          <w:rFonts w:ascii="Arial" w:hAnsi="Arial" w:cs="Arial"/>
          <w:sz w:val="22"/>
          <w:szCs w:val="22"/>
        </w:rPr>
      </w:pPr>
      <w:r w:rsidRPr="00640320">
        <w:rPr>
          <w:rFonts w:ascii="Arial" w:hAnsi="Arial" w:cs="Arial"/>
          <w:sz w:val="22"/>
          <w:szCs w:val="22"/>
        </w:rPr>
        <w:t xml:space="preserve">recipients of </w:t>
      </w:r>
      <w:r w:rsidR="000745CE">
        <w:rPr>
          <w:rFonts w:ascii="Arial" w:hAnsi="Arial" w:cs="Arial"/>
          <w:sz w:val="22"/>
          <w:szCs w:val="22"/>
        </w:rPr>
        <w:t xml:space="preserve">the </w:t>
      </w:r>
      <w:r w:rsidRPr="00640320">
        <w:rPr>
          <w:rFonts w:ascii="Arial" w:hAnsi="Arial" w:cs="Arial"/>
          <w:sz w:val="22"/>
          <w:szCs w:val="22"/>
        </w:rPr>
        <w:t>services and the project objectives;</w:t>
      </w:r>
    </w:p>
    <w:p w:rsidR="00B10AEF" w:rsidRDefault="00061027" w:rsidP="00FB223C">
      <w:pPr>
        <w:numPr>
          <w:ilvl w:val="1"/>
          <w:numId w:val="13"/>
        </w:numPr>
        <w:rPr>
          <w:rFonts w:ascii="Arial" w:hAnsi="Arial" w:cs="Arial"/>
          <w:sz w:val="22"/>
          <w:szCs w:val="22"/>
        </w:rPr>
      </w:pPr>
      <w:r w:rsidRPr="00640320">
        <w:rPr>
          <w:rFonts w:ascii="Arial" w:hAnsi="Arial" w:cs="Arial"/>
          <w:sz w:val="22"/>
          <w:szCs w:val="22"/>
        </w:rPr>
        <w:t xml:space="preserve">include specific information on how, when, where, and by whom the students, teachers, or parents will be recruited for each activity.  </w:t>
      </w:r>
      <w:r w:rsidRPr="00640320">
        <w:rPr>
          <w:rFonts w:ascii="Arial" w:hAnsi="Arial" w:cs="Arial"/>
          <w:b/>
          <w:sz w:val="22"/>
          <w:szCs w:val="22"/>
        </w:rPr>
        <w:t xml:space="preserve">Recruitment </w:t>
      </w:r>
      <w:r w:rsidR="00E12E16">
        <w:rPr>
          <w:rFonts w:ascii="Arial" w:hAnsi="Arial" w:cs="Arial"/>
          <w:b/>
          <w:sz w:val="22"/>
          <w:szCs w:val="22"/>
        </w:rPr>
        <w:t>and retention are</w:t>
      </w:r>
      <w:r w:rsidRPr="00640320">
        <w:rPr>
          <w:rFonts w:ascii="Arial" w:hAnsi="Arial" w:cs="Arial"/>
          <w:b/>
          <w:sz w:val="22"/>
          <w:szCs w:val="22"/>
        </w:rPr>
        <w:t xml:space="preserve"> essential element</w:t>
      </w:r>
      <w:r w:rsidR="00E12E16">
        <w:rPr>
          <w:rFonts w:ascii="Arial" w:hAnsi="Arial" w:cs="Arial"/>
          <w:b/>
          <w:sz w:val="22"/>
          <w:szCs w:val="22"/>
        </w:rPr>
        <w:t>s</w:t>
      </w:r>
      <w:r w:rsidRPr="00640320">
        <w:rPr>
          <w:rFonts w:ascii="Arial" w:hAnsi="Arial" w:cs="Arial"/>
          <w:b/>
          <w:sz w:val="22"/>
          <w:szCs w:val="22"/>
        </w:rPr>
        <w:t xml:space="preserve"> of project success and must be planned carefully and implemented rigorously. </w:t>
      </w:r>
      <w:r w:rsidRPr="00640320">
        <w:rPr>
          <w:rFonts w:ascii="Arial" w:hAnsi="Arial" w:cs="Arial"/>
          <w:sz w:val="22"/>
          <w:szCs w:val="22"/>
        </w:rPr>
        <w:t xml:space="preserve">Brochures and fliers </w:t>
      </w:r>
      <w:r w:rsidR="00F80E50">
        <w:rPr>
          <w:rFonts w:ascii="Arial" w:hAnsi="Arial" w:cs="Arial"/>
          <w:sz w:val="22"/>
          <w:szCs w:val="22"/>
        </w:rPr>
        <w:t xml:space="preserve">alone </w:t>
      </w:r>
      <w:r w:rsidRPr="00640320">
        <w:rPr>
          <w:rFonts w:ascii="Arial" w:hAnsi="Arial" w:cs="Arial"/>
          <w:sz w:val="22"/>
          <w:szCs w:val="22"/>
        </w:rPr>
        <w:t xml:space="preserve">have </w:t>
      </w:r>
      <w:r w:rsidR="005554D3" w:rsidRPr="00F80E50">
        <w:rPr>
          <w:rFonts w:ascii="Arial" w:hAnsi="Arial" w:cs="Arial"/>
          <w:sz w:val="22"/>
          <w:szCs w:val="22"/>
        </w:rPr>
        <w:t xml:space="preserve">not proven </w:t>
      </w:r>
      <w:r w:rsidR="00066DDE" w:rsidRPr="00F80E50">
        <w:rPr>
          <w:rFonts w:ascii="Arial" w:hAnsi="Arial" w:cs="Arial"/>
          <w:sz w:val="22"/>
          <w:szCs w:val="22"/>
        </w:rPr>
        <w:t xml:space="preserve">to be </w:t>
      </w:r>
      <w:r w:rsidR="005554D3" w:rsidRPr="00F80E50">
        <w:rPr>
          <w:rFonts w:ascii="Arial" w:hAnsi="Arial" w:cs="Arial"/>
          <w:sz w:val="22"/>
          <w:szCs w:val="22"/>
        </w:rPr>
        <w:t>an effective</w:t>
      </w:r>
      <w:r w:rsidRPr="00640320">
        <w:rPr>
          <w:rFonts w:ascii="Arial" w:hAnsi="Arial" w:cs="Arial"/>
          <w:sz w:val="22"/>
          <w:szCs w:val="22"/>
        </w:rPr>
        <w:t xml:space="preserve"> recruitment method</w:t>
      </w:r>
      <w:r w:rsidR="0085107B" w:rsidRPr="000300E3">
        <w:rPr>
          <w:rFonts w:ascii="Arial" w:hAnsi="Arial" w:cs="Arial"/>
          <w:sz w:val="22"/>
          <w:szCs w:val="22"/>
        </w:rPr>
        <w:t>;</w:t>
      </w:r>
    </w:p>
    <w:p w:rsidR="00244692" w:rsidRPr="002F5A40" w:rsidRDefault="00244692" w:rsidP="00244692">
      <w:pPr>
        <w:ind w:left="1440"/>
        <w:rPr>
          <w:rFonts w:ascii="Arial" w:hAnsi="Arial" w:cs="Arial"/>
          <w:sz w:val="16"/>
          <w:szCs w:val="16"/>
        </w:rPr>
      </w:pPr>
    </w:p>
    <w:p w:rsidR="00061027" w:rsidRPr="00640320" w:rsidRDefault="00061027" w:rsidP="00FB223C">
      <w:pPr>
        <w:numPr>
          <w:ilvl w:val="1"/>
          <w:numId w:val="13"/>
        </w:numPr>
        <w:rPr>
          <w:rFonts w:ascii="Arial" w:hAnsi="Arial" w:cs="Arial"/>
          <w:sz w:val="22"/>
          <w:szCs w:val="22"/>
        </w:rPr>
      </w:pPr>
      <w:r w:rsidRPr="00640320">
        <w:rPr>
          <w:rFonts w:ascii="Arial" w:hAnsi="Arial" w:cs="Arial"/>
          <w:sz w:val="22"/>
          <w:szCs w:val="22"/>
        </w:rPr>
        <w:t xml:space="preserve">provide detailed information about what students or parents will be </w:t>
      </w:r>
      <w:r w:rsidR="00F80E50">
        <w:rPr>
          <w:rFonts w:ascii="Arial" w:hAnsi="Arial" w:cs="Arial"/>
          <w:sz w:val="22"/>
          <w:szCs w:val="22"/>
        </w:rPr>
        <w:t>required to do</w:t>
      </w:r>
      <w:r w:rsidRPr="00640320">
        <w:rPr>
          <w:rFonts w:ascii="Arial" w:hAnsi="Arial" w:cs="Arial"/>
          <w:sz w:val="22"/>
          <w:szCs w:val="22"/>
        </w:rPr>
        <w:t xml:space="preserve"> </w:t>
      </w:r>
    </w:p>
    <w:p w:rsidR="00061027" w:rsidRPr="00640320" w:rsidRDefault="00061027" w:rsidP="00061027">
      <w:pPr>
        <w:spacing w:line="360" w:lineRule="auto"/>
        <w:ind w:left="1080" w:firstLine="360"/>
        <w:rPr>
          <w:rFonts w:ascii="Arial" w:hAnsi="Arial" w:cs="Arial"/>
          <w:sz w:val="22"/>
          <w:szCs w:val="22"/>
        </w:rPr>
      </w:pPr>
      <w:r w:rsidRPr="00640320">
        <w:rPr>
          <w:rFonts w:ascii="Arial" w:hAnsi="Arial" w:cs="Arial"/>
          <w:sz w:val="22"/>
          <w:szCs w:val="22"/>
        </w:rPr>
        <w:t>during each activity (</w:t>
      </w:r>
      <w:r w:rsidR="0009423C">
        <w:rPr>
          <w:rFonts w:ascii="Arial" w:hAnsi="Arial" w:cs="Arial"/>
          <w:sz w:val="22"/>
          <w:szCs w:val="22"/>
        </w:rPr>
        <w:t xml:space="preserve">e.g., </w:t>
      </w:r>
      <w:r w:rsidR="00F80E50">
        <w:rPr>
          <w:rFonts w:ascii="Arial" w:hAnsi="Arial" w:cs="Arial"/>
          <w:sz w:val="22"/>
          <w:szCs w:val="22"/>
        </w:rPr>
        <w:t>W</w:t>
      </w:r>
      <w:r w:rsidRPr="00640320">
        <w:rPr>
          <w:rFonts w:ascii="Arial" w:hAnsi="Arial" w:cs="Arial"/>
          <w:sz w:val="22"/>
          <w:szCs w:val="22"/>
        </w:rPr>
        <w:t>hen will it take place</w:t>
      </w:r>
      <w:r w:rsidR="00F80E50">
        <w:rPr>
          <w:rFonts w:ascii="Arial" w:hAnsi="Arial" w:cs="Arial"/>
          <w:sz w:val="22"/>
          <w:szCs w:val="22"/>
        </w:rPr>
        <w:t>?</w:t>
      </w:r>
      <w:r w:rsidRPr="00640320">
        <w:rPr>
          <w:rFonts w:ascii="Arial" w:hAnsi="Arial" w:cs="Arial"/>
          <w:sz w:val="22"/>
          <w:szCs w:val="22"/>
        </w:rPr>
        <w:t xml:space="preserve"> </w:t>
      </w:r>
      <w:r w:rsidR="00F80E50">
        <w:rPr>
          <w:rFonts w:ascii="Arial" w:hAnsi="Arial" w:cs="Arial"/>
          <w:sz w:val="22"/>
          <w:szCs w:val="22"/>
        </w:rPr>
        <w:t>How</w:t>
      </w:r>
      <w:r w:rsidRPr="00640320">
        <w:rPr>
          <w:rFonts w:ascii="Arial" w:hAnsi="Arial" w:cs="Arial"/>
          <w:sz w:val="22"/>
          <w:szCs w:val="22"/>
        </w:rPr>
        <w:t xml:space="preserve"> long will it last</w:t>
      </w:r>
      <w:r w:rsidR="00F80E50">
        <w:rPr>
          <w:rFonts w:ascii="Arial" w:hAnsi="Arial" w:cs="Arial"/>
          <w:sz w:val="22"/>
          <w:szCs w:val="22"/>
        </w:rPr>
        <w:t>?</w:t>
      </w:r>
      <w:r w:rsidRPr="00640320">
        <w:rPr>
          <w:rFonts w:ascii="Arial" w:hAnsi="Arial" w:cs="Arial"/>
          <w:sz w:val="22"/>
          <w:szCs w:val="22"/>
        </w:rPr>
        <w:t xml:space="preserve">, </w:t>
      </w:r>
      <w:r w:rsidR="00121486" w:rsidRPr="00640320">
        <w:rPr>
          <w:rFonts w:ascii="Arial" w:hAnsi="Arial" w:cs="Arial"/>
          <w:sz w:val="22"/>
          <w:szCs w:val="22"/>
        </w:rPr>
        <w:t>etc.</w:t>
      </w:r>
      <w:r w:rsidRPr="00640320">
        <w:rPr>
          <w:rFonts w:ascii="Arial" w:hAnsi="Arial" w:cs="Arial"/>
          <w:sz w:val="22"/>
          <w:szCs w:val="22"/>
        </w:rPr>
        <w:t>);</w:t>
      </w:r>
    </w:p>
    <w:p w:rsidR="00061027" w:rsidRPr="00640320" w:rsidRDefault="00061027" w:rsidP="00FB223C">
      <w:pPr>
        <w:numPr>
          <w:ilvl w:val="1"/>
          <w:numId w:val="13"/>
        </w:numPr>
        <w:spacing w:line="360" w:lineRule="auto"/>
        <w:rPr>
          <w:rFonts w:ascii="Arial" w:hAnsi="Arial" w:cs="Arial"/>
          <w:sz w:val="22"/>
          <w:szCs w:val="22"/>
        </w:rPr>
      </w:pPr>
      <w:r w:rsidRPr="00640320">
        <w:rPr>
          <w:rFonts w:ascii="Arial" w:hAnsi="Arial" w:cs="Arial"/>
          <w:sz w:val="22"/>
          <w:szCs w:val="22"/>
        </w:rPr>
        <w:t xml:space="preserve">estimate the number of participants to be served by the project and by each activity; </w:t>
      </w:r>
    </w:p>
    <w:p w:rsidR="00061027" w:rsidRPr="00640320" w:rsidRDefault="00061027" w:rsidP="00FB223C">
      <w:pPr>
        <w:numPr>
          <w:ilvl w:val="1"/>
          <w:numId w:val="13"/>
        </w:numPr>
        <w:spacing w:line="360" w:lineRule="auto"/>
        <w:rPr>
          <w:rFonts w:ascii="Arial" w:hAnsi="Arial" w:cs="Arial"/>
          <w:sz w:val="22"/>
          <w:szCs w:val="22"/>
        </w:rPr>
      </w:pPr>
      <w:r w:rsidRPr="00640320">
        <w:rPr>
          <w:rFonts w:ascii="Arial" w:hAnsi="Arial" w:cs="Arial"/>
          <w:sz w:val="22"/>
          <w:szCs w:val="22"/>
        </w:rPr>
        <w:t>indicate the number of contact hours per participant; and</w:t>
      </w:r>
    </w:p>
    <w:p w:rsidR="00061027" w:rsidRPr="00640320" w:rsidRDefault="00061027" w:rsidP="00FB223C">
      <w:pPr>
        <w:pStyle w:val="Title"/>
        <w:numPr>
          <w:ilvl w:val="1"/>
          <w:numId w:val="13"/>
        </w:numPr>
        <w:jc w:val="left"/>
        <w:rPr>
          <w:rFonts w:ascii="Arial" w:hAnsi="Arial" w:cs="Arial"/>
          <w:b w:val="0"/>
          <w:bCs w:val="0"/>
          <w:sz w:val="22"/>
          <w:szCs w:val="22"/>
        </w:rPr>
      </w:pPr>
      <w:r w:rsidRPr="00640320">
        <w:rPr>
          <w:rFonts w:ascii="Arial" w:hAnsi="Arial" w:cs="Arial"/>
          <w:b w:val="0"/>
          <w:bCs w:val="0"/>
          <w:sz w:val="22"/>
          <w:szCs w:val="22"/>
        </w:rPr>
        <w:t xml:space="preserve">offer a timeline for the implementation of all activities.  </w:t>
      </w:r>
    </w:p>
    <w:p w:rsidR="00061027" w:rsidRPr="00640320" w:rsidRDefault="00061027" w:rsidP="00061027">
      <w:pPr>
        <w:rPr>
          <w:rFonts w:ascii="Arial" w:hAnsi="Arial" w:cs="Arial"/>
          <w:bCs/>
          <w:iCs/>
          <w:sz w:val="22"/>
          <w:szCs w:val="22"/>
        </w:rPr>
      </w:pPr>
    </w:p>
    <w:p w:rsidR="00061027" w:rsidRDefault="00061027" w:rsidP="00FB223C">
      <w:pPr>
        <w:numPr>
          <w:ilvl w:val="0"/>
          <w:numId w:val="13"/>
        </w:numPr>
        <w:rPr>
          <w:rFonts w:ascii="Arial" w:hAnsi="Arial" w:cs="Arial"/>
          <w:b/>
          <w:bCs/>
          <w:sz w:val="22"/>
          <w:szCs w:val="22"/>
        </w:rPr>
      </w:pPr>
      <w:r w:rsidRPr="00640320">
        <w:rPr>
          <w:rFonts w:ascii="Arial" w:hAnsi="Arial" w:cs="Arial"/>
          <w:b/>
          <w:bCs/>
          <w:i/>
          <w:iCs/>
          <w:sz w:val="22"/>
          <w:szCs w:val="22"/>
        </w:rPr>
        <w:t xml:space="preserve">Adding a </w:t>
      </w:r>
      <w:r w:rsidR="0001170A" w:rsidRPr="00640320">
        <w:rPr>
          <w:rFonts w:ascii="Arial" w:hAnsi="Arial" w:cs="Arial"/>
          <w:b/>
          <w:bCs/>
          <w:i/>
          <w:iCs/>
          <w:sz w:val="22"/>
          <w:szCs w:val="22"/>
        </w:rPr>
        <w:t xml:space="preserve">summary </w:t>
      </w:r>
      <w:r w:rsidRPr="00640320">
        <w:rPr>
          <w:rFonts w:ascii="Arial" w:hAnsi="Arial" w:cs="Arial"/>
          <w:b/>
          <w:bCs/>
          <w:i/>
          <w:iCs/>
          <w:sz w:val="22"/>
          <w:szCs w:val="22"/>
        </w:rPr>
        <w:t>table</w:t>
      </w:r>
      <w:r w:rsidRPr="00640320">
        <w:rPr>
          <w:rFonts w:ascii="Arial" w:hAnsi="Arial" w:cs="Arial"/>
          <w:b/>
          <w:bCs/>
          <w:sz w:val="22"/>
          <w:szCs w:val="22"/>
        </w:rPr>
        <w:t xml:space="preserve"> to complement (not replace) the plan of operation may be helpful.  The table is part of the Plan of Operation and may look like th</w:t>
      </w:r>
      <w:r w:rsidR="0001170A" w:rsidRPr="00640320">
        <w:rPr>
          <w:rFonts w:ascii="Arial" w:hAnsi="Arial" w:cs="Arial"/>
          <w:b/>
          <w:bCs/>
          <w:sz w:val="22"/>
          <w:szCs w:val="22"/>
        </w:rPr>
        <w:t>e sample Table</w:t>
      </w:r>
      <w:r w:rsidR="00A976FB">
        <w:rPr>
          <w:rFonts w:ascii="Arial" w:hAnsi="Arial" w:cs="Arial"/>
          <w:b/>
          <w:bCs/>
          <w:sz w:val="22"/>
          <w:szCs w:val="22"/>
        </w:rPr>
        <w:t xml:space="preserve"> in Appendix D</w:t>
      </w:r>
      <w:r w:rsidRPr="00640320">
        <w:rPr>
          <w:rFonts w:ascii="Arial" w:hAnsi="Arial" w:cs="Arial"/>
          <w:b/>
          <w:bCs/>
          <w:sz w:val="22"/>
          <w:szCs w:val="22"/>
        </w:rPr>
        <w:t>.</w:t>
      </w:r>
    </w:p>
    <w:p w:rsidR="00B10AEF" w:rsidRDefault="00B10AEF" w:rsidP="000300E3">
      <w:pPr>
        <w:ind w:left="720"/>
        <w:rPr>
          <w:rFonts w:ascii="Arial" w:hAnsi="Arial" w:cs="Arial"/>
          <w:b/>
          <w:bCs/>
          <w:sz w:val="22"/>
          <w:szCs w:val="22"/>
        </w:rPr>
      </w:pPr>
    </w:p>
    <w:p w:rsidR="00BD5DC7" w:rsidRPr="0074695C" w:rsidRDefault="002D6B97" w:rsidP="00FB223C">
      <w:pPr>
        <w:numPr>
          <w:ilvl w:val="0"/>
          <w:numId w:val="13"/>
        </w:numPr>
        <w:rPr>
          <w:rFonts w:ascii="Arial" w:hAnsi="Arial" w:cs="Arial"/>
          <w:b/>
          <w:bCs/>
          <w:iCs/>
          <w:sz w:val="22"/>
          <w:szCs w:val="22"/>
        </w:rPr>
      </w:pPr>
      <w:r>
        <w:rPr>
          <w:rFonts w:ascii="Arial" w:hAnsi="Arial" w:cs="Arial"/>
          <w:b/>
          <w:bCs/>
          <w:iCs/>
          <w:sz w:val="22"/>
          <w:szCs w:val="22"/>
        </w:rPr>
        <w:t>If you have received previous awards, please include a brief summary, or one to two paragraphs, of the projects results and how the outcome</w:t>
      </w:r>
      <w:r w:rsidR="00477480">
        <w:rPr>
          <w:rFonts w:ascii="Arial" w:hAnsi="Arial" w:cs="Arial"/>
          <w:b/>
          <w:bCs/>
          <w:iCs/>
          <w:sz w:val="22"/>
          <w:szCs w:val="22"/>
        </w:rPr>
        <w:t>s</w:t>
      </w:r>
      <w:r>
        <w:rPr>
          <w:rFonts w:ascii="Arial" w:hAnsi="Arial" w:cs="Arial"/>
          <w:b/>
          <w:bCs/>
          <w:iCs/>
          <w:sz w:val="22"/>
          <w:szCs w:val="22"/>
        </w:rPr>
        <w:t>/results will influence this proposal.</w:t>
      </w:r>
    </w:p>
    <w:p w:rsidR="001D33A9" w:rsidRPr="00640320" w:rsidRDefault="001D33A9" w:rsidP="00061027">
      <w:pPr>
        <w:rPr>
          <w:rFonts w:ascii="Arial" w:hAnsi="Arial" w:cs="Arial"/>
        </w:rPr>
      </w:pPr>
    </w:p>
    <w:tbl>
      <w:tblPr>
        <w:tblStyle w:val="TableGrid"/>
        <w:tblW w:w="0" w:type="auto"/>
        <w:tblLook w:val="01E0" w:firstRow="1" w:lastRow="1" w:firstColumn="1" w:lastColumn="1" w:noHBand="0" w:noVBand="0"/>
      </w:tblPr>
      <w:tblGrid>
        <w:gridCol w:w="7038"/>
        <w:gridCol w:w="2538"/>
      </w:tblGrid>
      <w:tr w:rsidR="00061027" w:rsidRPr="00640320" w:rsidTr="000300E3">
        <w:tc>
          <w:tcPr>
            <w:tcW w:w="7038" w:type="dxa"/>
          </w:tcPr>
          <w:p w:rsidR="00061027" w:rsidRPr="00056E7F" w:rsidRDefault="00061027" w:rsidP="00061027">
            <w:pPr>
              <w:pStyle w:val="Heading3"/>
              <w:ind w:firstLine="0"/>
              <w:rPr>
                <w:rFonts w:ascii="Arial" w:hAnsi="Arial" w:cs="Arial"/>
                <w:b w:val="0"/>
                <w:sz w:val="24"/>
              </w:rPr>
            </w:pPr>
            <w:r w:rsidRPr="00056E7F">
              <w:rPr>
                <w:rFonts w:ascii="Arial" w:hAnsi="Arial" w:cs="Arial"/>
                <w:sz w:val="24"/>
              </w:rPr>
              <w:br w:type="page"/>
            </w:r>
            <w:bookmarkStart w:id="18" w:name="_Toc475080607"/>
            <w:r w:rsidRPr="00056E7F">
              <w:rPr>
                <w:rFonts w:ascii="Arial" w:hAnsi="Arial" w:cs="Arial"/>
                <w:sz w:val="24"/>
              </w:rPr>
              <w:t>2.5  Project Evaluation</w:t>
            </w:r>
            <w:bookmarkEnd w:id="18"/>
            <w:r w:rsidRPr="00056E7F">
              <w:rPr>
                <w:rFonts w:ascii="Arial" w:hAnsi="Arial" w:cs="Arial"/>
                <w:b w:val="0"/>
                <w:sz w:val="24"/>
              </w:rPr>
              <w:t xml:space="preserve"> </w:t>
            </w:r>
          </w:p>
        </w:tc>
        <w:tc>
          <w:tcPr>
            <w:tcW w:w="2538" w:type="dxa"/>
          </w:tcPr>
          <w:p w:rsidR="00061027" w:rsidRPr="00056E7F" w:rsidRDefault="00061027" w:rsidP="00061027">
            <w:pPr>
              <w:jc w:val="right"/>
              <w:rPr>
                <w:rFonts w:ascii="Arial" w:hAnsi="Arial" w:cs="Arial"/>
                <w:b/>
              </w:rPr>
            </w:pPr>
            <w:r w:rsidRPr="00056E7F">
              <w:rPr>
                <w:rFonts w:ascii="Arial" w:hAnsi="Arial" w:cs="Arial"/>
                <w:b/>
              </w:rPr>
              <w:t>(20 points)</w:t>
            </w:r>
          </w:p>
        </w:tc>
      </w:tr>
    </w:tbl>
    <w:p w:rsidR="00061027" w:rsidRPr="00640320" w:rsidRDefault="00061027" w:rsidP="00061027">
      <w:pPr>
        <w:rPr>
          <w:rFonts w:ascii="Arial" w:hAnsi="Arial" w:cs="Arial"/>
        </w:rPr>
      </w:pPr>
    </w:p>
    <w:p w:rsidR="00061027" w:rsidRPr="00056E7F" w:rsidRDefault="00061027" w:rsidP="00FB223C">
      <w:pPr>
        <w:numPr>
          <w:ilvl w:val="0"/>
          <w:numId w:val="14"/>
        </w:numPr>
        <w:rPr>
          <w:rFonts w:ascii="Arial" w:hAnsi="Arial" w:cs="Arial"/>
          <w:sz w:val="22"/>
          <w:szCs w:val="22"/>
        </w:rPr>
      </w:pPr>
      <w:r w:rsidRPr="00056E7F">
        <w:rPr>
          <w:rFonts w:ascii="Arial" w:hAnsi="Arial" w:cs="Arial"/>
          <w:sz w:val="22"/>
          <w:szCs w:val="22"/>
        </w:rPr>
        <w:t xml:space="preserve">The project evaluation </w:t>
      </w:r>
      <w:r w:rsidR="000745CE">
        <w:rPr>
          <w:rFonts w:ascii="Arial" w:hAnsi="Arial" w:cs="Arial"/>
          <w:sz w:val="22"/>
          <w:szCs w:val="22"/>
        </w:rPr>
        <w:t xml:space="preserve">is </w:t>
      </w:r>
      <w:r w:rsidRPr="00056E7F">
        <w:rPr>
          <w:rFonts w:ascii="Arial" w:hAnsi="Arial" w:cs="Arial"/>
          <w:sz w:val="22"/>
          <w:szCs w:val="22"/>
        </w:rPr>
        <w:t xml:space="preserve">an integral part of the project’s design and implementation, not something done after the project is completed.  </w:t>
      </w:r>
      <w:r w:rsidR="00ED7CBE">
        <w:rPr>
          <w:rFonts w:ascii="Arial" w:hAnsi="Arial" w:cs="Arial"/>
          <w:sz w:val="22"/>
          <w:szCs w:val="22"/>
        </w:rPr>
        <w:t xml:space="preserve">The evaluation should include more than project outputs. </w:t>
      </w:r>
      <w:r w:rsidR="00244FBC" w:rsidRPr="00244FBC">
        <w:rPr>
          <w:rFonts w:ascii="Arial" w:hAnsi="Arial" w:cs="Arial"/>
          <w:b/>
          <w:sz w:val="22"/>
          <w:szCs w:val="22"/>
        </w:rPr>
        <w:t>The evaluation should be clearly tied to project objectives and outcomes</w:t>
      </w:r>
      <w:r w:rsidR="002F5A40">
        <w:rPr>
          <w:rFonts w:ascii="Arial" w:hAnsi="Arial" w:cs="Arial"/>
          <w:b/>
          <w:sz w:val="22"/>
          <w:szCs w:val="22"/>
        </w:rPr>
        <w:t xml:space="preserve"> that are tied to Maryland’s GEAR UP goals and objectives</w:t>
      </w:r>
      <w:r w:rsidR="00244FBC" w:rsidRPr="00244FBC">
        <w:rPr>
          <w:rFonts w:ascii="Arial" w:hAnsi="Arial" w:cs="Arial"/>
          <w:b/>
          <w:sz w:val="22"/>
          <w:szCs w:val="22"/>
        </w:rPr>
        <w:t xml:space="preserve">.  </w:t>
      </w:r>
      <w:r w:rsidR="00244FBC" w:rsidRPr="00244FBC">
        <w:rPr>
          <w:rFonts w:ascii="Arial" w:hAnsi="Arial" w:cs="Arial"/>
          <w:b/>
          <w:sz w:val="22"/>
          <w:szCs w:val="22"/>
        </w:rPr>
        <w:br/>
      </w:r>
    </w:p>
    <w:p w:rsidR="002F5A40" w:rsidRDefault="002F5A40" w:rsidP="00FB223C">
      <w:pPr>
        <w:numPr>
          <w:ilvl w:val="0"/>
          <w:numId w:val="14"/>
        </w:numPr>
        <w:rPr>
          <w:rFonts w:ascii="Arial" w:hAnsi="Arial" w:cs="Arial"/>
          <w:sz w:val="22"/>
          <w:szCs w:val="22"/>
        </w:rPr>
      </w:pPr>
      <w:r>
        <w:rPr>
          <w:rFonts w:ascii="Arial" w:hAnsi="Arial" w:cs="Arial"/>
          <w:sz w:val="22"/>
          <w:szCs w:val="22"/>
        </w:rPr>
        <w:t>The evaluation plan should be aligned and based on the project objectives and outcomes.</w:t>
      </w:r>
    </w:p>
    <w:p w:rsidR="00F97904" w:rsidRPr="00F97904" w:rsidRDefault="00F97904" w:rsidP="00F97904">
      <w:pPr>
        <w:ind w:left="720"/>
        <w:rPr>
          <w:rFonts w:ascii="Arial" w:hAnsi="Arial" w:cs="Arial"/>
          <w:sz w:val="22"/>
          <w:szCs w:val="22"/>
        </w:rPr>
      </w:pPr>
    </w:p>
    <w:p w:rsidR="00F97904" w:rsidRPr="00162EAC" w:rsidRDefault="00F97904" w:rsidP="00FB223C">
      <w:pPr>
        <w:numPr>
          <w:ilvl w:val="0"/>
          <w:numId w:val="14"/>
        </w:numPr>
        <w:rPr>
          <w:rFonts w:ascii="Arial" w:hAnsi="Arial" w:cs="Arial"/>
          <w:sz w:val="22"/>
          <w:szCs w:val="22"/>
        </w:rPr>
      </w:pPr>
      <w:r w:rsidRPr="00162EAC">
        <w:rPr>
          <w:rFonts w:ascii="Arial" w:hAnsi="Arial" w:cs="Arial"/>
          <w:sz w:val="22"/>
          <w:szCs w:val="22"/>
        </w:rPr>
        <w:t>All services must provide evidence of project success by comparing percent of gain from pre</w:t>
      </w:r>
      <w:r w:rsidR="000745CE">
        <w:rPr>
          <w:rFonts w:ascii="Arial" w:hAnsi="Arial" w:cs="Arial"/>
          <w:sz w:val="22"/>
          <w:szCs w:val="22"/>
        </w:rPr>
        <w:t>-</w:t>
      </w:r>
      <w:r w:rsidRPr="00162EAC">
        <w:rPr>
          <w:rFonts w:ascii="Arial" w:hAnsi="Arial" w:cs="Arial"/>
          <w:sz w:val="22"/>
          <w:szCs w:val="22"/>
        </w:rPr>
        <w:t xml:space="preserve"> and post</w:t>
      </w:r>
      <w:r w:rsidR="000745CE">
        <w:rPr>
          <w:rFonts w:ascii="Arial" w:hAnsi="Arial" w:cs="Arial"/>
          <w:sz w:val="22"/>
          <w:szCs w:val="22"/>
        </w:rPr>
        <w:t>-</w:t>
      </w:r>
      <w:r w:rsidRPr="00162EAC">
        <w:rPr>
          <w:rFonts w:ascii="Arial" w:hAnsi="Arial" w:cs="Arial"/>
          <w:sz w:val="22"/>
          <w:szCs w:val="22"/>
        </w:rPr>
        <w:t xml:space="preserve">survey results from students, parents, or educators.  </w:t>
      </w:r>
    </w:p>
    <w:p w:rsidR="00F97904" w:rsidRDefault="00F97904" w:rsidP="00F97904">
      <w:pPr>
        <w:ind w:left="720"/>
        <w:rPr>
          <w:rFonts w:ascii="Arial" w:hAnsi="Arial" w:cs="Arial"/>
          <w:sz w:val="22"/>
          <w:szCs w:val="22"/>
        </w:rPr>
      </w:pPr>
    </w:p>
    <w:p w:rsidR="00061027" w:rsidRPr="00056E7F" w:rsidRDefault="00061027" w:rsidP="00FB223C">
      <w:pPr>
        <w:numPr>
          <w:ilvl w:val="0"/>
          <w:numId w:val="14"/>
        </w:numPr>
        <w:rPr>
          <w:rFonts w:ascii="Arial" w:hAnsi="Arial" w:cs="Arial"/>
          <w:sz w:val="22"/>
          <w:szCs w:val="22"/>
        </w:rPr>
      </w:pPr>
      <w:r w:rsidRPr="00056E7F">
        <w:rPr>
          <w:rFonts w:ascii="Arial" w:hAnsi="Arial" w:cs="Arial"/>
          <w:sz w:val="22"/>
          <w:szCs w:val="22"/>
        </w:rPr>
        <w:t xml:space="preserve">Like the rest of the </w:t>
      </w:r>
      <w:r w:rsidR="00F926F7">
        <w:rPr>
          <w:rFonts w:ascii="Arial" w:hAnsi="Arial" w:cs="Arial"/>
          <w:sz w:val="22"/>
          <w:szCs w:val="22"/>
        </w:rPr>
        <w:t>proposal</w:t>
      </w:r>
      <w:r w:rsidRPr="00056E7F">
        <w:rPr>
          <w:rFonts w:ascii="Arial" w:hAnsi="Arial" w:cs="Arial"/>
          <w:sz w:val="22"/>
          <w:szCs w:val="22"/>
        </w:rPr>
        <w:t xml:space="preserve">, the plan for evaluation should be developed through cooperative planning with the </w:t>
      </w:r>
      <w:r w:rsidR="00ED7CBE">
        <w:rPr>
          <w:rFonts w:ascii="Arial" w:hAnsi="Arial" w:cs="Arial"/>
          <w:sz w:val="22"/>
          <w:szCs w:val="22"/>
        </w:rPr>
        <w:t xml:space="preserve">LEA </w:t>
      </w:r>
      <w:r w:rsidR="002F5A40">
        <w:rPr>
          <w:rFonts w:ascii="Arial" w:hAnsi="Arial" w:cs="Arial"/>
          <w:sz w:val="22"/>
          <w:szCs w:val="22"/>
        </w:rPr>
        <w:t>GEAR UP</w:t>
      </w:r>
      <w:r w:rsidR="00F97904">
        <w:rPr>
          <w:rFonts w:ascii="Arial" w:hAnsi="Arial" w:cs="Arial"/>
          <w:sz w:val="22"/>
          <w:szCs w:val="22"/>
        </w:rPr>
        <w:t xml:space="preserve"> representatives and school administrators</w:t>
      </w:r>
      <w:r w:rsidRPr="00056E7F">
        <w:rPr>
          <w:rFonts w:ascii="Arial" w:hAnsi="Arial" w:cs="Arial"/>
          <w:sz w:val="22"/>
          <w:szCs w:val="22"/>
        </w:rPr>
        <w:t xml:space="preserve">.  </w:t>
      </w:r>
    </w:p>
    <w:p w:rsidR="00061027" w:rsidRPr="00056E7F" w:rsidRDefault="00061027" w:rsidP="00061027">
      <w:pPr>
        <w:pStyle w:val="E-mailSignature"/>
        <w:rPr>
          <w:rFonts w:ascii="Arial" w:hAnsi="Arial" w:cs="Arial"/>
          <w:sz w:val="22"/>
          <w:szCs w:val="22"/>
        </w:rPr>
      </w:pPr>
    </w:p>
    <w:p w:rsidR="00061027" w:rsidRPr="00056E7F" w:rsidRDefault="00061027" w:rsidP="00FB223C">
      <w:pPr>
        <w:numPr>
          <w:ilvl w:val="0"/>
          <w:numId w:val="14"/>
        </w:numPr>
        <w:rPr>
          <w:rFonts w:ascii="Arial" w:hAnsi="Arial" w:cs="Arial"/>
          <w:sz w:val="22"/>
          <w:szCs w:val="22"/>
        </w:rPr>
      </w:pPr>
      <w:r w:rsidRPr="00056E7F">
        <w:rPr>
          <w:rFonts w:ascii="Arial" w:hAnsi="Arial" w:cs="Arial"/>
          <w:sz w:val="22"/>
          <w:szCs w:val="22"/>
        </w:rPr>
        <w:t xml:space="preserve">The evaluation should be a systematic means for monitoring and evaluating the program </w:t>
      </w:r>
      <w:r w:rsidR="002F5A40">
        <w:rPr>
          <w:rFonts w:ascii="Arial" w:hAnsi="Arial" w:cs="Arial"/>
          <w:sz w:val="22"/>
          <w:szCs w:val="22"/>
        </w:rPr>
        <w:t xml:space="preserve">objectives and outcomes </w:t>
      </w:r>
      <w:r w:rsidRPr="00056E7F">
        <w:rPr>
          <w:rFonts w:ascii="Arial" w:hAnsi="Arial" w:cs="Arial"/>
          <w:sz w:val="22"/>
          <w:szCs w:val="22"/>
        </w:rPr>
        <w:t xml:space="preserve">throughout the grant period.  </w:t>
      </w:r>
    </w:p>
    <w:p w:rsidR="00061027" w:rsidRPr="00056E7F" w:rsidRDefault="00061027" w:rsidP="00061027">
      <w:pPr>
        <w:rPr>
          <w:rFonts w:ascii="Arial" w:hAnsi="Arial" w:cs="Arial"/>
          <w:sz w:val="22"/>
          <w:szCs w:val="22"/>
        </w:rPr>
      </w:pPr>
    </w:p>
    <w:p w:rsidR="00061027" w:rsidRPr="00056E7F" w:rsidRDefault="00061027" w:rsidP="00FB223C">
      <w:pPr>
        <w:numPr>
          <w:ilvl w:val="0"/>
          <w:numId w:val="14"/>
        </w:numPr>
        <w:rPr>
          <w:rFonts w:ascii="Arial" w:hAnsi="Arial" w:cs="Arial"/>
          <w:sz w:val="22"/>
          <w:szCs w:val="22"/>
        </w:rPr>
      </w:pPr>
      <w:r w:rsidRPr="00056E7F">
        <w:rPr>
          <w:rFonts w:ascii="Arial" w:hAnsi="Arial" w:cs="Arial"/>
          <w:sz w:val="22"/>
          <w:szCs w:val="22"/>
        </w:rPr>
        <w:t xml:space="preserve">The evaluation should be a tool for making mid-grant programmatic changes.  The </w:t>
      </w:r>
      <w:r w:rsidR="00F926F7">
        <w:rPr>
          <w:rFonts w:ascii="Arial" w:hAnsi="Arial" w:cs="Arial"/>
          <w:sz w:val="22"/>
          <w:szCs w:val="22"/>
        </w:rPr>
        <w:t xml:space="preserve">proposal </w:t>
      </w:r>
      <w:r w:rsidR="004F4681">
        <w:rPr>
          <w:rFonts w:ascii="Arial" w:hAnsi="Arial" w:cs="Arial"/>
          <w:sz w:val="22"/>
          <w:szCs w:val="22"/>
        </w:rPr>
        <w:t>should</w:t>
      </w:r>
      <w:r w:rsidRPr="00056E7F">
        <w:rPr>
          <w:rFonts w:ascii="Arial" w:hAnsi="Arial" w:cs="Arial"/>
          <w:sz w:val="22"/>
          <w:szCs w:val="22"/>
        </w:rPr>
        <w:t xml:space="preserve"> describe a plan for collecting data throughout the project to be used for project improvement. </w:t>
      </w:r>
    </w:p>
    <w:p w:rsidR="00061027" w:rsidRPr="00056E7F" w:rsidRDefault="00061027" w:rsidP="00061027">
      <w:pPr>
        <w:rPr>
          <w:rFonts w:ascii="Arial" w:hAnsi="Arial" w:cs="Arial"/>
          <w:sz w:val="22"/>
          <w:szCs w:val="22"/>
        </w:rPr>
      </w:pPr>
    </w:p>
    <w:p w:rsidR="00061027" w:rsidRPr="00056E7F" w:rsidRDefault="00061027" w:rsidP="00FB223C">
      <w:pPr>
        <w:numPr>
          <w:ilvl w:val="0"/>
          <w:numId w:val="14"/>
        </w:numPr>
        <w:rPr>
          <w:rFonts w:ascii="Arial" w:hAnsi="Arial" w:cs="Arial"/>
          <w:sz w:val="22"/>
          <w:szCs w:val="22"/>
        </w:rPr>
      </w:pPr>
      <w:r w:rsidRPr="00056E7F">
        <w:rPr>
          <w:rFonts w:ascii="Arial" w:hAnsi="Arial" w:cs="Arial"/>
          <w:sz w:val="22"/>
          <w:szCs w:val="22"/>
        </w:rPr>
        <w:lastRenderedPageBreak/>
        <w:t>The evaluation plan should describe what data will be collected, how frequently, by whom, and whether a quantitative</w:t>
      </w:r>
      <w:r w:rsidR="00884FD0">
        <w:rPr>
          <w:rFonts w:ascii="Arial" w:hAnsi="Arial" w:cs="Arial"/>
          <w:sz w:val="22"/>
          <w:szCs w:val="22"/>
        </w:rPr>
        <w:t xml:space="preserve"> (numerical results)</w:t>
      </w:r>
      <w:r w:rsidRPr="00056E7F">
        <w:rPr>
          <w:rFonts w:ascii="Arial" w:hAnsi="Arial" w:cs="Arial"/>
          <w:sz w:val="22"/>
          <w:szCs w:val="22"/>
        </w:rPr>
        <w:t xml:space="preserve"> and/or qualitative </w:t>
      </w:r>
      <w:r w:rsidR="00884FD0">
        <w:rPr>
          <w:rFonts w:ascii="Arial" w:hAnsi="Arial" w:cs="Arial"/>
          <w:sz w:val="22"/>
          <w:szCs w:val="22"/>
        </w:rPr>
        <w:t xml:space="preserve">(narrative or descriptive data) </w:t>
      </w:r>
      <w:r w:rsidRPr="00056E7F">
        <w:rPr>
          <w:rFonts w:ascii="Arial" w:hAnsi="Arial" w:cs="Arial"/>
          <w:sz w:val="22"/>
          <w:szCs w:val="22"/>
        </w:rPr>
        <w:t>method of analysis will be employed</w:t>
      </w:r>
      <w:r w:rsidR="002F5A40">
        <w:rPr>
          <w:rFonts w:ascii="Arial" w:hAnsi="Arial" w:cs="Arial"/>
          <w:sz w:val="22"/>
          <w:szCs w:val="22"/>
        </w:rPr>
        <w:t xml:space="preserve"> to review project objectives and outcomes</w:t>
      </w:r>
      <w:r w:rsidR="00884FD0">
        <w:rPr>
          <w:rFonts w:ascii="Arial" w:hAnsi="Arial" w:cs="Arial"/>
          <w:sz w:val="22"/>
          <w:szCs w:val="22"/>
        </w:rPr>
        <w:t>.</w:t>
      </w:r>
    </w:p>
    <w:p w:rsidR="00061027" w:rsidRPr="00056E7F" w:rsidRDefault="00061027" w:rsidP="00061027">
      <w:pPr>
        <w:rPr>
          <w:rFonts w:ascii="Arial" w:hAnsi="Arial" w:cs="Arial"/>
          <w:sz w:val="22"/>
          <w:szCs w:val="22"/>
        </w:rPr>
      </w:pPr>
    </w:p>
    <w:p w:rsidR="00061027" w:rsidRPr="00056E7F" w:rsidRDefault="00061027" w:rsidP="00FB223C">
      <w:pPr>
        <w:numPr>
          <w:ilvl w:val="0"/>
          <w:numId w:val="14"/>
        </w:numPr>
        <w:rPr>
          <w:rFonts w:ascii="Arial" w:hAnsi="Arial" w:cs="Arial"/>
          <w:sz w:val="22"/>
          <w:szCs w:val="22"/>
        </w:rPr>
      </w:pPr>
      <w:r w:rsidRPr="00056E7F">
        <w:rPr>
          <w:rFonts w:ascii="Arial" w:hAnsi="Arial" w:cs="Arial"/>
          <w:sz w:val="22"/>
          <w:szCs w:val="22"/>
        </w:rPr>
        <w:t xml:space="preserve">The </w:t>
      </w:r>
      <w:r w:rsidR="00F926F7">
        <w:rPr>
          <w:rFonts w:ascii="Arial" w:hAnsi="Arial" w:cs="Arial"/>
          <w:sz w:val="22"/>
          <w:szCs w:val="22"/>
        </w:rPr>
        <w:t>proposal</w:t>
      </w:r>
      <w:r w:rsidRPr="00056E7F">
        <w:rPr>
          <w:rFonts w:ascii="Arial" w:hAnsi="Arial" w:cs="Arial"/>
          <w:sz w:val="22"/>
          <w:szCs w:val="22"/>
        </w:rPr>
        <w:t xml:space="preserve"> must describe how the baseline data </w:t>
      </w:r>
      <w:r w:rsidR="004F4681">
        <w:rPr>
          <w:rFonts w:ascii="Arial" w:hAnsi="Arial" w:cs="Arial"/>
          <w:sz w:val="22"/>
          <w:szCs w:val="22"/>
        </w:rPr>
        <w:t xml:space="preserve">was </w:t>
      </w:r>
      <w:r w:rsidRPr="00056E7F">
        <w:rPr>
          <w:rFonts w:ascii="Arial" w:hAnsi="Arial" w:cs="Arial"/>
          <w:sz w:val="22"/>
          <w:szCs w:val="22"/>
        </w:rPr>
        <w:t>established</w:t>
      </w:r>
      <w:r w:rsidR="002F5A40">
        <w:rPr>
          <w:rFonts w:ascii="Arial" w:hAnsi="Arial" w:cs="Arial"/>
          <w:sz w:val="22"/>
          <w:szCs w:val="22"/>
        </w:rPr>
        <w:t xml:space="preserve"> for </w:t>
      </w:r>
      <w:r w:rsidR="004F4681">
        <w:rPr>
          <w:rFonts w:ascii="Arial" w:hAnsi="Arial" w:cs="Arial"/>
          <w:sz w:val="22"/>
          <w:szCs w:val="22"/>
        </w:rPr>
        <w:t xml:space="preserve">the </w:t>
      </w:r>
      <w:r w:rsidR="002F5A40">
        <w:rPr>
          <w:rFonts w:ascii="Arial" w:hAnsi="Arial" w:cs="Arial"/>
          <w:sz w:val="22"/>
          <w:szCs w:val="22"/>
        </w:rPr>
        <w:t>project objectives and outcomes</w:t>
      </w:r>
      <w:r w:rsidRPr="00056E7F">
        <w:rPr>
          <w:rFonts w:ascii="Arial" w:hAnsi="Arial" w:cs="Arial"/>
          <w:sz w:val="22"/>
          <w:szCs w:val="22"/>
        </w:rPr>
        <w:t>.</w:t>
      </w:r>
    </w:p>
    <w:p w:rsidR="00061027" w:rsidRPr="00056E7F" w:rsidRDefault="00061027" w:rsidP="00061027">
      <w:pPr>
        <w:pStyle w:val="E-mailSignature"/>
        <w:rPr>
          <w:rFonts w:ascii="Arial" w:hAnsi="Arial" w:cs="Arial"/>
          <w:sz w:val="22"/>
          <w:szCs w:val="22"/>
        </w:rPr>
      </w:pPr>
    </w:p>
    <w:p w:rsidR="00061027" w:rsidRPr="00056E7F" w:rsidRDefault="00244FBC" w:rsidP="00FB223C">
      <w:pPr>
        <w:numPr>
          <w:ilvl w:val="0"/>
          <w:numId w:val="14"/>
        </w:numPr>
        <w:rPr>
          <w:rFonts w:ascii="Arial" w:hAnsi="Arial" w:cs="Arial"/>
          <w:sz w:val="22"/>
          <w:szCs w:val="22"/>
        </w:rPr>
      </w:pPr>
      <w:r w:rsidRPr="00244FBC">
        <w:rPr>
          <w:rFonts w:ascii="Arial" w:hAnsi="Arial" w:cs="Arial"/>
          <w:b/>
          <w:sz w:val="22"/>
          <w:szCs w:val="22"/>
        </w:rPr>
        <w:t xml:space="preserve">If the partners have completed similar projects in the past, applicants should include information on how the results from the prior year evaluation(s) helped the formulation of activities for this </w:t>
      </w:r>
      <w:r w:rsidR="00F926F7">
        <w:rPr>
          <w:rFonts w:ascii="Arial" w:hAnsi="Arial" w:cs="Arial"/>
          <w:b/>
          <w:sz w:val="22"/>
          <w:szCs w:val="22"/>
        </w:rPr>
        <w:t>prop</w:t>
      </w:r>
      <w:r w:rsidR="002F5A40">
        <w:rPr>
          <w:rFonts w:ascii="Arial" w:hAnsi="Arial" w:cs="Arial"/>
          <w:b/>
          <w:sz w:val="22"/>
          <w:szCs w:val="22"/>
        </w:rPr>
        <w:t>o</w:t>
      </w:r>
      <w:r w:rsidR="00F926F7">
        <w:rPr>
          <w:rFonts w:ascii="Arial" w:hAnsi="Arial" w:cs="Arial"/>
          <w:b/>
          <w:sz w:val="22"/>
          <w:szCs w:val="22"/>
        </w:rPr>
        <w:t>sal</w:t>
      </w:r>
      <w:r w:rsidR="00061027" w:rsidRPr="00056E7F">
        <w:rPr>
          <w:rFonts w:ascii="Arial" w:hAnsi="Arial" w:cs="Arial"/>
          <w:sz w:val="22"/>
          <w:szCs w:val="22"/>
        </w:rPr>
        <w:t>.</w:t>
      </w:r>
    </w:p>
    <w:p w:rsidR="00061027" w:rsidRPr="00056E7F" w:rsidRDefault="00061027" w:rsidP="00061027">
      <w:pPr>
        <w:rPr>
          <w:rFonts w:ascii="Arial" w:hAnsi="Arial" w:cs="Arial"/>
          <w:sz w:val="22"/>
          <w:szCs w:val="22"/>
        </w:rPr>
      </w:pPr>
    </w:p>
    <w:p w:rsidR="00061027" w:rsidRPr="00056E7F" w:rsidRDefault="00061027" w:rsidP="00FB223C">
      <w:pPr>
        <w:pStyle w:val="Footer"/>
        <w:numPr>
          <w:ilvl w:val="0"/>
          <w:numId w:val="14"/>
        </w:numPr>
        <w:tabs>
          <w:tab w:val="clear" w:pos="4320"/>
          <w:tab w:val="clear" w:pos="8640"/>
        </w:tabs>
        <w:spacing w:line="360" w:lineRule="auto"/>
        <w:rPr>
          <w:rFonts w:ascii="Arial" w:hAnsi="Arial" w:cs="Arial"/>
          <w:b/>
          <w:sz w:val="22"/>
          <w:szCs w:val="22"/>
        </w:rPr>
      </w:pPr>
      <w:r w:rsidRPr="00056E7F">
        <w:rPr>
          <w:rFonts w:ascii="Arial" w:hAnsi="Arial" w:cs="Arial"/>
          <w:b/>
          <w:bCs/>
          <w:sz w:val="22"/>
          <w:szCs w:val="22"/>
        </w:rPr>
        <w:t xml:space="preserve">Evaluation results </w:t>
      </w:r>
      <w:r w:rsidR="002F5A40">
        <w:rPr>
          <w:rFonts w:ascii="Arial" w:hAnsi="Arial" w:cs="Arial"/>
          <w:b/>
          <w:bCs/>
          <w:sz w:val="22"/>
          <w:szCs w:val="22"/>
        </w:rPr>
        <w:t xml:space="preserve">aligned to objectives and outcomes </w:t>
      </w:r>
      <w:r w:rsidRPr="00056E7F">
        <w:rPr>
          <w:rFonts w:ascii="Arial" w:hAnsi="Arial" w:cs="Arial"/>
          <w:b/>
          <w:bCs/>
          <w:sz w:val="22"/>
          <w:szCs w:val="22"/>
        </w:rPr>
        <w:t>must be included with the interim and final reports.</w:t>
      </w:r>
      <w:r w:rsidRPr="00056E7F">
        <w:rPr>
          <w:rFonts w:ascii="Arial" w:hAnsi="Arial" w:cs="Arial"/>
          <w:sz w:val="22"/>
          <w:szCs w:val="22"/>
        </w:rPr>
        <w:t xml:space="preserve">  </w:t>
      </w:r>
    </w:p>
    <w:p w:rsidR="00061027" w:rsidRPr="00056E7F" w:rsidRDefault="00061027" w:rsidP="00FB223C">
      <w:pPr>
        <w:pStyle w:val="Footer"/>
        <w:numPr>
          <w:ilvl w:val="1"/>
          <w:numId w:val="14"/>
        </w:numPr>
        <w:tabs>
          <w:tab w:val="clear" w:pos="4320"/>
          <w:tab w:val="clear" w:pos="8640"/>
        </w:tabs>
        <w:rPr>
          <w:rFonts w:ascii="Arial" w:hAnsi="Arial" w:cs="Arial"/>
          <w:sz w:val="22"/>
          <w:szCs w:val="22"/>
        </w:rPr>
      </w:pPr>
      <w:r w:rsidRPr="00056E7F">
        <w:rPr>
          <w:rFonts w:ascii="Arial" w:hAnsi="Arial" w:cs="Arial"/>
          <w:b/>
          <w:sz w:val="22"/>
          <w:szCs w:val="22"/>
        </w:rPr>
        <w:t>Phase one</w:t>
      </w:r>
      <w:r w:rsidRPr="00056E7F">
        <w:rPr>
          <w:rFonts w:ascii="Arial" w:hAnsi="Arial" w:cs="Arial"/>
          <w:sz w:val="22"/>
          <w:szCs w:val="22"/>
        </w:rPr>
        <w:t xml:space="preserve"> of the evaluation plan must be submitted with the interim report and</w:t>
      </w:r>
      <w:r w:rsidR="004F4681">
        <w:rPr>
          <w:rFonts w:ascii="Arial" w:hAnsi="Arial" w:cs="Arial"/>
          <w:sz w:val="22"/>
          <w:szCs w:val="22"/>
        </w:rPr>
        <w:t xml:space="preserve"> include the activities that occurred during the </w:t>
      </w:r>
      <w:r w:rsidRPr="00056E7F">
        <w:rPr>
          <w:rFonts w:ascii="Arial" w:hAnsi="Arial" w:cs="Arial"/>
          <w:sz w:val="22"/>
          <w:szCs w:val="22"/>
        </w:rPr>
        <w:t>reporting period, the intended objective</w:t>
      </w:r>
      <w:r w:rsidR="00193390" w:rsidRPr="00056E7F">
        <w:rPr>
          <w:rFonts w:ascii="Arial" w:hAnsi="Arial" w:cs="Arial"/>
          <w:sz w:val="22"/>
          <w:szCs w:val="22"/>
        </w:rPr>
        <w:t>s</w:t>
      </w:r>
      <w:r w:rsidR="0001170A" w:rsidRPr="00056E7F">
        <w:rPr>
          <w:rFonts w:ascii="Arial" w:hAnsi="Arial" w:cs="Arial"/>
          <w:sz w:val="22"/>
          <w:szCs w:val="22"/>
        </w:rPr>
        <w:t xml:space="preserve"> and outcome</w:t>
      </w:r>
      <w:r w:rsidR="00193390" w:rsidRPr="00056E7F">
        <w:rPr>
          <w:rFonts w:ascii="Arial" w:hAnsi="Arial" w:cs="Arial"/>
          <w:sz w:val="22"/>
          <w:szCs w:val="22"/>
        </w:rPr>
        <w:t>s</w:t>
      </w:r>
      <w:r w:rsidRPr="00056E7F">
        <w:rPr>
          <w:rFonts w:ascii="Arial" w:hAnsi="Arial" w:cs="Arial"/>
          <w:sz w:val="22"/>
          <w:szCs w:val="22"/>
        </w:rPr>
        <w:t xml:space="preserve"> for these activities as originally identified in the </w:t>
      </w:r>
      <w:r w:rsidR="00F926F7">
        <w:rPr>
          <w:rFonts w:ascii="Arial" w:hAnsi="Arial" w:cs="Arial"/>
          <w:sz w:val="22"/>
          <w:szCs w:val="22"/>
        </w:rPr>
        <w:t>proposal</w:t>
      </w:r>
      <w:r w:rsidR="00193390" w:rsidRPr="00056E7F">
        <w:rPr>
          <w:rFonts w:ascii="Arial" w:hAnsi="Arial" w:cs="Arial"/>
          <w:sz w:val="22"/>
          <w:szCs w:val="22"/>
        </w:rPr>
        <w:t>, and if they were</w:t>
      </w:r>
      <w:r w:rsidRPr="00056E7F">
        <w:rPr>
          <w:rFonts w:ascii="Arial" w:hAnsi="Arial" w:cs="Arial"/>
          <w:sz w:val="22"/>
          <w:szCs w:val="22"/>
        </w:rPr>
        <w:t xml:space="preserve"> met.  If the objective</w:t>
      </w:r>
      <w:r w:rsidR="00193390" w:rsidRPr="00056E7F">
        <w:rPr>
          <w:rFonts w:ascii="Arial" w:hAnsi="Arial" w:cs="Arial"/>
          <w:sz w:val="22"/>
          <w:szCs w:val="22"/>
        </w:rPr>
        <w:t>s and outcomes</w:t>
      </w:r>
      <w:r w:rsidR="0001170A" w:rsidRPr="00056E7F">
        <w:rPr>
          <w:rFonts w:ascii="Arial" w:hAnsi="Arial" w:cs="Arial"/>
          <w:sz w:val="22"/>
          <w:szCs w:val="22"/>
        </w:rPr>
        <w:t xml:space="preserve"> w</w:t>
      </w:r>
      <w:r w:rsidR="00193390" w:rsidRPr="00056E7F">
        <w:rPr>
          <w:rFonts w:ascii="Arial" w:hAnsi="Arial" w:cs="Arial"/>
          <w:sz w:val="22"/>
          <w:szCs w:val="22"/>
        </w:rPr>
        <w:t>ere</w:t>
      </w:r>
      <w:r w:rsidRPr="00056E7F">
        <w:rPr>
          <w:rFonts w:ascii="Arial" w:hAnsi="Arial" w:cs="Arial"/>
          <w:sz w:val="22"/>
          <w:szCs w:val="22"/>
        </w:rPr>
        <w:t xml:space="preserve"> not met, the evaluation report should discuss why</w:t>
      </w:r>
      <w:r w:rsidR="001F6212">
        <w:rPr>
          <w:rFonts w:ascii="Arial" w:hAnsi="Arial" w:cs="Arial"/>
          <w:sz w:val="22"/>
          <w:szCs w:val="22"/>
        </w:rPr>
        <w:t xml:space="preserve"> and what modifications to the program will be made</w:t>
      </w:r>
      <w:r w:rsidRPr="00056E7F">
        <w:rPr>
          <w:rFonts w:ascii="Arial" w:hAnsi="Arial" w:cs="Arial"/>
          <w:sz w:val="22"/>
          <w:szCs w:val="22"/>
        </w:rPr>
        <w:t xml:space="preserve">.  </w:t>
      </w:r>
      <w:r w:rsidRPr="00056E7F">
        <w:rPr>
          <w:rFonts w:ascii="Arial" w:hAnsi="Arial" w:cs="Arial"/>
          <w:sz w:val="22"/>
          <w:szCs w:val="22"/>
        </w:rPr>
        <w:br/>
      </w:r>
    </w:p>
    <w:p w:rsidR="00061027" w:rsidRPr="00056E7F" w:rsidRDefault="00061027" w:rsidP="00FB223C">
      <w:pPr>
        <w:pStyle w:val="Footer"/>
        <w:numPr>
          <w:ilvl w:val="1"/>
          <w:numId w:val="14"/>
        </w:numPr>
        <w:tabs>
          <w:tab w:val="clear" w:pos="4320"/>
          <w:tab w:val="clear" w:pos="8640"/>
        </w:tabs>
        <w:rPr>
          <w:rFonts w:ascii="Arial" w:hAnsi="Arial" w:cs="Arial"/>
          <w:sz w:val="22"/>
          <w:szCs w:val="22"/>
        </w:rPr>
      </w:pPr>
      <w:r w:rsidRPr="00056E7F">
        <w:rPr>
          <w:rFonts w:ascii="Arial" w:hAnsi="Arial" w:cs="Arial"/>
          <w:b/>
          <w:sz w:val="22"/>
          <w:szCs w:val="22"/>
        </w:rPr>
        <w:t>Phase two</w:t>
      </w:r>
      <w:r w:rsidRPr="00056E7F">
        <w:rPr>
          <w:rFonts w:ascii="Arial" w:hAnsi="Arial" w:cs="Arial"/>
          <w:sz w:val="22"/>
          <w:szCs w:val="22"/>
        </w:rPr>
        <w:t xml:space="preserve"> of the evaluation plan must be submitted with the final report and should in</w:t>
      </w:r>
      <w:r w:rsidR="00080A23" w:rsidRPr="00056E7F">
        <w:rPr>
          <w:rFonts w:ascii="Arial" w:hAnsi="Arial" w:cs="Arial"/>
          <w:sz w:val="22"/>
          <w:szCs w:val="22"/>
        </w:rPr>
        <w:t xml:space="preserve">clude a comprehensive </w:t>
      </w:r>
      <w:r w:rsidRPr="00056E7F">
        <w:rPr>
          <w:rFonts w:ascii="Arial" w:hAnsi="Arial" w:cs="Arial"/>
          <w:sz w:val="22"/>
          <w:szCs w:val="22"/>
        </w:rPr>
        <w:t>evaluation of the entire project.  Much like the phase one evaluation, it should include the activities conduct</w:t>
      </w:r>
      <w:r w:rsidR="0001170A" w:rsidRPr="00056E7F">
        <w:rPr>
          <w:rFonts w:ascii="Arial" w:hAnsi="Arial" w:cs="Arial"/>
          <w:sz w:val="22"/>
          <w:szCs w:val="22"/>
        </w:rPr>
        <w:t>ed</w:t>
      </w:r>
      <w:r w:rsidR="00193390" w:rsidRPr="00056E7F">
        <w:rPr>
          <w:rFonts w:ascii="Arial" w:hAnsi="Arial" w:cs="Arial"/>
          <w:sz w:val="22"/>
          <w:szCs w:val="22"/>
        </w:rPr>
        <w:t>, the corresponding objectives and outcomes</w:t>
      </w:r>
      <w:r w:rsidR="0001170A" w:rsidRPr="00056E7F">
        <w:rPr>
          <w:rFonts w:ascii="Arial" w:hAnsi="Arial" w:cs="Arial"/>
          <w:sz w:val="22"/>
          <w:szCs w:val="22"/>
        </w:rPr>
        <w:t>, and discuss how they</w:t>
      </w:r>
      <w:r w:rsidRPr="00056E7F">
        <w:rPr>
          <w:rFonts w:ascii="Arial" w:hAnsi="Arial" w:cs="Arial"/>
          <w:sz w:val="22"/>
          <w:szCs w:val="22"/>
        </w:rPr>
        <w:t xml:space="preserve"> measured against the proposed objective</w:t>
      </w:r>
      <w:r w:rsidR="00193390" w:rsidRPr="00056E7F">
        <w:rPr>
          <w:rFonts w:ascii="Arial" w:hAnsi="Arial" w:cs="Arial"/>
          <w:sz w:val="22"/>
          <w:szCs w:val="22"/>
        </w:rPr>
        <w:t>s and outcomes</w:t>
      </w:r>
      <w:r w:rsidRPr="00056E7F">
        <w:rPr>
          <w:rFonts w:ascii="Arial" w:hAnsi="Arial" w:cs="Arial"/>
          <w:sz w:val="22"/>
          <w:szCs w:val="22"/>
        </w:rPr>
        <w:t xml:space="preserve">.  </w:t>
      </w:r>
      <w:r w:rsidR="00F80E50">
        <w:rPr>
          <w:rFonts w:ascii="Arial" w:hAnsi="Arial" w:cs="Arial"/>
          <w:sz w:val="22"/>
          <w:szCs w:val="22"/>
        </w:rPr>
        <w:t xml:space="preserve">Provide information </w:t>
      </w:r>
      <w:r w:rsidR="00FC5214">
        <w:rPr>
          <w:rFonts w:ascii="Arial" w:hAnsi="Arial" w:cs="Arial"/>
          <w:sz w:val="22"/>
          <w:szCs w:val="22"/>
        </w:rPr>
        <w:t>pertaining to the sustainability of this project in the future without grant funds.</w:t>
      </w:r>
      <w:r w:rsidR="00F80E50">
        <w:rPr>
          <w:rFonts w:ascii="Arial" w:hAnsi="Arial" w:cs="Arial"/>
          <w:sz w:val="22"/>
          <w:szCs w:val="22"/>
        </w:rPr>
        <w:t xml:space="preserve"> </w:t>
      </w:r>
    </w:p>
    <w:p w:rsidR="00061027" w:rsidRPr="00056E7F" w:rsidRDefault="00061027" w:rsidP="00061027">
      <w:pPr>
        <w:pStyle w:val="Footer"/>
        <w:tabs>
          <w:tab w:val="clear" w:pos="4320"/>
          <w:tab w:val="clear" w:pos="8640"/>
        </w:tabs>
        <w:rPr>
          <w:rFonts w:ascii="Arial" w:hAnsi="Arial" w:cs="Arial"/>
          <w:sz w:val="22"/>
          <w:szCs w:val="22"/>
        </w:rPr>
      </w:pPr>
    </w:p>
    <w:p w:rsidR="00061027" w:rsidRPr="002F5A40" w:rsidRDefault="002F5A40" w:rsidP="00FB223C">
      <w:pPr>
        <w:pStyle w:val="Footer"/>
        <w:numPr>
          <w:ilvl w:val="0"/>
          <w:numId w:val="4"/>
        </w:numPr>
        <w:tabs>
          <w:tab w:val="clear" w:pos="4320"/>
          <w:tab w:val="clear" w:pos="8640"/>
        </w:tabs>
        <w:autoSpaceDE w:val="0"/>
        <w:autoSpaceDN w:val="0"/>
        <w:adjustRightInd w:val="0"/>
        <w:rPr>
          <w:rFonts w:ascii="Arial" w:hAnsi="Arial" w:cs="Arial"/>
          <w:b/>
          <w:bCs/>
          <w:i/>
          <w:sz w:val="22"/>
          <w:szCs w:val="22"/>
        </w:rPr>
      </w:pPr>
      <w:r w:rsidRPr="002F5A40">
        <w:rPr>
          <w:rFonts w:ascii="Arial" w:hAnsi="Arial" w:cs="Arial"/>
          <w:b/>
          <w:bCs/>
          <w:i/>
          <w:sz w:val="22"/>
          <w:szCs w:val="22"/>
        </w:rPr>
        <w:t xml:space="preserve">WHILE ATTITUDINAL SURVEYS MAY PROVIDE VALUABLE INFORMATION FOR PROGRAM REVISION, THEY ARE NOT AN ADEQUATE EVALUATION PLAN.  </w:t>
      </w:r>
    </w:p>
    <w:p w:rsidR="00061027" w:rsidRPr="00056E7F" w:rsidRDefault="00061027" w:rsidP="00061027">
      <w:pPr>
        <w:pStyle w:val="Footer"/>
        <w:tabs>
          <w:tab w:val="clear" w:pos="4320"/>
          <w:tab w:val="clear" w:pos="8640"/>
        </w:tabs>
        <w:autoSpaceDE w:val="0"/>
        <w:autoSpaceDN w:val="0"/>
        <w:adjustRightInd w:val="0"/>
        <w:rPr>
          <w:rFonts w:ascii="Arial" w:hAnsi="Arial" w:cs="Arial"/>
          <w:b/>
          <w:bCs/>
          <w:sz w:val="22"/>
          <w:szCs w:val="22"/>
        </w:rPr>
      </w:pPr>
    </w:p>
    <w:p w:rsidR="00061027" w:rsidRPr="0009423C" w:rsidRDefault="00061027" w:rsidP="00FB223C">
      <w:pPr>
        <w:pStyle w:val="Footer"/>
        <w:numPr>
          <w:ilvl w:val="0"/>
          <w:numId w:val="4"/>
        </w:numPr>
        <w:tabs>
          <w:tab w:val="clear" w:pos="4320"/>
          <w:tab w:val="clear" w:pos="8640"/>
        </w:tabs>
        <w:autoSpaceDE w:val="0"/>
        <w:autoSpaceDN w:val="0"/>
        <w:adjustRightInd w:val="0"/>
        <w:rPr>
          <w:rFonts w:ascii="Arial" w:hAnsi="Arial" w:cs="Arial"/>
          <w:sz w:val="22"/>
          <w:szCs w:val="22"/>
        </w:rPr>
      </w:pPr>
      <w:r w:rsidRPr="00056E7F">
        <w:rPr>
          <w:rFonts w:ascii="Arial" w:hAnsi="Arial" w:cs="Arial"/>
          <w:sz w:val="22"/>
          <w:szCs w:val="22"/>
        </w:rPr>
        <w:t>See also the description of reports in “Grant Management.”  Th</w:t>
      </w:r>
      <w:r w:rsidR="0009423C">
        <w:rPr>
          <w:rFonts w:ascii="Arial" w:hAnsi="Arial" w:cs="Arial"/>
          <w:sz w:val="22"/>
          <w:szCs w:val="22"/>
        </w:rPr>
        <w:t>is</w:t>
      </w:r>
      <w:r w:rsidRPr="00056E7F">
        <w:rPr>
          <w:rFonts w:ascii="Arial" w:hAnsi="Arial" w:cs="Arial"/>
          <w:sz w:val="22"/>
          <w:szCs w:val="22"/>
        </w:rPr>
        <w:t xml:space="preserve"> section </w:t>
      </w:r>
      <w:r w:rsidR="0009423C">
        <w:rPr>
          <w:rFonts w:ascii="Arial" w:hAnsi="Arial" w:cs="Arial"/>
          <w:sz w:val="22"/>
          <w:szCs w:val="22"/>
        </w:rPr>
        <w:t xml:space="preserve">provides </w:t>
      </w:r>
      <w:r w:rsidRPr="0009423C">
        <w:rPr>
          <w:rFonts w:ascii="Arial" w:hAnsi="Arial" w:cs="Arial"/>
          <w:sz w:val="22"/>
          <w:szCs w:val="22"/>
        </w:rPr>
        <w:t xml:space="preserve">basic information </w:t>
      </w:r>
      <w:r w:rsidR="0009423C" w:rsidRPr="0009423C">
        <w:rPr>
          <w:rFonts w:ascii="Arial" w:hAnsi="Arial" w:cs="Arial"/>
          <w:sz w:val="22"/>
          <w:szCs w:val="22"/>
        </w:rPr>
        <w:t xml:space="preserve">on </w:t>
      </w:r>
      <w:r w:rsidR="0009423C">
        <w:rPr>
          <w:rFonts w:ascii="Arial" w:hAnsi="Arial" w:cs="Arial"/>
          <w:sz w:val="22"/>
          <w:szCs w:val="22"/>
        </w:rPr>
        <w:t>the</w:t>
      </w:r>
      <w:r w:rsidR="0009423C" w:rsidRPr="0009423C">
        <w:rPr>
          <w:rFonts w:ascii="Arial" w:hAnsi="Arial" w:cs="Arial"/>
          <w:sz w:val="22"/>
          <w:szCs w:val="22"/>
        </w:rPr>
        <w:t xml:space="preserve"> </w:t>
      </w:r>
      <w:r w:rsidR="0009423C">
        <w:rPr>
          <w:rFonts w:ascii="Arial" w:hAnsi="Arial" w:cs="Arial"/>
          <w:sz w:val="22"/>
          <w:szCs w:val="22"/>
        </w:rPr>
        <w:t>data</w:t>
      </w:r>
      <w:r w:rsidR="0009423C" w:rsidRPr="0009423C">
        <w:rPr>
          <w:rFonts w:ascii="Arial" w:hAnsi="Arial" w:cs="Arial"/>
          <w:sz w:val="22"/>
          <w:szCs w:val="22"/>
        </w:rPr>
        <w:t xml:space="preserve"> and reports </w:t>
      </w:r>
      <w:r w:rsidR="0009423C">
        <w:rPr>
          <w:rFonts w:ascii="Arial" w:hAnsi="Arial" w:cs="Arial"/>
          <w:sz w:val="22"/>
          <w:szCs w:val="22"/>
        </w:rPr>
        <w:t xml:space="preserve">that </w:t>
      </w:r>
      <w:r w:rsidR="0009423C" w:rsidRPr="0009423C">
        <w:rPr>
          <w:rFonts w:ascii="Arial" w:hAnsi="Arial" w:cs="Arial"/>
          <w:sz w:val="22"/>
          <w:szCs w:val="22"/>
        </w:rPr>
        <w:t>are</w:t>
      </w:r>
      <w:r w:rsidRPr="0009423C">
        <w:rPr>
          <w:rFonts w:ascii="Arial" w:hAnsi="Arial" w:cs="Arial"/>
          <w:sz w:val="22"/>
          <w:szCs w:val="22"/>
        </w:rPr>
        <w:t xml:space="preserve"> to be kept </w:t>
      </w:r>
      <w:r w:rsidR="0009423C">
        <w:rPr>
          <w:rFonts w:ascii="Arial" w:hAnsi="Arial" w:cs="Arial"/>
          <w:sz w:val="22"/>
          <w:szCs w:val="22"/>
        </w:rPr>
        <w:t xml:space="preserve">on file </w:t>
      </w:r>
      <w:r w:rsidRPr="0009423C">
        <w:rPr>
          <w:rFonts w:ascii="Arial" w:hAnsi="Arial" w:cs="Arial"/>
          <w:sz w:val="22"/>
          <w:szCs w:val="22"/>
        </w:rPr>
        <w:t>by all project</w:t>
      </w:r>
      <w:r w:rsidR="0009423C" w:rsidRPr="0009423C">
        <w:rPr>
          <w:rFonts w:ascii="Arial" w:hAnsi="Arial" w:cs="Arial"/>
          <w:sz w:val="22"/>
          <w:szCs w:val="22"/>
        </w:rPr>
        <w:t xml:space="preserve"> directors</w:t>
      </w:r>
      <w:r w:rsidRPr="0009423C">
        <w:rPr>
          <w:rFonts w:ascii="Arial" w:hAnsi="Arial" w:cs="Arial"/>
          <w:sz w:val="22"/>
          <w:szCs w:val="22"/>
        </w:rPr>
        <w:t xml:space="preserve">. </w:t>
      </w:r>
    </w:p>
    <w:p w:rsidR="00061027" w:rsidRPr="00640320" w:rsidRDefault="00061027" w:rsidP="00061027">
      <w:pPr>
        <w:pStyle w:val="Footer"/>
        <w:tabs>
          <w:tab w:val="clear" w:pos="4320"/>
          <w:tab w:val="clear" w:pos="8640"/>
        </w:tabs>
        <w:spacing w:line="360" w:lineRule="auto"/>
        <w:rPr>
          <w:rFonts w:ascii="Arial" w:hAnsi="Arial" w:cs="Arial"/>
        </w:rPr>
      </w:pPr>
    </w:p>
    <w:tbl>
      <w:tblPr>
        <w:tblStyle w:val="TableGrid"/>
        <w:tblW w:w="0" w:type="auto"/>
        <w:tblLook w:val="01E0" w:firstRow="1" w:lastRow="1" w:firstColumn="1" w:lastColumn="1" w:noHBand="0" w:noVBand="0"/>
      </w:tblPr>
      <w:tblGrid>
        <w:gridCol w:w="6948"/>
        <w:gridCol w:w="2628"/>
      </w:tblGrid>
      <w:tr w:rsidR="00061027" w:rsidRPr="00640320">
        <w:tc>
          <w:tcPr>
            <w:tcW w:w="6948" w:type="dxa"/>
          </w:tcPr>
          <w:p w:rsidR="00061027" w:rsidRPr="00056E7F" w:rsidRDefault="00061027" w:rsidP="00061027">
            <w:pPr>
              <w:pStyle w:val="Heading3"/>
              <w:ind w:firstLine="0"/>
              <w:rPr>
                <w:rFonts w:ascii="Arial" w:hAnsi="Arial" w:cs="Arial"/>
                <w:sz w:val="24"/>
              </w:rPr>
            </w:pPr>
            <w:bookmarkStart w:id="19" w:name="_Toc475080608"/>
            <w:r w:rsidRPr="00056E7F">
              <w:rPr>
                <w:rFonts w:ascii="Arial" w:hAnsi="Arial" w:cs="Arial"/>
                <w:sz w:val="24"/>
              </w:rPr>
              <w:t>3.  BUDGET AND COST-EFFECTIVENESS</w:t>
            </w:r>
            <w:bookmarkEnd w:id="19"/>
            <w:r w:rsidRPr="00056E7F">
              <w:rPr>
                <w:rFonts w:ascii="Arial" w:hAnsi="Arial" w:cs="Arial"/>
                <w:sz w:val="24"/>
              </w:rPr>
              <w:t xml:space="preserve"> </w:t>
            </w:r>
          </w:p>
        </w:tc>
        <w:tc>
          <w:tcPr>
            <w:tcW w:w="2628" w:type="dxa"/>
          </w:tcPr>
          <w:p w:rsidR="00061027" w:rsidRPr="00056E7F" w:rsidRDefault="00061027" w:rsidP="00061027">
            <w:pPr>
              <w:jc w:val="right"/>
              <w:rPr>
                <w:rFonts w:ascii="Arial" w:hAnsi="Arial" w:cs="Arial"/>
              </w:rPr>
            </w:pPr>
            <w:r w:rsidRPr="00056E7F">
              <w:rPr>
                <w:rFonts w:ascii="Arial" w:hAnsi="Arial" w:cs="Arial"/>
                <w:b/>
              </w:rPr>
              <w:t>(15 Points)</w:t>
            </w:r>
          </w:p>
        </w:tc>
      </w:tr>
    </w:tbl>
    <w:p w:rsidR="00061027" w:rsidRPr="00640320" w:rsidRDefault="00061027" w:rsidP="00061027">
      <w:pPr>
        <w:ind w:left="360"/>
        <w:rPr>
          <w:rFonts w:ascii="Arial" w:hAnsi="Arial" w:cs="Arial"/>
        </w:rPr>
      </w:pPr>
    </w:p>
    <w:p w:rsidR="00D84F84" w:rsidRDefault="00061027" w:rsidP="00FB223C">
      <w:pPr>
        <w:numPr>
          <w:ilvl w:val="0"/>
          <w:numId w:val="20"/>
        </w:numPr>
        <w:rPr>
          <w:rFonts w:ascii="Arial" w:hAnsi="Arial" w:cs="Arial"/>
          <w:sz w:val="22"/>
          <w:szCs w:val="22"/>
        </w:rPr>
      </w:pPr>
      <w:r w:rsidRPr="00977CC9">
        <w:rPr>
          <w:rFonts w:ascii="Arial" w:hAnsi="Arial" w:cs="Arial"/>
          <w:b/>
          <w:sz w:val="22"/>
          <w:szCs w:val="22"/>
        </w:rPr>
        <w:t xml:space="preserve">The budget and budget narrative </w:t>
      </w:r>
      <w:r w:rsidR="00F66EB6">
        <w:rPr>
          <w:rFonts w:ascii="Arial" w:hAnsi="Arial" w:cs="Arial"/>
          <w:b/>
          <w:sz w:val="22"/>
          <w:szCs w:val="22"/>
        </w:rPr>
        <w:t>must</w:t>
      </w:r>
      <w:r w:rsidR="00F66EB6" w:rsidRPr="00977CC9">
        <w:rPr>
          <w:rFonts w:ascii="Arial" w:hAnsi="Arial" w:cs="Arial"/>
          <w:b/>
          <w:sz w:val="22"/>
          <w:szCs w:val="22"/>
        </w:rPr>
        <w:t xml:space="preserve"> </w:t>
      </w:r>
      <w:r w:rsidR="00B21813" w:rsidRPr="003F769A">
        <w:rPr>
          <w:rFonts w:ascii="Arial" w:hAnsi="Arial" w:cs="Arial"/>
          <w:b/>
          <w:sz w:val="22"/>
          <w:szCs w:val="22"/>
        </w:rPr>
        <w:t>be completed on the Excel chart provided.</w:t>
      </w:r>
      <w:r w:rsidR="00B21813">
        <w:rPr>
          <w:rFonts w:ascii="Arial" w:hAnsi="Arial" w:cs="Arial"/>
          <w:sz w:val="22"/>
          <w:szCs w:val="22"/>
        </w:rPr>
        <w:t xml:space="preserve"> There should be a </w:t>
      </w:r>
      <w:r w:rsidRPr="00056E7F">
        <w:rPr>
          <w:rFonts w:ascii="Arial" w:hAnsi="Arial" w:cs="Arial"/>
          <w:sz w:val="22"/>
          <w:szCs w:val="22"/>
        </w:rPr>
        <w:t xml:space="preserve">clear link </w:t>
      </w:r>
      <w:r w:rsidR="00B21813">
        <w:rPr>
          <w:rFonts w:ascii="Arial" w:hAnsi="Arial" w:cs="Arial"/>
          <w:sz w:val="22"/>
          <w:szCs w:val="22"/>
        </w:rPr>
        <w:t xml:space="preserve">of </w:t>
      </w:r>
      <w:r w:rsidRPr="00056E7F">
        <w:rPr>
          <w:rFonts w:ascii="Arial" w:hAnsi="Arial" w:cs="Arial"/>
          <w:sz w:val="22"/>
          <w:szCs w:val="22"/>
        </w:rPr>
        <w:t xml:space="preserve">all costs to the project activities detailed in the Plan of Operation section.  </w:t>
      </w:r>
    </w:p>
    <w:p w:rsidR="00981BB6" w:rsidRDefault="00981BB6" w:rsidP="00981BB6">
      <w:pPr>
        <w:ind w:left="720"/>
        <w:rPr>
          <w:rFonts w:ascii="Arial" w:hAnsi="Arial" w:cs="Arial"/>
          <w:sz w:val="22"/>
          <w:szCs w:val="22"/>
        </w:rPr>
      </w:pPr>
    </w:p>
    <w:p w:rsidR="00981BB6" w:rsidRPr="002F1B62" w:rsidRDefault="00981BB6" w:rsidP="00FB223C">
      <w:pPr>
        <w:numPr>
          <w:ilvl w:val="0"/>
          <w:numId w:val="20"/>
        </w:numPr>
        <w:rPr>
          <w:rFonts w:ascii="Arial" w:hAnsi="Arial" w:cs="Arial"/>
          <w:sz w:val="22"/>
          <w:szCs w:val="22"/>
        </w:rPr>
      </w:pPr>
      <w:r w:rsidRPr="002F1B62">
        <w:rPr>
          <w:rFonts w:ascii="Arial" w:hAnsi="Arial" w:cs="Arial"/>
          <w:b/>
          <w:sz w:val="22"/>
          <w:szCs w:val="22"/>
        </w:rPr>
        <w:t>Each proposal/institution is required to contribute 25% in match of the requested proposal amount.</w:t>
      </w:r>
    </w:p>
    <w:p w:rsidR="00981BB6" w:rsidRPr="002F1B62" w:rsidRDefault="00981BB6" w:rsidP="00981BB6">
      <w:pPr>
        <w:pStyle w:val="ListParagraph"/>
        <w:rPr>
          <w:rFonts w:ascii="Arial" w:hAnsi="Arial" w:cs="Arial"/>
          <w:sz w:val="22"/>
          <w:szCs w:val="22"/>
        </w:rPr>
      </w:pPr>
    </w:p>
    <w:p w:rsidR="00981BB6" w:rsidRPr="002F1B62" w:rsidRDefault="00981BB6" w:rsidP="00FB223C">
      <w:pPr>
        <w:numPr>
          <w:ilvl w:val="0"/>
          <w:numId w:val="20"/>
        </w:numPr>
        <w:rPr>
          <w:rFonts w:ascii="Arial" w:hAnsi="Arial" w:cs="Arial"/>
          <w:sz w:val="22"/>
          <w:szCs w:val="22"/>
        </w:rPr>
      </w:pPr>
      <w:r w:rsidRPr="002F1B62">
        <w:rPr>
          <w:rFonts w:ascii="Arial" w:hAnsi="Arial" w:cs="Arial"/>
          <w:sz w:val="22"/>
          <w:szCs w:val="22"/>
        </w:rPr>
        <w:t>Provide evidence of institutional commitment to the project including the amount of staff time dedicated to the project and in-kind contributions. In addition to the State match through the College Preparation Intervention Program (CPIP), your institutional contributions of 1/4 or 25% are critical to meeting the Maryland GEAR UP grant match requirement. The 1/4 or 25% required institutional match should be included in the appropriate column on the budget summary.</w:t>
      </w:r>
    </w:p>
    <w:p w:rsidR="00D84F84" w:rsidRDefault="00D84F84" w:rsidP="00D84F84">
      <w:pPr>
        <w:ind w:left="720"/>
        <w:rPr>
          <w:rFonts w:ascii="Arial" w:hAnsi="Arial" w:cs="Arial"/>
          <w:sz w:val="22"/>
          <w:szCs w:val="22"/>
        </w:rPr>
      </w:pPr>
    </w:p>
    <w:p w:rsidR="00061027" w:rsidRPr="00056E7F" w:rsidRDefault="00061027" w:rsidP="00FB223C">
      <w:pPr>
        <w:numPr>
          <w:ilvl w:val="0"/>
          <w:numId w:val="20"/>
        </w:numPr>
        <w:rPr>
          <w:rFonts w:ascii="Arial" w:hAnsi="Arial" w:cs="Arial"/>
          <w:b/>
          <w:bCs/>
          <w:sz w:val="22"/>
          <w:szCs w:val="22"/>
        </w:rPr>
      </w:pPr>
      <w:r w:rsidRPr="00056E7F">
        <w:rPr>
          <w:rFonts w:ascii="Arial" w:hAnsi="Arial" w:cs="Arial"/>
          <w:b/>
          <w:bCs/>
          <w:sz w:val="22"/>
          <w:szCs w:val="22"/>
        </w:rPr>
        <w:t xml:space="preserve">The </w:t>
      </w:r>
      <w:r w:rsidR="00F926F7">
        <w:rPr>
          <w:rFonts w:ascii="Arial" w:hAnsi="Arial" w:cs="Arial"/>
          <w:b/>
          <w:bCs/>
          <w:sz w:val="22"/>
          <w:szCs w:val="22"/>
        </w:rPr>
        <w:t>proposal</w:t>
      </w:r>
      <w:r w:rsidRPr="00056E7F">
        <w:rPr>
          <w:rFonts w:ascii="Arial" w:hAnsi="Arial" w:cs="Arial"/>
          <w:b/>
          <w:bCs/>
          <w:sz w:val="22"/>
          <w:szCs w:val="22"/>
        </w:rPr>
        <w:t xml:space="preserve">’s budget and cost-effectiveness will be evaluated on the extent to which:  </w:t>
      </w:r>
    </w:p>
    <w:p w:rsidR="00080A23" w:rsidRPr="00056E7F" w:rsidRDefault="00080A23" w:rsidP="00080A23">
      <w:pPr>
        <w:ind w:left="360"/>
        <w:rPr>
          <w:rFonts w:ascii="Arial" w:hAnsi="Arial" w:cs="Arial"/>
          <w:b/>
          <w:bCs/>
          <w:sz w:val="22"/>
          <w:szCs w:val="22"/>
        </w:rPr>
      </w:pPr>
    </w:p>
    <w:p w:rsidR="00061027" w:rsidRDefault="00061027" w:rsidP="006F396D">
      <w:pPr>
        <w:numPr>
          <w:ilvl w:val="0"/>
          <w:numId w:val="21"/>
        </w:numPr>
        <w:spacing w:line="360" w:lineRule="auto"/>
        <w:rPr>
          <w:rFonts w:ascii="Arial" w:hAnsi="Arial" w:cs="Arial"/>
          <w:sz w:val="22"/>
          <w:szCs w:val="22"/>
        </w:rPr>
      </w:pPr>
      <w:r w:rsidRPr="00056E7F">
        <w:rPr>
          <w:rFonts w:ascii="Arial" w:hAnsi="Arial" w:cs="Arial"/>
          <w:sz w:val="22"/>
          <w:szCs w:val="22"/>
        </w:rPr>
        <w:lastRenderedPageBreak/>
        <w:t>the budget is adequate to support the project</w:t>
      </w:r>
      <w:r w:rsidR="006F396D">
        <w:rPr>
          <w:rFonts w:ascii="Arial" w:hAnsi="Arial" w:cs="Arial"/>
          <w:sz w:val="22"/>
          <w:szCs w:val="22"/>
        </w:rPr>
        <w:t>, and it should be clear that all activities are accounted for in the budget;</w:t>
      </w:r>
      <w:r w:rsidRPr="00056E7F">
        <w:rPr>
          <w:rFonts w:ascii="Arial" w:hAnsi="Arial" w:cs="Arial"/>
          <w:sz w:val="22"/>
          <w:szCs w:val="22"/>
        </w:rPr>
        <w:t xml:space="preserve"> </w:t>
      </w:r>
    </w:p>
    <w:p w:rsidR="006F396D" w:rsidRPr="006F396D" w:rsidRDefault="006F396D" w:rsidP="006F396D">
      <w:pPr>
        <w:ind w:left="1080"/>
        <w:rPr>
          <w:rFonts w:ascii="Arial" w:hAnsi="Arial" w:cs="Arial"/>
          <w:sz w:val="22"/>
          <w:szCs w:val="22"/>
        </w:rPr>
      </w:pPr>
    </w:p>
    <w:p w:rsidR="00061027" w:rsidRPr="00056E7F" w:rsidRDefault="00061027" w:rsidP="00FB223C">
      <w:pPr>
        <w:numPr>
          <w:ilvl w:val="0"/>
          <w:numId w:val="21"/>
        </w:numPr>
        <w:spacing w:line="360" w:lineRule="auto"/>
        <w:rPr>
          <w:rFonts w:ascii="Arial" w:hAnsi="Arial" w:cs="Arial"/>
          <w:sz w:val="22"/>
          <w:szCs w:val="22"/>
        </w:rPr>
      </w:pPr>
      <w:r w:rsidRPr="00977CC9">
        <w:rPr>
          <w:rFonts w:ascii="Arial" w:hAnsi="Arial" w:cs="Arial"/>
          <w:b/>
          <w:sz w:val="22"/>
          <w:szCs w:val="22"/>
        </w:rPr>
        <w:t xml:space="preserve">the costs are </w:t>
      </w:r>
      <w:r w:rsidRPr="003F769A">
        <w:rPr>
          <w:rFonts w:ascii="Arial" w:hAnsi="Arial" w:cs="Arial"/>
          <w:b/>
          <w:sz w:val="22"/>
          <w:szCs w:val="22"/>
        </w:rPr>
        <w:t>reasonable</w:t>
      </w:r>
      <w:r w:rsidRPr="00056E7F">
        <w:rPr>
          <w:rFonts w:ascii="Arial" w:hAnsi="Arial" w:cs="Arial"/>
          <w:sz w:val="22"/>
          <w:szCs w:val="22"/>
        </w:rPr>
        <w:t xml:space="preserve"> in relation to the objectives</w:t>
      </w:r>
      <w:r w:rsidR="00D84F84">
        <w:rPr>
          <w:rFonts w:ascii="Arial" w:hAnsi="Arial" w:cs="Arial"/>
          <w:sz w:val="22"/>
          <w:szCs w:val="22"/>
        </w:rPr>
        <w:t>, outcomes</w:t>
      </w:r>
      <w:r w:rsidRPr="00056E7F">
        <w:rPr>
          <w:rFonts w:ascii="Arial" w:hAnsi="Arial" w:cs="Arial"/>
          <w:sz w:val="22"/>
          <w:szCs w:val="22"/>
        </w:rPr>
        <w:t xml:space="preserve"> and design; </w:t>
      </w:r>
    </w:p>
    <w:p w:rsidR="00061027" w:rsidRDefault="00061027" w:rsidP="00FB223C">
      <w:pPr>
        <w:numPr>
          <w:ilvl w:val="0"/>
          <w:numId w:val="21"/>
        </w:numPr>
        <w:rPr>
          <w:rFonts w:ascii="Arial" w:hAnsi="Arial" w:cs="Arial"/>
          <w:sz w:val="22"/>
          <w:szCs w:val="22"/>
        </w:rPr>
      </w:pPr>
      <w:r w:rsidRPr="00977CC9">
        <w:rPr>
          <w:rFonts w:ascii="Arial" w:hAnsi="Arial" w:cs="Arial"/>
          <w:b/>
          <w:sz w:val="22"/>
          <w:szCs w:val="22"/>
        </w:rPr>
        <w:t>the costs are reasonable</w:t>
      </w:r>
      <w:r w:rsidRPr="00056E7F">
        <w:rPr>
          <w:rFonts w:ascii="Arial" w:hAnsi="Arial" w:cs="Arial"/>
          <w:sz w:val="22"/>
          <w:szCs w:val="22"/>
        </w:rPr>
        <w:t xml:space="preserve"> in relation to the number of students, teachers, and/or parents to</w:t>
      </w:r>
      <w:r w:rsidR="00F53800">
        <w:rPr>
          <w:rFonts w:ascii="Arial" w:hAnsi="Arial" w:cs="Arial"/>
          <w:sz w:val="22"/>
          <w:szCs w:val="22"/>
        </w:rPr>
        <w:t xml:space="preserve"> </w:t>
      </w:r>
      <w:r w:rsidRPr="00056E7F">
        <w:rPr>
          <w:rFonts w:ascii="Arial" w:hAnsi="Arial" w:cs="Arial"/>
          <w:sz w:val="22"/>
          <w:szCs w:val="22"/>
        </w:rPr>
        <w:t xml:space="preserve">be served; </w:t>
      </w:r>
    </w:p>
    <w:p w:rsidR="00D84F84" w:rsidRPr="00056E7F" w:rsidRDefault="00D84F84" w:rsidP="00D84F84">
      <w:pPr>
        <w:ind w:left="1080"/>
        <w:rPr>
          <w:rFonts w:ascii="Arial" w:hAnsi="Arial" w:cs="Arial"/>
          <w:sz w:val="22"/>
          <w:szCs w:val="22"/>
        </w:rPr>
      </w:pPr>
    </w:p>
    <w:p w:rsidR="00061027" w:rsidRPr="00056E7F" w:rsidRDefault="00061027" w:rsidP="00FB223C">
      <w:pPr>
        <w:numPr>
          <w:ilvl w:val="0"/>
          <w:numId w:val="21"/>
        </w:numPr>
        <w:spacing w:line="360" w:lineRule="auto"/>
        <w:rPr>
          <w:rFonts w:ascii="Arial" w:hAnsi="Arial" w:cs="Arial"/>
          <w:sz w:val="22"/>
          <w:szCs w:val="22"/>
        </w:rPr>
      </w:pPr>
      <w:r w:rsidRPr="00056E7F">
        <w:rPr>
          <w:rFonts w:ascii="Arial" w:hAnsi="Arial" w:cs="Arial"/>
          <w:sz w:val="22"/>
          <w:szCs w:val="22"/>
        </w:rPr>
        <w:t>the budget complies with the guidelines laid out in this RF</w:t>
      </w:r>
      <w:r w:rsidR="00D84F84">
        <w:rPr>
          <w:rFonts w:ascii="Arial" w:hAnsi="Arial" w:cs="Arial"/>
          <w:sz w:val="22"/>
          <w:szCs w:val="22"/>
        </w:rPr>
        <w:t>P</w:t>
      </w:r>
      <w:r w:rsidRPr="00056E7F">
        <w:rPr>
          <w:rFonts w:ascii="Arial" w:hAnsi="Arial" w:cs="Arial"/>
          <w:sz w:val="22"/>
          <w:szCs w:val="22"/>
        </w:rPr>
        <w:t>;</w:t>
      </w:r>
    </w:p>
    <w:p w:rsidR="00061027" w:rsidRPr="00056E7F" w:rsidRDefault="00061027" w:rsidP="00FB223C">
      <w:pPr>
        <w:numPr>
          <w:ilvl w:val="0"/>
          <w:numId w:val="21"/>
        </w:numPr>
        <w:spacing w:line="360" w:lineRule="auto"/>
        <w:rPr>
          <w:rFonts w:ascii="Arial" w:hAnsi="Arial" w:cs="Arial"/>
          <w:sz w:val="22"/>
          <w:szCs w:val="22"/>
        </w:rPr>
      </w:pPr>
      <w:r w:rsidRPr="00056E7F">
        <w:rPr>
          <w:rFonts w:ascii="Arial" w:hAnsi="Arial" w:cs="Arial"/>
          <w:sz w:val="22"/>
          <w:szCs w:val="22"/>
        </w:rPr>
        <w:t xml:space="preserve">in-kind contributions </w:t>
      </w:r>
      <w:r w:rsidR="00D84F84">
        <w:rPr>
          <w:rFonts w:ascii="Arial" w:hAnsi="Arial" w:cs="Arial"/>
          <w:sz w:val="22"/>
          <w:szCs w:val="22"/>
        </w:rPr>
        <w:t xml:space="preserve">of 25% </w:t>
      </w:r>
      <w:r w:rsidRPr="00056E7F">
        <w:rPr>
          <w:rFonts w:ascii="Arial" w:hAnsi="Arial" w:cs="Arial"/>
          <w:sz w:val="22"/>
          <w:szCs w:val="22"/>
        </w:rPr>
        <w:t xml:space="preserve">are identified and included;  </w:t>
      </w:r>
    </w:p>
    <w:p w:rsidR="00061027" w:rsidRPr="00056E7F" w:rsidRDefault="00061027" w:rsidP="00FB223C">
      <w:pPr>
        <w:numPr>
          <w:ilvl w:val="0"/>
          <w:numId w:val="21"/>
        </w:numPr>
        <w:rPr>
          <w:rFonts w:ascii="Arial" w:hAnsi="Arial" w:cs="Arial"/>
          <w:sz w:val="22"/>
          <w:szCs w:val="22"/>
        </w:rPr>
      </w:pPr>
      <w:r w:rsidRPr="00056E7F">
        <w:rPr>
          <w:rFonts w:ascii="Arial" w:hAnsi="Arial" w:cs="Arial"/>
          <w:sz w:val="22"/>
          <w:szCs w:val="22"/>
        </w:rPr>
        <w:t xml:space="preserve">there is adequacy of support—including facilities, equipment, supplies, and other </w:t>
      </w:r>
    </w:p>
    <w:p w:rsidR="00061027" w:rsidRPr="00056E7F" w:rsidRDefault="00061027" w:rsidP="00061027">
      <w:pPr>
        <w:spacing w:line="360" w:lineRule="auto"/>
        <w:ind w:left="720" w:firstLine="360"/>
        <w:rPr>
          <w:rFonts w:ascii="Arial" w:hAnsi="Arial" w:cs="Arial"/>
          <w:sz w:val="22"/>
          <w:szCs w:val="22"/>
        </w:rPr>
      </w:pPr>
      <w:r w:rsidRPr="00056E7F">
        <w:rPr>
          <w:rFonts w:ascii="Arial" w:hAnsi="Arial" w:cs="Arial"/>
          <w:sz w:val="22"/>
          <w:szCs w:val="22"/>
        </w:rPr>
        <w:t>resources—from the lead institution and the other partners identified; and</w:t>
      </w:r>
    </w:p>
    <w:p w:rsidR="00061027" w:rsidRPr="00056E7F" w:rsidRDefault="00061027" w:rsidP="00FB223C">
      <w:pPr>
        <w:numPr>
          <w:ilvl w:val="0"/>
          <w:numId w:val="21"/>
        </w:numPr>
        <w:rPr>
          <w:rFonts w:ascii="Arial" w:hAnsi="Arial" w:cs="Arial"/>
          <w:sz w:val="22"/>
          <w:szCs w:val="22"/>
        </w:rPr>
      </w:pPr>
      <w:r w:rsidRPr="00056E7F">
        <w:rPr>
          <w:rFonts w:ascii="Arial" w:hAnsi="Arial" w:cs="Arial"/>
          <w:sz w:val="22"/>
          <w:szCs w:val="22"/>
        </w:rPr>
        <w:t xml:space="preserve">administrative costs are kept to a minimum. </w:t>
      </w:r>
    </w:p>
    <w:p w:rsidR="00061027" w:rsidRPr="00056E7F" w:rsidRDefault="00061027" w:rsidP="00061027">
      <w:pPr>
        <w:ind w:left="1080"/>
        <w:rPr>
          <w:rFonts w:ascii="Arial" w:hAnsi="Arial" w:cs="Arial"/>
          <w:b/>
          <w:bCs/>
          <w:sz w:val="22"/>
          <w:szCs w:val="22"/>
        </w:rPr>
      </w:pPr>
    </w:p>
    <w:p w:rsidR="00061027" w:rsidRPr="00056E7F" w:rsidRDefault="00061027" w:rsidP="00FB223C">
      <w:pPr>
        <w:numPr>
          <w:ilvl w:val="0"/>
          <w:numId w:val="22"/>
        </w:numPr>
        <w:tabs>
          <w:tab w:val="clear" w:pos="360"/>
        </w:tabs>
        <w:ind w:left="720"/>
        <w:rPr>
          <w:rFonts w:ascii="Arial" w:hAnsi="Arial" w:cs="Arial"/>
          <w:b/>
          <w:bCs/>
          <w:sz w:val="22"/>
          <w:szCs w:val="22"/>
        </w:rPr>
      </w:pPr>
      <w:r w:rsidRPr="00056E7F">
        <w:rPr>
          <w:rFonts w:ascii="Arial" w:hAnsi="Arial" w:cs="Arial"/>
          <w:b/>
          <w:bCs/>
          <w:sz w:val="22"/>
          <w:szCs w:val="22"/>
        </w:rPr>
        <w:t xml:space="preserve">Indirect costs charged to the grant cannot exceed 8%.  </w:t>
      </w:r>
    </w:p>
    <w:p w:rsidR="00061027" w:rsidRPr="00056E7F" w:rsidRDefault="00061027" w:rsidP="00061027">
      <w:pPr>
        <w:rPr>
          <w:rFonts w:ascii="Arial" w:hAnsi="Arial" w:cs="Arial"/>
          <w:b/>
          <w:bCs/>
          <w:sz w:val="22"/>
          <w:szCs w:val="22"/>
        </w:rPr>
      </w:pPr>
    </w:p>
    <w:p w:rsidR="00061027" w:rsidRPr="00056E7F" w:rsidRDefault="00061027" w:rsidP="00FB223C">
      <w:pPr>
        <w:numPr>
          <w:ilvl w:val="0"/>
          <w:numId w:val="22"/>
        </w:numPr>
        <w:tabs>
          <w:tab w:val="clear" w:pos="360"/>
          <w:tab w:val="num" w:pos="720"/>
        </w:tabs>
        <w:ind w:left="720"/>
        <w:rPr>
          <w:rFonts w:ascii="Arial" w:hAnsi="Arial" w:cs="Arial"/>
          <w:bCs/>
          <w:sz w:val="22"/>
          <w:szCs w:val="22"/>
        </w:rPr>
      </w:pPr>
      <w:r w:rsidRPr="00056E7F">
        <w:rPr>
          <w:rFonts w:ascii="Arial" w:hAnsi="Arial" w:cs="Arial"/>
          <w:b/>
          <w:bCs/>
          <w:sz w:val="22"/>
          <w:szCs w:val="22"/>
        </w:rPr>
        <w:t>THE BUDGET SUMMARY</w:t>
      </w:r>
      <w:r w:rsidRPr="00056E7F">
        <w:rPr>
          <w:rFonts w:ascii="Arial" w:hAnsi="Arial" w:cs="Arial"/>
          <w:bCs/>
          <w:sz w:val="22"/>
          <w:szCs w:val="22"/>
        </w:rPr>
        <w:t xml:space="preserve"> form should show all planned expenditures for the project (see Budget Summary form in Appendix </w:t>
      </w:r>
      <w:r w:rsidR="009060D4" w:rsidRPr="006D0363">
        <w:rPr>
          <w:rFonts w:ascii="Arial" w:hAnsi="Arial" w:cs="Arial"/>
          <w:bCs/>
          <w:sz w:val="22"/>
          <w:szCs w:val="22"/>
        </w:rPr>
        <w:t>D</w:t>
      </w:r>
      <w:r w:rsidRPr="00056E7F">
        <w:rPr>
          <w:rFonts w:ascii="Arial" w:hAnsi="Arial" w:cs="Arial"/>
          <w:bCs/>
          <w:sz w:val="22"/>
          <w:szCs w:val="22"/>
        </w:rPr>
        <w:t>):</w:t>
      </w:r>
    </w:p>
    <w:p w:rsidR="00061027" w:rsidRPr="00056E7F" w:rsidRDefault="00061027" w:rsidP="00061027">
      <w:pPr>
        <w:rPr>
          <w:rFonts w:ascii="Arial" w:hAnsi="Arial" w:cs="Arial"/>
          <w:bCs/>
          <w:sz w:val="22"/>
          <w:szCs w:val="22"/>
        </w:rPr>
      </w:pPr>
    </w:p>
    <w:p w:rsidR="00061027" w:rsidRPr="00056E7F" w:rsidRDefault="00061027" w:rsidP="00FB223C">
      <w:pPr>
        <w:numPr>
          <w:ilvl w:val="0"/>
          <w:numId w:val="23"/>
        </w:numPr>
        <w:rPr>
          <w:rFonts w:ascii="Arial" w:hAnsi="Arial" w:cs="Arial"/>
          <w:bCs/>
          <w:sz w:val="22"/>
          <w:szCs w:val="22"/>
        </w:rPr>
      </w:pPr>
      <w:r w:rsidRPr="00056E7F">
        <w:rPr>
          <w:rFonts w:ascii="Arial" w:hAnsi="Arial" w:cs="Arial"/>
          <w:bCs/>
          <w:sz w:val="22"/>
          <w:szCs w:val="22"/>
        </w:rPr>
        <w:t xml:space="preserve">Column 1, “CPIP Funds Requested,” is the amount of the grant being applied for.  </w:t>
      </w:r>
      <w:r w:rsidRPr="00056E7F">
        <w:rPr>
          <w:rFonts w:ascii="Arial" w:hAnsi="Arial" w:cs="Arial"/>
          <w:bCs/>
          <w:sz w:val="22"/>
          <w:szCs w:val="22"/>
        </w:rPr>
        <w:br/>
      </w:r>
    </w:p>
    <w:p w:rsidR="00061027" w:rsidRPr="003F7487" w:rsidRDefault="00061027" w:rsidP="00FB223C">
      <w:pPr>
        <w:numPr>
          <w:ilvl w:val="0"/>
          <w:numId w:val="23"/>
        </w:numPr>
        <w:rPr>
          <w:rFonts w:ascii="Arial" w:hAnsi="Arial" w:cs="Arial"/>
          <w:bCs/>
          <w:sz w:val="22"/>
          <w:szCs w:val="22"/>
        </w:rPr>
      </w:pPr>
      <w:r w:rsidRPr="00056E7F">
        <w:rPr>
          <w:rFonts w:ascii="Arial" w:hAnsi="Arial" w:cs="Arial"/>
          <w:bCs/>
          <w:sz w:val="22"/>
          <w:szCs w:val="22"/>
        </w:rPr>
        <w:t xml:space="preserve">Column 2, “Matching Funds,” will include both cash and in-kind contributions from the applicant who will serve as the fiscal </w:t>
      </w:r>
      <w:r w:rsidR="00A650F6">
        <w:rPr>
          <w:rFonts w:ascii="Arial" w:hAnsi="Arial" w:cs="Arial"/>
          <w:bCs/>
          <w:sz w:val="22"/>
          <w:szCs w:val="22"/>
        </w:rPr>
        <w:t xml:space="preserve">agent if the grant is awarded. </w:t>
      </w:r>
      <w:r w:rsidR="00A650F6" w:rsidRPr="002F1B62">
        <w:rPr>
          <w:rFonts w:ascii="Arial" w:hAnsi="Arial" w:cs="Arial"/>
          <w:bCs/>
          <w:sz w:val="22"/>
          <w:szCs w:val="22"/>
        </w:rPr>
        <w:t>Projects are required to contribute matching funds that equal 25% of the project total, contributions that are provided should be documented. (See also “Grants Management-Records.”) In-kind contributions will assist the State in meeting the required match of federal GEAR UP funds.</w:t>
      </w:r>
      <w:r w:rsidRPr="003F7487">
        <w:rPr>
          <w:rFonts w:ascii="Arial" w:hAnsi="Arial" w:cs="Arial"/>
          <w:bCs/>
          <w:sz w:val="22"/>
          <w:szCs w:val="22"/>
        </w:rPr>
        <w:br/>
      </w:r>
    </w:p>
    <w:p w:rsidR="00061027" w:rsidRDefault="00061027" w:rsidP="00FB223C">
      <w:pPr>
        <w:numPr>
          <w:ilvl w:val="0"/>
          <w:numId w:val="23"/>
        </w:numPr>
        <w:rPr>
          <w:rFonts w:ascii="Arial" w:hAnsi="Arial" w:cs="Arial"/>
          <w:b/>
          <w:bCs/>
          <w:sz w:val="22"/>
          <w:szCs w:val="22"/>
        </w:rPr>
      </w:pPr>
      <w:r w:rsidRPr="00056E7F">
        <w:rPr>
          <w:rFonts w:ascii="Arial" w:hAnsi="Arial" w:cs="Arial"/>
          <w:bCs/>
          <w:sz w:val="22"/>
          <w:szCs w:val="22"/>
        </w:rPr>
        <w:t>Column 3, “Other Funds,” shows funds or in-kind contributions committed by cooperating organizations, agencies, institutions, local education agencies (LEAs), or others for this project. If more than one entity is committing funds for this project, indicate the specific breakdown of such funds on a sepa</w:t>
      </w:r>
      <w:r w:rsidR="00080A23" w:rsidRPr="00056E7F">
        <w:rPr>
          <w:rFonts w:ascii="Arial" w:hAnsi="Arial" w:cs="Arial"/>
          <w:bCs/>
          <w:sz w:val="22"/>
          <w:szCs w:val="22"/>
        </w:rPr>
        <w:t xml:space="preserve">rate page.  </w:t>
      </w:r>
    </w:p>
    <w:p w:rsidR="00244FBC" w:rsidRDefault="00244FBC">
      <w:pPr>
        <w:ind w:left="1080"/>
        <w:rPr>
          <w:rFonts w:ascii="Arial" w:hAnsi="Arial" w:cs="Arial"/>
          <w:b/>
          <w:bCs/>
          <w:sz w:val="22"/>
          <w:szCs w:val="22"/>
        </w:rPr>
      </w:pPr>
    </w:p>
    <w:p w:rsidR="00061027" w:rsidRPr="00056E7F" w:rsidRDefault="00061027" w:rsidP="00FB223C">
      <w:pPr>
        <w:numPr>
          <w:ilvl w:val="0"/>
          <w:numId w:val="23"/>
        </w:numPr>
        <w:rPr>
          <w:rFonts w:ascii="Arial" w:hAnsi="Arial" w:cs="Arial"/>
          <w:b/>
          <w:bCs/>
          <w:sz w:val="22"/>
          <w:szCs w:val="22"/>
        </w:rPr>
      </w:pPr>
      <w:r w:rsidRPr="00056E7F">
        <w:rPr>
          <w:rFonts w:ascii="Arial" w:hAnsi="Arial" w:cs="Arial"/>
          <w:bCs/>
          <w:sz w:val="22"/>
          <w:szCs w:val="22"/>
        </w:rPr>
        <w:t>Column 4, “Totals,” shows the line-by-line sum of columns 1, 2, and 3.</w:t>
      </w:r>
    </w:p>
    <w:p w:rsidR="00061027" w:rsidRPr="00056E7F" w:rsidRDefault="00061027" w:rsidP="00061027">
      <w:pPr>
        <w:rPr>
          <w:rFonts w:ascii="Arial" w:hAnsi="Arial" w:cs="Arial"/>
          <w:b/>
          <w:bCs/>
          <w:sz w:val="22"/>
          <w:szCs w:val="22"/>
        </w:rPr>
      </w:pPr>
    </w:p>
    <w:p w:rsidR="00061027" w:rsidRPr="00FB223C" w:rsidRDefault="00061027" w:rsidP="00FB223C">
      <w:pPr>
        <w:numPr>
          <w:ilvl w:val="1"/>
          <w:numId w:val="23"/>
        </w:numPr>
        <w:tabs>
          <w:tab w:val="clear" w:pos="1800"/>
        </w:tabs>
        <w:ind w:left="720"/>
        <w:rPr>
          <w:rFonts w:ascii="Arial" w:hAnsi="Arial" w:cs="Arial"/>
          <w:bCs/>
          <w:sz w:val="22"/>
          <w:szCs w:val="22"/>
        </w:rPr>
      </w:pPr>
      <w:r w:rsidRPr="00FB223C">
        <w:rPr>
          <w:rFonts w:ascii="Arial" w:hAnsi="Arial" w:cs="Arial"/>
          <w:b/>
          <w:bCs/>
          <w:sz w:val="22"/>
          <w:szCs w:val="22"/>
        </w:rPr>
        <w:t>THE BUDGET NARRATIVE</w:t>
      </w:r>
      <w:r w:rsidRPr="00FB223C">
        <w:rPr>
          <w:rFonts w:ascii="Arial" w:hAnsi="Arial" w:cs="Arial"/>
          <w:bCs/>
          <w:sz w:val="22"/>
          <w:szCs w:val="22"/>
        </w:rPr>
        <w:t xml:space="preserve"> </w:t>
      </w:r>
      <w:r w:rsidR="00030BDF" w:rsidRPr="00FB223C">
        <w:rPr>
          <w:rFonts w:ascii="Arial" w:hAnsi="Arial" w:cs="Arial"/>
          <w:bCs/>
          <w:sz w:val="22"/>
          <w:szCs w:val="22"/>
        </w:rPr>
        <w:t>must</w:t>
      </w:r>
      <w:r w:rsidRPr="00FB223C">
        <w:rPr>
          <w:rFonts w:ascii="Arial" w:hAnsi="Arial" w:cs="Arial"/>
          <w:bCs/>
          <w:sz w:val="22"/>
          <w:szCs w:val="22"/>
        </w:rPr>
        <w:t xml:space="preserve"> </w:t>
      </w:r>
      <w:r w:rsidR="0085107B" w:rsidRPr="00FB223C">
        <w:rPr>
          <w:rFonts w:ascii="Arial" w:hAnsi="Arial" w:cs="Arial"/>
          <w:b/>
          <w:bCs/>
          <w:sz w:val="22"/>
          <w:szCs w:val="22"/>
        </w:rPr>
        <w:t>explain the rationale for each line of the budget</w:t>
      </w:r>
      <w:r w:rsidRPr="00FB223C">
        <w:rPr>
          <w:rFonts w:ascii="Arial" w:hAnsi="Arial" w:cs="Arial"/>
          <w:bCs/>
          <w:sz w:val="22"/>
          <w:szCs w:val="22"/>
        </w:rPr>
        <w:t xml:space="preserve"> </w:t>
      </w:r>
      <w:r w:rsidR="001F0F1D" w:rsidRPr="00FB223C">
        <w:rPr>
          <w:rFonts w:ascii="Arial" w:hAnsi="Arial" w:cs="Arial"/>
          <w:bCs/>
          <w:sz w:val="22"/>
          <w:szCs w:val="22"/>
        </w:rPr>
        <w:t>summary</w:t>
      </w:r>
      <w:r w:rsidRPr="00FB223C">
        <w:rPr>
          <w:rFonts w:ascii="Arial" w:hAnsi="Arial" w:cs="Arial"/>
          <w:bCs/>
          <w:i/>
          <w:sz w:val="22"/>
          <w:szCs w:val="22"/>
        </w:rPr>
        <w:t xml:space="preserve"> for grant expenditures and matching funds</w:t>
      </w:r>
      <w:r w:rsidRPr="00FB223C">
        <w:rPr>
          <w:rFonts w:ascii="Arial" w:hAnsi="Arial" w:cs="Arial"/>
          <w:bCs/>
          <w:sz w:val="22"/>
          <w:szCs w:val="22"/>
        </w:rPr>
        <w:t xml:space="preserve">.  This narrative must show how the amounts indicated were determined.  Label the budget narrative </w:t>
      </w:r>
      <w:r w:rsidR="00EC73D9" w:rsidRPr="00FB223C">
        <w:rPr>
          <w:rFonts w:ascii="Arial" w:hAnsi="Arial" w:cs="Arial"/>
          <w:bCs/>
          <w:sz w:val="22"/>
          <w:szCs w:val="22"/>
        </w:rPr>
        <w:t xml:space="preserve">line items </w:t>
      </w:r>
      <w:r w:rsidRPr="00FB223C">
        <w:rPr>
          <w:rFonts w:ascii="Arial" w:hAnsi="Arial" w:cs="Arial"/>
          <w:bCs/>
          <w:sz w:val="22"/>
          <w:szCs w:val="22"/>
        </w:rPr>
        <w:t>as the budget summary has been labeled.</w:t>
      </w:r>
    </w:p>
    <w:p w:rsidR="00061027" w:rsidRPr="00056E7F" w:rsidRDefault="00061027" w:rsidP="00061027">
      <w:pPr>
        <w:rPr>
          <w:rFonts w:ascii="Arial" w:hAnsi="Arial" w:cs="Arial"/>
          <w:bCs/>
          <w:sz w:val="22"/>
          <w:szCs w:val="22"/>
        </w:rPr>
      </w:pPr>
    </w:p>
    <w:p w:rsidR="00B10AEF" w:rsidRPr="00FB223C" w:rsidRDefault="00061027" w:rsidP="00FB223C">
      <w:pPr>
        <w:numPr>
          <w:ilvl w:val="0"/>
          <w:numId w:val="24"/>
        </w:numPr>
        <w:tabs>
          <w:tab w:val="clear" w:pos="360"/>
        </w:tabs>
        <w:ind w:left="720"/>
        <w:rPr>
          <w:rFonts w:ascii="Arial" w:hAnsi="Arial" w:cs="Arial"/>
          <w:bCs/>
          <w:sz w:val="22"/>
          <w:szCs w:val="22"/>
        </w:rPr>
      </w:pPr>
      <w:r w:rsidRPr="00FB223C">
        <w:rPr>
          <w:rFonts w:ascii="Arial" w:hAnsi="Arial" w:cs="Arial"/>
          <w:b/>
          <w:sz w:val="22"/>
          <w:szCs w:val="22"/>
        </w:rPr>
        <w:t>These budget guidelines apply (arranged by line item corresponding to the budget</w:t>
      </w:r>
      <w:r w:rsidR="00FB223C" w:rsidRPr="00FB223C">
        <w:rPr>
          <w:rFonts w:ascii="Arial" w:hAnsi="Arial" w:cs="Arial"/>
          <w:b/>
          <w:sz w:val="22"/>
          <w:szCs w:val="22"/>
        </w:rPr>
        <w:t xml:space="preserve"> </w:t>
      </w:r>
      <w:r w:rsidR="00E12E16" w:rsidRPr="00FB223C">
        <w:rPr>
          <w:rFonts w:ascii="Arial" w:hAnsi="Arial" w:cs="Arial"/>
          <w:b/>
          <w:sz w:val="22"/>
          <w:szCs w:val="22"/>
        </w:rPr>
        <w:t xml:space="preserve">            </w:t>
      </w:r>
      <w:r w:rsidRPr="00FB223C">
        <w:rPr>
          <w:rFonts w:ascii="Arial" w:hAnsi="Arial" w:cs="Arial"/>
          <w:b/>
          <w:sz w:val="22"/>
          <w:szCs w:val="22"/>
        </w:rPr>
        <w:t>summary)</w:t>
      </w:r>
      <w:r w:rsidRPr="00FB223C">
        <w:rPr>
          <w:rFonts w:ascii="Arial" w:hAnsi="Arial" w:cs="Arial"/>
          <w:bCs/>
          <w:sz w:val="22"/>
          <w:szCs w:val="22"/>
        </w:rPr>
        <w:t>:</w:t>
      </w:r>
    </w:p>
    <w:p w:rsidR="00061027" w:rsidRPr="00056E7F" w:rsidRDefault="00061027" w:rsidP="00061027">
      <w:pPr>
        <w:rPr>
          <w:rFonts w:ascii="Arial" w:hAnsi="Arial" w:cs="Arial"/>
          <w:bCs/>
          <w:sz w:val="22"/>
          <w:szCs w:val="22"/>
        </w:rPr>
      </w:pPr>
    </w:p>
    <w:p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A.  Salaries and Wages</w:t>
      </w:r>
    </w:p>
    <w:p w:rsidR="00061027" w:rsidRPr="00056E7F" w:rsidRDefault="00061027" w:rsidP="00061027">
      <w:pPr>
        <w:pStyle w:val="BlockText"/>
        <w:ind w:left="702" w:firstLine="0"/>
        <w:jc w:val="left"/>
        <w:rPr>
          <w:rFonts w:ascii="Arial" w:hAnsi="Arial" w:cs="Arial"/>
          <w:bCs/>
          <w:i/>
          <w:iCs/>
          <w:sz w:val="22"/>
          <w:szCs w:val="22"/>
        </w:rPr>
      </w:pPr>
      <w:r w:rsidRPr="00056E7F">
        <w:rPr>
          <w:rFonts w:ascii="Arial" w:hAnsi="Arial" w:cs="Arial"/>
          <w:bCs/>
          <w:i/>
          <w:iCs/>
          <w:sz w:val="22"/>
          <w:szCs w:val="22"/>
        </w:rPr>
        <w:t>Note on Personnel:</w:t>
      </w:r>
    </w:p>
    <w:p w:rsidR="00061027" w:rsidRPr="00056E7F" w:rsidRDefault="00061027" w:rsidP="00061027">
      <w:pPr>
        <w:pStyle w:val="BlockText"/>
        <w:ind w:left="360" w:right="42" w:firstLine="0"/>
        <w:jc w:val="left"/>
        <w:rPr>
          <w:rFonts w:ascii="Arial" w:hAnsi="Arial" w:cs="Arial"/>
          <w:b/>
          <w:sz w:val="22"/>
          <w:szCs w:val="22"/>
        </w:rPr>
      </w:pPr>
      <w:r w:rsidRPr="00056E7F">
        <w:rPr>
          <w:rFonts w:ascii="Arial" w:hAnsi="Arial" w:cs="Arial"/>
          <w:bCs/>
          <w:sz w:val="22"/>
          <w:szCs w:val="22"/>
        </w:rPr>
        <w:t xml:space="preserve">Estimates of personnel time should be justified in terms of the tasks to be performed and the instructional contact hours.  </w:t>
      </w:r>
      <w:r w:rsidRPr="00056E7F">
        <w:rPr>
          <w:rFonts w:ascii="Arial" w:hAnsi="Arial" w:cs="Arial"/>
          <w:b/>
          <w:sz w:val="22"/>
          <w:szCs w:val="22"/>
        </w:rPr>
        <w:t>Salaries are to be a function of regular appointment (% time commitment) for the academic year or the summer session, if applicable.  Salaries cannot be drawn at a higher pay rate than that which the individual normally receives.</w:t>
      </w:r>
    </w:p>
    <w:p w:rsidR="00061027" w:rsidRPr="00056E7F" w:rsidRDefault="00061027" w:rsidP="00061027">
      <w:pPr>
        <w:spacing w:line="360" w:lineRule="auto"/>
        <w:ind w:left="360" w:firstLine="720"/>
        <w:rPr>
          <w:rFonts w:ascii="Arial" w:hAnsi="Arial" w:cs="Arial"/>
          <w:sz w:val="22"/>
          <w:szCs w:val="22"/>
        </w:rPr>
      </w:pPr>
      <w:r w:rsidRPr="00056E7F">
        <w:rPr>
          <w:rFonts w:ascii="Arial" w:hAnsi="Arial" w:cs="Arial"/>
          <w:sz w:val="22"/>
          <w:szCs w:val="22"/>
        </w:rPr>
        <w:t>1.   Professional Personnel</w:t>
      </w:r>
    </w:p>
    <w:p w:rsidR="004D6BA0" w:rsidRPr="004D6BA0" w:rsidRDefault="00061027" w:rsidP="004D6BA0">
      <w:pPr>
        <w:pStyle w:val="BlockText"/>
        <w:tabs>
          <w:tab w:val="left" w:pos="1083"/>
        </w:tabs>
        <w:ind w:left="1443" w:right="0" w:firstLine="0"/>
        <w:jc w:val="left"/>
        <w:rPr>
          <w:rFonts w:ascii="Arial" w:hAnsi="Arial" w:cs="Arial"/>
          <w:sz w:val="22"/>
          <w:szCs w:val="22"/>
        </w:rPr>
      </w:pPr>
      <w:r w:rsidRPr="00056E7F">
        <w:rPr>
          <w:rFonts w:ascii="Arial" w:hAnsi="Arial" w:cs="Arial"/>
          <w:sz w:val="22"/>
          <w:szCs w:val="22"/>
        </w:rPr>
        <w:lastRenderedPageBreak/>
        <w:t>List individually all key personnel and the requested salary amounts to be funded during the summer and/or academic year by indicating what percent of the individual’s annual time will be committed to the project.  Actual instructional compensation, if requested, is restricted to one course load equivalent for academic semester courses and/or one summer course equivalent.  If effort is committed as an in-kind institutional contribution, the value should be noted in column 2 or column 3.</w:t>
      </w:r>
      <w:r w:rsidR="004D6BA0">
        <w:rPr>
          <w:rFonts w:ascii="Arial" w:hAnsi="Arial" w:cs="Arial"/>
          <w:sz w:val="22"/>
          <w:szCs w:val="22"/>
        </w:rPr>
        <w:t xml:space="preserve"> For example, </w:t>
      </w:r>
      <w:r w:rsidR="004D6BA0" w:rsidRPr="00706AD4">
        <w:rPr>
          <w:rFonts w:ascii="Arial" w:hAnsi="Arial" w:cs="Arial"/>
          <w:sz w:val="22"/>
        </w:rPr>
        <w:t>Jill Smith [Co-Project Director]</w:t>
      </w:r>
      <w:r w:rsidR="004D6BA0">
        <w:rPr>
          <w:rFonts w:ascii="Arial" w:hAnsi="Arial" w:cs="Arial"/>
          <w:sz w:val="22"/>
        </w:rPr>
        <w:t xml:space="preserve"> –</w:t>
      </w:r>
      <w:r w:rsidR="004D6BA0" w:rsidRPr="00706AD4">
        <w:rPr>
          <w:rFonts w:ascii="Arial" w:hAnsi="Arial" w:cs="Arial"/>
          <w:sz w:val="22"/>
        </w:rPr>
        <w:t xml:space="preserve">annual salary is $45,000 and she will spend 10% of her time on project activities during the program period.  Salary in the amount of </w:t>
      </w:r>
      <w:r w:rsidR="004D6BA0" w:rsidRPr="00706AD4">
        <w:rPr>
          <w:rFonts w:ascii="Arial" w:hAnsi="Arial" w:cs="Arial"/>
          <w:b/>
          <w:sz w:val="22"/>
        </w:rPr>
        <w:t xml:space="preserve">$4,500 </w:t>
      </w:r>
      <w:r w:rsidR="004D6BA0">
        <w:rPr>
          <w:rFonts w:ascii="Arial" w:hAnsi="Arial" w:cs="Arial"/>
          <w:sz w:val="22"/>
        </w:rPr>
        <w:t xml:space="preserve">will be an </w:t>
      </w:r>
      <w:r w:rsidR="004D6BA0">
        <w:rPr>
          <w:rFonts w:ascii="Arial" w:hAnsi="Arial" w:cs="Arial"/>
          <w:b/>
          <w:sz w:val="22"/>
        </w:rPr>
        <w:t xml:space="preserve">in kind/MATCH </w:t>
      </w:r>
      <w:r w:rsidR="004D6BA0" w:rsidRPr="004D6BA0">
        <w:rPr>
          <w:rFonts w:ascii="Arial" w:hAnsi="Arial" w:cs="Arial"/>
          <w:b/>
          <w:sz w:val="22"/>
        </w:rPr>
        <w:t>contribution</w:t>
      </w:r>
      <w:r w:rsidR="004D6BA0" w:rsidRPr="00706AD4">
        <w:rPr>
          <w:rFonts w:ascii="Arial" w:hAnsi="Arial" w:cs="Arial"/>
          <w:sz w:val="22"/>
        </w:rPr>
        <w:t xml:space="preserve">. ($45,000/annual salary x .10/percent = $4,500) </w:t>
      </w:r>
    </w:p>
    <w:p w:rsidR="00061027" w:rsidRPr="00056E7F" w:rsidRDefault="00061027" w:rsidP="00061027">
      <w:pPr>
        <w:spacing w:line="360" w:lineRule="auto"/>
        <w:ind w:left="360" w:firstLine="720"/>
        <w:rPr>
          <w:rFonts w:ascii="Arial" w:hAnsi="Arial" w:cs="Arial"/>
          <w:sz w:val="22"/>
          <w:szCs w:val="22"/>
        </w:rPr>
      </w:pPr>
      <w:r w:rsidRPr="00056E7F">
        <w:rPr>
          <w:rFonts w:ascii="Arial" w:hAnsi="Arial" w:cs="Arial"/>
          <w:sz w:val="22"/>
          <w:szCs w:val="22"/>
        </w:rPr>
        <w:t>2.   Other Personnel</w:t>
      </w:r>
    </w:p>
    <w:p w:rsidR="00061027" w:rsidRPr="00056E7F" w:rsidRDefault="00061027" w:rsidP="00061027">
      <w:pPr>
        <w:pStyle w:val="BlockText"/>
        <w:ind w:left="1443" w:right="0" w:firstLine="0"/>
        <w:jc w:val="left"/>
        <w:rPr>
          <w:rFonts w:ascii="Arial" w:hAnsi="Arial" w:cs="Arial"/>
          <w:sz w:val="22"/>
          <w:szCs w:val="22"/>
        </w:rPr>
      </w:pPr>
      <w:r w:rsidRPr="00056E7F">
        <w:rPr>
          <w:rFonts w:ascii="Arial" w:hAnsi="Arial" w:cs="Arial"/>
          <w:sz w:val="22"/>
          <w:szCs w:val="22"/>
        </w:rPr>
        <w:t>List individually all support personnel by support category and the requested rate of pay.  Support personnel must be clearly justified and may include clerical and graduate or undergraduate assistants.  If effort is committed as an in-kind institutional contribution, that should be noted in column 2 or column 3.</w:t>
      </w:r>
    </w:p>
    <w:p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B.  Fringe Benefits</w:t>
      </w:r>
    </w:p>
    <w:p w:rsidR="00061027" w:rsidRPr="00FC5214" w:rsidRDefault="00061027" w:rsidP="00FC5214">
      <w:pPr>
        <w:ind w:left="360"/>
        <w:rPr>
          <w:rFonts w:ascii="Arial" w:hAnsi="Arial" w:cs="Arial"/>
          <w:sz w:val="22"/>
        </w:rPr>
      </w:pPr>
      <w:r w:rsidRPr="00056E7F">
        <w:rPr>
          <w:rFonts w:ascii="Arial" w:hAnsi="Arial" w:cs="Arial"/>
          <w:sz w:val="22"/>
          <w:szCs w:val="22"/>
        </w:rPr>
        <w:t>These are calculated at the costs normally paid by the institution for the salaried members of its faculty and staff who will be involved in the project (</w:t>
      </w:r>
      <w:r w:rsidR="00FC7C37">
        <w:rPr>
          <w:rFonts w:ascii="Arial" w:hAnsi="Arial" w:cs="Arial"/>
          <w:sz w:val="22"/>
          <w:szCs w:val="22"/>
        </w:rPr>
        <w:t>according to</w:t>
      </w:r>
      <w:r w:rsidRPr="00056E7F">
        <w:rPr>
          <w:rFonts w:ascii="Arial" w:hAnsi="Arial" w:cs="Arial"/>
          <w:sz w:val="22"/>
          <w:szCs w:val="22"/>
        </w:rPr>
        <w:t xml:space="preserve"> the percentage of effort in the project).</w:t>
      </w:r>
      <w:r w:rsidR="004D6BA0">
        <w:rPr>
          <w:rFonts w:ascii="Arial" w:hAnsi="Arial" w:cs="Arial"/>
          <w:sz w:val="22"/>
          <w:szCs w:val="22"/>
        </w:rPr>
        <w:t xml:space="preserve">  Fringe benefits can be a MATCH.  For example, </w:t>
      </w:r>
      <w:r w:rsidR="004D6BA0">
        <w:rPr>
          <w:rFonts w:ascii="Arial" w:hAnsi="Arial" w:cs="Arial"/>
          <w:sz w:val="22"/>
        </w:rPr>
        <w:t>f</w:t>
      </w:r>
      <w:r w:rsidR="004D6BA0" w:rsidRPr="00706AD4">
        <w:rPr>
          <w:rFonts w:ascii="Arial" w:hAnsi="Arial" w:cs="Arial"/>
          <w:sz w:val="22"/>
        </w:rPr>
        <w:t>ringe benefits for</w:t>
      </w:r>
      <w:r w:rsidR="004D6BA0">
        <w:rPr>
          <w:rFonts w:ascii="Arial" w:hAnsi="Arial" w:cs="Arial"/>
          <w:sz w:val="22"/>
        </w:rPr>
        <w:t xml:space="preserve"> Jill Smith and Jonathan Daniel will be match and </w:t>
      </w:r>
      <w:r w:rsidR="004D6BA0" w:rsidRPr="00706AD4">
        <w:rPr>
          <w:rFonts w:ascii="Arial" w:hAnsi="Arial" w:cs="Arial"/>
          <w:sz w:val="22"/>
        </w:rPr>
        <w:t xml:space="preserve">calculated at </w:t>
      </w:r>
      <w:r w:rsidR="00FC5214">
        <w:rPr>
          <w:rFonts w:ascii="Arial" w:hAnsi="Arial" w:cs="Arial"/>
          <w:sz w:val="22"/>
        </w:rPr>
        <w:t>(</w:t>
      </w:r>
      <w:r w:rsidR="004D6BA0" w:rsidRPr="00706AD4">
        <w:rPr>
          <w:rFonts w:ascii="Arial" w:hAnsi="Arial" w:cs="Arial"/>
          <w:sz w:val="22"/>
        </w:rPr>
        <w:t>18%</w:t>
      </w:r>
      <w:r w:rsidR="004D6BA0">
        <w:rPr>
          <w:rFonts w:ascii="Arial" w:hAnsi="Arial" w:cs="Arial"/>
          <w:sz w:val="22"/>
        </w:rPr>
        <w:t xml:space="preserve"> </w:t>
      </w:r>
      <w:r w:rsidR="00FC5214">
        <w:rPr>
          <w:rFonts w:ascii="Arial" w:hAnsi="Arial" w:cs="Arial"/>
          <w:sz w:val="22"/>
        </w:rPr>
        <w:t xml:space="preserve">x $4,500) </w:t>
      </w:r>
      <w:r w:rsidR="004D6BA0" w:rsidRPr="00706AD4">
        <w:rPr>
          <w:rFonts w:ascii="Arial" w:hAnsi="Arial" w:cs="Arial"/>
          <w:sz w:val="22"/>
        </w:rPr>
        <w:t xml:space="preserve">+ </w:t>
      </w:r>
      <w:r w:rsidR="00FC5214">
        <w:rPr>
          <w:rFonts w:ascii="Arial" w:hAnsi="Arial" w:cs="Arial"/>
          <w:sz w:val="22"/>
        </w:rPr>
        <w:t>($</w:t>
      </w:r>
      <w:r w:rsidR="004D6BA0" w:rsidRPr="00706AD4">
        <w:rPr>
          <w:rFonts w:ascii="Arial" w:hAnsi="Arial" w:cs="Arial"/>
          <w:sz w:val="22"/>
        </w:rPr>
        <w:t>10,800 x .18</w:t>
      </w:r>
      <w:r w:rsidR="00FC5214">
        <w:rPr>
          <w:rFonts w:ascii="Arial" w:hAnsi="Arial" w:cs="Arial"/>
          <w:sz w:val="22"/>
        </w:rPr>
        <w:t>)</w:t>
      </w:r>
      <w:r w:rsidR="004D6BA0" w:rsidRPr="00706AD4">
        <w:rPr>
          <w:rFonts w:ascii="Arial" w:hAnsi="Arial" w:cs="Arial"/>
          <w:sz w:val="22"/>
        </w:rPr>
        <w:t xml:space="preserve"> = </w:t>
      </w:r>
      <w:r w:rsidR="004D6BA0">
        <w:rPr>
          <w:rFonts w:ascii="Arial" w:hAnsi="Arial" w:cs="Arial"/>
          <w:sz w:val="22"/>
        </w:rPr>
        <w:t xml:space="preserve">MATCH </w:t>
      </w:r>
      <w:r w:rsidR="004D6BA0" w:rsidRPr="006D0363">
        <w:rPr>
          <w:rFonts w:ascii="Arial" w:hAnsi="Arial" w:cs="Arial"/>
          <w:sz w:val="22"/>
        </w:rPr>
        <w:t>$2,754</w:t>
      </w:r>
    </w:p>
    <w:p w:rsidR="00061027" w:rsidRPr="00056E7F" w:rsidRDefault="00061027" w:rsidP="00061027">
      <w:pPr>
        <w:pStyle w:val="Heading6"/>
        <w:spacing w:line="240" w:lineRule="auto"/>
        <w:ind w:left="360"/>
        <w:rPr>
          <w:rFonts w:ascii="Arial" w:hAnsi="Arial" w:cs="Arial"/>
          <w:sz w:val="22"/>
          <w:szCs w:val="22"/>
        </w:rPr>
      </w:pPr>
    </w:p>
    <w:p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C.  Travel</w:t>
      </w:r>
    </w:p>
    <w:p w:rsidR="00061027" w:rsidRPr="00056E7F" w:rsidRDefault="00061027" w:rsidP="00061027">
      <w:pPr>
        <w:ind w:left="360"/>
        <w:rPr>
          <w:rFonts w:ascii="Arial" w:hAnsi="Arial" w:cs="Arial"/>
          <w:sz w:val="22"/>
          <w:szCs w:val="22"/>
        </w:rPr>
      </w:pPr>
      <w:r w:rsidRPr="00056E7F">
        <w:rPr>
          <w:rFonts w:ascii="Arial" w:hAnsi="Arial" w:cs="Arial"/>
          <w:sz w:val="22"/>
          <w:szCs w:val="22"/>
        </w:rPr>
        <w:t xml:space="preserve">Enter travel costs if necessary for key personnel to conduct off-campus activities.  Mileage allowances may not </w:t>
      </w:r>
      <w:r w:rsidRPr="00056E7F">
        <w:rPr>
          <w:rFonts w:ascii="Arial" w:hAnsi="Arial" w:cs="Arial"/>
          <w:bCs/>
          <w:sz w:val="22"/>
          <w:szCs w:val="22"/>
        </w:rPr>
        <w:t>exceed the State’s approved rate for mileage reimbursement at the time of trave</w:t>
      </w:r>
      <w:r w:rsidR="00093A8B" w:rsidRPr="00056E7F">
        <w:rPr>
          <w:rFonts w:ascii="Arial" w:hAnsi="Arial" w:cs="Arial"/>
          <w:bCs/>
          <w:sz w:val="22"/>
          <w:szCs w:val="22"/>
        </w:rPr>
        <w:t xml:space="preserve">l.  Currently this rate is </w:t>
      </w:r>
      <w:r w:rsidR="00BB26F2" w:rsidRPr="00056E7F">
        <w:rPr>
          <w:rFonts w:ascii="Arial" w:hAnsi="Arial" w:cs="Arial"/>
          <w:bCs/>
          <w:sz w:val="22"/>
          <w:szCs w:val="22"/>
        </w:rPr>
        <w:t>5</w:t>
      </w:r>
      <w:r w:rsidR="00A856AB">
        <w:rPr>
          <w:rFonts w:ascii="Arial" w:hAnsi="Arial" w:cs="Arial"/>
          <w:bCs/>
          <w:sz w:val="22"/>
          <w:szCs w:val="22"/>
        </w:rPr>
        <w:t xml:space="preserve">3.5 </w:t>
      </w:r>
      <w:r w:rsidR="00F51CBD">
        <w:rPr>
          <w:rFonts w:ascii="Arial" w:hAnsi="Arial" w:cs="Arial"/>
          <w:bCs/>
          <w:sz w:val="22"/>
          <w:szCs w:val="22"/>
        </w:rPr>
        <w:t xml:space="preserve">cents </w:t>
      </w:r>
      <w:r w:rsidRPr="00056E7F">
        <w:rPr>
          <w:rFonts w:ascii="Arial" w:hAnsi="Arial" w:cs="Arial"/>
          <w:bCs/>
          <w:sz w:val="22"/>
          <w:szCs w:val="22"/>
        </w:rPr>
        <w:t>per mile.</w:t>
      </w:r>
      <w:r w:rsidRPr="00056E7F">
        <w:rPr>
          <w:rFonts w:ascii="Arial" w:hAnsi="Arial" w:cs="Arial"/>
          <w:sz w:val="22"/>
          <w:szCs w:val="22"/>
        </w:rPr>
        <w:t xml:space="preserve">  All travel funding must be specifically designated by place and position, approximate date, distance, and method of travel and be approved in the project budget.  </w:t>
      </w:r>
      <w:r w:rsidR="005554D3" w:rsidRPr="005554D3">
        <w:rPr>
          <w:rFonts w:ascii="Arial" w:hAnsi="Arial" w:cs="Arial"/>
          <w:b/>
          <w:sz w:val="22"/>
          <w:szCs w:val="22"/>
        </w:rPr>
        <w:t>No out-of-state travel for conferences is allowed</w:t>
      </w:r>
      <w:r w:rsidRPr="00056E7F">
        <w:rPr>
          <w:rFonts w:ascii="Arial" w:hAnsi="Arial" w:cs="Arial"/>
          <w:sz w:val="22"/>
          <w:szCs w:val="22"/>
        </w:rPr>
        <w:t xml:space="preserve">, excluding travel throughout Maryland and </w:t>
      </w:r>
      <w:r w:rsidR="00FC5214">
        <w:rPr>
          <w:rFonts w:ascii="Arial" w:hAnsi="Arial" w:cs="Arial"/>
          <w:sz w:val="22"/>
          <w:szCs w:val="22"/>
        </w:rPr>
        <w:t xml:space="preserve">the </w:t>
      </w:r>
      <w:r w:rsidRPr="00056E7F">
        <w:rPr>
          <w:rFonts w:ascii="Arial" w:hAnsi="Arial" w:cs="Arial"/>
          <w:sz w:val="22"/>
          <w:szCs w:val="22"/>
        </w:rPr>
        <w:t xml:space="preserve">District of Columbia metro area. </w:t>
      </w:r>
    </w:p>
    <w:p w:rsidR="00061027" w:rsidRPr="00056E7F" w:rsidRDefault="00061027" w:rsidP="00061027">
      <w:pPr>
        <w:ind w:left="360"/>
        <w:rPr>
          <w:rFonts w:ascii="Arial" w:hAnsi="Arial" w:cs="Arial"/>
          <w:sz w:val="22"/>
          <w:szCs w:val="22"/>
        </w:rPr>
      </w:pPr>
    </w:p>
    <w:p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D.  Equipment</w:t>
      </w:r>
    </w:p>
    <w:p w:rsidR="00061027" w:rsidRPr="00056E7F" w:rsidRDefault="00061027" w:rsidP="00061027">
      <w:pPr>
        <w:pStyle w:val="BlockText"/>
        <w:ind w:left="360" w:right="0" w:firstLine="0"/>
        <w:jc w:val="left"/>
        <w:rPr>
          <w:rFonts w:ascii="Arial" w:hAnsi="Arial" w:cs="Arial"/>
          <w:sz w:val="22"/>
          <w:szCs w:val="22"/>
        </w:rPr>
      </w:pPr>
      <w:r w:rsidRPr="00056E7F">
        <w:rPr>
          <w:rFonts w:ascii="Arial" w:hAnsi="Arial" w:cs="Arial"/>
          <w:sz w:val="22"/>
          <w:szCs w:val="22"/>
        </w:rPr>
        <w:t xml:space="preserve">Purchasing non-instructional equipment is not permitted.  Equipment means an article of non-expendable tangible personal property having a useful life of more than </w:t>
      </w:r>
      <w:r w:rsidR="00637716">
        <w:rPr>
          <w:rFonts w:ascii="Arial" w:hAnsi="Arial" w:cs="Arial"/>
          <w:sz w:val="22"/>
          <w:szCs w:val="22"/>
        </w:rPr>
        <w:t>1 (</w:t>
      </w:r>
      <w:r w:rsidRPr="00056E7F">
        <w:rPr>
          <w:rFonts w:ascii="Arial" w:hAnsi="Arial" w:cs="Arial"/>
          <w:sz w:val="22"/>
          <w:szCs w:val="22"/>
        </w:rPr>
        <w:t>one</w:t>
      </w:r>
      <w:r w:rsidR="00637716">
        <w:rPr>
          <w:rFonts w:ascii="Arial" w:hAnsi="Arial" w:cs="Arial"/>
          <w:sz w:val="22"/>
          <w:szCs w:val="22"/>
        </w:rPr>
        <w:t>)</w:t>
      </w:r>
      <w:r w:rsidRPr="00056E7F">
        <w:rPr>
          <w:rFonts w:ascii="Arial" w:hAnsi="Arial" w:cs="Arial"/>
          <w:sz w:val="22"/>
          <w:szCs w:val="22"/>
        </w:rPr>
        <w:t xml:space="preserve"> year and an acquisition cost per unit that is consistent with institutional policy.  </w:t>
      </w:r>
    </w:p>
    <w:p w:rsidR="00061027" w:rsidRPr="00056E7F" w:rsidRDefault="00061027" w:rsidP="00061027">
      <w:pPr>
        <w:ind w:left="360"/>
        <w:rPr>
          <w:rFonts w:ascii="Arial" w:hAnsi="Arial" w:cs="Arial"/>
          <w:sz w:val="22"/>
          <w:szCs w:val="22"/>
        </w:rPr>
      </w:pPr>
      <w:r w:rsidRPr="00056E7F">
        <w:rPr>
          <w:rFonts w:ascii="Arial" w:hAnsi="Arial" w:cs="Arial"/>
          <w:sz w:val="22"/>
          <w:szCs w:val="22"/>
        </w:rPr>
        <w:t xml:space="preserve">Equipment that is necessary to perform project activities should be leased or rented unless the cost to purchase is less.  Leasing costs should be limited to the period of use.  </w:t>
      </w:r>
    </w:p>
    <w:p w:rsidR="00061027" w:rsidRPr="00056E7F" w:rsidRDefault="00061027" w:rsidP="00061027">
      <w:pPr>
        <w:ind w:left="360"/>
        <w:rPr>
          <w:rFonts w:ascii="Arial" w:hAnsi="Arial" w:cs="Arial"/>
          <w:b/>
          <w:bCs/>
          <w:sz w:val="22"/>
          <w:szCs w:val="22"/>
        </w:rPr>
      </w:pPr>
    </w:p>
    <w:p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E.  Materials and Supplies</w:t>
      </w:r>
    </w:p>
    <w:p w:rsidR="00061027" w:rsidRPr="00056E7F" w:rsidRDefault="00061027" w:rsidP="00061027">
      <w:pPr>
        <w:ind w:left="360"/>
        <w:rPr>
          <w:rFonts w:ascii="Arial" w:hAnsi="Arial" w:cs="Arial"/>
          <w:sz w:val="22"/>
          <w:szCs w:val="22"/>
        </w:rPr>
      </w:pPr>
      <w:r w:rsidRPr="00056E7F">
        <w:rPr>
          <w:rFonts w:ascii="Arial" w:hAnsi="Arial" w:cs="Arial"/>
          <w:sz w:val="22"/>
          <w:szCs w:val="22"/>
        </w:rPr>
        <w:t xml:space="preserve">Non-expendable supplies, including but not limited to books and materials and computer software necessary for the effective implementation of the funded activity, may be purchased only if they are necessary and appropriate to the project activities.  Items purchased are considered property of the </w:t>
      </w:r>
      <w:r w:rsidR="002A7F84" w:rsidRPr="00056E7F">
        <w:rPr>
          <w:rFonts w:ascii="Arial" w:hAnsi="Arial" w:cs="Arial"/>
          <w:sz w:val="22"/>
          <w:szCs w:val="22"/>
        </w:rPr>
        <w:t>School</w:t>
      </w:r>
      <w:r w:rsidRPr="00056E7F">
        <w:rPr>
          <w:rFonts w:ascii="Arial" w:hAnsi="Arial" w:cs="Arial"/>
          <w:sz w:val="22"/>
          <w:szCs w:val="22"/>
        </w:rPr>
        <w:t xml:space="preserve"> or </w:t>
      </w:r>
      <w:r w:rsidR="00B21813">
        <w:rPr>
          <w:rFonts w:ascii="Arial" w:hAnsi="Arial" w:cs="Arial"/>
          <w:sz w:val="22"/>
          <w:szCs w:val="22"/>
        </w:rPr>
        <w:t>CPIP</w:t>
      </w:r>
      <w:r w:rsidRPr="00056E7F">
        <w:rPr>
          <w:rFonts w:ascii="Arial" w:hAnsi="Arial" w:cs="Arial"/>
          <w:sz w:val="22"/>
          <w:szCs w:val="22"/>
        </w:rPr>
        <w:t xml:space="preserve"> students</w:t>
      </w:r>
      <w:r w:rsidR="00C6029C">
        <w:rPr>
          <w:rFonts w:ascii="Arial" w:hAnsi="Arial" w:cs="Arial"/>
          <w:sz w:val="22"/>
          <w:szCs w:val="22"/>
        </w:rPr>
        <w:t>,</w:t>
      </w:r>
      <w:r w:rsidRPr="00056E7F">
        <w:rPr>
          <w:rFonts w:ascii="Arial" w:hAnsi="Arial" w:cs="Arial"/>
          <w:sz w:val="22"/>
          <w:szCs w:val="22"/>
        </w:rPr>
        <w:t xml:space="preserve"> and must remain at the school upon completion of grant activities.</w:t>
      </w:r>
    </w:p>
    <w:p w:rsidR="00061027" w:rsidRPr="00056E7F" w:rsidRDefault="00061027" w:rsidP="00061027">
      <w:pPr>
        <w:ind w:left="360"/>
        <w:rPr>
          <w:rFonts w:ascii="Arial" w:hAnsi="Arial" w:cs="Arial"/>
          <w:sz w:val="22"/>
          <w:szCs w:val="22"/>
        </w:rPr>
      </w:pPr>
    </w:p>
    <w:p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F.  Consultant and Contractual Services</w:t>
      </w:r>
    </w:p>
    <w:p w:rsidR="00061027" w:rsidRPr="00056E7F" w:rsidRDefault="00061027" w:rsidP="00061027">
      <w:pPr>
        <w:ind w:left="360"/>
        <w:rPr>
          <w:rFonts w:ascii="Arial" w:hAnsi="Arial" w:cs="Arial"/>
          <w:sz w:val="22"/>
          <w:szCs w:val="22"/>
        </w:rPr>
      </w:pPr>
      <w:r w:rsidRPr="00056E7F">
        <w:rPr>
          <w:rFonts w:ascii="Arial" w:hAnsi="Arial" w:cs="Arial"/>
          <w:sz w:val="22"/>
          <w:szCs w:val="22"/>
        </w:rPr>
        <w:t>Use of program consultants must</w:t>
      </w:r>
      <w:r w:rsidRPr="00056E7F">
        <w:rPr>
          <w:rFonts w:ascii="Arial" w:hAnsi="Arial" w:cs="Arial"/>
          <w:bCs/>
          <w:sz w:val="22"/>
          <w:szCs w:val="22"/>
        </w:rPr>
        <w:t xml:space="preserve"> be justified and reasonable, and their </w:t>
      </w:r>
      <w:r w:rsidR="00FC5214">
        <w:rPr>
          <w:rFonts w:ascii="Arial" w:hAnsi="Arial" w:cs="Arial"/>
          <w:bCs/>
          <w:sz w:val="22"/>
          <w:szCs w:val="22"/>
        </w:rPr>
        <w:t>fee</w:t>
      </w:r>
      <w:r w:rsidRPr="00056E7F">
        <w:rPr>
          <w:rFonts w:ascii="Arial" w:hAnsi="Arial" w:cs="Arial"/>
          <w:bCs/>
          <w:sz w:val="22"/>
          <w:szCs w:val="22"/>
        </w:rPr>
        <w:t xml:space="preserve"> should be a reflection of instructional time or time spent delivering other direct services (e.g., presenting at a parent workshop).  Travel and per diem expenses for consultants should not exceed the institutional or State rate</w:t>
      </w:r>
      <w:r w:rsidR="00C6029C">
        <w:rPr>
          <w:rFonts w:ascii="Arial" w:hAnsi="Arial" w:cs="Arial"/>
          <w:bCs/>
          <w:sz w:val="22"/>
          <w:szCs w:val="22"/>
        </w:rPr>
        <w:t>,</w:t>
      </w:r>
      <w:r w:rsidRPr="00056E7F">
        <w:rPr>
          <w:rFonts w:ascii="Arial" w:hAnsi="Arial" w:cs="Arial"/>
          <w:bCs/>
          <w:sz w:val="22"/>
          <w:szCs w:val="22"/>
        </w:rPr>
        <w:t xml:space="preserve"> or that allowed by federal OMB circulars, whichever is least.  </w:t>
      </w:r>
      <w:r w:rsidR="00244FBC" w:rsidRPr="00244FBC">
        <w:rPr>
          <w:rFonts w:ascii="Arial" w:hAnsi="Arial" w:cs="Arial"/>
          <w:b/>
          <w:sz w:val="22"/>
          <w:szCs w:val="22"/>
        </w:rPr>
        <w:t>Preparation time for consultants will not be paid by the grant</w:t>
      </w:r>
      <w:r w:rsidRPr="00056E7F">
        <w:rPr>
          <w:rFonts w:ascii="Arial" w:hAnsi="Arial" w:cs="Arial"/>
          <w:sz w:val="22"/>
          <w:szCs w:val="22"/>
        </w:rPr>
        <w:t xml:space="preserve">.  Properly documented contractual agreements for expenditures to consultants or outside agencies for fees, travel, and routine supplies must be filed </w:t>
      </w:r>
      <w:r w:rsidRPr="00056E7F">
        <w:rPr>
          <w:rFonts w:ascii="Arial" w:hAnsi="Arial" w:cs="Arial"/>
          <w:sz w:val="22"/>
          <w:szCs w:val="22"/>
        </w:rPr>
        <w:lastRenderedPageBreak/>
        <w:t>per institutional policy; and contractual payments cannot exceed institutional salary levels for similar work.  Documentation for consultant services performed should be filed showing:</w:t>
      </w:r>
    </w:p>
    <w:p w:rsidR="00061027" w:rsidRPr="00056E7F" w:rsidRDefault="00061027" w:rsidP="00061027">
      <w:pPr>
        <w:ind w:left="360"/>
        <w:rPr>
          <w:rFonts w:ascii="Arial" w:hAnsi="Arial" w:cs="Arial"/>
          <w:sz w:val="22"/>
          <w:szCs w:val="22"/>
        </w:rPr>
      </w:pPr>
    </w:p>
    <w:p w:rsidR="00061027" w:rsidRPr="00056E7F" w:rsidRDefault="00061027" w:rsidP="00FB223C">
      <w:pPr>
        <w:pStyle w:val="BlockText"/>
        <w:ind w:right="0" w:hanging="360"/>
        <w:rPr>
          <w:rFonts w:ascii="Arial" w:hAnsi="Arial" w:cs="Arial"/>
          <w:sz w:val="22"/>
          <w:szCs w:val="22"/>
        </w:rPr>
      </w:pPr>
      <w:r w:rsidRPr="00056E7F">
        <w:rPr>
          <w:rFonts w:ascii="Arial" w:hAnsi="Arial" w:cs="Arial"/>
          <w:sz w:val="22"/>
          <w:szCs w:val="22"/>
        </w:rPr>
        <w:t>a.</w:t>
      </w:r>
      <w:r w:rsidRPr="00056E7F">
        <w:rPr>
          <w:rFonts w:ascii="Arial" w:hAnsi="Arial" w:cs="Arial"/>
          <w:sz w:val="22"/>
          <w:szCs w:val="22"/>
        </w:rPr>
        <w:tab/>
        <w:t>Consultant’s</w:t>
      </w:r>
      <w:r w:rsidR="00FB223C">
        <w:rPr>
          <w:rFonts w:ascii="Arial" w:hAnsi="Arial" w:cs="Arial"/>
          <w:sz w:val="22"/>
          <w:szCs w:val="22"/>
        </w:rPr>
        <w:t xml:space="preserve"> </w:t>
      </w:r>
      <w:r w:rsidRPr="00056E7F">
        <w:rPr>
          <w:rFonts w:ascii="Arial" w:hAnsi="Arial" w:cs="Arial"/>
          <w:sz w:val="22"/>
          <w:szCs w:val="22"/>
        </w:rPr>
        <w:t>name, dates, hours, and amount charged to grant;</w:t>
      </w:r>
    </w:p>
    <w:p w:rsidR="00061027" w:rsidRPr="00056E7F" w:rsidRDefault="00061027" w:rsidP="00FB223C">
      <w:pPr>
        <w:pStyle w:val="BlockText"/>
        <w:ind w:right="0" w:hanging="360"/>
        <w:rPr>
          <w:rFonts w:ascii="Arial" w:hAnsi="Arial" w:cs="Arial"/>
          <w:sz w:val="22"/>
          <w:szCs w:val="22"/>
        </w:rPr>
      </w:pPr>
      <w:r w:rsidRPr="00056E7F">
        <w:rPr>
          <w:rFonts w:ascii="Arial" w:hAnsi="Arial" w:cs="Arial"/>
          <w:sz w:val="22"/>
          <w:szCs w:val="22"/>
        </w:rPr>
        <w:t>b.</w:t>
      </w:r>
      <w:r w:rsidRPr="00056E7F">
        <w:rPr>
          <w:rFonts w:ascii="Arial" w:hAnsi="Arial" w:cs="Arial"/>
          <w:sz w:val="22"/>
          <w:szCs w:val="22"/>
        </w:rPr>
        <w:tab/>
        <w:t>Names of grant participants to whom services were provided; and</w:t>
      </w:r>
    </w:p>
    <w:p w:rsidR="00061027" w:rsidRPr="00056E7F" w:rsidRDefault="00061027" w:rsidP="00FB223C">
      <w:pPr>
        <w:pStyle w:val="BlockText"/>
        <w:numPr>
          <w:ilvl w:val="0"/>
          <w:numId w:val="6"/>
        </w:numPr>
        <w:tabs>
          <w:tab w:val="clear" w:pos="2275"/>
          <w:tab w:val="num" w:pos="1440"/>
        </w:tabs>
        <w:spacing w:line="360" w:lineRule="auto"/>
        <w:ind w:left="1440" w:right="0"/>
        <w:rPr>
          <w:rFonts w:ascii="Arial" w:hAnsi="Arial" w:cs="Arial"/>
          <w:sz w:val="22"/>
          <w:szCs w:val="22"/>
        </w:rPr>
      </w:pPr>
      <w:r w:rsidRPr="00056E7F">
        <w:rPr>
          <w:rFonts w:ascii="Arial" w:hAnsi="Arial" w:cs="Arial"/>
          <w:sz w:val="22"/>
          <w:szCs w:val="22"/>
        </w:rPr>
        <w:t>Results o</w:t>
      </w:r>
      <w:r w:rsidR="00FC7C37">
        <w:rPr>
          <w:rFonts w:ascii="Arial" w:hAnsi="Arial" w:cs="Arial"/>
          <w:sz w:val="22"/>
          <w:szCs w:val="22"/>
        </w:rPr>
        <w:t>r</w:t>
      </w:r>
      <w:r w:rsidRPr="00056E7F">
        <w:rPr>
          <w:rFonts w:ascii="Arial" w:hAnsi="Arial" w:cs="Arial"/>
          <w:sz w:val="22"/>
          <w:szCs w:val="22"/>
        </w:rPr>
        <w:t xml:space="preserve"> subject matter of the consultation.</w:t>
      </w:r>
    </w:p>
    <w:p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G. Other (specify)</w:t>
      </w:r>
    </w:p>
    <w:p w:rsidR="00061027" w:rsidRDefault="00061027" w:rsidP="005633A8">
      <w:pPr>
        <w:pStyle w:val="Heading7"/>
        <w:numPr>
          <w:ilvl w:val="0"/>
          <w:numId w:val="51"/>
        </w:numPr>
        <w:spacing w:after="120"/>
        <w:ind w:left="1440"/>
        <w:rPr>
          <w:rFonts w:ascii="Arial" w:hAnsi="Arial" w:cs="Arial"/>
          <w:b w:val="0"/>
          <w:bCs w:val="0"/>
          <w:sz w:val="22"/>
          <w:szCs w:val="22"/>
        </w:rPr>
      </w:pPr>
      <w:r w:rsidRPr="00056E7F">
        <w:rPr>
          <w:rFonts w:ascii="Arial" w:hAnsi="Arial" w:cs="Arial"/>
          <w:b w:val="0"/>
          <w:bCs w:val="0"/>
          <w:sz w:val="22"/>
          <w:szCs w:val="22"/>
        </w:rPr>
        <w:t xml:space="preserve">Subsistence </w:t>
      </w:r>
      <w:r w:rsidR="00C56446">
        <w:rPr>
          <w:rFonts w:ascii="Arial" w:hAnsi="Arial" w:cs="Arial"/>
          <w:b w:val="0"/>
          <w:bCs w:val="0"/>
          <w:sz w:val="22"/>
          <w:szCs w:val="22"/>
        </w:rPr>
        <w:t xml:space="preserve">is </w:t>
      </w:r>
      <w:r w:rsidR="00FC5214">
        <w:rPr>
          <w:rFonts w:ascii="Arial" w:hAnsi="Arial" w:cs="Arial"/>
          <w:b w:val="0"/>
          <w:bCs w:val="0"/>
          <w:sz w:val="22"/>
          <w:szCs w:val="22"/>
        </w:rPr>
        <w:t xml:space="preserve">prohibited by federal standards.  Since the students qualify for FARMS, ask districts </w:t>
      </w:r>
      <w:r w:rsidR="00C56446">
        <w:rPr>
          <w:rFonts w:ascii="Arial" w:hAnsi="Arial" w:cs="Arial"/>
          <w:b w:val="0"/>
          <w:bCs w:val="0"/>
          <w:sz w:val="22"/>
          <w:szCs w:val="22"/>
        </w:rPr>
        <w:t xml:space="preserve">if </w:t>
      </w:r>
      <w:r w:rsidR="00FC5214">
        <w:rPr>
          <w:rFonts w:ascii="Arial" w:hAnsi="Arial" w:cs="Arial"/>
          <w:b w:val="0"/>
          <w:bCs w:val="0"/>
          <w:sz w:val="22"/>
          <w:szCs w:val="22"/>
        </w:rPr>
        <w:t xml:space="preserve">food programs can be extended to afterschool programs </w:t>
      </w:r>
      <w:r w:rsidRPr="00056E7F">
        <w:rPr>
          <w:rFonts w:ascii="Arial" w:hAnsi="Arial" w:cs="Arial"/>
          <w:b w:val="0"/>
          <w:bCs w:val="0"/>
          <w:sz w:val="22"/>
          <w:szCs w:val="22"/>
        </w:rPr>
        <w:t>(if meals provided</w:t>
      </w:r>
      <w:r w:rsidR="00FC7C37">
        <w:rPr>
          <w:rFonts w:ascii="Arial" w:hAnsi="Arial" w:cs="Arial"/>
          <w:b w:val="0"/>
          <w:bCs w:val="0"/>
          <w:sz w:val="22"/>
          <w:szCs w:val="22"/>
        </w:rPr>
        <w:t xml:space="preserve">: </w:t>
      </w:r>
      <w:r w:rsidRPr="00056E7F">
        <w:rPr>
          <w:rFonts w:ascii="Arial" w:hAnsi="Arial" w:cs="Arial"/>
          <w:b w:val="0"/>
          <w:bCs w:val="0"/>
          <w:sz w:val="22"/>
          <w:szCs w:val="22"/>
        </w:rPr>
        <w:t>State regulations apply and require that an agenda and an attendance list be supplied)</w:t>
      </w:r>
      <w:r w:rsidR="00F53800">
        <w:rPr>
          <w:rFonts w:ascii="Arial" w:hAnsi="Arial" w:cs="Arial"/>
          <w:b w:val="0"/>
          <w:bCs w:val="0"/>
          <w:sz w:val="22"/>
          <w:szCs w:val="22"/>
        </w:rPr>
        <w:t>;</w:t>
      </w:r>
    </w:p>
    <w:p w:rsidR="00FB223C" w:rsidRDefault="00061027" w:rsidP="005633A8">
      <w:pPr>
        <w:pStyle w:val="Heading7"/>
        <w:numPr>
          <w:ilvl w:val="0"/>
          <w:numId w:val="51"/>
        </w:numPr>
        <w:spacing w:after="120"/>
        <w:ind w:left="1440"/>
        <w:rPr>
          <w:rFonts w:ascii="Arial" w:hAnsi="Arial" w:cs="Arial"/>
          <w:b w:val="0"/>
          <w:bCs w:val="0"/>
          <w:sz w:val="22"/>
          <w:szCs w:val="22"/>
        </w:rPr>
      </w:pPr>
      <w:r w:rsidRPr="00056E7F">
        <w:rPr>
          <w:rFonts w:ascii="Arial" w:hAnsi="Arial" w:cs="Arial"/>
          <w:b w:val="0"/>
          <w:bCs w:val="0"/>
          <w:sz w:val="22"/>
          <w:szCs w:val="22"/>
        </w:rPr>
        <w:t>Rental of space, if necessary</w:t>
      </w:r>
      <w:r w:rsidR="00F53800">
        <w:rPr>
          <w:rFonts w:ascii="Arial" w:hAnsi="Arial" w:cs="Arial"/>
          <w:b w:val="0"/>
          <w:bCs w:val="0"/>
          <w:sz w:val="22"/>
          <w:szCs w:val="22"/>
        </w:rPr>
        <w:t>;</w:t>
      </w:r>
      <w:r w:rsidR="00C56446">
        <w:rPr>
          <w:rFonts w:ascii="Arial" w:hAnsi="Arial" w:cs="Arial"/>
          <w:b w:val="0"/>
          <w:bCs w:val="0"/>
          <w:sz w:val="22"/>
          <w:szCs w:val="22"/>
        </w:rPr>
        <w:t xml:space="preserve"> and</w:t>
      </w:r>
    </w:p>
    <w:p w:rsidR="00061027" w:rsidRPr="00FB223C" w:rsidRDefault="00061027" w:rsidP="005633A8">
      <w:pPr>
        <w:pStyle w:val="Heading7"/>
        <w:numPr>
          <w:ilvl w:val="0"/>
          <w:numId w:val="51"/>
        </w:numPr>
        <w:spacing w:after="120"/>
        <w:ind w:left="1440"/>
        <w:rPr>
          <w:rFonts w:ascii="Arial" w:hAnsi="Arial" w:cs="Arial"/>
          <w:b w:val="0"/>
          <w:bCs w:val="0"/>
          <w:sz w:val="22"/>
          <w:szCs w:val="22"/>
        </w:rPr>
      </w:pPr>
      <w:r w:rsidRPr="00FB223C">
        <w:rPr>
          <w:rFonts w:ascii="Arial" w:hAnsi="Arial" w:cs="Arial"/>
          <w:b w:val="0"/>
          <w:bCs w:val="0"/>
          <w:sz w:val="22"/>
          <w:szCs w:val="22"/>
        </w:rPr>
        <w:t xml:space="preserve">Any other costs not included above that are necessary to implement the                     project.  Note that expenses for souvenir items </w:t>
      </w:r>
      <w:r w:rsidR="00C56446">
        <w:rPr>
          <w:rFonts w:ascii="Arial" w:hAnsi="Arial" w:cs="Arial"/>
          <w:b w:val="0"/>
          <w:bCs w:val="0"/>
          <w:sz w:val="22"/>
          <w:szCs w:val="22"/>
        </w:rPr>
        <w:t xml:space="preserve">are </w:t>
      </w:r>
      <w:r w:rsidRPr="00FB223C">
        <w:rPr>
          <w:rFonts w:ascii="Arial" w:hAnsi="Arial" w:cs="Arial"/>
          <w:b w:val="0"/>
          <w:bCs w:val="0"/>
          <w:sz w:val="22"/>
          <w:szCs w:val="22"/>
        </w:rPr>
        <w:t xml:space="preserve">not </w:t>
      </w:r>
      <w:r w:rsidR="00C56446">
        <w:rPr>
          <w:rFonts w:ascii="Arial" w:hAnsi="Arial" w:cs="Arial"/>
          <w:b w:val="0"/>
          <w:bCs w:val="0"/>
          <w:sz w:val="22"/>
          <w:szCs w:val="22"/>
        </w:rPr>
        <w:t>a</w:t>
      </w:r>
      <w:r w:rsidRPr="00FB223C">
        <w:rPr>
          <w:rFonts w:ascii="Arial" w:hAnsi="Arial" w:cs="Arial"/>
          <w:b w:val="0"/>
          <w:bCs w:val="0"/>
          <w:sz w:val="22"/>
          <w:szCs w:val="22"/>
        </w:rPr>
        <w:t>llowed.</w:t>
      </w:r>
    </w:p>
    <w:p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 xml:space="preserve">H. Total Direct Costs </w:t>
      </w:r>
    </w:p>
    <w:p w:rsidR="00061027" w:rsidRPr="00056E7F" w:rsidRDefault="00061027" w:rsidP="00061027">
      <w:pPr>
        <w:pStyle w:val="Heading7"/>
        <w:spacing w:line="360" w:lineRule="auto"/>
        <w:ind w:left="1080"/>
        <w:rPr>
          <w:rFonts w:ascii="Arial" w:hAnsi="Arial" w:cs="Arial"/>
          <w:b w:val="0"/>
          <w:bCs w:val="0"/>
          <w:sz w:val="22"/>
          <w:szCs w:val="22"/>
        </w:rPr>
      </w:pPr>
      <w:r w:rsidRPr="00056E7F">
        <w:rPr>
          <w:rFonts w:ascii="Arial" w:hAnsi="Arial" w:cs="Arial"/>
          <w:sz w:val="22"/>
          <w:szCs w:val="22"/>
        </w:rPr>
        <w:t xml:space="preserve"> </w:t>
      </w:r>
      <w:r w:rsidRPr="00056E7F">
        <w:rPr>
          <w:rFonts w:ascii="Arial" w:hAnsi="Arial" w:cs="Arial"/>
          <w:b w:val="0"/>
          <w:bCs w:val="0"/>
          <w:sz w:val="22"/>
          <w:szCs w:val="22"/>
        </w:rPr>
        <w:t>Enter sum of Items A, B, C, D, E, F, and G.</w:t>
      </w:r>
    </w:p>
    <w:p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I.  Indirect Costs</w:t>
      </w:r>
    </w:p>
    <w:p w:rsidR="00061027" w:rsidRPr="00056E7F" w:rsidRDefault="00061027" w:rsidP="00061027">
      <w:pPr>
        <w:tabs>
          <w:tab w:val="left" w:pos="0"/>
        </w:tabs>
        <w:ind w:left="360"/>
        <w:rPr>
          <w:rFonts w:ascii="Arial" w:hAnsi="Arial" w:cs="Arial"/>
          <w:sz w:val="22"/>
          <w:szCs w:val="22"/>
        </w:rPr>
      </w:pPr>
      <w:r w:rsidRPr="00056E7F">
        <w:rPr>
          <w:rFonts w:ascii="Arial" w:hAnsi="Arial" w:cs="Arial"/>
          <w:sz w:val="22"/>
          <w:szCs w:val="22"/>
        </w:rPr>
        <w:t>Up to eight (8%) percent of funds requested  (Column 1, Item H, total direct costs) from the grant program monies</w:t>
      </w:r>
      <w:r w:rsidRPr="00056E7F">
        <w:rPr>
          <w:rFonts w:ascii="Arial" w:hAnsi="Arial" w:cs="Arial"/>
          <w:i/>
          <w:iCs/>
          <w:sz w:val="22"/>
          <w:szCs w:val="22"/>
        </w:rPr>
        <w:t xml:space="preserve"> </w:t>
      </w:r>
      <w:r w:rsidRPr="00056E7F">
        <w:rPr>
          <w:rFonts w:ascii="Arial" w:hAnsi="Arial" w:cs="Arial"/>
          <w:sz w:val="22"/>
          <w:szCs w:val="22"/>
        </w:rPr>
        <w:t>to cover the direct cost of the project may be claimed for indirect costs recovery.</w:t>
      </w:r>
      <w:r w:rsidR="0022117B">
        <w:rPr>
          <w:rFonts w:ascii="Arial" w:hAnsi="Arial" w:cs="Arial"/>
          <w:sz w:val="22"/>
          <w:szCs w:val="22"/>
        </w:rPr>
        <w:t xml:space="preserve"> The rate requested must be the percentage permitted by its restricted indirect cost rate agreement, or 8%, whichever is less.  </w:t>
      </w:r>
      <w:r w:rsidRPr="00056E7F">
        <w:rPr>
          <w:rFonts w:ascii="Arial" w:hAnsi="Arial" w:cs="Arial"/>
          <w:sz w:val="22"/>
          <w:szCs w:val="22"/>
        </w:rPr>
        <w:t xml:space="preserve">CPIP funds are a match for </w:t>
      </w:r>
      <w:r w:rsidR="0022117B">
        <w:rPr>
          <w:rFonts w:ascii="Arial" w:hAnsi="Arial" w:cs="Arial"/>
          <w:sz w:val="22"/>
          <w:szCs w:val="22"/>
        </w:rPr>
        <w:t xml:space="preserve">MSDE’s </w:t>
      </w:r>
      <w:r w:rsidRPr="00056E7F">
        <w:rPr>
          <w:rFonts w:ascii="Arial" w:hAnsi="Arial" w:cs="Arial"/>
          <w:sz w:val="22"/>
          <w:szCs w:val="22"/>
        </w:rPr>
        <w:t xml:space="preserve">federally funded </w:t>
      </w:r>
      <w:r w:rsidR="00EC73D9">
        <w:rPr>
          <w:rFonts w:ascii="Arial" w:hAnsi="Arial" w:cs="Arial"/>
          <w:sz w:val="22"/>
          <w:szCs w:val="22"/>
        </w:rPr>
        <w:t>GEAR UP</w:t>
      </w:r>
      <w:r w:rsidR="00050680">
        <w:rPr>
          <w:rFonts w:ascii="Arial" w:hAnsi="Arial" w:cs="Arial"/>
          <w:sz w:val="22"/>
          <w:szCs w:val="22"/>
        </w:rPr>
        <w:t xml:space="preserve"> GRANT </w:t>
      </w:r>
      <w:r w:rsidR="0022117B">
        <w:rPr>
          <w:rFonts w:ascii="Arial" w:hAnsi="Arial" w:cs="Arial"/>
          <w:sz w:val="22"/>
          <w:szCs w:val="22"/>
        </w:rPr>
        <w:t>PROGRAM</w:t>
      </w:r>
      <w:r w:rsidR="00DD2879">
        <w:rPr>
          <w:rFonts w:ascii="Arial" w:hAnsi="Arial" w:cs="Arial"/>
          <w:sz w:val="22"/>
          <w:szCs w:val="22"/>
        </w:rPr>
        <w:t>.</w:t>
      </w:r>
    </w:p>
    <w:p w:rsidR="00061027" w:rsidRPr="00056E7F" w:rsidRDefault="00061027" w:rsidP="00061027">
      <w:pPr>
        <w:tabs>
          <w:tab w:val="left" w:pos="0"/>
        </w:tabs>
        <w:ind w:left="360"/>
        <w:rPr>
          <w:rFonts w:ascii="Arial" w:hAnsi="Arial" w:cs="Arial"/>
          <w:sz w:val="22"/>
          <w:szCs w:val="22"/>
        </w:rPr>
      </w:pPr>
    </w:p>
    <w:p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J.  Total</w:t>
      </w:r>
    </w:p>
    <w:p w:rsidR="00061027" w:rsidRDefault="00061027" w:rsidP="00EB43E9">
      <w:pPr>
        <w:tabs>
          <w:tab w:val="left" w:pos="0"/>
        </w:tabs>
        <w:ind w:left="360"/>
        <w:rPr>
          <w:rFonts w:ascii="Arial" w:hAnsi="Arial" w:cs="Arial"/>
          <w:sz w:val="22"/>
          <w:szCs w:val="22"/>
        </w:rPr>
      </w:pPr>
      <w:r w:rsidRPr="00056E7F">
        <w:rPr>
          <w:rFonts w:ascii="Arial" w:hAnsi="Arial" w:cs="Arial"/>
          <w:sz w:val="22"/>
          <w:szCs w:val="22"/>
        </w:rPr>
        <w:t>Enter sum of Item H and I.  Observe that the Total (Item J) in Column 1 for “CPIP Funds Requested” is the amount of the grant being applied for.  Be sure to reconcile the total in each line and each column.</w:t>
      </w:r>
    </w:p>
    <w:p w:rsidR="00E70E45" w:rsidRDefault="00E70E45" w:rsidP="00EB43E9">
      <w:pPr>
        <w:tabs>
          <w:tab w:val="left" w:pos="0"/>
        </w:tabs>
        <w:ind w:left="360"/>
        <w:rPr>
          <w:rFonts w:ascii="Arial" w:hAnsi="Arial" w:cs="Arial"/>
          <w:sz w:val="22"/>
          <w:szCs w:val="22"/>
        </w:rPr>
      </w:pPr>
    </w:p>
    <w:p w:rsidR="00E70E45" w:rsidRPr="00471E6A" w:rsidRDefault="00E70E45" w:rsidP="00EB43E9">
      <w:pPr>
        <w:tabs>
          <w:tab w:val="left" w:pos="0"/>
        </w:tabs>
        <w:ind w:left="360"/>
        <w:rPr>
          <w:rFonts w:ascii="Arial" w:hAnsi="Arial" w:cs="Arial"/>
          <w:sz w:val="22"/>
          <w:szCs w:val="22"/>
        </w:rPr>
      </w:pPr>
      <w:r w:rsidRPr="00471E6A">
        <w:rPr>
          <w:rFonts w:ascii="Arial" w:hAnsi="Arial" w:cs="Arial"/>
          <w:b/>
          <w:sz w:val="22"/>
          <w:szCs w:val="22"/>
        </w:rPr>
        <w:t>K.  Project Match Requirement</w:t>
      </w:r>
    </w:p>
    <w:p w:rsidR="00E70E45" w:rsidRPr="00471E6A" w:rsidRDefault="00E70E45" w:rsidP="00EB43E9">
      <w:pPr>
        <w:tabs>
          <w:tab w:val="left" w:pos="0"/>
        </w:tabs>
        <w:ind w:left="360"/>
        <w:rPr>
          <w:rFonts w:ascii="Arial" w:hAnsi="Arial" w:cs="Arial"/>
          <w:sz w:val="22"/>
          <w:szCs w:val="22"/>
        </w:rPr>
      </w:pPr>
    </w:p>
    <w:p w:rsidR="00E70E45" w:rsidRPr="00471E6A" w:rsidRDefault="00E70E45" w:rsidP="00EB43E9">
      <w:pPr>
        <w:tabs>
          <w:tab w:val="left" w:pos="0"/>
        </w:tabs>
        <w:ind w:left="360"/>
        <w:rPr>
          <w:rFonts w:ascii="Arial" w:hAnsi="Arial" w:cs="Arial"/>
          <w:sz w:val="22"/>
          <w:szCs w:val="22"/>
        </w:rPr>
      </w:pPr>
      <w:r w:rsidRPr="00471E6A">
        <w:rPr>
          <w:rFonts w:ascii="Arial" w:hAnsi="Arial" w:cs="Arial"/>
          <w:sz w:val="22"/>
          <w:szCs w:val="22"/>
        </w:rPr>
        <w:t>Grantees are required to provide matching contribution equal to at least 1/4 or 25% of the total direct funds requested from MHEC to support the CPIP. For example, a request for $100,000 should be supported by $25,000 in-kind or matching funds bringing the total investment in the project to $125,000. This non-federal match may be met with cash and/or in-kind contributions. Documentation of matching contributions must contain adequate source documentation for the claimed cost share, provide clear valuation of in-kind matching, and provide support of cost sharing. In-kind contributions must be valued in accordance with relevant Office of Management and Budget (OMB) circulars and the Education Department of General Administrative Regulations (EDGAR). In-kind valuation of contributions of facilities and equipment must be done using depreciation rather than fair market value.</w:t>
      </w:r>
    </w:p>
    <w:p w:rsidR="00061027" w:rsidRDefault="00061027" w:rsidP="00061027">
      <w:pPr>
        <w:tabs>
          <w:tab w:val="left" w:pos="0"/>
        </w:tabs>
        <w:rPr>
          <w:rFonts w:ascii="Arial" w:hAnsi="Arial" w:cs="Arial"/>
        </w:rPr>
      </w:pPr>
    </w:p>
    <w:tbl>
      <w:tblPr>
        <w:tblStyle w:val="TableGrid"/>
        <w:tblW w:w="0" w:type="auto"/>
        <w:tblLook w:val="01E0" w:firstRow="1" w:lastRow="1" w:firstColumn="1" w:lastColumn="1" w:noHBand="0" w:noVBand="0"/>
      </w:tblPr>
      <w:tblGrid>
        <w:gridCol w:w="6408"/>
        <w:gridCol w:w="3444"/>
      </w:tblGrid>
      <w:tr w:rsidR="00061027" w:rsidRPr="00640320" w:rsidTr="000300E3">
        <w:trPr>
          <w:trHeight w:val="233"/>
        </w:trPr>
        <w:tc>
          <w:tcPr>
            <w:tcW w:w="6408" w:type="dxa"/>
          </w:tcPr>
          <w:p w:rsidR="00061027" w:rsidRPr="00056E7F" w:rsidRDefault="00061027" w:rsidP="00061027">
            <w:pPr>
              <w:pStyle w:val="Heading3"/>
              <w:ind w:firstLine="0"/>
              <w:rPr>
                <w:rFonts w:ascii="Arial" w:hAnsi="Arial" w:cs="Arial"/>
                <w:sz w:val="24"/>
              </w:rPr>
            </w:pPr>
            <w:bookmarkStart w:id="20" w:name="_Toc475080609"/>
            <w:r w:rsidRPr="00056E7F">
              <w:rPr>
                <w:rFonts w:ascii="Arial" w:hAnsi="Arial" w:cs="Arial"/>
                <w:sz w:val="24"/>
              </w:rPr>
              <w:t>4.  ASSURANCES</w:t>
            </w:r>
            <w:bookmarkEnd w:id="20"/>
          </w:p>
        </w:tc>
        <w:tc>
          <w:tcPr>
            <w:tcW w:w="3444" w:type="dxa"/>
          </w:tcPr>
          <w:p w:rsidR="00061027" w:rsidRPr="00056E7F" w:rsidRDefault="00061027" w:rsidP="00061027">
            <w:pPr>
              <w:tabs>
                <w:tab w:val="left" w:pos="0"/>
              </w:tabs>
              <w:jc w:val="right"/>
              <w:rPr>
                <w:rFonts w:ascii="Arial" w:hAnsi="Arial" w:cs="Arial"/>
                <w:b/>
              </w:rPr>
            </w:pPr>
            <w:r w:rsidRPr="00056E7F">
              <w:rPr>
                <w:rFonts w:ascii="Arial" w:hAnsi="Arial" w:cs="Arial"/>
                <w:b/>
              </w:rPr>
              <w:t>(required - no points)</w:t>
            </w:r>
          </w:p>
        </w:tc>
      </w:tr>
    </w:tbl>
    <w:p w:rsidR="00061027" w:rsidRPr="00640320" w:rsidRDefault="00061027" w:rsidP="00061027">
      <w:pPr>
        <w:tabs>
          <w:tab w:val="left" w:pos="0"/>
        </w:tabs>
        <w:rPr>
          <w:rFonts w:ascii="Arial" w:hAnsi="Arial" w:cs="Arial"/>
        </w:rPr>
      </w:pPr>
    </w:p>
    <w:p w:rsidR="00061027" w:rsidRPr="00056E7F" w:rsidRDefault="00061027" w:rsidP="00061027">
      <w:pPr>
        <w:tabs>
          <w:tab w:val="left" w:pos="0"/>
        </w:tabs>
        <w:rPr>
          <w:rFonts w:ascii="Arial" w:hAnsi="Arial" w:cs="Arial"/>
          <w:sz w:val="22"/>
          <w:szCs w:val="22"/>
        </w:rPr>
      </w:pPr>
      <w:r w:rsidRPr="00056E7F">
        <w:rPr>
          <w:rFonts w:ascii="Arial" w:hAnsi="Arial" w:cs="Arial"/>
          <w:sz w:val="22"/>
          <w:szCs w:val="22"/>
        </w:rPr>
        <w:t xml:space="preserve">Each grant </w:t>
      </w:r>
      <w:r w:rsidR="00F926F7">
        <w:rPr>
          <w:rFonts w:ascii="Arial" w:hAnsi="Arial" w:cs="Arial"/>
          <w:sz w:val="22"/>
          <w:szCs w:val="22"/>
        </w:rPr>
        <w:t>proposal</w:t>
      </w:r>
      <w:r w:rsidRPr="00056E7F">
        <w:rPr>
          <w:rFonts w:ascii="Arial" w:hAnsi="Arial" w:cs="Arial"/>
          <w:sz w:val="22"/>
          <w:szCs w:val="22"/>
        </w:rPr>
        <w:t xml:space="preserve"> must be accompanied by a Statement of Assurances signed by the appropriate organizational representative</w:t>
      </w:r>
      <w:r w:rsidR="005959F2">
        <w:rPr>
          <w:rFonts w:ascii="Arial" w:hAnsi="Arial" w:cs="Arial"/>
          <w:sz w:val="22"/>
          <w:szCs w:val="22"/>
        </w:rPr>
        <w:t xml:space="preserve">. </w:t>
      </w:r>
      <w:r w:rsidR="005959F2" w:rsidRPr="00030BDF">
        <w:rPr>
          <w:rFonts w:ascii="Arial" w:hAnsi="Arial" w:cs="Arial"/>
          <w:b/>
          <w:sz w:val="22"/>
          <w:szCs w:val="22"/>
        </w:rPr>
        <w:t xml:space="preserve">The appropriate organizational representative for the Local School District is the </w:t>
      </w:r>
      <w:r w:rsidR="005959F2" w:rsidRPr="00030BDF">
        <w:rPr>
          <w:rFonts w:ascii="Arial" w:hAnsi="Arial" w:cs="Arial"/>
          <w:b/>
          <w:i/>
          <w:sz w:val="22"/>
          <w:szCs w:val="22"/>
        </w:rPr>
        <w:t>CEO or Superintendent</w:t>
      </w:r>
      <w:r w:rsidRPr="00030BDF">
        <w:rPr>
          <w:rFonts w:ascii="Arial" w:hAnsi="Arial" w:cs="Arial"/>
          <w:b/>
          <w:sz w:val="22"/>
          <w:szCs w:val="22"/>
        </w:rPr>
        <w:t>.</w:t>
      </w:r>
      <w:r w:rsidR="005959F2" w:rsidRPr="00030BDF">
        <w:rPr>
          <w:rFonts w:ascii="Arial" w:hAnsi="Arial" w:cs="Arial"/>
          <w:b/>
          <w:sz w:val="22"/>
          <w:szCs w:val="22"/>
        </w:rPr>
        <w:t xml:space="preserve"> The appropriate organizational representative for an Institution of Higher Education is </w:t>
      </w:r>
      <w:r w:rsidR="00CF748C">
        <w:rPr>
          <w:rFonts w:ascii="Arial" w:hAnsi="Arial" w:cs="Arial"/>
          <w:b/>
          <w:sz w:val="22"/>
          <w:szCs w:val="22"/>
        </w:rPr>
        <w:t xml:space="preserve">a </w:t>
      </w:r>
      <w:r w:rsidR="005959F2" w:rsidRPr="00030BDF">
        <w:rPr>
          <w:rFonts w:ascii="Arial" w:hAnsi="Arial" w:cs="Arial"/>
          <w:b/>
          <w:i/>
          <w:sz w:val="22"/>
          <w:szCs w:val="22"/>
        </w:rPr>
        <w:t>President or Vice President</w:t>
      </w:r>
      <w:r w:rsidR="005959F2" w:rsidRPr="00030BDF">
        <w:rPr>
          <w:rFonts w:ascii="Arial" w:hAnsi="Arial" w:cs="Arial"/>
          <w:b/>
          <w:sz w:val="22"/>
          <w:szCs w:val="22"/>
        </w:rPr>
        <w:t>.</w:t>
      </w:r>
      <w:r w:rsidR="005959F2" w:rsidRPr="005959F2">
        <w:rPr>
          <w:rFonts w:ascii="Arial" w:hAnsi="Arial" w:cs="Arial"/>
          <w:b/>
          <w:sz w:val="22"/>
          <w:szCs w:val="22"/>
        </w:rPr>
        <w:t xml:space="preserve"> </w:t>
      </w:r>
      <w:r w:rsidRPr="005959F2">
        <w:rPr>
          <w:rFonts w:ascii="Arial" w:hAnsi="Arial" w:cs="Arial"/>
          <w:b/>
          <w:sz w:val="22"/>
          <w:szCs w:val="22"/>
        </w:rPr>
        <w:br/>
      </w:r>
    </w:p>
    <w:p w:rsidR="00061027" w:rsidRPr="00056E7F" w:rsidRDefault="00061027" w:rsidP="00FB223C">
      <w:pPr>
        <w:numPr>
          <w:ilvl w:val="0"/>
          <w:numId w:val="24"/>
        </w:numPr>
        <w:tabs>
          <w:tab w:val="left" w:pos="0"/>
        </w:tabs>
        <w:rPr>
          <w:rFonts w:ascii="Arial" w:hAnsi="Arial" w:cs="Arial"/>
          <w:sz w:val="22"/>
          <w:szCs w:val="22"/>
        </w:rPr>
      </w:pPr>
      <w:r w:rsidRPr="00056E7F">
        <w:rPr>
          <w:rFonts w:ascii="Arial" w:hAnsi="Arial" w:cs="Arial"/>
          <w:sz w:val="22"/>
          <w:szCs w:val="22"/>
        </w:rPr>
        <w:lastRenderedPageBreak/>
        <w:t xml:space="preserve">Use the form in Appendix </w:t>
      </w:r>
      <w:r w:rsidR="009060D4" w:rsidRPr="006C1F03">
        <w:rPr>
          <w:rFonts w:ascii="Arial" w:hAnsi="Arial" w:cs="Arial"/>
          <w:sz w:val="22"/>
          <w:szCs w:val="22"/>
        </w:rPr>
        <w:t>D</w:t>
      </w:r>
      <w:r w:rsidRPr="009060D4">
        <w:rPr>
          <w:rFonts w:ascii="Arial" w:hAnsi="Arial" w:cs="Arial"/>
          <w:color w:val="FF0000"/>
          <w:sz w:val="22"/>
          <w:szCs w:val="22"/>
        </w:rPr>
        <w:t>.</w:t>
      </w:r>
    </w:p>
    <w:p w:rsidR="0097483D" w:rsidRPr="00640320" w:rsidRDefault="0097483D" w:rsidP="00061027">
      <w:pPr>
        <w:tabs>
          <w:tab w:val="left" w:pos="0"/>
        </w:tabs>
        <w:ind w:left="360"/>
        <w:rPr>
          <w:rFonts w:ascii="Arial" w:hAnsi="Arial" w:cs="Arial"/>
        </w:rPr>
      </w:pPr>
    </w:p>
    <w:tbl>
      <w:tblPr>
        <w:tblStyle w:val="TableGrid"/>
        <w:tblW w:w="0" w:type="auto"/>
        <w:tblLook w:val="01E0" w:firstRow="1" w:lastRow="1" w:firstColumn="1" w:lastColumn="1" w:noHBand="0" w:noVBand="0"/>
      </w:tblPr>
      <w:tblGrid>
        <w:gridCol w:w="6588"/>
        <w:gridCol w:w="3564"/>
      </w:tblGrid>
      <w:tr w:rsidR="00061027" w:rsidRPr="00640320">
        <w:tc>
          <w:tcPr>
            <w:tcW w:w="6588" w:type="dxa"/>
          </w:tcPr>
          <w:p w:rsidR="00061027" w:rsidRPr="00056E7F" w:rsidRDefault="00061027" w:rsidP="00061027">
            <w:pPr>
              <w:pStyle w:val="Heading3"/>
              <w:ind w:firstLine="0"/>
              <w:rPr>
                <w:rFonts w:ascii="Arial" w:hAnsi="Arial" w:cs="Arial"/>
                <w:b w:val="0"/>
                <w:sz w:val="24"/>
              </w:rPr>
            </w:pPr>
            <w:bookmarkStart w:id="21" w:name="_Toc475080610"/>
            <w:r w:rsidRPr="00056E7F">
              <w:rPr>
                <w:rFonts w:ascii="Arial" w:hAnsi="Arial" w:cs="Arial"/>
                <w:sz w:val="24"/>
              </w:rPr>
              <w:t>5.  COOPERATIVE PLANNING AGREEMENT</w:t>
            </w:r>
            <w:bookmarkEnd w:id="21"/>
            <w:r w:rsidRPr="00056E7F">
              <w:rPr>
                <w:rFonts w:ascii="Arial" w:hAnsi="Arial" w:cs="Arial"/>
                <w:sz w:val="24"/>
              </w:rPr>
              <w:t xml:space="preserve"> </w:t>
            </w:r>
          </w:p>
        </w:tc>
        <w:tc>
          <w:tcPr>
            <w:tcW w:w="3564" w:type="dxa"/>
          </w:tcPr>
          <w:p w:rsidR="00061027" w:rsidRPr="00056E7F" w:rsidRDefault="00061027" w:rsidP="00061027">
            <w:pPr>
              <w:tabs>
                <w:tab w:val="left" w:pos="0"/>
              </w:tabs>
              <w:jc w:val="right"/>
              <w:rPr>
                <w:rFonts w:ascii="Arial" w:hAnsi="Arial" w:cs="Arial"/>
                <w:b/>
              </w:rPr>
            </w:pPr>
            <w:r w:rsidRPr="00056E7F">
              <w:rPr>
                <w:rFonts w:ascii="Arial" w:hAnsi="Arial" w:cs="Arial"/>
                <w:b/>
              </w:rPr>
              <w:t xml:space="preserve">(required </w:t>
            </w:r>
            <w:r w:rsidR="00DC2A8C" w:rsidRPr="00056E7F">
              <w:rPr>
                <w:rFonts w:ascii="Arial" w:hAnsi="Arial" w:cs="Arial"/>
                <w:b/>
              </w:rPr>
              <w:t>–</w:t>
            </w:r>
            <w:r w:rsidRPr="00056E7F">
              <w:rPr>
                <w:rFonts w:ascii="Arial" w:hAnsi="Arial" w:cs="Arial"/>
                <w:b/>
              </w:rPr>
              <w:t xml:space="preserve"> no points)</w:t>
            </w:r>
          </w:p>
        </w:tc>
      </w:tr>
    </w:tbl>
    <w:p w:rsidR="00061027" w:rsidRPr="00B377AA" w:rsidRDefault="00061027" w:rsidP="00061027">
      <w:pPr>
        <w:tabs>
          <w:tab w:val="left" w:pos="0"/>
        </w:tabs>
        <w:rPr>
          <w:rFonts w:ascii="Arial" w:hAnsi="Arial" w:cs="Arial"/>
          <w:sz w:val="16"/>
          <w:szCs w:val="16"/>
        </w:rPr>
      </w:pPr>
    </w:p>
    <w:p w:rsidR="00061027" w:rsidRPr="00056E7F" w:rsidRDefault="00061027" w:rsidP="00FB223C">
      <w:pPr>
        <w:numPr>
          <w:ilvl w:val="0"/>
          <w:numId w:val="24"/>
        </w:numPr>
        <w:tabs>
          <w:tab w:val="left" w:pos="0"/>
        </w:tabs>
        <w:rPr>
          <w:rFonts w:ascii="Arial" w:hAnsi="Arial" w:cs="Arial"/>
          <w:sz w:val="22"/>
          <w:szCs w:val="22"/>
        </w:rPr>
      </w:pPr>
      <w:r w:rsidRPr="00056E7F">
        <w:rPr>
          <w:rFonts w:ascii="Arial" w:hAnsi="Arial" w:cs="Arial"/>
          <w:sz w:val="22"/>
          <w:szCs w:val="22"/>
        </w:rPr>
        <w:t xml:space="preserve">The </w:t>
      </w:r>
      <w:r w:rsidR="00F926F7">
        <w:rPr>
          <w:rFonts w:ascii="Arial" w:hAnsi="Arial" w:cs="Arial"/>
          <w:sz w:val="22"/>
          <w:szCs w:val="22"/>
        </w:rPr>
        <w:t>proposal</w:t>
      </w:r>
      <w:r w:rsidR="00944B44" w:rsidRPr="00056E7F">
        <w:rPr>
          <w:rFonts w:ascii="Arial" w:hAnsi="Arial" w:cs="Arial"/>
          <w:sz w:val="22"/>
          <w:szCs w:val="22"/>
        </w:rPr>
        <w:t xml:space="preserve"> </w:t>
      </w:r>
      <w:r w:rsidRPr="00056E7F">
        <w:rPr>
          <w:rFonts w:ascii="Arial" w:hAnsi="Arial" w:cs="Arial"/>
          <w:sz w:val="22"/>
          <w:szCs w:val="22"/>
        </w:rPr>
        <w:t>must include the cooperative plannin</w:t>
      </w:r>
      <w:r w:rsidR="005C6F23" w:rsidRPr="00056E7F">
        <w:rPr>
          <w:rFonts w:ascii="Arial" w:hAnsi="Arial" w:cs="Arial"/>
          <w:sz w:val="22"/>
          <w:szCs w:val="22"/>
        </w:rPr>
        <w:t>g agreement indicating that the</w:t>
      </w:r>
      <w:r w:rsidRPr="00056E7F">
        <w:rPr>
          <w:rFonts w:ascii="Arial" w:hAnsi="Arial" w:cs="Arial"/>
          <w:sz w:val="22"/>
          <w:szCs w:val="22"/>
        </w:rPr>
        <w:t xml:space="preserve"> applicant, the </w:t>
      </w:r>
      <w:r w:rsidR="008D4B81">
        <w:rPr>
          <w:rFonts w:ascii="Arial" w:hAnsi="Arial" w:cs="Arial"/>
          <w:sz w:val="22"/>
          <w:szCs w:val="22"/>
        </w:rPr>
        <w:t>Project Director</w:t>
      </w:r>
      <w:r w:rsidRPr="00056E7F">
        <w:rPr>
          <w:rFonts w:ascii="Arial" w:hAnsi="Arial" w:cs="Arial"/>
          <w:sz w:val="22"/>
          <w:szCs w:val="22"/>
        </w:rPr>
        <w:t xml:space="preserve">, </w:t>
      </w:r>
      <w:r w:rsidR="005959F2">
        <w:rPr>
          <w:rFonts w:ascii="Arial" w:hAnsi="Arial" w:cs="Arial"/>
          <w:sz w:val="22"/>
          <w:szCs w:val="22"/>
        </w:rPr>
        <w:t xml:space="preserve">School District CEO or Superintendent, </w:t>
      </w:r>
      <w:r w:rsidR="00D17A51">
        <w:rPr>
          <w:rFonts w:ascii="Arial" w:hAnsi="Arial" w:cs="Arial"/>
          <w:sz w:val="22"/>
          <w:szCs w:val="22"/>
        </w:rPr>
        <w:t xml:space="preserve">LEA </w:t>
      </w:r>
      <w:r w:rsidR="0041663B">
        <w:rPr>
          <w:rFonts w:ascii="Arial" w:hAnsi="Arial" w:cs="Arial"/>
          <w:sz w:val="22"/>
          <w:szCs w:val="22"/>
        </w:rPr>
        <w:t xml:space="preserve">GEAR UP </w:t>
      </w:r>
      <w:r w:rsidR="00D17A51">
        <w:rPr>
          <w:rFonts w:ascii="Arial" w:hAnsi="Arial" w:cs="Arial"/>
          <w:sz w:val="22"/>
          <w:szCs w:val="22"/>
        </w:rPr>
        <w:t xml:space="preserve">staff </w:t>
      </w:r>
      <w:r w:rsidRPr="00056E7F">
        <w:rPr>
          <w:rFonts w:ascii="Arial" w:hAnsi="Arial" w:cs="Arial"/>
          <w:sz w:val="22"/>
          <w:szCs w:val="22"/>
        </w:rPr>
        <w:t xml:space="preserve">and the </w:t>
      </w:r>
      <w:r w:rsidR="0041663B">
        <w:rPr>
          <w:rFonts w:ascii="Arial" w:hAnsi="Arial" w:cs="Arial"/>
          <w:sz w:val="22"/>
          <w:szCs w:val="22"/>
        </w:rPr>
        <w:t xml:space="preserve">GEAR UP </w:t>
      </w:r>
      <w:r w:rsidR="00B21813">
        <w:rPr>
          <w:rFonts w:ascii="Arial" w:hAnsi="Arial" w:cs="Arial"/>
          <w:sz w:val="22"/>
          <w:szCs w:val="22"/>
        </w:rPr>
        <w:t xml:space="preserve">school </w:t>
      </w:r>
      <w:r w:rsidRPr="00056E7F">
        <w:rPr>
          <w:rFonts w:ascii="Arial" w:hAnsi="Arial" w:cs="Arial"/>
          <w:sz w:val="22"/>
          <w:szCs w:val="22"/>
        </w:rPr>
        <w:t xml:space="preserve">principal(s) </w:t>
      </w:r>
      <w:r w:rsidR="00CC58E4" w:rsidRPr="004E733F">
        <w:rPr>
          <w:rFonts w:ascii="Arial" w:hAnsi="Arial" w:cs="Arial"/>
          <w:sz w:val="22"/>
          <w:szCs w:val="22"/>
        </w:rPr>
        <w:t xml:space="preserve">(both middle and high school) </w:t>
      </w:r>
      <w:r w:rsidRPr="00056E7F">
        <w:rPr>
          <w:rFonts w:ascii="Arial" w:hAnsi="Arial" w:cs="Arial"/>
          <w:sz w:val="22"/>
          <w:szCs w:val="22"/>
        </w:rPr>
        <w:t xml:space="preserve">were involved in the planning process.   </w:t>
      </w:r>
    </w:p>
    <w:p w:rsidR="00061027" w:rsidRPr="00B377AA" w:rsidRDefault="00061027" w:rsidP="00061027">
      <w:pPr>
        <w:tabs>
          <w:tab w:val="left" w:pos="0"/>
        </w:tabs>
        <w:rPr>
          <w:rFonts w:ascii="Arial" w:hAnsi="Arial" w:cs="Arial"/>
          <w:sz w:val="16"/>
          <w:szCs w:val="16"/>
        </w:rPr>
      </w:pPr>
    </w:p>
    <w:p w:rsidR="00061027" w:rsidRPr="00056E7F" w:rsidRDefault="00061027" w:rsidP="00FB223C">
      <w:pPr>
        <w:numPr>
          <w:ilvl w:val="0"/>
          <w:numId w:val="24"/>
        </w:numPr>
        <w:tabs>
          <w:tab w:val="left" w:pos="0"/>
        </w:tabs>
        <w:rPr>
          <w:rFonts w:ascii="Arial" w:hAnsi="Arial" w:cs="Arial"/>
          <w:b/>
          <w:bCs/>
          <w:sz w:val="22"/>
          <w:szCs w:val="22"/>
        </w:rPr>
      </w:pPr>
      <w:r w:rsidRPr="00056E7F">
        <w:rPr>
          <w:rFonts w:ascii="Arial" w:hAnsi="Arial" w:cs="Arial"/>
          <w:b/>
          <w:bCs/>
          <w:sz w:val="22"/>
          <w:szCs w:val="22"/>
        </w:rPr>
        <w:t xml:space="preserve">The cooperative planning agreement MUST also include a list of planned activities with corresponding estimated dates and event locations (i.e., at the </w:t>
      </w:r>
      <w:r w:rsidR="00CA6D6E">
        <w:rPr>
          <w:rFonts w:ascii="Arial" w:hAnsi="Arial" w:cs="Arial"/>
          <w:b/>
          <w:bCs/>
          <w:sz w:val="22"/>
          <w:szCs w:val="22"/>
        </w:rPr>
        <w:t xml:space="preserve">LEA </w:t>
      </w:r>
      <w:r w:rsidR="0041663B">
        <w:rPr>
          <w:rFonts w:ascii="Arial" w:hAnsi="Arial" w:cs="Arial"/>
          <w:b/>
          <w:bCs/>
          <w:sz w:val="22"/>
          <w:szCs w:val="22"/>
        </w:rPr>
        <w:t xml:space="preserve">GEAR UP </w:t>
      </w:r>
      <w:r w:rsidR="00351F4B">
        <w:rPr>
          <w:rFonts w:ascii="Arial" w:hAnsi="Arial" w:cs="Arial"/>
          <w:b/>
          <w:bCs/>
          <w:sz w:val="22"/>
          <w:szCs w:val="22"/>
        </w:rPr>
        <w:t xml:space="preserve">school </w:t>
      </w:r>
      <w:r w:rsidRPr="00056E7F">
        <w:rPr>
          <w:rFonts w:ascii="Arial" w:hAnsi="Arial" w:cs="Arial"/>
          <w:b/>
          <w:bCs/>
          <w:sz w:val="22"/>
          <w:szCs w:val="22"/>
        </w:rPr>
        <w:t>site or at the IHE) and who is responsible for the activities.</w:t>
      </w:r>
      <w:r w:rsidRPr="00056E7F">
        <w:rPr>
          <w:rFonts w:ascii="Arial" w:hAnsi="Arial" w:cs="Arial"/>
          <w:sz w:val="22"/>
          <w:szCs w:val="22"/>
        </w:rPr>
        <w:t xml:space="preserve">  By signing this form, members indicate that they are aware </w:t>
      </w:r>
      <w:r w:rsidR="005C6F23" w:rsidRPr="00056E7F">
        <w:rPr>
          <w:rFonts w:ascii="Arial" w:hAnsi="Arial" w:cs="Arial"/>
          <w:sz w:val="22"/>
          <w:szCs w:val="22"/>
        </w:rPr>
        <w:t xml:space="preserve">of </w:t>
      </w:r>
      <w:r w:rsidRPr="00056E7F">
        <w:rPr>
          <w:rFonts w:ascii="Arial" w:hAnsi="Arial" w:cs="Arial"/>
          <w:sz w:val="22"/>
          <w:szCs w:val="22"/>
        </w:rPr>
        <w:t xml:space="preserve">their respective roles, agree to the conditions of the </w:t>
      </w:r>
      <w:r w:rsidR="00F926F7">
        <w:rPr>
          <w:rFonts w:ascii="Arial" w:hAnsi="Arial" w:cs="Arial"/>
          <w:sz w:val="22"/>
          <w:szCs w:val="22"/>
        </w:rPr>
        <w:t>proposal</w:t>
      </w:r>
      <w:r w:rsidRPr="00056E7F">
        <w:rPr>
          <w:rFonts w:ascii="Arial" w:hAnsi="Arial" w:cs="Arial"/>
          <w:sz w:val="22"/>
          <w:szCs w:val="22"/>
        </w:rPr>
        <w:t xml:space="preserve"> and grant program, and have participated in the planning process. </w:t>
      </w:r>
      <w:r w:rsidRPr="00056E7F">
        <w:rPr>
          <w:rFonts w:ascii="Arial" w:hAnsi="Arial" w:cs="Arial"/>
          <w:sz w:val="22"/>
          <w:szCs w:val="22"/>
        </w:rPr>
        <w:br/>
      </w:r>
    </w:p>
    <w:p w:rsidR="00061027" w:rsidRPr="00056E7F" w:rsidRDefault="00061027" w:rsidP="00FB223C">
      <w:pPr>
        <w:numPr>
          <w:ilvl w:val="0"/>
          <w:numId w:val="24"/>
        </w:numPr>
        <w:tabs>
          <w:tab w:val="left" w:pos="0"/>
        </w:tabs>
        <w:rPr>
          <w:rFonts w:ascii="Arial" w:hAnsi="Arial" w:cs="Arial"/>
          <w:b/>
          <w:bCs/>
          <w:sz w:val="22"/>
          <w:szCs w:val="22"/>
        </w:rPr>
      </w:pPr>
      <w:r w:rsidRPr="00056E7F">
        <w:rPr>
          <w:rFonts w:ascii="Arial" w:hAnsi="Arial" w:cs="Arial"/>
          <w:sz w:val="22"/>
          <w:szCs w:val="22"/>
        </w:rPr>
        <w:t xml:space="preserve">Use form in Appendix </w:t>
      </w:r>
      <w:r w:rsidR="009060D4" w:rsidRPr="006C1F03">
        <w:rPr>
          <w:rFonts w:ascii="Arial" w:hAnsi="Arial" w:cs="Arial"/>
          <w:sz w:val="22"/>
          <w:szCs w:val="22"/>
        </w:rPr>
        <w:t>D</w:t>
      </w:r>
      <w:r w:rsidRPr="009060D4">
        <w:rPr>
          <w:rFonts w:ascii="Arial" w:hAnsi="Arial" w:cs="Arial"/>
          <w:color w:val="FF0000"/>
          <w:sz w:val="22"/>
          <w:szCs w:val="22"/>
        </w:rPr>
        <w:t xml:space="preserve">. </w:t>
      </w:r>
    </w:p>
    <w:p w:rsidR="00061027" w:rsidRPr="00640320" w:rsidRDefault="00061027" w:rsidP="00061027">
      <w:pPr>
        <w:rPr>
          <w:rFonts w:ascii="Arial" w:hAnsi="Arial" w:cs="Arial"/>
        </w:rPr>
      </w:pPr>
    </w:p>
    <w:p w:rsidR="00061027" w:rsidRPr="00056E7F" w:rsidRDefault="00061027" w:rsidP="00061027">
      <w:pPr>
        <w:pStyle w:val="Heading1"/>
        <w:rPr>
          <w:rFonts w:ascii="Arial" w:hAnsi="Arial" w:cs="Arial"/>
          <w:sz w:val="32"/>
          <w:szCs w:val="32"/>
        </w:rPr>
      </w:pPr>
      <w:bookmarkStart w:id="22" w:name="_Toc156975565"/>
      <w:bookmarkStart w:id="23" w:name="_Toc475080611"/>
      <w:r w:rsidRPr="00056E7F">
        <w:rPr>
          <w:rFonts w:ascii="Arial" w:hAnsi="Arial" w:cs="Arial"/>
          <w:sz w:val="32"/>
          <w:szCs w:val="32"/>
        </w:rPr>
        <w:t>TECHNICAL ASSISTANCE</w:t>
      </w:r>
      <w:bookmarkEnd w:id="22"/>
      <w:bookmarkEnd w:id="23"/>
    </w:p>
    <w:p w:rsidR="00061027" w:rsidRPr="0097483D" w:rsidRDefault="00061027" w:rsidP="00061027">
      <w:pPr>
        <w:rPr>
          <w:rFonts w:ascii="Arial" w:hAnsi="Arial" w:cs="Arial"/>
          <w:sz w:val="16"/>
          <w:szCs w:val="16"/>
        </w:rPr>
      </w:pPr>
    </w:p>
    <w:p w:rsidR="00A25555" w:rsidRPr="00072130" w:rsidRDefault="00D17A51" w:rsidP="00930376">
      <w:pPr>
        <w:rPr>
          <w:rFonts w:ascii="Arial" w:hAnsi="Arial" w:cs="Arial"/>
          <w:sz w:val="22"/>
          <w:szCs w:val="22"/>
        </w:rPr>
      </w:pPr>
      <w:r>
        <w:rPr>
          <w:rFonts w:ascii="Arial" w:hAnsi="Arial" w:cs="Arial"/>
          <w:sz w:val="22"/>
          <w:szCs w:val="22"/>
        </w:rPr>
        <w:t>T</w:t>
      </w:r>
      <w:r w:rsidR="00061027" w:rsidRPr="00056E7F">
        <w:rPr>
          <w:rFonts w:ascii="Arial" w:hAnsi="Arial" w:cs="Arial"/>
          <w:sz w:val="22"/>
          <w:szCs w:val="22"/>
        </w:rPr>
        <w:t>echnical assistance</w:t>
      </w:r>
      <w:r w:rsidR="00B014E0">
        <w:rPr>
          <w:rFonts w:ascii="Arial" w:hAnsi="Arial" w:cs="Arial"/>
          <w:sz w:val="22"/>
          <w:szCs w:val="22"/>
        </w:rPr>
        <w:t xml:space="preserve"> </w:t>
      </w:r>
      <w:r w:rsidR="00061027" w:rsidRPr="00056E7F">
        <w:rPr>
          <w:rFonts w:ascii="Arial" w:hAnsi="Arial" w:cs="Arial"/>
          <w:sz w:val="22"/>
          <w:szCs w:val="22"/>
        </w:rPr>
        <w:t>meeting</w:t>
      </w:r>
      <w:r>
        <w:rPr>
          <w:rFonts w:ascii="Arial" w:hAnsi="Arial" w:cs="Arial"/>
          <w:sz w:val="22"/>
          <w:szCs w:val="22"/>
        </w:rPr>
        <w:t>s</w:t>
      </w:r>
      <w:r w:rsidR="00A66347" w:rsidRPr="00056E7F">
        <w:rPr>
          <w:rFonts w:ascii="Arial" w:hAnsi="Arial" w:cs="Arial"/>
          <w:sz w:val="22"/>
          <w:szCs w:val="22"/>
        </w:rPr>
        <w:t xml:space="preserve"> </w:t>
      </w:r>
      <w:r w:rsidR="00061027" w:rsidRPr="00056E7F">
        <w:rPr>
          <w:rFonts w:ascii="Arial" w:hAnsi="Arial" w:cs="Arial"/>
          <w:sz w:val="22"/>
          <w:szCs w:val="22"/>
        </w:rPr>
        <w:t>will be held</w:t>
      </w:r>
      <w:r w:rsidR="00E526DC">
        <w:rPr>
          <w:rFonts w:ascii="Arial" w:hAnsi="Arial" w:cs="Arial"/>
          <w:sz w:val="22"/>
          <w:szCs w:val="22"/>
        </w:rPr>
        <w:t xml:space="preserve"> </w:t>
      </w:r>
      <w:r w:rsidR="00855BE0">
        <w:rPr>
          <w:rFonts w:ascii="Arial" w:hAnsi="Arial" w:cs="Arial"/>
          <w:sz w:val="22"/>
          <w:szCs w:val="22"/>
        </w:rPr>
        <w:t xml:space="preserve">Friday, March 3, 2017 and Thursday, March 9, 2017, </w:t>
      </w:r>
      <w:r w:rsidR="00904094" w:rsidRPr="0052271F">
        <w:rPr>
          <w:rFonts w:ascii="Arial" w:hAnsi="Arial" w:cs="Arial"/>
          <w:sz w:val="22"/>
          <w:szCs w:val="22"/>
        </w:rPr>
        <w:t xml:space="preserve">from </w:t>
      </w:r>
      <w:r w:rsidR="00ED27CA" w:rsidRPr="0052271F">
        <w:rPr>
          <w:rFonts w:ascii="Arial" w:hAnsi="Arial" w:cs="Arial"/>
          <w:sz w:val="22"/>
          <w:szCs w:val="22"/>
        </w:rPr>
        <w:t>9</w:t>
      </w:r>
      <w:r w:rsidR="00904094" w:rsidRPr="0052271F">
        <w:rPr>
          <w:rFonts w:ascii="Arial" w:hAnsi="Arial" w:cs="Arial"/>
          <w:sz w:val="22"/>
          <w:szCs w:val="22"/>
        </w:rPr>
        <w:t>:</w:t>
      </w:r>
      <w:r w:rsidR="00EE4868" w:rsidRPr="0052271F">
        <w:rPr>
          <w:rFonts w:ascii="Arial" w:hAnsi="Arial" w:cs="Arial"/>
          <w:sz w:val="22"/>
          <w:szCs w:val="22"/>
        </w:rPr>
        <w:t xml:space="preserve">30 </w:t>
      </w:r>
      <w:r w:rsidR="00904094" w:rsidRPr="0052271F">
        <w:rPr>
          <w:rFonts w:ascii="Arial" w:hAnsi="Arial" w:cs="Arial"/>
          <w:sz w:val="22"/>
          <w:szCs w:val="22"/>
        </w:rPr>
        <w:t>a.m. to 1</w:t>
      </w:r>
      <w:r w:rsidR="00813672" w:rsidRPr="0052271F">
        <w:rPr>
          <w:rFonts w:ascii="Arial" w:hAnsi="Arial" w:cs="Arial"/>
          <w:sz w:val="22"/>
          <w:szCs w:val="22"/>
        </w:rPr>
        <w:t>2</w:t>
      </w:r>
      <w:r w:rsidR="00A66347" w:rsidRPr="0052271F">
        <w:rPr>
          <w:rFonts w:ascii="Arial" w:hAnsi="Arial" w:cs="Arial"/>
          <w:sz w:val="22"/>
          <w:szCs w:val="22"/>
        </w:rPr>
        <w:t>:</w:t>
      </w:r>
      <w:r w:rsidR="00EE4868" w:rsidRPr="0052271F">
        <w:rPr>
          <w:rFonts w:ascii="Arial" w:hAnsi="Arial" w:cs="Arial"/>
          <w:sz w:val="22"/>
          <w:szCs w:val="22"/>
        </w:rPr>
        <w:t xml:space="preserve">30 </w:t>
      </w:r>
      <w:r w:rsidR="00061027" w:rsidRPr="0052271F">
        <w:rPr>
          <w:rFonts w:ascii="Arial" w:hAnsi="Arial" w:cs="Arial"/>
          <w:sz w:val="22"/>
          <w:szCs w:val="22"/>
        </w:rPr>
        <w:t>p</w:t>
      </w:r>
      <w:r w:rsidR="00A66347" w:rsidRPr="0052271F">
        <w:rPr>
          <w:rFonts w:ascii="Arial" w:hAnsi="Arial" w:cs="Arial"/>
          <w:sz w:val="22"/>
          <w:szCs w:val="22"/>
        </w:rPr>
        <w:t>.</w:t>
      </w:r>
      <w:r w:rsidR="00B014E0" w:rsidRPr="0052271F">
        <w:rPr>
          <w:rFonts w:ascii="Arial" w:hAnsi="Arial" w:cs="Arial"/>
          <w:sz w:val="22"/>
          <w:szCs w:val="22"/>
        </w:rPr>
        <w:t>m</w:t>
      </w:r>
      <w:r w:rsidR="00E4545C" w:rsidRPr="0052271F">
        <w:rPr>
          <w:rFonts w:ascii="Arial" w:hAnsi="Arial" w:cs="Arial"/>
          <w:sz w:val="22"/>
          <w:szCs w:val="22"/>
        </w:rPr>
        <w:t>.</w:t>
      </w:r>
      <w:r w:rsidR="00B014E0">
        <w:rPr>
          <w:rFonts w:ascii="Arial" w:hAnsi="Arial" w:cs="Arial"/>
          <w:sz w:val="22"/>
          <w:szCs w:val="22"/>
        </w:rPr>
        <w:t xml:space="preserve"> </w:t>
      </w:r>
      <w:r w:rsidR="00072130" w:rsidRPr="00072130">
        <w:rPr>
          <w:rFonts w:ascii="Arial" w:hAnsi="Arial" w:cs="Arial"/>
          <w:sz w:val="22"/>
          <w:szCs w:val="22"/>
        </w:rPr>
        <w:t>Both technical assistance meetings will cover the same material: a program overview, an overview of th</w:t>
      </w:r>
      <w:r w:rsidR="006D453A">
        <w:rPr>
          <w:rFonts w:ascii="Arial" w:hAnsi="Arial" w:cs="Arial"/>
          <w:sz w:val="22"/>
          <w:szCs w:val="22"/>
        </w:rPr>
        <w:t xml:space="preserve">e </w:t>
      </w:r>
      <w:r w:rsidR="00072130" w:rsidRPr="00072130">
        <w:rPr>
          <w:rFonts w:ascii="Arial" w:hAnsi="Arial" w:cs="Arial"/>
          <w:sz w:val="22"/>
          <w:szCs w:val="22"/>
        </w:rPr>
        <w:t>RF</w:t>
      </w:r>
      <w:r w:rsidR="0041663B">
        <w:rPr>
          <w:rFonts w:ascii="Arial" w:hAnsi="Arial" w:cs="Arial"/>
          <w:sz w:val="22"/>
          <w:szCs w:val="22"/>
        </w:rPr>
        <w:t>P</w:t>
      </w:r>
      <w:r w:rsidR="00072130" w:rsidRPr="00072130">
        <w:rPr>
          <w:rFonts w:ascii="Arial" w:hAnsi="Arial" w:cs="Arial"/>
          <w:sz w:val="22"/>
          <w:szCs w:val="22"/>
        </w:rPr>
        <w:t>, and discussion of the RF</w:t>
      </w:r>
      <w:r w:rsidR="0041663B">
        <w:rPr>
          <w:rFonts w:ascii="Arial" w:hAnsi="Arial" w:cs="Arial"/>
          <w:sz w:val="22"/>
          <w:szCs w:val="22"/>
        </w:rPr>
        <w:t>P</w:t>
      </w:r>
      <w:r w:rsidR="00E526DC">
        <w:rPr>
          <w:rFonts w:ascii="Arial" w:hAnsi="Arial" w:cs="Arial"/>
          <w:sz w:val="22"/>
          <w:szCs w:val="22"/>
        </w:rPr>
        <w:t xml:space="preserve"> requirements.</w:t>
      </w:r>
    </w:p>
    <w:p w:rsidR="00A25555" w:rsidRDefault="00A25555" w:rsidP="00930376">
      <w:pPr>
        <w:rPr>
          <w:rFonts w:ascii="Arial" w:hAnsi="Arial" w:cs="Arial"/>
          <w:sz w:val="22"/>
          <w:szCs w:val="22"/>
        </w:rPr>
      </w:pPr>
    </w:p>
    <w:p w:rsidR="00A25555" w:rsidRDefault="00CA6D6E" w:rsidP="00930376">
      <w:pPr>
        <w:rPr>
          <w:rFonts w:ascii="Arial" w:hAnsi="Arial" w:cs="Arial"/>
          <w:sz w:val="22"/>
          <w:szCs w:val="22"/>
        </w:rPr>
      </w:pPr>
      <w:r>
        <w:rPr>
          <w:rFonts w:ascii="Arial" w:hAnsi="Arial" w:cs="Arial"/>
          <w:sz w:val="22"/>
          <w:szCs w:val="22"/>
        </w:rPr>
        <w:t xml:space="preserve">LEA </w:t>
      </w:r>
      <w:r w:rsidR="00FD4B49">
        <w:rPr>
          <w:rFonts w:ascii="Arial" w:hAnsi="Arial" w:cs="Arial"/>
          <w:sz w:val="22"/>
          <w:szCs w:val="22"/>
        </w:rPr>
        <w:t xml:space="preserve">staff </w:t>
      </w:r>
      <w:r w:rsidR="009A792E">
        <w:rPr>
          <w:rFonts w:ascii="Arial" w:hAnsi="Arial" w:cs="Arial"/>
          <w:sz w:val="22"/>
          <w:szCs w:val="22"/>
        </w:rPr>
        <w:t>will be</w:t>
      </w:r>
      <w:r w:rsidR="00061027" w:rsidRPr="00056E7F">
        <w:rPr>
          <w:rFonts w:ascii="Arial" w:hAnsi="Arial" w:cs="Arial"/>
          <w:sz w:val="22"/>
          <w:szCs w:val="22"/>
        </w:rPr>
        <w:t xml:space="preserve"> invited to participate.  To afford</w:t>
      </w:r>
      <w:r w:rsidR="007D52AE" w:rsidRPr="00056E7F">
        <w:rPr>
          <w:rFonts w:ascii="Arial" w:hAnsi="Arial" w:cs="Arial"/>
          <w:sz w:val="22"/>
          <w:szCs w:val="22"/>
        </w:rPr>
        <w:t xml:space="preserve"> potential</w:t>
      </w:r>
      <w:r w:rsidR="00061027" w:rsidRPr="00056E7F">
        <w:rPr>
          <w:rFonts w:ascii="Arial" w:hAnsi="Arial" w:cs="Arial"/>
          <w:sz w:val="22"/>
          <w:szCs w:val="22"/>
        </w:rPr>
        <w:t xml:space="preserve"> CPIP</w:t>
      </w:r>
      <w:r w:rsidR="007D52AE" w:rsidRPr="00056E7F">
        <w:rPr>
          <w:rFonts w:ascii="Arial" w:hAnsi="Arial" w:cs="Arial"/>
          <w:sz w:val="22"/>
          <w:szCs w:val="22"/>
        </w:rPr>
        <w:t xml:space="preserve"> applicants</w:t>
      </w:r>
      <w:r w:rsidR="00F648BA" w:rsidRPr="00056E7F">
        <w:rPr>
          <w:rFonts w:ascii="Arial" w:hAnsi="Arial" w:cs="Arial"/>
          <w:sz w:val="22"/>
          <w:szCs w:val="22"/>
        </w:rPr>
        <w:t xml:space="preserve"> and the</w:t>
      </w:r>
      <w:r w:rsidR="00FD4B49">
        <w:rPr>
          <w:rFonts w:ascii="Arial" w:hAnsi="Arial" w:cs="Arial"/>
          <w:sz w:val="22"/>
          <w:szCs w:val="22"/>
        </w:rPr>
        <w:t xml:space="preserve"> LEA staff</w:t>
      </w:r>
      <w:r w:rsidR="006059B8">
        <w:rPr>
          <w:rFonts w:ascii="Arial" w:hAnsi="Arial" w:cs="Arial"/>
          <w:sz w:val="22"/>
          <w:szCs w:val="22"/>
        </w:rPr>
        <w:t xml:space="preserve"> the</w:t>
      </w:r>
      <w:r w:rsidR="00061027" w:rsidRPr="00056E7F">
        <w:rPr>
          <w:rFonts w:ascii="Arial" w:hAnsi="Arial" w:cs="Arial"/>
          <w:sz w:val="22"/>
          <w:szCs w:val="22"/>
        </w:rPr>
        <w:t xml:space="preserve"> opportunity to interact</w:t>
      </w:r>
      <w:r w:rsidR="00A27B81" w:rsidRPr="00056E7F">
        <w:rPr>
          <w:rFonts w:ascii="Arial" w:hAnsi="Arial" w:cs="Arial"/>
          <w:sz w:val="22"/>
          <w:szCs w:val="22"/>
        </w:rPr>
        <w:t xml:space="preserve">, the meeting will </w:t>
      </w:r>
      <w:r w:rsidR="00F5189E">
        <w:rPr>
          <w:rFonts w:ascii="Arial" w:hAnsi="Arial" w:cs="Arial"/>
          <w:sz w:val="22"/>
          <w:szCs w:val="22"/>
        </w:rPr>
        <w:t>conclude with time for networking</w:t>
      </w:r>
      <w:r w:rsidR="009B24FF" w:rsidRPr="00056E7F">
        <w:rPr>
          <w:rFonts w:ascii="Arial" w:hAnsi="Arial" w:cs="Arial"/>
          <w:sz w:val="22"/>
          <w:szCs w:val="22"/>
        </w:rPr>
        <w:t xml:space="preserve">.  </w:t>
      </w:r>
    </w:p>
    <w:p w:rsidR="00A25555" w:rsidRDefault="00A25555" w:rsidP="00930376">
      <w:pPr>
        <w:rPr>
          <w:rFonts w:ascii="Arial" w:hAnsi="Arial" w:cs="Arial"/>
          <w:sz w:val="22"/>
          <w:szCs w:val="22"/>
        </w:rPr>
      </w:pPr>
    </w:p>
    <w:p w:rsidR="00072130" w:rsidRPr="00072130" w:rsidRDefault="00072130" w:rsidP="00930376">
      <w:pPr>
        <w:rPr>
          <w:rFonts w:ascii="Arial" w:hAnsi="Arial" w:cs="Arial"/>
          <w:b/>
          <w:sz w:val="22"/>
          <w:szCs w:val="22"/>
        </w:rPr>
      </w:pPr>
      <w:r w:rsidRPr="00072130">
        <w:rPr>
          <w:rFonts w:ascii="Arial" w:hAnsi="Arial" w:cs="Arial"/>
          <w:b/>
          <w:sz w:val="22"/>
          <w:szCs w:val="22"/>
        </w:rPr>
        <w:t>Meeting #1</w:t>
      </w:r>
    </w:p>
    <w:p w:rsidR="002F4749" w:rsidRPr="002B7991" w:rsidRDefault="00855BE0" w:rsidP="002F4749">
      <w:pPr>
        <w:rPr>
          <w:rFonts w:ascii="Arial" w:hAnsi="Arial" w:cs="Arial"/>
          <w:color w:val="000000"/>
          <w:sz w:val="22"/>
          <w:szCs w:val="22"/>
        </w:rPr>
      </w:pPr>
      <w:r>
        <w:rPr>
          <w:rFonts w:ascii="Arial" w:hAnsi="Arial" w:cs="Arial"/>
          <w:b/>
          <w:sz w:val="22"/>
          <w:szCs w:val="22"/>
        </w:rPr>
        <w:t>Friday, March 3, 2017</w:t>
      </w:r>
      <w:r w:rsidR="006D453A">
        <w:rPr>
          <w:rFonts w:ascii="Arial" w:hAnsi="Arial" w:cs="Arial"/>
          <w:b/>
          <w:sz w:val="22"/>
          <w:szCs w:val="22"/>
        </w:rPr>
        <w:t>.</w:t>
      </w:r>
      <w:r w:rsidR="00836749" w:rsidRPr="00836749">
        <w:rPr>
          <w:rFonts w:ascii="Arial" w:hAnsi="Arial" w:cs="Arial"/>
          <w:b/>
          <w:sz w:val="22"/>
          <w:szCs w:val="22"/>
        </w:rPr>
        <w:t xml:space="preserve"> </w:t>
      </w:r>
      <w:r w:rsidR="006D453A" w:rsidRPr="006D453A">
        <w:rPr>
          <w:rFonts w:ascii="Arial" w:hAnsi="Arial" w:cs="Arial"/>
          <w:sz w:val="22"/>
          <w:szCs w:val="22"/>
        </w:rPr>
        <w:t xml:space="preserve">The </w:t>
      </w:r>
      <w:r w:rsidR="00E4545C" w:rsidRPr="002F4749">
        <w:rPr>
          <w:rFonts w:ascii="Arial" w:hAnsi="Arial" w:cs="Arial"/>
          <w:sz w:val="22"/>
          <w:szCs w:val="22"/>
        </w:rPr>
        <w:t xml:space="preserve">meeting will take place </w:t>
      </w:r>
      <w:r w:rsidR="002F4749" w:rsidRPr="00056E7F">
        <w:rPr>
          <w:rFonts w:ascii="Arial" w:hAnsi="Arial" w:cs="Arial"/>
          <w:sz w:val="22"/>
          <w:szCs w:val="22"/>
        </w:rPr>
        <w:t xml:space="preserve">at </w:t>
      </w:r>
      <w:r w:rsidR="002F4749">
        <w:rPr>
          <w:rFonts w:ascii="Arial" w:hAnsi="Arial" w:cs="Arial"/>
          <w:sz w:val="22"/>
          <w:szCs w:val="22"/>
        </w:rPr>
        <w:t>the Maryland Higher Education Commission</w:t>
      </w:r>
      <w:r w:rsidR="006D453A">
        <w:rPr>
          <w:rFonts w:ascii="Arial" w:hAnsi="Arial" w:cs="Arial"/>
          <w:sz w:val="22"/>
          <w:szCs w:val="22"/>
        </w:rPr>
        <w:t>,</w:t>
      </w:r>
      <w:r w:rsidR="002F4749">
        <w:rPr>
          <w:rFonts w:ascii="Arial" w:hAnsi="Arial" w:cs="Arial"/>
          <w:sz w:val="22"/>
          <w:szCs w:val="22"/>
        </w:rPr>
        <w:t xml:space="preserve"> the Nancy S. Grasmick Building</w:t>
      </w:r>
      <w:r w:rsidR="002F4749" w:rsidRPr="00640320">
        <w:rPr>
          <w:rFonts w:ascii="Arial" w:hAnsi="Arial" w:cs="Arial"/>
          <w:sz w:val="22"/>
          <w:szCs w:val="22"/>
        </w:rPr>
        <w:t xml:space="preserve">, </w:t>
      </w:r>
      <w:r w:rsidR="008D4B81">
        <w:rPr>
          <w:rFonts w:ascii="Arial" w:hAnsi="Arial" w:cs="Arial"/>
          <w:sz w:val="22"/>
          <w:szCs w:val="22"/>
        </w:rPr>
        <w:t xml:space="preserve">6 N. Liberty Street, </w:t>
      </w:r>
      <w:r w:rsidR="002F4749">
        <w:rPr>
          <w:rFonts w:ascii="Arial" w:hAnsi="Arial" w:cs="Arial"/>
          <w:sz w:val="22"/>
          <w:szCs w:val="22"/>
        </w:rPr>
        <w:t>8</w:t>
      </w:r>
      <w:r w:rsidR="002F4749" w:rsidRPr="001B7A1F">
        <w:rPr>
          <w:rFonts w:ascii="Arial" w:hAnsi="Arial" w:cs="Arial"/>
          <w:sz w:val="22"/>
          <w:szCs w:val="22"/>
          <w:vertAlign w:val="superscript"/>
        </w:rPr>
        <w:t>th</w:t>
      </w:r>
      <w:r w:rsidR="002F4749">
        <w:rPr>
          <w:rFonts w:ascii="Arial" w:hAnsi="Arial" w:cs="Arial"/>
          <w:sz w:val="22"/>
          <w:szCs w:val="22"/>
        </w:rPr>
        <w:t xml:space="preserve"> Floor,</w:t>
      </w:r>
      <w:r w:rsidR="006D453A">
        <w:rPr>
          <w:rFonts w:ascii="Arial" w:hAnsi="Arial" w:cs="Arial"/>
          <w:sz w:val="22"/>
          <w:szCs w:val="22"/>
        </w:rPr>
        <w:t xml:space="preserve"> </w:t>
      </w:r>
      <w:r w:rsidR="00836749">
        <w:rPr>
          <w:rFonts w:ascii="Arial" w:hAnsi="Arial" w:cs="Arial"/>
          <w:sz w:val="22"/>
          <w:szCs w:val="22"/>
        </w:rPr>
        <w:t>Conference</w:t>
      </w:r>
      <w:r w:rsidR="006D453A">
        <w:rPr>
          <w:rFonts w:ascii="Arial" w:hAnsi="Arial" w:cs="Arial"/>
          <w:sz w:val="22"/>
          <w:szCs w:val="22"/>
        </w:rPr>
        <w:t xml:space="preserve"> </w:t>
      </w:r>
      <w:r w:rsidR="002F4749">
        <w:rPr>
          <w:rFonts w:ascii="Arial" w:hAnsi="Arial" w:cs="Arial"/>
          <w:sz w:val="22"/>
          <w:szCs w:val="22"/>
        </w:rPr>
        <w:t xml:space="preserve">Room </w:t>
      </w:r>
      <w:r>
        <w:rPr>
          <w:rFonts w:ascii="Arial" w:hAnsi="Arial" w:cs="Arial"/>
          <w:sz w:val="22"/>
          <w:szCs w:val="22"/>
        </w:rPr>
        <w:t>8</w:t>
      </w:r>
      <w:r w:rsidR="002F4749">
        <w:rPr>
          <w:rFonts w:ascii="Arial" w:hAnsi="Arial" w:cs="Arial"/>
          <w:sz w:val="22"/>
          <w:szCs w:val="22"/>
        </w:rPr>
        <w:t>.</w:t>
      </w:r>
      <w:r w:rsidR="002F4749">
        <w:rPr>
          <w:rFonts w:ascii="Arial" w:hAnsi="Arial" w:cs="Arial"/>
          <w:color w:val="000000"/>
          <w:sz w:val="22"/>
          <w:szCs w:val="22"/>
        </w:rPr>
        <w:t xml:space="preserve">  </w:t>
      </w:r>
      <w:r w:rsidR="002F4749">
        <w:rPr>
          <w:rFonts w:ascii="Arial" w:hAnsi="Arial" w:cs="Arial"/>
          <w:sz w:val="22"/>
          <w:szCs w:val="22"/>
        </w:rPr>
        <w:t>The general information number is (410) 767-</w:t>
      </w:r>
      <w:r w:rsidR="009A0E85">
        <w:rPr>
          <w:rFonts w:ascii="Arial" w:hAnsi="Arial" w:cs="Arial"/>
          <w:sz w:val="22"/>
          <w:szCs w:val="22"/>
        </w:rPr>
        <w:t>7</w:t>
      </w:r>
      <w:r w:rsidR="00E526DC">
        <w:rPr>
          <w:rFonts w:ascii="Arial" w:hAnsi="Arial" w:cs="Arial"/>
          <w:sz w:val="22"/>
          <w:szCs w:val="22"/>
        </w:rPr>
        <w:t>269</w:t>
      </w:r>
      <w:r w:rsidR="002F4749">
        <w:rPr>
          <w:rFonts w:ascii="Arial" w:hAnsi="Arial" w:cs="Arial"/>
          <w:sz w:val="22"/>
          <w:szCs w:val="22"/>
        </w:rPr>
        <w:t xml:space="preserve"> or 410-767-3301.  </w:t>
      </w:r>
    </w:p>
    <w:p w:rsidR="002F4749" w:rsidRDefault="002F4749" w:rsidP="002F4749">
      <w:pPr>
        <w:rPr>
          <w:rFonts w:ascii="Arial" w:hAnsi="Arial" w:cs="Arial"/>
          <w:sz w:val="22"/>
          <w:szCs w:val="22"/>
        </w:rPr>
      </w:pPr>
    </w:p>
    <w:p w:rsidR="002F4749" w:rsidRDefault="002F4749" w:rsidP="002F4749">
      <w:pPr>
        <w:rPr>
          <w:rFonts w:ascii="Arial" w:hAnsi="Arial" w:cs="Arial"/>
          <w:sz w:val="22"/>
          <w:szCs w:val="22"/>
        </w:rPr>
      </w:pPr>
      <w:r>
        <w:rPr>
          <w:rFonts w:ascii="Arial" w:hAnsi="Arial" w:cs="Arial"/>
          <w:sz w:val="22"/>
          <w:szCs w:val="22"/>
        </w:rPr>
        <w:t>For directions, see</w:t>
      </w:r>
      <w:r w:rsidR="009378EE">
        <w:rPr>
          <w:rFonts w:ascii="Arial" w:hAnsi="Arial" w:cs="Arial"/>
          <w:sz w:val="22"/>
          <w:szCs w:val="22"/>
        </w:rPr>
        <w:t xml:space="preserve">:  </w:t>
      </w:r>
      <w:hyperlink r:id="rId25" w:history="1">
        <w:r w:rsidR="009378EE" w:rsidRPr="00F43561">
          <w:rPr>
            <w:rStyle w:val="Hyperlink"/>
            <w:rFonts w:ascii="Arial" w:hAnsi="Arial" w:cs="Arial"/>
            <w:sz w:val="22"/>
            <w:szCs w:val="22"/>
          </w:rPr>
          <w:t>http://mhec.maryland.gov/About/Pages/directions.aspx</w:t>
        </w:r>
      </w:hyperlink>
    </w:p>
    <w:p w:rsidR="00E4545C" w:rsidRDefault="00E4545C" w:rsidP="00930376">
      <w:pPr>
        <w:rPr>
          <w:rFonts w:ascii="Arial" w:hAnsi="Arial" w:cs="Arial"/>
          <w:sz w:val="22"/>
          <w:szCs w:val="22"/>
        </w:rPr>
      </w:pPr>
    </w:p>
    <w:p w:rsidR="00072130" w:rsidRPr="00FD37D5" w:rsidRDefault="00072130" w:rsidP="00930376">
      <w:pPr>
        <w:rPr>
          <w:rFonts w:ascii="Arial" w:hAnsi="Arial" w:cs="Arial"/>
          <w:b/>
          <w:sz w:val="22"/>
          <w:szCs w:val="22"/>
        </w:rPr>
      </w:pPr>
      <w:r w:rsidRPr="00FD37D5">
        <w:rPr>
          <w:rFonts w:ascii="Arial" w:hAnsi="Arial" w:cs="Arial"/>
          <w:b/>
          <w:sz w:val="22"/>
          <w:szCs w:val="22"/>
        </w:rPr>
        <w:t>Meeting #2</w:t>
      </w:r>
    </w:p>
    <w:p w:rsidR="00930376" w:rsidRPr="00FD37D5" w:rsidRDefault="00855BE0" w:rsidP="00930376">
      <w:pPr>
        <w:rPr>
          <w:rFonts w:ascii="Arial" w:hAnsi="Arial" w:cs="Arial"/>
          <w:color w:val="000000"/>
          <w:sz w:val="22"/>
          <w:szCs w:val="22"/>
        </w:rPr>
      </w:pPr>
      <w:r>
        <w:rPr>
          <w:rFonts w:ascii="Arial" w:hAnsi="Arial" w:cs="Arial"/>
          <w:b/>
          <w:sz w:val="22"/>
          <w:szCs w:val="22"/>
        </w:rPr>
        <w:t>Thursday, March 9, 2017</w:t>
      </w:r>
      <w:r w:rsidR="00CE1858">
        <w:rPr>
          <w:rFonts w:ascii="Arial" w:hAnsi="Arial" w:cs="Arial"/>
          <w:b/>
          <w:sz w:val="22"/>
          <w:szCs w:val="22"/>
        </w:rPr>
        <w:t>.</w:t>
      </w:r>
      <w:r w:rsidR="00836749">
        <w:rPr>
          <w:rFonts w:ascii="Arial" w:hAnsi="Arial" w:cs="Arial"/>
          <w:b/>
          <w:sz w:val="22"/>
          <w:szCs w:val="22"/>
        </w:rPr>
        <w:t xml:space="preserve"> </w:t>
      </w:r>
      <w:r w:rsidR="00CE1858">
        <w:rPr>
          <w:rFonts w:ascii="Arial" w:hAnsi="Arial" w:cs="Arial"/>
          <w:sz w:val="22"/>
          <w:szCs w:val="22"/>
        </w:rPr>
        <w:t xml:space="preserve">The </w:t>
      </w:r>
      <w:r w:rsidR="009B24FF" w:rsidRPr="00FD37D5">
        <w:rPr>
          <w:rFonts w:ascii="Arial" w:hAnsi="Arial" w:cs="Arial"/>
          <w:sz w:val="22"/>
          <w:szCs w:val="22"/>
        </w:rPr>
        <w:t xml:space="preserve">meeting </w:t>
      </w:r>
      <w:r w:rsidR="00061027" w:rsidRPr="00FD37D5">
        <w:rPr>
          <w:rFonts w:ascii="Arial" w:hAnsi="Arial" w:cs="Arial"/>
          <w:sz w:val="22"/>
          <w:szCs w:val="22"/>
        </w:rPr>
        <w:t>will</w:t>
      </w:r>
      <w:r w:rsidR="00904094" w:rsidRPr="00FD37D5">
        <w:rPr>
          <w:rFonts w:ascii="Arial" w:hAnsi="Arial" w:cs="Arial"/>
          <w:sz w:val="22"/>
          <w:szCs w:val="22"/>
        </w:rPr>
        <w:t xml:space="preserve"> take place at </w:t>
      </w:r>
      <w:r w:rsidR="002B7991" w:rsidRPr="00FD37D5">
        <w:rPr>
          <w:rFonts w:ascii="Arial" w:hAnsi="Arial" w:cs="Arial"/>
          <w:sz w:val="22"/>
          <w:szCs w:val="22"/>
        </w:rPr>
        <w:t>t</w:t>
      </w:r>
      <w:r w:rsidR="000A5BC3" w:rsidRPr="00FD37D5">
        <w:rPr>
          <w:rFonts w:ascii="Arial" w:hAnsi="Arial" w:cs="Arial"/>
          <w:sz w:val="22"/>
          <w:szCs w:val="22"/>
        </w:rPr>
        <w:t xml:space="preserve">he </w:t>
      </w:r>
      <w:r w:rsidR="0052271F" w:rsidRPr="00FD37D5">
        <w:rPr>
          <w:rFonts w:ascii="Arial" w:hAnsi="Arial" w:cs="Arial"/>
          <w:sz w:val="22"/>
          <w:szCs w:val="22"/>
        </w:rPr>
        <w:t>Dorchester Career and Technology Center</w:t>
      </w:r>
      <w:r w:rsidR="00CE1858">
        <w:rPr>
          <w:rFonts w:ascii="Arial" w:hAnsi="Arial" w:cs="Arial"/>
          <w:sz w:val="22"/>
          <w:szCs w:val="22"/>
        </w:rPr>
        <w:t xml:space="preserve"> </w:t>
      </w:r>
      <w:r w:rsidR="002B7991" w:rsidRPr="00FD37D5">
        <w:rPr>
          <w:rFonts w:ascii="Arial" w:hAnsi="Arial" w:cs="Arial"/>
          <w:sz w:val="22"/>
          <w:szCs w:val="22"/>
        </w:rPr>
        <w:t xml:space="preserve">in the </w:t>
      </w:r>
      <w:r w:rsidR="0052271F" w:rsidRPr="00FD37D5">
        <w:rPr>
          <w:rFonts w:ascii="Arial" w:hAnsi="Arial" w:cs="Arial"/>
          <w:sz w:val="22"/>
          <w:szCs w:val="22"/>
        </w:rPr>
        <w:t>Multipurpose Room</w:t>
      </w:r>
      <w:r w:rsidR="002B7991" w:rsidRPr="00FD37D5">
        <w:rPr>
          <w:rFonts w:ascii="Arial" w:hAnsi="Arial" w:cs="Arial"/>
          <w:sz w:val="22"/>
          <w:szCs w:val="22"/>
        </w:rPr>
        <w:t xml:space="preserve">, </w:t>
      </w:r>
      <w:r w:rsidR="0052271F" w:rsidRPr="00FD37D5">
        <w:rPr>
          <w:rFonts w:ascii="Arial" w:hAnsi="Arial" w:cs="Arial"/>
          <w:sz w:val="22"/>
          <w:szCs w:val="22"/>
        </w:rPr>
        <w:t>2465 Cambridge Bypass</w:t>
      </w:r>
      <w:r w:rsidR="002B7991" w:rsidRPr="00FD37D5">
        <w:rPr>
          <w:rFonts w:ascii="Arial" w:hAnsi="Arial" w:cs="Arial"/>
          <w:sz w:val="22"/>
          <w:szCs w:val="22"/>
        </w:rPr>
        <w:t xml:space="preserve">, </w:t>
      </w:r>
      <w:r w:rsidR="0052271F" w:rsidRPr="00FD37D5">
        <w:rPr>
          <w:rFonts w:ascii="Arial" w:hAnsi="Arial" w:cs="Arial"/>
          <w:sz w:val="22"/>
          <w:szCs w:val="22"/>
        </w:rPr>
        <w:t>Cambridge, MD 21613</w:t>
      </w:r>
      <w:r w:rsidR="002B7991" w:rsidRPr="00FD37D5">
        <w:rPr>
          <w:rFonts w:ascii="Arial" w:hAnsi="Arial" w:cs="Arial"/>
          <w:sz w:val="22"/>
          <w:szCs w:val="22"/>
        </w:rPr>
        <w:t>.</w:t>
      </w:r>
      <w:r w:rsidR="002B7991" w:rsidRPr="00FD37D5">
        <w:rPr>
          <w:rFonts w:ascii="Arial" w:hAnsi="Arial" w:cs="Arial"/>
          <w:color w:val="000000"/>
          <w:sz w:val="22"/>
          <w:szCs w:val="22"/>
        </w:rPr>
        <w:t xml:space="preserve">  </w:t>
      </w:r>
      <w:r w:rsidR="000A5BC3" w:rsidRPr="00FD37D5">
        <w:rPr>
          <w:rFonts w:ascii="Arial" w:hAnsi="Arial" w:cs="Arial"/>
          <w:sz w:val="22"/>
          <w:szCs w:val="22"/>
        </w:rPr>
        <w:t xml:space="preserve">The general information number is (410) </w:t>
      </w:r>
      <w:r w:rsidR="00E526DC">
        <w:rPr>
          <w:rFonts w:ascii="Arial" w:hAnsi="Arial" w:cs="Arial"/>
          <w:sz w:val="22"/>
          <w:szCs w:val="22"/>
        </w:rPr>
        <w:t>901-</w:t>
      </w:r>
      <w:r w:rsidR="00FD37D5" w:rsidRPr="00FD37D5">
        <w:rPr>
          <w:rFonts w:ascii="Arial" w:hAnsi="Arial" w:cs="Arial"/>
          <w:sz w:val="22"/>
          <w:szCs w:val="22"/>
        </w:rPr>
        <w:t>6950</w:t>
      </w:r>
      <w:r w:rsidR="000A5BC3" w:rsidRPr="00FD37D5">
        <w:rPr>
          <w:rFonts w:ascii="Arial" w:hAnsi="Arial" w:cs="Arial"/>
          <w:sz w:val="22"/>
          <w:szCs w:val="22"/>
        </w:rPr>
        <w:t>.</w:t>
      </w:r>
    </w:p>
    <w:p w:rsidR="00061027" w:rsidRPr="00FD37D5" w:rsidRDefault="00061027" w:rsidP="00061027">
      <w:pPr>
        <w:rPr>
          <w:rFonts w:ascii="Arial" w:hAnsi="Arial" w:cs="Arial"/>
          <w:sz w:val="22"/>
          <w:szCs w:val="22"/>
        </w:rPr>
      </w:pPr>
    </w:p>
    <w:p w:rsidR="000A5BC3" w:rsidRPr="00FD37D5" w:rsidRDefault="000A5BC3" w:rsidP="000A5BC3">
      <w:pPr>
        <w:rPr>
          <w:rFonts w:ascii="Arial" w:hAnsi="Arial" w:cs="Arial"/>
          <w:sz w:val="22"/>
          <w:szCs w:val="22"/>
        </w:rPr>
      </w:pPr>
      <w:r w:rsidRPr="00FD37D5">
        <w:rPr>
          <w:rFonts w:ascii="Arial" w:hAnsi="Arial" w:cs="Arial"/>
          <w:sz w:val="22"/>
          <w:szCs w:val="22"/>
        </w:rPr>
        <w:t>For directions, see</w:t>
      </w:r>
    </w:p>
    <w:p w:rsidR="00FD37D5" w:rsidRPr="00FD37D5" w:rsidRDefault="002A09C2" w:rsidP="00FD37D5">
      <w:pPr>
        <w:rPr>
          <w:rFonts w:ascii="Arial" w:hAnsi="Arial" w:cs="Arial"/>
          <w:color w:val="0000FF"/>
          <w:sz w:val="22"/>
          <w:szCs w:val="22"/>
          <w:u w:val="single"/>
        </w:rPr>
      </w:pPr>
      <w:hyperlink r:id="rId26" w:history="1">
        <w:r w:rsidR="00FD37D5" w:rsidRPr="00FD37D5">
          <w:rPr>
            <w:rStyle w:val="Hyperlink"/>
            <w:rFonts w:ascii="Arial" w:hAnsi="Arial" w:cs="Arial"/>
            <w:sz w:val="22"/>
            <w:szCs w:val="22"/>
          </w:rPr>
          <w:t>https://www.google.com/maps/dir/''/Dorchester+Career+%26+Technology+Center,+Cambridge, +MD</w:t>
        </w:r>
      </w:hyperlink>
    </w:p>
    <w:p w:rsidR="00930376" w:rsidRPr="00056E7F" w:rsidRDefault="00930376" w:rsidP="00061027">
      <w:pPr>
        <w:rPr>
          <w:rFonts w:ascii="Arial" w:hAnsi="Arial" w:cs="Arial"/>
          <w:sz w:val="22"/>
          <w:szCs w:val="22"/>
        </w:rPr>
      </w:pPr>
    </w:p>
    <w:p w:rsidR="00F5189E" w:rsidRPr="00072130" w:rsidRDefault="00F5189E" w:rsidP="00F5189E">
      <w:pPr>
        <w:rPr>
          <w:rFonts w:ascii="Arial" w:hAnsi="Arial" w:cs="Arial"/>
          <w:i/>
          <w:sz w:val="22"/>
          <w:szCs w:val="22"/>
        </w:rPr>
      </w:pPr>
      <w:r w:rsidRPr="00072130">
        <w:rPr>
          <w:rFonts w:ascii="Arial" w:hAnsi="Arial" w:cs="Arial"/>
          <w:i/>
          <w:sz w:val="22"/>
          <w:szCs w:val="22"/>
        </w:rPr>
        <w:t>**If you would like to attend</w:t>
      </w:r>
      <w:r>
        <w:rPr>
          <w:rFonts w:ascii="Arial" w:hAnsi="Arial" w:cs="Arial"/>
          <w:i/>
          <w:sz w:val="22"/>
          <w:szCs w:val="22"/>
        </w:rPr>
        <w:t xml:space="preserve"> a Technical Assistance meeting</w:t>
      </w:r>
      <w:r w:rsidRPr="00072130">
        <w:rPr>
          <w:rFonts w:ascii="Arial" w:hAnsi="Arial" w:cs="Arial"/>
          <w:i/>
          <w:sz w:val="22"/>
          <w:szCs w:val="22"/>
        </w:rPr>
        <w:t xml:space="preserve">, please RSVP to </w:t>
      </w:r>
      <w:r w:rsidR="00294669">
        <w:rPr>
          <w:rFonts w:ascii="Arial" w:hAnsi="Arial" w:cs="Arial"/>
          <w:i/>
          <w:sz w:val="22"/>
          <w:szCs w:val="22"/>
        </w:rPr>
        <w:t xml:space="preserve">Cynthia Tims </w:t>
      </w:r>
      <w:r w:rsidR="00B377AA">
        <w:rPr>
          <w:rFonts w:ascii="Arial" w:hAnsi="Arial" w:cs="Arial"/>
          <w:i/>
          <w:sz w:val="22"/>
          <w:szCs w:val="22"/>
        </w:rPr>
        <w:t xml:space="preserve">by February 28, 2017 </w:t>
      </w:r>
      <w:r w:rsidR="00FD37D5">
        <w:rPr>
          <w:rFonts w:ascii="Arial" w:hAnsi="Arial" w:cs="Arial"/>
          <w:i/>
          <w:sz w:val="22"/>
          <w:szCs w:val="22"/>
        </w:rPr>
        <w:t>at</w:t>
      </w:r>
      <w:r w:rsidR="00294669">
        <w:rPr>
          <w:rFonts w:ascii="Arial" w:hAnsi="Arial" w:cs="Arial"/>
          <w:i/>
          <w:sz w:val="22"/>
          <w:szCs w:val="22"/>
        </w:rPr>
        <w:t xml:space="preserve"> </w:t>
      </w:r>
      <w:r w:rsidR="00294669">
        <w:rPr>
          <w:rStyle w:val="Hyperlink"/>
          <w:rFonts w:ascii="Arial" w:hAnsi="Arial" w:cs="Arial"/>
          <w:sz w:val="22"/>
          <w:szCs w:val="22"/>
        </w:rPr>
        <w:t>cynthia.tims</w:t>
      </w:r>
      <w:r w:rsidR="00FD37D5" w:rsidRPr="00FD37D5">
        <w:rPr>
          <w:rStyle w:val="Hyperlink"/>
          <w:rFonts w:ascii="Arial" w:hAnsi="Arial" w:cs="Arial"/>
          <w:sz w:val="22"/>
          <w:szCs w:val="22"/>
        </w:rPr>
        <w:t>@maryland.gov</w:t>
      </w:r>
      <w:r>
        <w:rPr>
          <w:rFonts w:ascii="Arial" w:hAnsi="Arial" w:cs="Arial"/>
          <w:i/>
          <w:sz w:val="22"/>
          <w:szCs w:val="22"/>
        </w:rPr>
        <w:t xml:space="preserve"> </w:t>
      </w:r>
      <w:r w:rsidR="002F4749">
        <w:rPr>
          <w:rFonts w:ascii="Arial" w:hAnsi="Arial" w:cs="Arial"/>
          <w:i/>
          <w:sz w:val="22"/>
          <w:szCs w:val="22"/>
        </w:rPr>
        <w:t>indicating which meeting you will be attending.</w:t>
      </w:r>
    </w:p>
    <w:p w:rsidR="00061027" w:rsidRPr="00056E7F" w:rsidRDefault="00061027" w:rsidP="00061027">
      <w:pPr>
        <w:rPr>
          <w:rFonts w:ascii="Arial" w:hAnsi="Arial" w:cs="Arial"/>
          <w:sz w:val="22"/>
          <w:szCs w:val="22"/>
        </w:rPr>
      </w:pPr>
    </w:p>
    <w:p w:rsidR="00061027" w:rsidRPr="00056E7F" w:rsidRDefault="007F6D08" w:rsidP="00061027">
      <w:pPr>
        <w:rPr>
          <w:rFonts w:ascii="Arial" w:hAnsi="Arial" w:cs="Arial"/>
          <w:sz w:val="22"/>
          <w:szCs w:val="22"/>
        </w:rPr>
      </w:pPr>
      <w:r>
        <w:rPr>
          <w:rFonts w:ascii="Arial" w:hAnsi="Arial" w:cs="Arial"/>
          <w:sz w:val="22"/>
          <w:szCs w:val="22"/>
        </w:rPr>
        <w:t>C</w:t>
      </w:r>
      <w:r w:rsidR="00061027" w:rsidRPr="00056E7F">
        <w:rPr>
          <w:rFonts w:ascii="Arial" w:hAnsi="Arial" w:cs="Arial"/>
          <w:sz w:val="22"/>
          <w:szCs w:val="22"/>
        </w:rPr>
        <w:t xml:space="preserve">ontact the Maryland Higher Education Commission (MHEC) Office of </w:t>
      </w:r>
      <w:r w:rsidR="00A4516E">
        <w:rPr>
          <w:rFonts w:ascii="Arial" w:hAnsi="Arial" w:cs="Arial"/>
          <w:sz w:val="22"/>
          <w:szCs w:val="22"/>
        </w:rPr>
        <w:t xml:space="preserve">Outreach and </w:t>
      </w:r>
      <w:r w:rsidR="00061027" w:rsidRPr="00056E7F">
        <w:rPr>
          <w:rFonts w:ascii="Arial" w:hAnsi="Arial" w:cs="Arial"/>
          <w:sz w:val="22"/>
          <w:szCs w:val="22"/>
        </w:rPr>
        <w:t>Grants</w:t>
      </w:r>
      <w:r w:rsidR="00A4516E">
        <w:rPr>
          <w:rFonts w:ascii="Arial" w:hAnsi="Arial" w:cs="Arial"/>
          <w:sz w:val="22"/>
          <w:szCs w:val="22"/>
        </w:rPr>
        <w:t xml:space="preserve"> Management</w:t>
      </w:r>
      <w:r w:rsidRPr="007F6D08">
        <w:rPr>
          <w:rFonts w:ascii="Arial" w:hAnsi="Arial" w:cs="Arial"/>
          <w:sz w:val="22"/>
          <w:szCs w:val="22"/>
        </w:rPr>
        <w:t xml:space="preserve"> </w:t>
      </w:r>
      <w:r>
        <w:rPr>
          <w:rFonts w:ascii="Arial" w:hAnsi="Arial" w:cs="Arial"/>
          <w:sz w:val="22"/>
          <w:szCs w:val="22"/>
        </w:rPr>
        <w:t>i</w:t>
      </w:r>
      <w:r w:rsidRPr="00056E7F">
        <w:rPr>
          <w:rFonts w:ascii="Arial" w:hAnsi="Arial" w:cs="Arial"/>
          <w:sz w:val="22"/>
          <w:szCs w:val="22"/>
        </w:rPr>
        <w:t xml:space="preserve">f you have questions about the </w:t>
      </w:r>
      <w:r w:rsidR="00F926F7">
        <w:rPr>
          <w:rFonts w:ascii="Arial" w:hAnsi="Arial" w:cs="Arial"/>
          <w:sz w:val="22"/>
          <w:szCs w:val="22"/>
        </w:rPr>
        <w:t xml:space="preserve">proposal </w:t>
      </w:r>
      <w:r w:rsidRPr="00056E7F">
        <w:rPr>
          <w:rFonts w:ascii="Arial" w:hAnsi="Arial" w:cs="Arial"/>
          <w:sz w:val="22"/>
          <w:szCs w:val="22"/>
        </w:rPr>
        <w:t xml:space="preserve">format or require </w:t>
      </w:r>
      <w:r>
        <w:rPr>
          <w:rFonts w:ascii="Arial" w:hAnsi="Arial" w:cs="Arial"/>
          <w:sz w:val="22"/>
          <w:szCs w:val="22"/>
        </w:rPr>
        <w:t>further</w:t>
      </w:r>
      <w:r w:rsidRPr="00056E7F">
        <w:rPr>
          <w:rFonts w:ascii="Arial" w:hAnsi="Arial" w:cs="Arial"/>
          <w:sz w:val="22"/>
          <w:szCs w:val="22"/>
        </w:rPr>
        <w:t xml:space="preserve"> assistance</w:t>
      </w:r>
      <w:r w:rsidR="00061027" w:rsidRPr="00056E7F">
        <w:rPr>
          <w:rFonts w:ascii="Arial" w:hAnsi="Arial" w:cs="Arial"/>
          <w:sz w:val="22"/>
          <w:szCs w:val="22"/>
        </w:rPr>
        <w:t xml:space="preserve">.  Project directors are also encouraged to contact MHEC whenever they have questions about grant implementation or management:  </w:t>
      </w:r>
    </w:p>
    <w:p w:rsidR="00061027" w:rsidRPr="00700CE9" w:rsidRDefault="00061027" w:rsidP="00061027">
      <w:pPr>
        <w:ind w:left="720" w:firstLine="720"/>
        <w:rPr>
          <w:rFonts w:ascii="Arial" w:hAnsi="Arial" w:cs="Arial"/>
          <w:sz w:val="16"/>
          <w:szCs w:val="16"/>
        </w:rPr>
      </w:pPr>
    </w:p>
    <w:p w:rsidR="00061027" w:rsidRPr="00056E7F" w:rsidRDefault="00294669" w:rsidP="00061027">
      <w:pPr>
        <w:ind w:left="720"/>
        <w:rPr>
          <w:rFonts w:ascii="Arial" w:hAnsi="Arial" w:cs="Arial"/>
          <w:sz w:val="22"/>
          <w:szCs w:val="22"/>
        </w:rPr>
      </w:pPr>
      <w:r>
        <w:rPr>
          <w:rFonts w:ascii="Arial" w:hAnsi="Arial" w:cs="Arial"/>
          <w:sz w:val="22"/>
          <w:szCs w:val="22"/>
        </w:rPr>
        <w:t>Cynthia Tims</w:t>
      </w:r>
      <w:r w:rsidR="005F3CEB" w:rsidRPr="00056E7F">
        <w:rPr>
          <w:rFonts w:ascii="Arial" w:hAnsi="Arial" w:cs="Arial"/>
          <w:sz w:val="22"/>
          <w:szCs w:val="22"/>
        </w:rPr>
        <w:tab/>
      </w:r>
      <w:r w:rsidR="005F3CEB" w:rsidRPr="00056E7F">
        <w:rPr>
          <w:rFonts w:ascii="Arial" w:hAnsi="Arial" w:cs="Arial"/>
          <w:sz w:val="22"/>
          <w:szCs w:val="22"/>
        </w:rPr>
        <w:tab/>
      </w:r>
      <w:r w:rsidR="005F3CEB" w:rsidRPr="00056E7F">
        <w:rPr>
          <w:rFonts w:ascii="Arial" w:hAnsi="Arial" w:cs="Arial"/>
          <w:sz w:val="22"/>
          <w:szCs w:val="22"/>
        </w:rPr>
        <w:tab/>
      </w:r>
      <w:r w:rsidR="005F3CEB" w:rsidRPr="00056E7F">
        <w:rPr>
          <w:rFonts w:ascii="Arial" w:hAnsi="Arial" w:cs="Arial"/>
          <w:sz w:val="22"/>
          <w:szCs w:val="22"/>
        </w:rPr>
        <w:tab/>
      </w:r>
      <w:r w:rsidR="005F3CEB" w:rsidRPr="00056E7F">
        <w:rPr>
          <w:rFonts w:ascii="Arial" w:hAnsi="Arial" w:cs="Arial"/>
          <w:sz w:val="22"/>
          <w:szCs w:val="22"/>
        </w:rPr>
        <w:tab/>
      </w:r>
    </w:p>
    <w:p w:rsidR="00061027" w:rsidRPr="00056E7F" w:rsidRDefault="00A976FB" w:rsidP="00061027">
      <w:pPr>
        <w:ind w:left="720"/>
        <w:rPr>
          <w:rFonts w:ascii="Arial" w:hAnsi="Arial" w:cs="Arial"/>
          <w:sz w:val="22"/>
          <w:szCs w:val="22"/>
        </w:rPr>
      </w:pPr>
      <w:r>
        <w:rPr>
          <w:rFonts w:ascii="Arial" w:hAnsi="Arial" w:cs="Arial"/>
          <w:sz w:val="22"/>
          <w:szCs w:val="22"/>
        </w:rPr>
        <w:t>GEAR UP/</w:t>
      </w:r>
      <w:r w:rsidR="00294669">
        <w:rPr>
          <w:rFonts w:ascii="Arial" w:hAnsi="Arial" w:cs="Arial"/>
          <w:sz w:val="22"/>
          <w:szCs w:val="22"/>
        </w:rPr>
        <w:t>CPIP Coordinator</w:t>
      </w:r>
      <w:r w:rsidR="005F3CEB" w:rsidRPr="00056E7F">
        <w:rPr>
          <w:rFonts w:ascii="Arial" w:hAnsi="Arial" w:cs="Arial"/>
          <w:sz w:val="22"/>
          <w:szCs w:val="22"/>
        </w:rPr>
        <w:tab/>
      </w:r>
      <w:r w:rsidR="005F3CEB" w:rsidRPr="00056E7F">
        <w:rPr>
          <w:rFonts w:ascii="Arial" w:hAnsi="Arial" w:cs="Arial"/>
          <w:sz w:val="22"/>
          <w:szCs w:val="22"/>
        </w:rPr>
        <w:tab/>
      </w:r>
    </w:p>
    <w:p w:rsidR="00061027" w:rsidRPr="00056E7F" w:rsidRDefault="008B2189" w:rsidP="00061027">
      <w:pPr>
        <w:ind w:firstLine="720"/>
        <w:rPr>
          <w:rFonts w:ascii="Arial" w:hAnsi="Arial" w:cs="Arial"/>
          <w:sz w:val="22"/>
          <w:szCs w:val="22"/>
        </w:rPr>
      </w:pPr>
      <w:r>
        <w:rPr>
          <w:rFonts w:ascii="Arial" w:hAnsi="Arial" w:cs="Arial"/>
          <w:sz w:val="22"/>
          <w:szCs w:val="22"/>
        </w:rPr>
        <w:t xml:space="preserve">Outreach &amp; </w:t>
      </w:r>
      <w:r w:rsidR="005F3CEB" w:rsidRPr="00056E7F">
        <w:rPr>
          <w:rFonts w:ascii="Arial" w:hAnsi="Arial" w:cs="Arial"/>
          <w:sz w:val="22"/>
          <w:szCs w:val="22"/>
        </w:rPr>
        <w:t>Grants</w:t>
      </w:r>
      <w:r>
        <w:rPr>
          <w:rFonts w:ascii="Arial" w:hAnsi="Arial" w:cs="Arial"/>
          <w:sz w:val="22"/>
          <w:szCs w:val="22"/>
        </w:rPr>
        <w:t xml:space="preserve"> Management Office</w:t>
      </w:r>
      <w:r w:rsidR="005F3CEB" w:rsidRPr="00056E7F">
        <w:rPr>
          <w:rFonts w:ascii="Arial" w:hAnsi="Arial" w:cs="Arial"/>
          <w:sz w:val="22"/>
          <w:szCs w:val="22"/>
        </w:rPr>
        <w:tab/>
      </w:r>
      <w:r w:rsidR="005F3CEB" w:rsidRPr="00056E7F">
        <w:rPr>
          <w:rFonts w:ascii="Arial" w:hAnsi="Arial" w:cs="Arial"/>
          <w:sz w:val="22"/>
          <w:szCs w:val="22"/>
        </w:rPr>
        <w:tab/>
      </w:r>
      <w:r w:rsidR="005F3CEB" w:rsidRPr="00056E7F">
        <w:rPr>
          <w:rFonts w:ascii="Arial" w:hAnsi="Arial" w:cs="Arial"/>
          <w:sz w:val="22"/>
          <w:szCs w:val="22"/>
        </w:rPr>
        <w:tab/>
      </w:r>
      <w:r w:rsidR="005F3CEB" w:rsidRPr="00056E7F">
        <w:rPr>
          <w:rFonts w:ascii="Arial" w:hAnsi="Arial" w:cs="Arial"/>
          <w:sz w:val="22"/>
          <w:szCs w:val="22"/>
        </w:rPr>
        <w:tab/>
      </w:r>
    </w:p>
    <w:p w:rsidR="00836749" w:rsidRDefault="005F3CEB" w:rsidP="00061027">
      <w:pPr>
        <w:ind w:firstLine="720"/>
        <w:rPr>
          <w:rFonts w:ascii="Arial" w:hAnsi="Arial" w:cs="Arial"/>
          <w:sz w:val="22"/>
          <w:szCs w:val="22"/>
        </w:rPr>
      </w:pPr>
      <w:r w:rsidRPr="00056E7F">
        <w:rPr>
          <w:rFonts w:ascii="Arial" w:hAnsi="Arial" w:cs="Arial"/>
          <w:sz w:val="22"/>
          <w:szCs w:val="22"/>
        </w:rPr>
        <w:t>M</w:t>
      </w:r>
      <w:r w:rsidR="007F5407">
        <w:rPr>
          <w:rFonts w:ascii="Arial" w:hAnsi="Arial" w:cs="Arial"/>
          <w:sz w:val="22"/>
          <w:szCs w:val="22"/>
        </w:rPr>
        <w:t xml:space="preserve">aryland </w:t>
      </w:r>
      <w:r w:rsidRPr="00056E7F">
        <w:rPr>
          <w:rFonts w:ascii="Arial" w:hAnsi="Arial" w:cs="Arial"/>
          <w:sz w:val="22"/>
          <w:szCs w:val="22"/>
        </w:rPr>
        <w:t>H</w:t>
      </w:r>
      <w:r w:rsidR="007F5407">
        <w:rPr>
          <w:rFonts w:ascii="Arial" w:hAnsi="Arial" w:cs="Arial"/>
          <w:sz w:val="22"/>
          <w:szCs w:val="22"/>
        </w:rPr>
        <w:t xml:space="preserve">igher </w:t>
      </w:r>
      <w:r w:rsidRPr="00056E7F">
        <w:rPr>
          <w:rFonts w:ascii="Arial" w:hAnsi="Arial" w:cs="Arial"/>
          <w:sz w:val="22"/>
          <w:szCs w:val="22"/>
        </w:rPr>
        <w:t>E</w:t>
      </w:r>
      <w:r w:rsidR="007F5407">
        <w:rPr>
          <w:rFonts w:ascii="Arial" w:hAnsi="Arial" w:cs="Arial"/>
          <w:sz w:val="22"/>
          <w:szCs w:val="22"/>
        </w:rPr>
        <w:t xml:space="preserve">ducation </w:t>
      </w:r>
      <w:r w:rsidRPr="00056E7F">
        <w:rPr>
          <w:rFonts w:ascii="Arial" w:hAnsi="Arial" w:cs="Arial"/>
          <w:sz w:val="22"/>
          <w:szCs w:val="22"/>
        </w:rPr>
        <w:t>C</w:t>
      </w:r>
      <w:r w:rsidR="007F5407">
        <w:rPr>
          <w:rFonts w:ascii="Arial" w:hAnsi="Arial" w:cs="Arial"/>
          <w:sz w:val="22"/>
          <w:szCs w:val="22"/>
        </w:rPr>
        <w:t>ommission</w:t>
      </w:r>
      <w:r w:rsidRPr="00056E7F">
        <w:rPr>
          <w:rFonts w:ascii="Arial" w:hAnsi="Arial" w:cs="Arial"/>
          <w:sz w:val="22"/>
          <w:szCs w:val="22"/>
        </w:rPr>
        <w:tab/>
      </w:r>
      <w:r w:rsidRPr="00056E7F">
        <w:rPr>
          <w:rFonts w:ascii="Arial" w:hAnsi="Arial" w:cs="Arial"/>
          <w:sz w:val="22"/>
          <w:szCs w:val="22"/>
        </w:rPr>
        <w:tab/>
      </w:r>
    </w:p>
    <w:p w:rsidR="00061027" w:rsidRPr="00056E7F" w:rsidRDefault="002A09C2" w:rsidP="00836749">
      <w:pPr>
        <w:ind w:left="288" w:firstLine="432"/>
        <w:rPr>
          <w:rFonts w:ascii="Arial" w:hAnsi="Arial" w:cs="Arial"/>
          <w:sz w:val="22"/>
          <w:szCs w:val="22"/>
        </w:rPr>
      </w:pPr>
      <w:hyperlink r:id="rId27" w:history="1">
        <w:r w:rsidR="00294669" w:rsidRPr="000E0A4C">
          <w:rPr>
            <w:rStyle w:val="Hyperlink"/>
            <w:rFonts w:ascii="Arial" w:hAnsi="Arial" w:cs="Arial"/>
            <w:sz w:val="22"/>
            <w:szCs w:val="22"/>
          </w:rPr>
          <w:t>cynthia.tims@maryland.gov</w:t>
        </w:r>
      </w:hyperlink>
      <w:r w:rsidR="00061027" w:rsidRPr="00056E7F">
        <w:rPr>
          <w:rFonts w:ascii="Arial" w:hAnsi="Arial" w:cs="Arial"/>
          <w:sz w:val="22"/>
          <w:szCs w:val="22"/>
        </w:rPr>
        <w:tab/>
      </w:r>
      <w:r w:rsidR="00061027" w:rsidRPr="00056E7F">
        <w:rPr>
          <w:rFonts w:ascii="Arial" w:hAnsi="Arial" w:cs="Arial"/>
          <w:sz w:val="22"/>
          <w:szCs w:val="22"/>
        </w:rPr>
        <w:tab/>
      </w:r>
      <w:r w:rsidR="00061027" w:rsidRPr="00056E7F">
        <w:rPr>
          <w:rFonts w:ascii="Arial" w:hAnsi="Arial" w:cs="Arial"/>
          <w:sz w:val="22"/>
          <w:szCs w:val="22"/>
        </w:rPr>
        <w:tab/>
      </w:r>
      <w:r w:rsidR="00061027" w:rsidRPr="00056E7F">
        <w:rPr>
          <w:rFonts w:ascii="Arial" w:hAnsi="Arial" w:cs="Arial"/>
          <w:sz w:val="22"/>
          <w:szCs w:val="22"/>
        </w:rPr>
        <w:tab/>
      </w:r>
    </w:p>
    <w:p w:rsidR="00061027" w:rsidRDefault="00061027" w:rsidP="00FD37D5">
      <w:pPr>
        <w:tabs>
          <w:tab w:val="left" w:pos="720"/>
          <w:tab w:val="left" w:pos="1440"/>
          <w:tab w:val="left" w:pos="2160"/>
          <w:tab w:val="left" w:pos="2880"/>
          <w:tab w:val="left" w:pos="3600"/>
          <w:tab w:val="left" w:pos="4320"/>
          <w:tab w:val="left" w:pos="5040"/>
          <w:tab w:val="left" w:pos="5760"/>
          <w:tab w:val="left" w:pos="6480"/>
          <w:tab w:val="left" w:pos="7200"/>
          <w:tab w:val="left" w:pos="8711"/>
        </w:tabs>
        <w:ind w:firstLine="720"/>
        <w:rPr>
          <w:rFonts w:ascii="Arial" w:hAnsi="Arial" w:cs="Arial"/>
        </w:rPr>
      </w:pPr>
      <w:r w:rsidRPr="00056E7F">
        <w:rPr>
          <w:rFonts w:ascii="Arial" w:hAnsi="Arial" w:cs="Arial"/>
          <w:sz w:val="22"/>
          <w:szCs w:val="22"/>
        </w:rPr>
        <w:t>(4</w:t>
      </w:r>
      <w:r w:rsidR="005F3CEB" w:rsidRPr="00056E7F">
        <w:rPr>
          <w:rFonts w:ascii="Arial" w:hAnsi="Arial" w:cs="Arial"/>
          <w:sz w:val="22"/>
          <w:szCs w:val="22"/>
        </w:rPr>
        <w:t xml:space="preserve">10) </w:t>
      </w:r>
      <w:r w:rsidR="00CA4ABA">
        <w:rPr>
          <w:rFonts w:ascii="Arial" w:hAnsi="Arial" w:cs="Arial"/>
          <w:sz w:val="22"/>
          <w:szCs w:val="22"/>
        </w:rPr>
        <w:t>767-</w:t>
      </w:r>
      <w:r w:rsidR="009A0E85">
        <w:rPr>
          <w:rFonts w:ascii="Arial" w:hAnsi="Arial" w:cs="Arial"/>
          <w:sz w:val="22"/>
          <w:szCs w:val="22"/>
        </w:rPr>
        <w:t>7</w:t>
      </w:r>
      <w:r w:rsidR="00294669">
        <w:rPr>
          <w:rFonts w:ascii="Arial" w:hAnsi="Arial" w:cs="Arial"/>
          <w:sz w:val="22"/>
          <w:szCs w:val="22"/>
        </w:rPr>
        <w:t>269</w:t>
      </w:r>
      <w:r w:rsidR="008B2189" w:rsidRPr="00640320">
        <w:rPr>
          <w:rFonts w:ascii="Arial" w:hAnsi="Arial" w:cs="Arial"/>
        </w:rPr>
        <w:t xml:space="preserve"> </w:t>
      </w:r>
      <w:r w:rsidR="00A0556D" w:rsidRPr="00A0556D">
        <w:rPr>
          <w:rFonts w:ascii="Arial" w:hAnsi="Arial" w:cs="Arial"/>
          <w:sz w:val="22"/>
          <w:szCs w:val="22"/>
        </w:rPr>
        <w:t xml:space="preserve">or </w:t>
      </w:r>
      <w:r w:rsidR="00A0556D" w:rsidRPr="00836749">
        <w:rPr>
          <w:rFonts w:ascii="Arial" w:hAnsi="Arial" w:cs="Arial"/>
          <w:sz w:val="22"/>
          <w:szCs w:val="22"/>
        </w:rPr>
        <w:t>(410) 767-3301</w:t>
      </w:r>
      <w:r w:rsidR="005F3CEB" w:rsidRPr="00A0556D">
        <w:rPr>
          <w:rFonts w:ascii="Arial" w:hAnsi="Arial" w:cs="Arial"/>
          <w:sz w:val="22"/>
          <w:szCs w:val="22"/>
        </w:rPr>
        <w:tab/>
      </w:r>
      <w:r w:rsidR="005F3CEB" w:rsidRPr="00640320">
        <w:rPr>
          <w:rFonts w:ascii="Arial" w:hAnsi="Arial" w:cs="Arial"/>
        </w:rPr>
        <w:tab/>
      </w:r>
      <w:r w:rsidR="005F3CEB" w:rsidRPr="00640320">
        <w:rPr>
          <w:rFonts w:ascii="Arial" w:hAnsi="Arial" w:cs="Arial"/>
        </w:rPr>
        <w:tab/>
      </w:r>
      <w:r w:rsidR="005F3CEB" w:rsidRPr="00640320">
        <w:rPr>
          <w:rFonts w:ascii="Arial" w:hAnsi="Arial" w:cs="Arial"/>
        </w:rPr>
        <w:tab/>
      </w:r>
      <w:r w:rsidR="005F3CEB" w:rsidRPr="00640320">
        <w:rPr>
          <w:rFonts w:ascii="Arial" w:hAnsi="Arial" w:cs="Arial"/>
        </w:rPr>
        <w:tab/>
      </w:r>
      <w:r w:rsidR="00FD37D5">
        <w:rPr>
          <w:rFonts w:ascii="Arial" w:hAnsi="Arial" w:cs="Arial"/>
        </w:rPr>
        <w:tab/>
        <w:t xml:space="preserve"> </w:t>
      </w:r>
    </w:p>
    <w:p w:rsidR="00061027" w:rsidRPr="0097483D" w:rsidRDefault="0097483D" w:rsidP="0097483D">
      <w:pPr>
        <w:jc w:val="center"/>
        <w:rPr>
          <w:rFonts w:ascii="Arial" w:hAnsi="Arial" w:cs="Arial"/>
          <w:b/>
          <w:sz w:val="32"/>
          <w:szCs w:val="32"/>
        </w:rPr>
      </w:pPr>
      <w:r>
        <w:rPr>
          <w:rFonts w:ascii="Arial" w:hAnsi="Arial" w:cs="Arial"/>
        </w:rPr>
        <w:br w:type="page"/>
      </w:r>
      <w:bookmarkStart w:id="24" w:name="_Toc156975566"/>
      <w:r w:rsidR="00F926F7" w:rsidRPr="0097483D">
        <w:rPr>
          <w:rFonts w:ascii="Arial" w:hAnsi="Arial" w:cs="Arial"/>
          <w:b/>
          <w:sz w:val="32"/>
          <w:szCs w:val="32"/>
        </w:rPr>
        <w:lastRenderedPageBreak/>
        <w:t>PROPOSAL</w:t>
      </w:r>
      <w:r w:rsidR="00061027" w:rsidRPr="0097483D">
        <w:rPr>
          <w:rFonts w:ascii="Arial" w:hAnsi="Arial" w:cs="Arial"/>
          <w:b/>
          <w:sz w:val="32"/>
          <w:szCs w:val="32"/>
        </w:rPr>
        <w:t xml:space="preserve"> REVIEW PROCESS</w:t>
      </w:r>
      <w:bookmarkEnd w:id="24"/>
    </w:p>
    <w:p w:rsidR="00061027" w:rsidRPr="006C1F03" w:rsidRDefault="00061027" w:rsidP="00061027">
      <w:pPr>
        <w:rPr>
          <w:rFonts w:ascii="Arial" w:hAnsi="Arial" w:cs="Arial"/>
        </w:rPr>
      </w:pPr>
    </w:p>
    <w:p w:rsidR="0059408C" w:rsidRDefault="0059408C" w:rsidP="009D6F65">
      <w:pPr>
        <w:pStyle w:val="ListParagraph"/>
        <w:numPr>
          <w:ilvl w:val="0"/>
          <w:numId w:val="60"/>
        </w:numPr>
        <w:spacing w:line="360" w:lineRule="auto"/>
        <w:rPr>
          <w:rFonts w:ascii="Arial" w:hAnsi="Arial" w:cs="Arial"/>
          <w:sz w:val="22"/>
          <w:szCs w:val="22"/>
        </w:rPr>
      </w:pPr>
      <w:r w:rsidRPr="006C1F03">
        <w:rPr>
          <w:rFonts w:ascii="Arial" w:hAnsi="Arial" w:cs="Arial"/>
          <w:sz w:val="22"/>
          <w:szCs w:val="22"/>
        </w:rPr>
        <w:t>Proposals</w:t>
      </w:r>
      <w:r w:rsidR="00A976FB" w:rsidRPr="006C1F03">
        <w:rPr>
          <w:rFonts w:ascii="Arial" w:hAnsi="Arial" w:cs="Arial"/>
          <w:sz w:val="22"/>
          <w:szCs w:val="22"/>
        </w:rPr>
        <w:t xml:space="preserve"> [an original and five (5) copies along with all electronic submissions] </w:t>
      </w:r>
      <w:r w:rsidRPr="006C1F03">
        <w:rPr>
          <w:rFonts w:ascii="Arial" w:hAnsi="Arial" w:cs="Arial"/>
          <w:sz w:val="22"/>
          <w:szCs w:val="22"/>
        </w:rPr>
        <w:t>must be received by the deadline.</w:t>
      </w:r>
    </w:p>
    <w:p w:rsidR="001E4A1E" w:rsidRPr="006C1F03" w:rsidRDefault="001E4A1E" w:rsidP="001E4A1E">
      <w:pPr>
        <w:pStyle w:val="ListParagraph"/>
        <w:spacing w:line="360" w:lineRule="auto"/>
        <w:rPr>
          <w:rFonts w:ascii="Arial" w:hAnsi="Arial" w:cs="Arial"/>
          <w:sz w:val="22"/>
          <w:szCs w:val="22"/>
        </w:rPr>
      </w:pPr>
    </w:p>
    <w:p w:rsidR="0059408C" w:rsidRDefault="0059408C" w:rsidP="009D6F65">
      <w:pPr>
        <w:pStyle w:val="ListParagraph"/>
        <w:numPr>
          <w:ilvl w:val="0"/>
          <w:numId w:val="60"/>
        </w:numPr>
        <w:spacing w:line="360" w:lineRule="auto"/>
        <w:rPr>
          <w:rFonts w:ascii="Arial" w:hAnsi="Arial" w:cs="Arial"/>
          <w:sz w:val="22"/>
          <w:szCs w:val="22"/>
        </w:rPr>
      </w:pPr>
      <w:r w:rsidRPr="006C1F03">
        <w:rPr>
          <w:rFonts w:ascii="Arial" w:hAnsi="Arial" w:cs="Arial"/>
          <w:sz w:val="22"/>
          <w:szCs w:val="22"/>
        </w:rPr>
        <w:t>Proposals must include all requisite forms.  Applicants may copy the forms to include in proposal packets or reproduce them in their own word processing files.</w:t>
      </w:r>
    </w:p>
    <w:p w:rsidR="001E4A1E" w:rsidRPr="001E4A1E" w:rsidRDefault="001E4A1E" w:rsidP="001E4A1E">
      <w:pPr>
        <w:pStyle w:val="ListParagraph"/>
        <w:rPr>
          <w:rFonts w:ascii="Arial" w:hAnsi="Arial" w:cs="Arial"/>
          <w:sz w:val="22"/>
          <w:szCs w:val="22"/>
        </w:rPr>
      </w:pPr>
    </w:p>
    <w:p w:rsidR="00DF6C0C" w:rsidRDefault="0059408C" w:rsidP="009D6F65">
      <w:pPr>
        <w:pStyle w:val="ListParagraph"/>
        <w:numPr>
          <w:ilvl w:val="0"/>
          <w:numId w:val="60"/>
        </w:numPr>
        <w:spacing w:line="360" w:lineRule="auto"/>
        <w:rPr>
          <w:rFonts w:ascii="Arial" w:hAnsi="Arial" w:cs="Arial"/>
          <w:sz w:val="22"/>
          <w:szCs w:val="22"/>
        </w:rPr>
      </w:pPr>
      <w:r w:rsidRPr="006C1F03">
        <w:rPr>
          <w:rFonts w:ascii="Arial" w:hAnsi="Arial" w:cs="Arial"/>
          <w:sz w:val="22"/>
          <w:szCs w:val="22"/>
        </w:rPr>
        <w:t>Applicants will receive electronic notification that their proposal has been received</w:t>
      </w:r>
      <w:r w:rsidR="00DF6C0C" w:rsidRPr="006C1F03">
        <w:rPr>
          <w:rFonts w:ascii="Arial" w:hAnsi="Arial" w:cs="Arial"/>
          <w:sz w:val="22"/>
          <w:szCs w:val="22"/>
        </w:rPr>
        <w:t>.</w:t>
      </w:r>
    </w:p>
    <w:p w:rsidR="001E4A1E" w:rsidRPr="001E4A1E" w:rsidRDefault="001E4A1E" w:rsidP="001E4A1E">
      <w:pPr>
        <w:spacing w:line="360" w:lineRule="auto"/>
        <w:rPr>
          <w:rFonts w:ascii="Arial" w:hAnsi="Arial" w:cs="Arial"/>
          <w:sz w:val="22"/>
          <w:szCs w:val="22"/>
        </w:rPr>
      </w:pPr>
    </w:p>
    <w:p w:rsidR="0059408C" w:rsidRDefault="00DF6C0C" w:rsidP="009D6F65">
      <w:pPr>
        <w:pStyle w:val="ListParagraph"/>
        <w:numPr>
          <w:ilvl w:val="0"/>
          <w:numId w:val="60"/>
        </w:numPr>
        <w:spacing w:line="360" w:lineRule="auto"/>
        <w:rPr>
          <w:rFonts w:ascii="Arial" w:hAnsi="Arial" w:cs="Arial"/>
          <w:sz w:val="22"/>
          <w:szCs w:val="22"/>
        </w:rPr>
      </w:pPr>
      <w:r w:rsidRPr="006C1F03">
        <w:rPr>
          <w:rFonts w:ascii="Arial" w:hAnsi="Arial" w:cs="Arial"/>
          <w:sz w:val="22"/>
          <w:szCs w:val="22"/>
        </w:rPr>
        <w:t>Proposals received by the deadline will receive a proposal number</w:t>
      </w:r>
      <w:r w:rsidR="0059408C" w:rsidRPr="006C1F03">
        <w:rPr>
          <w:rFonts w:ascii="Arial" w:hAnsi="Arial" w:cs="Arial"/>
          <w:sz w:val="22"/>
          <w:szCs w:val="22"/>
        </w:rPr>
        <w:t>.</w:t>
      </w:r>
    </w:p>
    <w:p w:rsidR="001E4A1E" w:rsidRPr="001E4A1E" w:rsidRDefault="001E4A1E" w:rsidP="001E4A1E">
      <w:pPr>
        <w:spacing w:line="360" w:lineRule="auto"/>
        <w:rPr>
          <w:rFonts w:ascii="Arial" w:hAnsi="Arial" w:cs="Arial"/>
          <w:sz w:val="22"/>
          <w:szCs w:val="22"/>
        </w:rPr>
      </w:pPr>
    </w:p>
    <w:p w:rsidR="0059408C" w:rsidRDefault="0059408C" w:rsidP="009D6F65">
      <w:pPr>
        <w:pStyle w:val="ListParagraph"/>
        <w:numPr>
          <w:ilvl w:val="0"/>
          <w:numId w:val="60"/>
        </w:numPr>
        <w:spacing w:line="360" w:lineRule="auto"/>
        <w:rPr>
          <w:rFonts w:ascii="Arial" w:hAnsi="Arial" w:cs="Arial"/>
          <w:sz w:val="22"/>
          <w:szCs w:val="22"/>
        </w:rPr>
      </w:pPr>
      <w:r w:rsidRPr="006C1F03">
        <w:rPr>
          <w:rFonts w:ascii="Arial" w:hAnsi="Arial" w:cs="Arial"/>
          <w:sz w:val="22"/>
          <w:szCs w:val="22"/>
        </w:rPr>
        <w:t>A panel of qualified reviewers will read each proposal, and score each proposal according to the criteria summarized below and explained above in “Proposed Format.”  Each proposal is read and scored by at least four reviewers.  Every effort is made to ensure that there are no conflicts of interest and reviewers are required to sign a conflict of interest form.</w:t>
      </w:r>
    </w:p>
    <w:p w:rsidR="001E4A1E" w:rsidRPr="001E4A1E" w:rsidRDefault="001E4A1E" w:rsidP="001E4A1E">
      <w:pPr>
        <w:pStyle w:val="ListParagraph"/>
        <w:rPr>
          <w:rFonts w:ascii="Arial" w:hAnsi="Arial" w:cs="Arial"/>
          <w:sz w:val="22"/>
          <w:szCs w:val="22"/>
        </w:rPr>
      </w:pPr>
    </w:p>
    <w:p w:rsidR="0059408C" w:rsidRDefault="0059408C" w:rsidP="009D6F65">
      <w:pPr>
        <w:pStyle w:val="ListParagraph"/>
        <w:numPr>
          <w:ilvl w:val="0"/>
          <w:numId w:val="60"/>
        </w:numPr>
        <w:spacing w:line="360" w:lineRule="auto"/>
        <w:rPr>
          <w:rFonts w:ascii="Arial" w:hAnsi="Arial" w:cs="Arial"/>
          <w:sz w:val="22"/>
          <w:szCs w:val="22"/>
        </w:rPr>
      </w:pPr>
      <w:r w:rsidRPr="006C1F03">
        <w:rPr>
          <w:rFonts w:ascii="Arial" w:hAnsi="Arial" w:cs="Arial"/>
          <w:sz w:val="22"/>
          <w:szCs w:val="22"/>
        </w:rPr>
        <w:t>Reviewers may include retired Maryland participants, former Maryland teachers, retired faculty and academic administrators from higher education institutions, professional staff from MSDE and MHEC, and other qualified professionals from Maryland or other states.</w:t>
      </w:r>
    </w:p>
    <w:p w:rsidR="001E4A1E" w:rsidRPr="001E4A1E" w:rsidRDefault="001E4A1E" w:rsidP="001E4A1E">
      <w:pPr>
        <w:spacing w:line="360" w:lineRule="auto"/>
        <w:rPr>
          <w:rFonts w:ascii="Arial" w:hAnsi="Arial" w:cs="Arial"/>
          <w:sz w:val="22"/>
          <w:szCs w:val="22"/>
        </w:rPr>
      </w:pPr>
    </w:p>
    <w:p w:rsidR="0059408C" w:rsidRDefault="0059408C" w:rsidP="009D6F65">
      <w:pPr>
        <w:pStyle w:val="ListParagraph"/>
        <w:numPr>
          <w:ilvl w:val="0"/>
          <w:numId w:val="60"/>
        </w:numPr>
        <w:spacing w:line="360" w:lineRule="auto"/>
        <w:rPr>
          <w:rFonts w:ascii="Arial" w:hAnsi="Arial" w:cs="Arial"/>
          <w:sz w:val="22"/>
          <w:szCs w:val="22"/>
        </w:rPr>
      </w:pPr>
      <w:r w:rsidRPr="006C1F03">
        <w:rPr>
          <w:rFonts w:ascii="Arial" w:hAnsi="Arial" w:cs="Arial"/>
          <w:sz w:val="22"/>
          <w:szCs w:val="22"/>
        </w:rPr>
        <w:t>The full review panel is convened after each has read the proposals individually.  Panel members discuss recommendations as to funding and adjustments that the project staff might make to improve either the project identified for funding or the proposal should be rejected for tis round of funding.</w:t>
      </w:r>
    </w:p>
    <w:p w:rsidR="001E4A1E" w:rsidRPr="001E4A1E" w:rsidRDefault="001E4A1E" w:rsidP="001E4A1E">
      <w:pPr>
        <w:pStyle w:val="ListParagraph"/>
        <w:rPr>
          <w:rFonts w:ascii="Arial" w:hAnsi="Arial" w:cs="Arial"/>
          <w:sz w:val="22"/>
          <w:szCs w:val="22"/>
        </w:rPr>
      </w:pPr>
    </w:p>
    <w:p w:rsidR="00BB4658" w:rsidRDefault="00BB4658" w:rsidP="009D6F65">
      <w:pPr>
        <w:pStyle w:val="ListParagraph"/>
        <w:numPr>
          <w:ilvl w:val="0"/>
          <w:numId w:val="60"/>
        </w:numPr>
        <w:spacing w:line="360" w:lineRule="auto"/>
        <w:rPr>
          <w:rFonts w:ascii="Arial" w:hAnsi="Arial" w:cs="Arial"/>
          <w:sz w:val="22"/>
          <w:szCs w:val="22"/>
        </w:rPr>
      </w:pPr>
      <w:r w:rsidRPr="006C1F03">
        <w:rPr>
          <w:rFonts w:ascii="Arial" w:hAnsi="Arial" w:cs="Arial"/>
          <w:sz w:val="22"/>
          <w:szCs w:val="22"/>
        </w:rPr>
        <w:t>Reviewers frequently offer written comments on their review forms.  Comments will be compiled and returned to applicants when the review process is complete.</w:t>
      </w:r>
    </w:p>
    <w:p w:rsidR="001E4A1E" w:rsidRPr="001E4A1E" w:rsidRDefault="001E4A1E" w:rsidP="001E4A1E">
      <w:pPr>
        <w:pStyle w:val="ListParagraph"/>
        <w:rPr>
          <w:rFonts w:ascii="Arial" w:hAnsi="Arial" w:cs="Arial"/>
          <w:sz w:val="22"/>
          <w:szCs w:val="22"/>
        </w:rPr>
      </w:pPr>
    </w:p>
    <w:p w:rsidR="00BB4658" w:rsidRPr="006C1F03" w:rsidRDefault="00BB4658" w:rsidP="009D6F65">
      <w:pPr>
        <w:pStyle w:val="ListParagraph"/>
        <w:numPr>
          <w:ilvl w:val="0"/>
          <w:numId w:val="60"/>
        </w:numPr>
        <w:spacing w:line="360" w:lineRule="auto"/>
        <w:rPr>
          <w:rFonts w:ascii="Arial" w:hAnsi="Arial" w:cs="Arial"/>
          <w:sz w:val="22"/>
          <w:szCs w:val="22"/>
        </w:rPr>
      </w:pPr>
      <w:r w:rsidRPr="006C1F03">
        <w:rPr>
          <w:rFonts w:ascii="Arial" w:hAnsi="Arial" w:cs="Arial"/>
          <w:sz w:val="22"/>
          <w:szCs w:val="22"/>
        </w:rPr>
        <w:t>Recommendations from the review panel will be presented to the Secretary of Higher Education, or his designee, for final funding decisions.</w:t>
      </w:r>
    </w:p>
    <w:p w:rsidR="0059408C" w:rsidRDefault="0059408C" w:rsidP="00061027">
      <w:pPr>
        <w:rPr>
          <w:rFonts w:ascii="Arial" w:hAnsi="Arial" w:cs="Arial"/>
          <w:sz w:val="22"/>
          <w:szCs w:val="22"/>
        </w:rPr>
      </w:pPr>
    </w:p>
    <w:p w:rsidR="00061027" w:rsidRPr="00640320" w:rsidRDefault="00056E7F" w:rsidP="00061027">
      <w:pPr>
        <w:rPr>
          <w:rFonts w:ascii="Arial" w:hAnsi="Arial" w:cs="Arial"/>
        </w:rPr>
      </w:pPr>
      <w:r>
        <w:rPr>
          <w:rFonts w:ascii="Arial" w:hAnsi="Arial" w:cs="Arial"/>
        </w:rPr>
        <w:br w:type="page"/>
      </w:r>
    </w:p>
    <w:p w:rsidR="00061027" w:rsidRPr="00056E7F" w:rsidRDefault="00061027" w:rsidP="00061027">
      <w:pPr>
        <w:pStyle w:val="Heading1"/>
        <w:rPr>
          <w:rFonts w:ascii="Arial" w:hAnsi="Arial" w:cs="Arial"/>
          <w:sz w:val="32"/>
          <w:szCs w:val="32"/>
          <w:highlight w:val="yellow"/>
        </w:rPr>
      </w:pPr>
      <w:bookmarkStart w:id="25" w:name="_Toc156975567"/>
      <w:bookmarkStart w:id="26" w:name="_Toc475080612"/>
      <w:r w:rsidRPr="00056E7F">
        <w:rPr>
          <w:rFonts w:ascii="Arial" w:hAnsi="Arial" w:cs="Arial"/>
          <w:sz w:val="32"/>
          <w:szCs w:val="32"/>
        </w:rPr>
        <w:lastRenderedPageBreak/>
        <w:t>EVALUATION AND SELECTION CRITERIA</w:t>
      </w:r>
      <w:bookmarkEnd w:id="25"/>
      <w:bookmarkEnd w:id="26"/>
    </w:p>
    <w:p w:rsidR="00061027" w:rsidRPr="00640320" w:rsidRDefault="00061027" w:rsidP="00061027">
      <w:pPr>
        <w:rPr>
          <w:rFonts w:ascii="Arial" w:hAnsi="Arial" w:cs="Arial"/>
        </w:rPr>
      </w:pPr>
    </w:p>
    <w:p w:rsidR="00061027" w:rsidRPr="00056E7F" w:rsidRDefault="00061027" w:rsidP="00061027">
      <w:pPr>
        <w:spacing w:line="360" w:lineRule="auto"/>
        <w:rPr>
          <w:rFonts w:ascii="Arial" w:hAnsi="Arial" w:cs="Arial"/>
          <w:sz w:val="22"/>
          <w:szCs w:val="22"/>
        </w:rPr>
      </w:pPr>
      <w:r w:rsidRPr="00056E7F">
        <w:rPr>
          <w:rFonts w:ascii="Arial" w:hAnsi="Arial" w:cs="Arial"/>
          <w:sz w:val="22"/>
          <w:szCs w:val="22"/>
        </w:rPr>
        <w:t xml:space="preserve">Each </w:t>
      </w:r>
      <w:r w:rsidR="002D22C2">
        <w:rPr>
          <w:rFonts w:ascii="Arial" w:hAnsi="Arial" w:cs="Arial"/>
          <w:sz w:val="22"/>
          <w:szCs w:val="22"/>
        </w:rPr>
        <w:t>proposal</w:t>
      </w:r>
      <w:r w:rsidRPr="00056E7F">
        <w:rPr>
          <w:rFonts w:ascii="Arial" w:hAnsi="Arial" w:cs="Arial"/>
          <w:sz w:val="22"/>
          <w:szCs w:val="22"/>
        </w:rPr>
        <w:t xml:space="preserve"> will be evaluated and scored based on the following categories:</w:t>
      </w:r>
    </w:p>
    <w:p w:rsidR="00061027" w:rsidRPr="00056E7F" w:rsidRDefault="00061027" w:rsidP="00061027">
      <w:pPr>
        <w:spacing w:line="360" w:lineRule="auto"/>
        <w:rPr>
          <w:rFonts w:ascii="Arial" w:hAnsi="Arial" w:cs="Arial"/>
          <w:b/>
          <w:bCs/>
          <w:sz w:val="22"/>
          <w:szCs w:val="22"/>
        </w:rPr>
      </w:pPr>
      <w:r w:rsidRPr="00056E7F">
        <w:rPr>
          <w:rFonts w:ascii="Arial" w:hAnsi="Arial" w:cs="Arial"/>
          <w:sz w:val="22"/>
          <w:szCs w:val="22"/>
        </w:rPr>
        <w:tab/>
      </w:r>
      <w:r w:rsidRPr="00056E7F">
        <w:rPr>
          <w:rFonts w:ascii="Arial" w:hAnsi="Arial" w:cs="Arial"/>
          <w:sz w:val="22"/>
          <w:szCs w:val="22"/>
        </w:rPr>
        <w:tab/>
      </w:r>
      <w:r w:rsidRPr="00056E7F">
        <w:rPr>
          <w:rFonts w:ascii="Arial" w:hAnsi="Arial" w:cs="Arial"/>
          <w:b/>
          <w:bCs/>
          <w:sz w:val="22"/>
          <w:szCs w:val="22"/>
        </w:rPr>
        <w:t>Category</w:t>
      </w:r>
      <w:r w:rsidRPr="00056E7F">
        <w:rPr>
          <w:rFonts w:ascii="Arial" w:hAnsi="Arial" w:cs="Arial"/>
          <w:b/>
          <w:bCs/>
          <w:sz w:val="22"/>
          <w:szCs w:val="22"/>
        </w:rPr>
        <w:tab/>
      </w:r>
      <w:r w:rsidRPr="00056E7F">
        <w:rPr>
          <w:rFonts w:ascii="Arial" w:hAnsi="Arial" w:cs="Arial"/>
          <w:b/>
          <w:bCs/>
          <w:sz w:val="22"/>
          <w:szCs w:val="22"/>
        </w:rPr>
        <w:tab/>
      </w:r>
      <w:r w:rsidRPr="00056E7F">
        <w:rPr>
          <w:rFonts w:ascii="Arial" w:hAnsi="Arial" w:cs="Arial"/>
          <w:b/>
          <w:bCs/>
          <w:sz w:val="22"/>
          <w:szCs w:val="22"/>
        </w:rPr>
        <w:tab/>
      </w:r>
      <w:r w:rsidR="00F27E95">
        <w:rPr>
          <w:rFonts w:ascii="Arial" w:hAnsi="Arial" w:cs="Arial"/>
          <w:b/>
          <w:bCs/>
          <w:sz w:val="22"/>
          <w:szCs w:val="22"/>
        </w:rPr>
        <w:tab/>
      </w:r>
      <w:r w:rsidR="00F27E95">
        <w:rPr>
          <w:rFonts w:ascii="Arial" w:hAnsi="Arial" w:cs="Arial"/>
          <w:b/>
          <w:bCs/>
          <w:sz w:val="22"/>
          <w:szCs w:val="22"/>
        </w:rPr>
        <w:tab/>
      </w:r>
      <w:r w:rsidR="00F27E95">
        <w:rPr>
          <w:rFonts w:ascii="Arial" w:hAnsi="Arial" w:cs="Arial"/>
          <w:b/>
          <w:bCs/>
          <w:sz w:val="22"/>
          <w:szCs w:val="22"/>
        </w:rPr>
        <w:tab/>
      </w:r>
      <w:r w:rsidRPr="00056E7F">
        <w:rPr>
          <w:rFonts w:ascii="Arial" w:hAnsi="Arial" w:cs="Arial"/>
          <w:b/>
          <w:bCs/>
          <w:sz w:val="22"/>
          <w:szCs w:val="22"/>
        </w:rPr>
        <w:t>Maximum Points</w:t>
      </w:r>
    </w:p>
    <w:p w:rsidR="00061027" w:rsidRPr="00056E7F" w:rsidRDefault="00F27E95" w:rsidP="00061027">
      <w:pPr>
        <w:rPr>
          <w:rFonts w:ascii="Arial" w:hAnsi="Arial" w:cs="Arial"/>
          <w:sz w:val="22"/>
          <w:szCs w:val="22"/>
        </w:rPr>
      </w:pPr>
      <w:r>
        <w:rPr>
          <w:rFonts w:ascii="Arial" w:hAnsi="Arial" w:cs="Arial"/>
          <w:sz w:val="22"/>
          <w:szCs w:val="22"/>
        </w:rPr>
        <w:tab/>
      </w:r>
      <w:r>
        <w:rPr>
          <w:rFonts w:ascii="Arial" w:hAnsi="Arial" w:cs="Arial"/>
          <w:sz w:val="22"/>
          <w:szCs w:val="22"/>
        </w:rPr>
        <w:tab/>
        <w:t>Needs Assessment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D34E6">
        <w:rPr>
          <w:rFonts w:ascii="Arial" w:hAnsi="Arial" w:cs="Arial"/>
          <w:sz w:val="22"/>
          <w:szCs w:val="22"/>
        </w:rPr>
        <w:t xml:space="preserve">   </w:t>
      </w:r>
      <w:r w:rsidR="00061027" w:rsidRPr="00056E7F">
        <w:rPr>
          <w:rFonts w:ascii="Arial" w:hAnsi="Arial" w:cs="Arial"/>
          <w:sz w:val="22"/>
          <w:szCs w:val="22"/>
        </w:rPr>
        <w:t>10</w:t>
      </w:r>
    </w:p>
    <w:p w:rsidR="00061027" w:rsidRPr="00056E7F" w:rsidRDefault="00061027" w:rsidP="00F27E95">
      <w:pPr>
        <w:ind w:left="432" w:firstLine="432"/>
        <w:rPr>
          <w:rFonts w:ascii="Arial" w:hAnsi="Arial" w:cs="Arial"/>
          <w:sz w:val="22"/>
          <w:szCs w:val="22"/>
        </w:rPr>
      </w:pPr>
      <w:r w:rsidRPr="00056E7F">
        <w:rPr>
          <w:rFonts w:ascii="Arial" w:hAnsi="Arial" w:cs="Arial"/>
          <w:sz w:val="22"/>
          <w:szCs w:val="22"/>
        </w:rPr>
        <w:t>Pr</w:t>
      </w:r>
      <w:r w:rsidR="00F27E95">
        <w:rPr>
          <w:rFonts w:ascii="Arial" w:hAnsi="Arial" w:cs="Arial"/>
          <w:sz w:val="22"/>
          <w:szCs w:val="22"/>
        </w:rPr>
        <w:t>oject Objectives &amp; Outcomes</w:t>
      </w:r>
      <w:r w:rsidR="00F27E95">
        <w:rPr>
          <w:rFonts w:ascii="Arial" w:hAnsi="Arial" w:cs="Arial"/>
          <w:sz w:val="22"/>
          <w:szCs w:val="22"/>
        </w:rPr>
        <w:tab/>
      </w:r>
      <w:r w:rsidR="00F27E95">
        <w:rPr>
          <w:rFonts w:ascii="Arial" w:hAnsi="Arial" w:cs="Arial"/>
          <w:sz w:val="22"/>
          <w:szCs w:val="22"/>
        </w:rPr>
        <w:tab/>
      </w:r>
      <w:r w:rsidR="004D34E6">
        <w:rPr>
          <w:rFonts w:ascii="Arial" w:hAnsi="Arial" w:cs="Arial"/>
          <w:sz w:val="22"/>
          <w:szCs w:val="22"/>
        </w:rPr>
        <w:t xml:space="preserve">   </w:t>
      </w:r>
      <w:r w:rsidR="00C02482">
        <w:rPr>
          <w:rFonts w:ascii="Arial" w:hAnsi="Arial" w:cs="Arial"/>
          <w:sz w:val="22"/>
          <w:szCs w:val="22"/>
        </w:rPr>
        <w:t>15</w:t>
      </w:r>
    </w:p>
    <w:p w:rsidR="00061027" w:rsidRDefault="00F27E95" w:rsidP="00F27E95">
      <w:pPr>
        <w:ind w:left="432" w:firstLine="432"/>
        <w:rPr>
          <w:rFonts w:ascii="Arial" w:hAnsi="Arial" w:cs="Arial"/>
          <w:sz w:val="22"/>
          <w:szCs w:val="22"/>
        </w:rPr>
      </w:pPr>
      <w:r>
        <w:rPr>
          <w:rFonts w:ascii="Arial" w:hAnsi="Arial" w:cs="Arial"/>
          <w:sz w:val="22"/>
          <w:szCs w:val="22"/>
        </w:rPr>
        <w:t>Management Plan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D34E6">
        <w:rPr>
          <w:rFonts w:ascii="Arial" w:hAnsi="Arial" w:cs="Arial"/>
          <w:sz w:val="22"/>
          <w:szCs w:val="22"/>
        </w:rPr>
        <w:t xml:space="preserve">   </w:t>
      </w:r>
      <w:r w:rsidR="00061027" w:rsidRPr="00056E7F">
        <w:rPr>
          <w:rFonts w:ascii="Arial" w:hAnsi="Arial" w:cs="Arial"/>
          <w:sz w:val="22"/>
          <w:szCs w:val="22"/>
        </w:rPr>
        <w:t>1</w:t>
      </w:r>
      <w:r w:rsidR="00C02482">
        <w:rPr>
          <w:rFonts w:ascii="Arial" w:hAnsi="Arial" w:cs="Arial"/>
          <w:sz w:val="22"/>
          <w:szCs w:val="22"/>
        </w:rPr>
        <w:t>5</w:t>
      </w:r>
    </w:p>
    <w:p w:rsidR="00C02482" w:rsidRPr="00056E7F" w:rsidRDefault="00F27E95" w:rsidP="00F27E95">
      <w:pPr>
        <w:ind w:left="432" w:firstLine="432"/>
        <w:rPr>
          <w:rFonts w:ascii="Arial" w:hAnsi="Arial" w:cs="Arial"/>
          <w:sz w:val="22"/>
          <w:szCs w:val="22"/>
        </w:rPr>
      </w:pPr>
      <w:r>
        <w:rPr>
          <w:rFonts w:ascii="Arial" w:hAnsi="Arial" w:cs="Arial"/>
          <w:sz w:val="22"/>
          <w:szCs w:val="22"/>
        </w:rPr>
        <w:t>Plan of Operation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D34E6">
        <w:rPr>
          <w:rFonts w:ascii="Arial" w:hAnsi="Arial" w:cs="Arial"/>
          <w:sz w:val="22"/>
          <w:szCs w:val="22"/>
        </w:rPr>
        <w:t xml:space="preserve">   </w:t>
      </w:r>
      <w:r w:rsidR="00C02482">
        <w:rPr>
          <w:rFonts w:ascii="Arial" w:hAnsi="Arial" w:cs="Arial"/>
          <w:sz w:val="22"/>
          <w:szCs w:val="22"/>
        </w:rPr>
        <w:t>25</w:t>
      </w:r>
    </w:p>
    <w:p w:rsidR="00061027" w:rsidRPr="00056E7F" w:rsidRDefault="00061027" w:rsidP="00F27E95">
      <w:pPr>
        <w:ind w:left="864"/>
        <w:rPr>
          <w:rFonts w:ascii="Arial" w:hAnsi="Arial" w:cs="Arial"/>
          <w:sz w:val="22"/>
          <w:szCs w:val="22"/>
        </w:rPr>
      </w:pPr>
      <w:r w:rsidRPr="00056E7F">
        <w:rPr>
          <w:rFonts w:ascii="Arial" w:hAnsi="Arial" w:cs="Arial"/>
          <w:sz w:val="22"/>
          <w:szCs w:val="22"/>
        </w:rPr>
        <w:t xml:space="preserve">Project </w:t>
      </w:r>
      <w:r w:rsidR="00271826">
        <w:rPr>
          <w:rFonts w:ascii="Arial" w:hAnsi="Arial" w:cs="Arial"/>
          <w:sz w:val="22"/>
          <w:szCs w:val="22"/>
        </w:rPr>
        <w:t>E</w:t>
      </w:r>
      <w:r w:rsidR="00F27E95">
        <w:rPr>
          <w:rFonts w:ascii="Arial" w:hAnsi="Arial" w:cs="Arial"/>
          <w:sz w:val="22"/>
          <w:szCs w:val="22"/>
        </w:rPr>
        <w:t>valuation</w:t>
      </w:r>
      <w:r w:rsidR="00F27E95">
        <w:rPr>
          <w:rFonts w:ascii="Arial" w:hAnsi="Arial" w:cs="Arial"/>
          <w:sz w:val="22"/>
          <w:szCs w:val="22"/>
        </w:rPr>
        <w:tab/>
      </w:r>
      <w:r w:rsidR="00F27E95">
        <w:rPr>
          <w:rFonts w:ascii="Arial" w:hAnsi="Arial" w:cs="Arial"/>
          <w:sz w:val="22"/>
          <w:szCs w:val="22"/>
        </w:rPr>
        <w:tab/>
      </w:r>
      <w:r w:rsidR="00F27E95">
        <w:rPr>
          <w:rFonts w:ascii="Arial" w:hAnsi="Arial" w:cs="Arial"/>
          <w:sz w:val="22"/>
          <w:szCs w:val="22"/>
        </w:rPr>
        <w:tab/>
      </w:r>
      <w:r w:rsidR="00F27E95">
        <w:rPr>
          <w:rFonts w:ascii="Arial" w:hAnsi="Arial" w:cs="Arial"/>
          <w:sz w:val="22"/>
          <w:szCs w:val="22"/>
        </w:rPr>
        <w:tab/>
      </w:r>
      <w:r w:rsidR="00F27E95">
        <w:rPr>
          <w:rFonts w:ascii="Arial" w:hAnsi="Arial" w:cs="Arial"/>
          <w:sz w:val="22"/>
          <w:szCs w:val="22"/>
        </w:rPr>
        <w:tab/>
      </w:r>
      <w:r w:rsidR="004D34E6">
        <w:rPr>
          <w:rFonts w:ascii="Arial" w:hAnsi="Arial" w:cs="Arial"/>
          <w:sz w:val="22"/>
          <w:szCs w:val="22"/>
        </w:rPr>
        <w:t xml:space="preserve">   </w:t>
      </w:r>
      <w:r w:rsidRPr="00056E7F">
        <w:rPr>
          <w:rFonts w:ascii="Arial" w:hAnsi="Arial" w:cs="Arial"/>
          <w:sz w:val="22"/>
          <w:szCs w:val="22"/>
        </w:rPr>
        <w:t>20</w:t>
      </w:r>
    </w:p>
    <w:p w:rsidR="00061027" w:rsidRPr="00056E7F" w:rsidRDefault="00061027" w:rsidP="00F27E95">
      <w:pPr>
        <w:pStyle w:val="TOC7"/>
        <w:ind w:left="432" w:firstLine="432"/>
        <w:rPr>
          <w:rFonts w:ascii="Arial" w:hAnsi="Arial" w:cs="Arial"/>
          <w:sz w:val="22"/>
          <w:szCs w:val="22"/>
          <w:u w:val="single"/>
        </w:rPr>
      </w:pPr>
      <w:r w:rsidRPr="00056E7F">
        <w:rPr>
          <w:rFonts w:ascii="Arial" w:hAnsi="Arial" w:cs="Arial"/>
          <w:sz w:val="22"/>
          <w:szCs w:val="22"/>
        </w:rPr>
        <w:t>Budget and Cost</w:t>
      </w:r>
      <w:r w:rsidR="00271826">
        <w:rPr>
          <w:rFonts w:ascii="Arial" w:hAnsi="Arial" w:cs="Arial"/>
          <w:sz w:val="22"/>
          <w:szCs w:val="22"/>
        </w:rPr>
        <w:t xml:space="preserve"> </w:t>
      </w:r>
      <w:r w:rsidRPr="00056E7F">
        <w:rPr>
          <w:rFonts w:ascii="Arial" w:hAnsi="Arial" w:cs="Arial"/>
          <w:sz w:val="22"/>
          <w:szCs w:val="22"/>
        </w:rPr>
        <w:t>Effectiveness</w:t>
      </w:r>
      <w:r w:rsidR="00F27E95">
        <w:rPr>
          <w:rFonts w:ascii="Arial" w:hAnsi="Arial" w:cs="Arial"/>
          <w:sz w:val="22"/>
          <w:szCs w:val="22"/>
        </w:rPr>
        <w:tab/>
      </w:r>
      <w:r w:rsidR="00F27E95">
        <w:rPr>
          <w:rFonts w:ascii="Arial" w:hAnsi="Arial" w:cs="Arial"/>
          <w:sz w:val="22"/>
          <w:szCs w:val="22"/>
        </w:rPr>
        <w:tab/>
      </w:r>
      <w:r w:rsidR="00F27E95">
        <w:rPr>
          <w:rFonts w:ascii="Arial" w:hAnsi="Arial" w:cs="Arial"/>
          <w:sz w:val="22"/>
          <w:szCs w:val="22"/>
        </w:rPr>
        <w:tab/>
      </w:r>
      <w:r w:rsidR="004D34E6">
        <w:rPr>
          <w:rFonts w:ascii="Arial" w:hAnsi="Arial" w:cs="Arial"/>
          <w:sz w:val="22"/>
          <w:szCs w:val="22"/>
        </w:rPr>
        <w:t xml:space="preserve"> _</w:t>
      </w:r>
      <w:r w:rsidRPr="00056E7F">
        <w:rPr>
          <w:rFonts w:ascii="Arial" w:hAnsi="Arial" w:cs="Arial"/>
          <w:sz w:val="22"/>
          <w:szCs w:val="22"/>
          <w:u w:val="single"/>
        </w:rPr>
        <w:t>15</w:t>
      </w:r>
    </w:p>
    <w:p w:rsidR="00061027" w:rsidRDefault="00061027" w:rsidP="00061027">
      <w:pPr>
        <w:ind w:left="1440"/>
        <w:rPr>
          <w:rFonts w:ascii="Arial" w:hAnsi="Arial" w:cs="Arial"/>
          <w:sz w:val="22"/>
          <w:szCs w:val="22"/>
        </w:rPr>
      </w:pPr>
      <w:r w:rsidRPr="00056E7F">
        <w:rPr>
          <w:rFonts w:ascii="Arial" w:hAnsi="Arial" w:cs="Arial"/>
          <w:sz w:val="22"/>
          <w:szCs w:val="22"/>
        </w:rPr>
        <w:tab/>
      </w:r>
      <w:r w:rsidRPr="00056E7F">
        <w:rPr>
          <w:rFonts w:ascii="Arial" w:hAnsi="Arial" w:cs="Arial"/>
          <w:sz w:val="22"/>
          <w:szCs w:val="22"/>
        </w:rPr>
        <w:tab/>
      </w:r>
      <w:r w:rsidRPr="00056E7F">
        <w:rPr>
          <w:rFonts w:ascii="Arial" w:hAnsi="Arial" w:cs="Arial"/>
          <w:sz w:val="22"/>
          <w:szCs w:val="22"/>
        </w:rPr>
        <w:tab/>
        <w:t>Total</w:t>
      </w:r>
      <w:r w:rsidR="004D34E6">
        <w:rPr>
          <w:rFonts w:ascii="Arial" w:hAnsi="Arial" w:cs="Arial"/>
          <w:sz w:val="22"/>
          <w:szCs w:val="22"/>
        </w:rPr>
        <w:tab/>
      </w:r>
      <w:r w:rsidR="004D34E6">
        <w:rPr>
          <w:rFonts w:ascii="Arial" w:hAnsi="Arial" w:cs="Arial"/>
          <w:sz w:val="22"/>
          <w:szCs w:val="22"/>
        </w:rPr>
        <w:tab/>
      </w:r>
      <w:r w:rsidR="004D34E6">
        <w:rPr>
          <w:rFonts w:ascii="Arial" w:hAnsi="Arial" w:cs="Arial"/>
          <w:sz w:val="22"/>
          <w:szCs w:val="22"/>
        </w:rPr>
        <w:tab/>
      </w:r>
      <w:r w:rsidR="004D34E6">
        <w:rPr>
          <w:rFonts w:ascii="Arial" w:hAnsi="Arial" w:cs="Arial"/>
          <w:sz w:val="22"/>
          <w:szCs w:val="22"/>
        </w:rPr>
        <w:tab/>
        <w:t xml:space="preserve"> </w:t>
      </w:r>
      <w:r w:rsidRPr="00056E7F">
        <w:rPr>
          <w:rFonts w:ascii="Arial" w:hAnsi="Arial" w:cs="Arial"/>
          <w:sz w:val="22"/>
          <w:szCs w:val="22"/>
        </w:rPr>
        <w:t>100</w:t>
      </w:r>
    </w:p>
    <w:p w:rsidR="00271826" w:rsidRPr="000300E3" w:rsidRDefault="00271826" w:rsidP="00061027">
      <w:pPr>
        <w:ind w:left="1440"/>
        <w:rPr>
          <w:rFonts w:ascii="Arial" w:hAnsi="Arial" w:cs="Arial"/>
          <w:i/>
          <w:iCs/>
          <w:sz w:val="16"/>
          <w:szCs w:val="16"/>
        </w:rPr>
      </w:pPr>
    </w:p>
    <w:p w:rsidR="006931B3" w:rsidRPr="000300E3" w:rsidRDefault="00C97FF1" w:rsidP="00061027">
      <w:pPr>
        <w:rPr>
          <w:rFonts w:ascii="Arial" w:hAnsi="Arial" w:cs="Arial"/>
          <w:i/>
          <w:sz w:val="22"/>
          <w:szCs w:val="22"/>
        </w:rPr>
      </w:pPr>
      <w:r>
        <w:rPr>
          <w:rFonts w:ascii="Arial" w:hAnsi="Arial" w:cs="Arial"/>
          <w:b/>
          <w:i/>
          <w:sz w:val="22"/>
          <w:szCs w:val="22"/>
        </w:rPr>
        <w:t>*</w:t>
      </w:r>
      <w:r w:rsidR="007F5407">
        <w:rPr>
          <w:rFonts w:ascii="Arial" w:hAnsi="Arial" w:cs="Arial"/>
          <w:b/>
          <w:i/>
          <w:sz w:val="22"/>
          <w:szCs w:val="22"/>
        </w:rPr>
        <w:t xml:space="preserve">Important: </w:t>
      </w:r>
      <w:r w:rsidR="005554D3" w:rsidRPr="005554D3">
        <w:rPr>
          <w:rFonts w:ascii="Arial" w:hAnsi="Arial" w:cs="Arial"/>
          <w:b/>
          <w:i/>
          <w:sz w:val="22"/>
          <w:szCs w:val="22"/>
        </w:rPr>
        <w:t>If a grant recipient has materially failed to comply with the terms of a previous CPIP grant, MHEC may, upon reasonable notice to the grant recipient</w:t>
      </w:r>
      <w:r w:rsidR="003E55C7">
        <w:rPr>
          <w:rFonts w:ascii="Arial" w:hAnsi="Arial" w:cs="Arial"/>
          <w:b/>
          <w:i/>
          <w:sz w:val="22"/>
          <w:szCs w:val="22"/>
        </w:rPr>
        <w:t>,</w:t>
      </w:r>
      <w:r w:rsidR="005554D3" w:rsidRPr="005554D3">
        <w:rPr>
          <w:rFonts w:ascii="Arial" w:hAnsi="Arial" w:cs="Arial"/>
          <w:b/>
          <w:i/>
          <w:sz w:val="22"/>
          <w:szCs w:val="22"/>
        </w:rPr>
        <w:t xml:space="preserve"> deduct 10 points from the total if the applicant has outstanding grant requirements from previous CPIP grants with MHEC. </w:t>
      </w:r>
      <w:r w:rsidR="006931B3">
        <w:rPr>
          <w:rFonts w:ascii="Arial" w:hAnsi="Arial" w:cs="Arial"/>
          <w:i/>
          <w:sz w:val="22"/>
          <w:szCs w:val="22"/>
        </w:rPr>
        <w:t xml:space="preserve">If you </w:t>
      </w:r>
      <w:r w:rsidR="009878EE">
        <w:rPr>
          <w:rFonts w:ascii="Arial" w:hAnsi="Arial" w:cs="Arial"/>
          <w:i/>
          <w:sz w:val="22"/>
          <w:szCs w:val="22"/>
        </w:rPr>
        <w:t xml:space="preserve">had </w:t>
      </w:r>
      <w:r w:rsidR="006931B3">
        <w:rPr>
          <w:rFonts w:ascii="Arial" w:hAnsi="Arial" w:cs="Arial"/>
          <w:i/>
          <w:sz w:val="22"/>
          <w:szCs w:val="22"/>
        </w:rPr>
        <w:t>a previous CPIP grant</w:t>
      </w:r>
      <w:r w:rsidR="009F1408">
        <w:rPr>
          <w:rFonts w:ascii="Arial" w:hAnsi="Arial" w:cs="Arial"/>
          <w:i/>
          <w:sz w:val="22"/>
          <w:szCs w:val="22"/>
        </w:rPr>
        <w:t>,</w:t>
      </w:r>
      <w:r w:rsidR="006931B3">
        <w:rPr>
          <w:rFonts w:ascii="Arial" w:hAnsi="Arial" w:cs="Arial"/>
          <w:i/>
          <w:sz w:val="22"/>
          <w:szCs w:val="22"/>
        </w:rPr>
        <w:t xml:space="preserve"> include </w:t>
      </w:r>
      <w:r w:rsidR="0085107B" w:rsidRPr="000300E3">
        <w:rPr>
          <w:rFonts w:ascii="Arial" w:hAnsi="Arial" w:cs="Arial"/>
          <w:i/>
          <w:sz w:val="22"/>
          <w:szCs w:val="22"/>
        </w:rPr>
        <w:t>data results of the project and how th</w:t>
      </w:r>
      <w:r w:rsidR="009878EE">
        <w:rPr>
          <w:rFonts w:ascii="Arial" w:hAnsi="Arial" w:cs="Arial"/>
          <w:i/>
          <w:sz w:val="22"/>
          <w:szCs w:val="22"/>
        </w:rPr>
        <w:t>e</w:t>
      </w:r>
      <w:r w:rsidR="0085107B" w:rsidRPr="000300E3">
        <w:rPr>
          <w:rFonts w:ascii="Arial" w:hAnsi="Arial" w:cs="Arial"/>
          <w:i/>
          <w:sz w:val="22"/>
          <w:szCs w:val="22"/>
        </w:rPr>
        <w:t>se results inform the current proposal.</w:t>
      </w:r>
    </w:p>
    <w:p w:rsidR="00B10AEF" w:rsidRPr="000300E3" w:rsidRDefault="00B10AEF" w:rsidP="000300E3">
      <w:pPr>
        <w:rPr>
          <w:sz w:val="16"/>
          <w:szCs w:val="16"/>
        </w:rPr>
      </w:pPr>
      <w:bookmarkStart w:id="27" w:name="_Toc156975568"/>
    </w:p>
    <w:p w:rsidR="00061027" w:rsidRPr="00056E7F" w:rsidRDefault="00061027" w:rsidP="00061027">
      <w:pPr>
        <w:pStyle w:val="Heading2"/>
        <w:spacing w:line="360" w:lineRule="auto"/>
        <w:rPr>
          <w:rFonts w:ascii="Arial" w:hAnsi="Arial" w:cs="Arial"/>
          <w:sz w:val="24"/>
        </w:rPr>
      </w:pPr>
      <w:bookmarkStart w:id="28" w:name="_Toc475080613"/>
      <w:r w:rsidRPr="00056E7F">
        <w:rPr>
          <w:rFonts w:ascii="Arial" w:hAnsi="Arial" w:cs="Arial"/>
          <w:sz w:val="24"/>
        </w:rPr>
        <w:t>NOTIFICATION OF AWARDS</w:t>
      </w:r>
      <w:bookmarkEnd w:id="27"/>
      <w:bookmarkEnd w:id="28"/>
    </w:p>
    <w:p w:rsidR="00061027" w:rsidRPr="00056E7F" w:rsidRDefault="00061027" w:rsidP="00061027">
      <w:pPr>
        <w:rPr>
          <w:rFonts w:ascii="Arial" w:hAnsi="Arial" w:cs="Arial"/>
          <w:sz w:val="22"/>
          <w:szCs w:val="22"/>
        </w:rPr>
      </w:pPr>
      <w:r w:rsidRPr="00056E7F">
        <w:rPr>
          <w:rFonts w:ascii="Arial" w:hAnsi="Arial" w:cs="Arial"/>
          <w:sz w:val="22"/>
          <w:szCs w:val="22"/>
        </w:rPr>
        <w:t>Preliminary notification of award</w:t>
      </w:r>
      <w:r w:rsidR="00F648BA" w:rsidRPr="00056E7F">
        <w:rPr>
          <w:rFonts w:ascii="Arial" w:hAnsi="Arial" w:cs="Arial"/>
          <w:sz w:val="22"/>
          <w:szCs w:val="22"/>
        </w:rPr>
        <w:t>s w</w:t>
      </w:r>
      <w:r w:rsidR="00080A23" w:rsidRPr="00056E7F">
        <w:rPr>
          <w:rFonts w:ascii="Arial" w:hAnsi="Arial" w:cs="Arial"/>
          <w:sz w:val="22"/>
          <w:szCs w:val="22"/>
        </w:rPr>
        <w:t xml:space="preserve">ill be made </w:t>
      </w:r>
      <w:r w:rsidR="00A937FC">
        <w:rPr>
          <w:rFonts w:ascii="Arial" w:hAnsi="Arial" w:cs="Arial"/>
          <w:sz w:val="22"/>
          <w:szCs w:val="22"/>
        </w:rPr>
        <w:t>on</w:t>
      </w:r>
      <w:r w:rsidR="005F3CEB" w:rsidRPr="00056E7F">
        <w:rPr>
          <w:rFonts w:ascii="Arial" w:hAnsi="Arial" w:cs="Arial"/>
          <w:sz w:val="22"/>
          <w:szCs w:val="22"/>
        </w:rPr>
        <w:t xml:space="preserve"> </w:t>
      </w:r>
      <w:r w:rsidR="00F27E95">
        <w:rPr>
          <w:rFonts w:ascii="Arial" w:hAnsi="Arial" w:cs="Arial"/>
          <w:sz w:val="22"/>
          <w:szCs w:val="22"/>
        </w:rPr>
        <w:t xml:space="preserve">Friday, </w:t>
      </w:r>
      <w:r w:rsidR="00700CE9">
        <w:rPr>
          <w:rFonts w:ascii="Arial" w:hAnsi="Arial" w:cs="Arial"/>
          <w:sz w:val="22"/>
          <w:szCs w:val="22"/>
        </w:rPr>
        <w:t>May 12</w:t>
      </w:r>
      <w:r w:rsidR="00C11459">
        <w:rPr>
          <w:rFonts w:ascii="Arial" w:hAnsi="Arial" w:cs="Arial"/>
          <w:sz w:val="22"/>
          <w:szCs w:val="22"/>
        </w:rPr>
        <w:t xml:space="preserve">, 2017 </w:t>
      </w:r>
      <w:r w:rsidRPr="002F4749">
        <w:rPr>
          <w:rFonts w:ascii="Arial" w:hAnsi="Arial" w:cs="Arial"/>
          <w:sz w:val="22"/>
          <w:szCs w:val="22"/>
        </w:rPr>
        <w:t>by e-mail</w:t>
      </w:r>
      <w:r w:rsidR="002E66EF" w:rsidRPr="002F4749">
        <w:rPr>
          <w:rFonts w:ascii="Arial" w:hAnsi="Arial" w:cs="Arial"/>
          <w:sz w:val="22"/>
          <w:szCs w:val="22"/>
        </w:rPr>
        <w:t xml:space="preserve"> before midnight</w:t>
      </w:r>
      <w:r w:rsidR="00DE62F6">
        <w:rPr>
          <w:rFonts w:ascii="Arial" w:hAnsi="Arial" w:cs="Arial"/>
          <w:sz w:val="22"/>
          <w:szCs w:val="22"/>
        </w:rPr>
        <w:t xml:space="preserve"> (date subject to change)</w:t>
      </w:r>
      <w:r w:rsidRPr="00056E7F">
        <w:rPr>
          <w:rFonts w:ascii="Arial" w:hAnsi="Arial" w:cs="Arial"/>
          <w:sz w:val="22"/>
          <w:szCs w:val="22"/>
        </w:rPr>
        <w:t xml:space="preserve">.  </w:t>
      </w:r>
      <w:r w:rsidR="00550F18">
        <w:rPr>
          <w:rFonts w:ascii="Arial" w:hAnsi="Arial" w:cs="Arial"/>
          <w:sz w:val="22"/>
          <w:szCs w:val="22"/>
        </w:rPr>
        <w:t xml:space="preserve">Final </w:t>
      </w:r>
      <w:r w:rsidRPr="00056E7F">
        <w:rPr>
          <w:rFonts w:ascii="Arial" w:hAnsi="Arial" w:cs="Arial"/>
          <w:sz w:val="22"/>
          <w:szCs w:val="22"/>
        </w:rPr>
        <w:t>grant awards w</w:t>
      </w:r>
      <w:r w:rsidR="005F3CEB" w:rsidRPr="00056E7F">
        <w:rPr>
          <w:rFonts w:ascii="Arial" w:hAnsi="Arial" w:cs="Arial"/>
          <w:sz w:val="22"/>
          <w:szCs w:val="22"/>
        </w:rPr>
        <w:t xml:space="preserve">ill be issued </w:t>
      </w:r>
      <w:r w:rsidR="007F5CE0">
        <w:rPr>
          <w:rFonts w:ascii="Arial" w:hAnsi="Arial" w:cs="Arial"/>
          <w:sz w:val="22"/>
          <w:szCs w:val="22"/>
        </w:rPr>
        <w:t>at a later date</w:t>
      </w:r>
      <w:r w:rsidRPr="00056E7F">
        <w:rPr>
          <w:rFonts w:ascii="Arial" w:hAnsi="Arial" w:cs="Arial"/>
          <w:sz w:val="22"/>
          <w:szCs w:val="22"/>
        </w:rPr>
        <w:t xml:space="preserve">. </w:t>
      </w:r>
    </w:p>
    <w:p w:rsidR="00061027" w:rsidRPr="00640320" w:rsidRDefault="00061027" w:rsidP="00061027">
      <w:pPr>
        <w:pStyle w:val="Heading2"/>
        <w:rPr>
          <w:rFonts w:ascii="Arial" w:hAnsi="Arial" w:cs="Arial"/>
          <w:sz w:val="24"/>
        </w:rPr>
      </w:pPr>
    </w:p>
    <w:p w:rsidR="00061027" w:rsidRPr="00056E7F" w:rsidRDefault="00061027" w:rsidP="00061027">
      <w:pPr>
        <w:pStyle w:val="Heading2"/>
        <w:spacing w:line="360" w:lineRule="auto"/>
        <w:rPr>
          <w:rFonts w:ascii="Arial" w:hAnsi="Arial" w:cs="Arial"/>
          <w:sz w:val="24"/>
        </w:rPr>
      </w:pPr>
      <w:bookmarkStart w:id="29" w:name="_Toc156975569"/>
      <w:bookmarkStart w:id="30" w:name="_Toc475080614"/>
      <w:r w:rsidRPr="00056E7F">
        <w:rPr>
          <w:rFonts w:ascii="Arial" w:hAnsi="Arial" w:cs="Arial"/>
          <w:sz w:val="24"/>
        </w:rPr>
        <w:t>APPEAL PROCESS</w:t>
      </w:r>
      <w:bookmarkEnd w:id="29"/>
      <w:bookmarkEnd w:id="30"/>
    </w:p>
    <w:p w:rsidR="00061027" w:rsidRDefault="00061027" w:rsidP="00061027">
      <w:pPr>
        <w:rPr>
          <w:rFonts w:ascii="Arial" w:hAnsi="Arial" w:cs="Arial"/>
          <w:sz w:val="22"/>
          <w:szCs w:val="22"/>
        </w:rPr>
      </w:pPr>
      <w:r w:rsidRPr="00056E7F">
        <w:rPr>
          <w:rFonts w:ascii="Arial" w:hAnsi="Arial" w:cs="Arial"/>
          <w:sz w:val="22"/>
          <w:szCs w:val="22"/>
        </w:rPr>
        <w:t xml:space="preserve">The following procedures have been established regarding appeals of disapproved grant </w:t>
      </w:r>
      <w:r w:rsidR="002D22C2">
        <w:rPr>
          <w:rFonts w:ascii="Arial" w:hAnsi="Arial" w:cs="Arial"/>
          <w:sz w:val="22"/>
          <w:szCs w:val="22"/>
        </w:rPr>
        <w:t>proposal</w:t>
      </w:r>
      <w:r w:rsidRPr="00056E7F">
        <w:rPr>
          <w:rFonts w:ascii="Arial" w:hAnsi="Arial" w:cs="Arial"/>
          <w:sz w:val="22"/>
          <w:szCs w:val="22"/>
        </w:rPr>
        <w:t>s:</w:t>
      </w:r>
    </w:p>
    <w:p w:rsidR="0055689E" w:rsidRPr="00056E7F" w:rsidRDefault="0055689E" w:rsidP="00061027">
      <w:pPr>
        <w:rPr>
          <w:rFonts w:ascii="Arial" w:hAnsi="Arial" w:cs="Arial"/>
          <w:sz w:val="22"/>
          <w:szCs w:val="22"/>
        </w:rPr>
      </w:pPr>
    </w:p>
    <w:p w:rsidR="0055689E" w:rsidRDefault="00061027" w:rsidP="00FB223C">
      <w:pPr>
        <w:pStyle w:val="ListParagraph"/>
        <w:numPr>
          <w:ilvl w:val="0"/>
          <w:numId w:val="41"/>
        </w:numPr>
        <w:rPr>
          <w:rFonts w:ascii="Arial" w:hAnsi="Arial" w:cs="Arial"/>
          <w:sz w:val="22"/>
          <w:szCs w:val="22"/>
        </w:rPr>
      </w:pPr>
      <w:r w:rsidRPr="0055689E">
        <w:rPr>
          <w:rFonts w:ascii="Arial" w:hAnsi="Arial" w:cs="Arial"/>
          <w:sz w:val="22"/>
          <w:szCs w:val="22"/>
        </w:rPr>
        <w:t xml:space="preserve">The applicant shall be notified in writing if the </w:t>
      </w:r>
      <w:r w:rsidR="002D22C2" w:rsidRPr="0055689E">
        <w:rPr>
          <w:rFonts w:ascii="Arial" w:hAnsi="Arial" w:cs="Arial"/>
          <w:sz w:val="22"/>
          <w:szCs w:val="22"/>
        </w:rPr>
        <w:t>proposal</w:t>
      </w:r>
      <w:r w:rsidRPr="0055689E">
        <w:rPr>
          <w:rFonts w:ascii="Arial" w:hAnsi="Arial" w:cs="Arial"/>
          <w:sz w:val="22"/>
          <w:szCs w:val="22"/>
        </w:rPr>
        <w:t xml:space="preserve"> is not selected for funding</w:t>
      </w:r>
      <w:r w:rsidR="0055689E">
        <w:rPr>
          <w:rFonts w:ascii="Arial" w:hAnsi="Arial" w:cs="Arial"/>
          <w:sz w:val="22"/>
          <w:szCs w:val="22"/>
        </w:rPr>
        <w:t xml:space="preserve"> support. </w:t>
      </w:r>
    </w:p>
    <w:p w:rsidR="0055689E" w:rsidRDefault="0055689E" w:rsidP="0055689E">
      <w:pPr>
        <w:pStyle w:val="ListParagraph"/>
        <w:rPr>
          <w:rFonts w:ascii="Arial" w:hAnsi="Arial" w:cs="Arial"/>
          <w:sz w:val="22"/>
          <w:szCs w:val="22"/>
        </w:rPr>
      </w:pPr>
    </w:p>
    <w:p w:rsidR="00061027" w:rsidRDefault="00061027" w:rsidP="00FB223C">
      <w:pPr>
        <w:numPr>
          <w:ilvl w:val="0"/>
          <w:numId w:val="41"/>
        </w:numPr>
        <w:rPr>
          <w:rFonts w:ascii="Arial" w:hAnsi="Arial" w:cs="Arial"/>
          <w:sz w:val="22"/>
          <w:szCs w:val="22"/>
        </w:rPr>
      </w:pPr>
      <w:r w:rsidRPr="00056E7F">
        <w:rPr>
          <w:rFonts w:ascii="Arial" w:hAnsi="Arial" w:cs="Arial"/>
          <w:sz w:val="22"/>
          <w:szCs w:val="22"/>
        </w:rPr>
        <w:t>Upon request of the applicant and within 14 days of notification, the Maryland Higher Education Commission will provide additional information outlining the reasons for disapproval.</w:t>
      </w:r>
    </w:p>
    <w:p w:rsidR="0055689E" w:rsidRPr="00056E7F" w:rsidRDefault="0055689E" w:rsidP="0055689E">
      <w:pPr>
        <w:ind w:left="720"/>
        <w:rPr>
          <w:rFonts w:ascii="Arial" w:hAnsi="Arial" w:cs="Arial"/>
          <w:sz w:val="22"/>
          <w:szCs w:val="22"/>
        </w:rPr>
      </w:pPr>
    </w:p>
    <w:p w:rsidR="00061027" w:rsidRDefault="00061027" w:rsidP="00FB223C">
      <w:pPr>
        <w:numPr>
          <w:ilvl w:val="0"/>
          <w:numId w:val="41"/>
        </w:numPr>
        <w:rPr>
          <w:rFonts w:ascii="Arial" w:hAnsi="Arial" w:cs="Arial"/>
          <w:sz w:val="22"/>
          <w:szCs w:val="22"/>
        </w:rPr>
      </w:pPr>
      <w:r w:rsidRPr="00056E7F">
        <w:rPr>
          <w:rFonts w:ascii="Arial" w:hAnsi="Arial" w:cs="Arial"/>
          <w:sz w:val="22"/>
          <w:szCs w:val="22"/>
        </w:rPr>
        <w:t>The sole basis for appeal is violation of State statutes or regulations.</w:t>
      </w:r>
    </w:p>
    <w:p w:rsidR="0055689E" w:rsidRDefault="0055689E" w:rsidP="0055689E">
      <w:pPr>
        <w:pStyle w:val="ListParagraph"/>
        <w:rPr>
          <w:rFonts w:ascii="Arial" w:hAnsi="Arial" w:cs="Arial"/>
          <w:sz w:val="22"/>
          <w:szCs w:val="22"/>
        </w:rPr>
      </w:pPr>
    </w:p>
    <w:p w:rsidR="00061027" w:rsidRDefault="00061027" w:rsidP="00FB223C">
      <w:pPr>
        <w:numPr>
          <w:ilvl w:val="0"/>
          <w:numId w:val="41"/>
        </w:numPr>
        <w:rPr>
          <w:rFonts w:ascii="Arial" w:hAnsi="Arial" w:cs="Arial"/>
          <w:sz w:val="22"/>
          <w:szCs w:val="22"/>
        </w:rPr>
      </w:pPr>
      <w:r w:rsidRPr="00056E7F">
        <w:rPr>
          <w:rFonts w:ascii="Arial" w:hAnsi="Arial" w:cs="Arial"/>
          <w:sz w:val="22"/>
          <w:szCs w:val="22"/>
        </w:rPr>
        <w:t>If the applicant wishes to appeal, a request for a hearing must be made within 30 days of the action of the Maryland Higher Education Commission.</w:t>
      </w:r>
    </w:p>
    <w:p w:rsidR="0055689E" w:rsidRPr="00056E7F" w:rsidRDefault="0055689E" w:rsidP="0055689E">
      <w:pPr>
        <w:ind w:left="720"/>
        <w:rPr>
          <w:rFonts w:ascii="Arial" w:hAnsi="Arial" w:cs="Arial"/>
          <w:sz w:val="22"/>
          <w:szCs w:val="22"/>
        </w:rPr>
      </w:pPr>
    </w:p>
    <w:p w:rsidR="00061027" w:rsidRDefault="00061027" w:rsidP="00FB223C">
      <w:pPr>
        <w:numPr>
          <w:ilvl w:val="0"/>
          <w:numId w:val="41"/>
        </w:numPr>
        <w:rPr>
          <w:rFonts w:ascii="Arial" w:hAnsi="Arial" w:cs="Arial"/>
          <w:sz w:val="22"/>
          <w:szCs w:val="22"/>
        </w:rPr>
      </w:pPr>
      <w:r w:rsidRPr="00056E7F">
        <w:rPr>
          <w:rFonts w:ascii="Arial" w:hAnsi="Arial" w:cs="Arial"/>
          <w:sz w:val="22"/>
          <w:szCs w:val="22"/>
        </w:rPr>
        <w:t>Within 30 days thereafter, the Maryland Higher Education Commission shall hold a hearing.</w:t>
      </w:r>
    </w:p>
    <w:p w:rsidR="0055689E" w:rsidRPr="00056E7F" w:rsidRDefault="0055689E" w:rsidP="0055689E">
      <w:pPr>
        <w:ind w:left="720"/>
        <w:rPr>
          <w:rFonts w:ascii="Arial" w:hAnsi="Arial" w:cs="Arial"/>
          <w:sz w:val="22"/>
          <w:szCs w:val="22"/>
        </w:rPr>
      </w:pPr>
    </w:p>
    <w:p w:rsidR="003F0399" w:rsidRPr="00056E7F" w:rsidRDefault="00061027" w:rsidP="00FB223C">
      <w:pPr>
        <w:numPr>
          <w:ilvl w:val="0"/>
          <w:numId w:val="41"/>
        </w:numPr>
        <w:rPr>
          <w:rFonts w:ascii="Arial" w:hAnsi="Arial" w:cs="Arial"/>
          <w:sz w:val="22"/>
          <w:szCs w:val="22"/>
        </w:rPr>
      </w:pPr>
      <w:r w:rsidRPr="00056E7F">
        <w:rPr>
          <w:rFonts w:ascii="Arial" w:hAnsi="Arial" w:cs="Arial"/>
          <w:sz w:val="22"/>
          <w:szCs w:val="22"/>
        </w:rPr>
        <w:t>Not later than 10 days after the hearing, the Maryland Higher Education Commission shall issue its written decision.</w:t>
      </w:r>
      <w:bookmarkStart w:id="31" w:name="_Toc156975570"/>
    </w:p>
    <w:p w:rsidR="003F0399" w:rsidRPr="00640320" w:rsidRDefault="003F0399" w:rsidP="003F0399">
      <w:pPr>
        <w:rPr>
          <w:rFonts w:ascii="Arial" w:hAnsi="Arial" w:cs="Arial"/>
        </w:rPr>
      </w:pPr>
    </w:p>
    <w:p w:rsidR="007F5407" w:rsidRDefault="007F5407" w:rsidP="00061027">
      <w:pPr>
        <w:pStyle w:val="Heading1"/>
        <w:rPr>
          <w:rFonts w:ascii="Arial" w:hAnsi="Arial" w:cs="Arial"/>
          <w:sz w:val="32"/>
        </w:rPr>
      </w:pPr>
    </w:p>
    <w:p w:rsidR="007F5407" w:rsidRDefault="007F5407" w:rsidP="00061027">
      <w:pPr>
        <w:pStyle w:val="Heading1"/>
        <w:rPr>
          <w:rFonts w:ascii="Arial" w:hAnsi="Arial" w:cs="Arial"/>
          <w:sz w:val="32"/>
        </w:rPr>
      </w:pPr>
    </w:p>
    <w:p w:rsidR="007F5407" w:rsidRDefault="007F5407" w:rsidP="00061027">
      <w:pPr>
        <w:pStyle w:val="Heading1"/>
        <w:rPr>
          <w:rFonts w:ascii="Arial" w:hAnsi="Arial" w:cs="Arial"/>
          <w:sz w:val="32"/>
        </w:rPr>
      </w:pPr>
    </w:p>
    <w:p w:rsidR="007F5407" w:rsidRPr="007F5407" w:rsidRDefault="007F5407" w:rsidP="00061027">
      <w:pPr>
        <w:pStyle w:val="Heading1"/>
        <w:rPr>
          <w:rFonts w:ascii="Arial" w:hAnsi="Arial" w:cs="Arial"/>
          <w:sz w:val="16"/>
          <w:szCs w:val="16"/>
        </w:rPr>
      </w:pPr>
    </w:p>
    <w:p w:rsidR="00FA11F6" w:rsidRDefault="00FA11F6">
      <w:pPr>
        <w:rPr>
          <w:rFonts w:ascii="Arial" w:hAnsi="Arial" w:cs="Arial"/>
          <w:b/>
          <w:bCs/>
          <w:sz w:val="16"/>
          <w:szCs w:val="16"/>
        </w:rPr>
      </w:pPr>
      <w:r>
        <w:rPr>
          <w:rFonts w:ascii="Arial" w:hAnsi="Arial" w:cs="Arial"/>
          <w:sz w:val="16"/>
          <w:szCs w:val="16"/>
        </w:rPr>
        <w:br w:type="page"/>
      </w:r>
    </w:p>
    <w:p w:rsidR="00244FBC" w:rsidRDefault="00244FBC"/>
    <w:p w:rsidR="00061027" w:rsidRPr="00640320" w:rsidRDefault="00061027" w:rsidP="00061027">
      <w:pPr>
        <w:pStyle w:val="Heading1"/>
        <w:rPr>
          <w:rFonts w:ascii="Arial" w:hAnsi="Arial" w:cs="Arial"/>
          <w:sz w:val="32"/>
        </w:rPr>
      </w:pPr>
      <w:bookmarkStart w:id="32" w:name="_Toc475080615"/>
      <w:r w:rsidRPr="00640320">
        <w:rPr>
          <w:rFonts w:ascii="Arial" w:hAnsi="Arial" w:cs="Arial"/>
          <w:sz w:val="32"/>
        </w:rPr>
        <w:t>GRANT MANAGEMENT</w:t>
      </w:r>
      <w:bookmarkEnd w:id="31"/>
      <w:bookmarkEnd w:id="32"/>
    </w:p>
    <w:p w:rsidR="00061027" w:rsidRPr="00640320" w:rsidRDefault="00061027" w:rsidP="00061027">
      <w:pPr>
        <w:tabs>
          <w:tab w:val="left" w:pos="741"/>
          <w:tab w:val="left" w:pos="8607"/>
        </w:tabs>
        <w:spacing w:line="360" w:lineRule="auto"/>
        <w:rPr>
          <w:rFonts w:ascii="Arial" w:hAnsi="Arial" w:cs="Arial"/>
        </w:rPr>
      </w:pPr>
    </w:p>
    <w:p w:rsidR="00061027" w:rsidRPr="00056E7F" w:rsidRDefault="00061027" w:rsidP="00061027">
      <w:pPr>
        <w:pStyle w:val="Heading2"/>
        <w:spacing w:line="360" w:lineRule="auto"/>
        <w:rPr>
          <w:rFonts w:ascii="Arial" w:hAnsi="Arial" w:cs="Arial"/>
          <w:sz w:val="24"/>
        </w:rPr>
      </w:pPr>
      <w:bookmarkStart w:id="33" w:name="_Toc475080616"/>
      <w:r w:rsidRPr="00056E7F">
        <w:rPr>
          <w:rFonts w:ascii="Arial" w:hAnsi="Arial" w:cs="Arial"/>
          <w:sz w:val="24"/>
        </w:rPr>
        <w:t>1.  FISCAL PROCEDURES</w:t>
      </w:r>
      <w:bookmarkEnd w:id="33"/>
    </w:p>
    <w:p w:rsidR="00E34F60" w:rsidRPr="00056E7F" w:rsidRDefault="00061027" w:rsidP="00E34F60">
      <w:pPr>
        <w:tabs>
          <w:tab w:val="left" w:pos="741"/>
          <w:tab w:val="left" w:pos="8607"/>
        </w:tabs>
        <w:rPr>
          <w:rFonts w:ascii="Arial" w:hAnsi="Arial" w:cs="Arial"/>
          <w:sz w:val="22"/>
          <w:szCs w:val="22"/>
        </w:rPr>
      </w:pPr>
      <w:r w:rsidRPr="00056E7F">
        <w:rPr>
          <w:rFonts w:ascii="Arial" w:hAnsi="Arial" w:cs="Arial"/>
          <w:sz w:val="22"/>
          <w:szCs w:val="22"/>
        </w:rPr>
        <w:t xml:space="preserve">All State funds under this program must be assigned to a specific account.  If an institution receives more than one grant award, separate accounts must be established for each.  </w:t>
      </w:r>
      <w:r w:rsidR="00E34F60" w:rsidRPr="00056E7F">
        <w:rPr>
          <w:rFonts w:ascii="Arial" w:hAnsi="Arial" w:cs="Arial"/>
          <w:sz w:val="22"/>
          <w:szCs w:val="22"/>
        </w:rPr>
        <w:t xml:space="preserve">For this grant cycle, grant awards will be disbursed in two payments.  The first payment will be </w:t>
      </w:r>
      <w:r w:rsidR="00DC7BAF">
        <w:rPr>
          <w:rFonts w:ascii="Arial" w:hAnsi="Arial" w:cs="Arial"/>
          <w:sz w:val="22"/>
          <w:szCs w:val="22"/>
        </w:rPr>
        <w:t>5</w:t>
      </w:r>
      <w:r w:rsidR="00DC7BAF" w:rsidRPr="00056E7F">
        <w:rPr>
          <w:rFonts w:ascii="Arial" w:hAnsi="Arial" w:cs="Arial"/>
          <w:sz w:val="22"/>
          <w:szCs w:val="22"/>
        </w:rPr>
        <w:t>0</w:t>
      </w:r>
      <w:r w:rsidR="00E34F60" w:rsidRPr="00056E7F">
        <w:rPr>
          <w:rFonts w:ascii="Arial" w:hAnsi="Arial" w:cs="Arial"/>
          <w:sz w:val="22"/>
          <w:szCs w:val="22"/>
        </w:rPr>
        <w:t xml:space="preserve">% of the total grant award.  </w:t>
      </w:r>
      <w:r w:rsidR="005268E3">
        <w:rPr>
          <w:rFonts w:ascii="Arial" w:hAnsi="Arial" w:cs="Arial"/>
          <w:sz w:val="22"/>
          <w:szCs w:val="22"/>
        </w:rPr>
        <w:t xml:space="preserve">This payment will be made shortly after the award notification.  </w:t>
      </w:r>
      <w:r w:rsidR="00E34F60" w:rsidRPr="00056E7F">
        <w:rPr>
          <w:rFonts w:ascii="Arial" w:hAnsi="Arial" w:cs="Arial"/>
          <w:sz w:val="22"/>
          <w:szCs w:val="22"/>
        </w:rPr>
        <w:t xml:space="preserve">The second payment will be the remaining </w:t>
      </w:r>
      <w:r w:rsidR="00DC7BAF">
        <w:rPr>
          <w:rFonts w:ascii="Arial" w:hAnsi="Arial" w:cs="Arial"/>
          <w:sz w:val="22"/>
          <w:szCs w:val="22"/>
        </w:rPr>
        <w:t>5</w:t>
      </w:r>
      <w:r w:rsidR="00DC7BAF" w:rsidRPr="00056E7F">
        <w:rPr>
          <w:rFonts w:ascii="Arial" w:hAnsi="Arial" w:cs="Arial"/>
          <w:sz w:val="22"/>
          <w:szCs w:val="22"/>
        </w:rPr>
        <w:t>0</w:t>
      </w:r>
      <w:r w:rsidR="00E34F60" w:rsidRPr="00056E7F">
        <w:rPr>
          <w:rFonts w:ascii="Arial" w:hAnsi="Arial" w:cs="Arial"/>
          <w:sz w:val="22"/>
          <w:szCs w:val="22"/>
        </w:rPr>
        <w:t xml:space="preserve">% of the total grant award.  This payment will be made after the project’s interim report has been </w:t>
      </w:r>
      <w:r w:rsidR="00700CE9">
        <w:rPr>
          <w:rFonts w:ascii="Arial" w:hAnsi="Arial" w:cs="Arial"/>
          <w:sz w:val="22"/>
          <w:szCs w:val="22"/>
        </w:rPr>
        <w:t xml:space="preserve">received and </w:t>
      </w:r>
      <w:r w:rsidR="00E34F60" w:rsidRPr="00056E7F">
        <w:rPr>
          <w:rFonts w:ascii="Arial" w:hAnsi="Arial" w:cs="Arial"/>
          <w:sz w:val="22"/>
          <w:szCs w:val="22"/>
        </w:rPr>
        <w:t xml:space="preserve">approved.  </w:t>
      </w:r>
      <w:r w:rsidR="00E34F60" w:rsidRPr="00C97FF1">
        <w:rPr>
          <w:rFonts w:ascii="Arial" w:hAnsi="Arial" w:cs="Arial"/>
          <w:b/>
          <w:sz w:val="22"/>
          <w:szCs w:val="22"/>
        </w:rPr>
        <w:t>Expenditures in excess of approved budget amounts will be the responsibility of the recipient institution</w:t>
      </w:r>
      <w:r w:rsidR="00E34F60" w:rsidRPr="00056E7F">
        <w:rPr>
          <w:rFonts w:ascii="Arial" w:hAnsi="Arial" w:cs="Arial"/>
          <w:sz w:val="22"/>
          <w:szCs w:val="22"/>
        </w:rPr>
        <w:t>.</w:t>
      </w:r>
    </w:p>
    <w:p w:rsidR="00061027" w:rsidRPr="00640320" w:rsidRDefault="00061027" w:rsidP="00E34F60">
      <w:pPr>
        <w:tabs>
          <w:tab w:val="left" w:pos="741"/>
          <w:tab w:val="left" w:pos="8607"/>
        </w:tabs>
        <w:rPr>
          <w:rFonts w:ascii="Arial" w:hAnsi="Arial" w:cs="Arial"/>
          <w:b/>
        </w:rPr>
      </w:pPr>
    </w:p>
    <w:p w:rsidR="00061027" w:rsidRPr="00056E7F" w:rsidRDefault="00061027" w:rsidP="00061027">
      <w:pPr>
        <w:pStyle w:val="Heading2"/>
        <w:spacing w:line="360" w:lineRule="auto"/>
        <w:rPr>
          <w:rFonts w:ascii="Arial" w:hAnsi="Arial" w:cs="Arial"/>
          <w:sz w:val="24"/>
        </w:rPr>
      </w:pPr>
      <w:bookmarkStart w:id="34" w:name="_Toc475080617"/>
      <w:r w:rsidRPr="00056E7F">
        <w:rPr>
          <w:rFonts w:ascii="Arial" w:hAnsi="Arial" w:cs="Arial"/>
          <w:sz w:val="24"/>
        </w:rPr>
        <w:t>2.  POST-AWARD CHANGES</w:t>
      </w:r>
      <w:bookmarkEnd w:id="34"/>
    </w:p>
    <w:p w:rsidR="00BB2C48" w:rsidRPr="00056E7F" w:rsidRDefault="00061027" w:rsidP="00BB2C48">
      <w:pPr>
        <w:pStyle w:val="BodyText"/>
        <w:tabs>
          <w:tab w:val="left" w:pos="1800"/>
        </w:tabs>
        <w:rPr>
          <w:rFonts w:ascii="Arial" w:hAnsi="Arial" w:cs="Arial"/>
          <w:b w:val="0"/>
          <w:bCs w:val="0"/>
          <w:sz w:val="22"/>
          <w:szCs w:val="22"/>
        </w:rPr>
      </w:pPr>
      <w:r w:rsidRPr="00056E7F">
        <w:rPr>
          <w:rFonts w:ascii="Arial" w:hAnsi="Arial" w:cs="Arial"/>
          <w:b w:val="0"/>
          <w:sz w:val="22"/>
          <w:szCs w:val="22"/>
        </w:rPr>
        <w:t>The grant recipient shall obtain prior written approval for any ch</w:t>
      </w:r>
      <w:r w:rsidR="00B15E26" w:rsidRPr="00056E7F">
        <w:rPr>
          <w:rFonts w:ascii="Arial" w:hAnsi="Arial" w:cs="Arial"/>
          <w:b w:val="0"/>
          <w:sz w:val="22"/>
          <w:szCs w:val="22"/>
        </w:rPr>
        <w:t xml:space="preserve">ange to the scope </w:t>
      </w:r>
      <w:r w:rsidRPr="00056E7F">
        <w:rPr>
          <w:rFonts w:ascii="Arial" w:hAnsi="Arial" w:cs="Arial"/>
          <w:b w:val="0"/>
          <w:sz w:val="22"/>
          <w:szCs w:val="22"/>
        </w:rPr>
        <w:t xml:space="preserve">of the approved project.  </w:t>
      </w:r>
      <w:r w:rsidR="00701B50" w:rsidRPr="00701B50">
        <w:rPr>
          <w:rFonts w:ascii="Arial" w:hAnsi="Arial" w:cs="Arial"/>
          <w:sz w:val="22"/>
          <w:szCs w:val="22"/>
        </w:rPr>
        <w:t>To request changes, use the form in Appendix D</w:t>
      </w:r>
      <w:r w:rsidR="00701B50">
        <w:rPr>
          <w:rFonts w:ascii="Arial" w:hAnsi="Arial" w:cs="Arial"/>
          <w:b w:val="0"/>
          <w:sz w:val="22"/>
          <w:szCs w:val="22"/>
        </w:rPr>
        <w:t xml:space="preserve">.  The request must </w:t>
      </w:r>
      <w:r w:rsidR="00701B50">
        <w:rPr>
          <w:rFonts w:ascii="Arial" w:hAnsi="Arial" w:cs="Arial"/>
          <w:b w:val="0"/>
          <w:bCs w:val="0"/>
          <w:sz w:val="22"/>
          <w:szCs w:val="22"/>
        </w:rPr>
        <w:t>i</w:t>
      </w:r>
      <w:r w:rsidR="00BB2C48" w:rsidRPr="00056E7F">
        <w:rPr>
          <w:rFonts w:ascii="Arial" w:hAnsi="Arial" w:cs="Arial"/>
          <w:b w:val="0"/>
          <w:bCs w:val="0"/>
          <w:sz w:val="22"/>
          <w:szCs w:val="22"/>
        </w:rPr>
        <w:t>nclude an explanation of the</w:t>
      </w:r>
      <w:r w:rsidR="001E6F30" w:rsidRPr="00056E7F">
        <w:rPr>
          <w:rFonts w:ascii="Arial" w:hAnsi="Arial" w:cs="Arial"/>
          <w:b w:val="0"/>
          <w:bCs w:val="0"/>
          <w:sz w:val="22"/>
          <w:szCs w:val="22"/>
        </w:rPr>
        <w:t xml:space="preserve"> specific </w:t>
      </w:r>
      <w:r w:rsidR="00701B50">
        <w:rPr>
          <w:rFonts w:ascii="Arial" w:hAnsi="Arial" w:cs="Arial"/>
          <w:b w:val="0"/>
          <w:bCs w:val="0"/>
          <w:sz w:val="22"/>
          <w:szCs w:val="22"/>
        </w:rPr>
        <w:t xml:space="preserve">programmatic </w:t>
      </w:r>
      <w:r w:rsidR="001E6F30" w:rsidRPr="00056E7F">
        <w:rPr>
          <w:rFonts w:ascii="Arial" w:hAnsi="Arial" w:cs="Arial"/>
          <w:b w:val="0"/>
          <w:bCs w:val="0"/>
          <w:sz w:val="22"/>
          <w:szCs w:val="22"/>
        </w:rPr>
        <w:t>changes</w:t>
      </w:r>
      <w:r w:rsidR="00043FEC" w:rsidRPr="00056E7F">
        <w:rPr>
          <w:rFonts w:ascii="Arial" w:hAnsi="Arial" w:cs="Arial"/>
          <w:b w:val="0"/>
          <w:bCs w:val="0"/>
          <w:sz w:val="22"/>
          <w:szCs w:val="22"/>
        </w:rPr>
        <w:t xml:space="preserve"> </w:t>
      </w:r>
      <w:r w:rsidR="00BB2C48" w:rsidRPr="00056E7F">
        <w:rPr>
          <w:rFonts w:ascii="Arial" w:hAnsi="Arial" w:cs="Arial"/>
          <w:b w:val="0"/>
          <w:bCs w:val="0"/>
          <w:sz w:val="22"/>
          <w:szCs w:val="22"/>
        </w:rPr>
        <w:t xml:space="preserve">and a </w:t>
      </w:r>
      <w:r w:rsidR="00701B50">
        <w:rPr>
          <w:rFonts w:ascii="Arial" w:hAnsi="Arial" w:cs="Arial"/>
          <w:b w:val="0"/>
          <w:bCs w:val="0"/>
          <w:sz w:val="22"/>
          <w:szCs w:val="22"/>
        </w:rPr>
        <w:t xml:space="preserve">revised </w:t>
      </w:r>
      <w:r w:rsidR="00BB2C48" w:rsidRPr="00056E7F">
        <w:rPr>
          <w:rFonts w:ascii="Arial" w:hAnsi="Arial" w:cs="Arial"/>
          <w:b w:val="0"/>
          <w:bCs w:val="0"/>
          <w:sz w:val="22"/>
          <w:szCs w:val="22"/>
        </w:rPr>
        <w:t>budget</w:t>
      </w:r>
      <w:r w:rsidR="00701B50">
        <w:rPr>
          <w:rFonts w:ascii="Arial" w:hAnsi="Arial" w:cs="Arial"/>
          <w:b w:val="0"/>
          <w:bCs w:val="0"/>
          <w:sz w:val="22"/>
          <w:szCs w:val="22"/>
        </w:rPr>
        <w:t xml:space="preserve">, if applicable.  </w:t>
      </w:r>
      <w:r w:rsidR="001E6F30" w:rsidRPr="00056E7F">
        <w:rPr>
          <w:rFonts w:ascii="Arial" w:hAnsi="Arial" w:cs="Arial"/>
          <w:b w:val="0"/>
          <w:sz w:val="22"/>
          <w:szCs w:val="22"/>
        </w:rPr>
        <w:t xml:space="preserve">Requested </w:t>
      </w:r>
      <w:r w:rsidR="00B120F1" w:rsidRPr="00056E7F">
        <w:rPr>
          <w:rFonts w:ascii="Arial" w:hAnsi="Arial" w:cs="Arial"/>
          <w:b w:val="0"/>
          <w:bCs w:val="0"/>
          <w:sz w:val="22"/>
          <w:szCs w:val="22"/>
        </w:rPr>
        <w:t xml:space="preserve">revisions may not include </w:t>
      </w:r>
      <w:r w:rsidR="00701B50">
        <w:rPr>
          <w:rFonts w:ascii="Arial" w:hAnsi="Arial" w:cs="Arial"/>
          <w:b w:val="0"/>
          <w:bCs w:val="0"/>
          <w:sz w:val="22"/>
          <w:szCs w:val="22"/>
        </w:rPr>
        <w:t xml:space="preserve">the addition of </w:t>
      </w:r>
      <w:r w:rsidR="00B120F1" w:rsidRPr="00056E7F">
        <w:rPr>
          <w:rFonts w:ascii="Arial" w:hAnsi="Arial" w:cs="Arial"/>
          <w:b w:val="0"/>
          <w:bCs w:val="0"/>
          <w:sz w:val="22"/>
          <w:szCs w:val="22"/>
        </w:rPr>
        <w:t xml:space="preserve">a </w:t>
      </w:r>
      <w:r w:rsidR="00CA6D6E">
        <w:rPr>
          <w:rFonts w:ascii="Arial" w:hAnsi="Arial" w:cs="Arial"/>
          <w:b w:val="0"/>
          <w:bCs w:val="0"/>
          <w:sz w:val="22"/>
          <w:szCs w:val="22"/>
        </w:rPr>
        <w:t xml:space="preserve">LEA </w:t>
      </w:r>
      <w:r w:rsidR="00351F4B">
        <w:rPr>
          <w:rFonts w:ascii="Arial" w:hAnsi="Arial" w:cs="Arial"/>
          <w:b w:val="0"/>
          <w:bCs w:val="0"/>
          <w:sz w:val="22"/>
          <w:szCs w:val="22"/>
        </w:rPr>
        <w:t xml:space="preserve">school </w:t>
      </w:r>
      <w:r w:rsidR="00B120F1" w:rsidRPr="00056E7F">
        <w:rPr>
          <w:rFonts w:ascii="Arial" w:hAnsi="Arial" w:cs="Arial"/>
          <w:b w:val="0"/>
          <w:bCs w:val="0"/>
          <w:sz w:val="22"/>
          <w:szCs w:val="22"/>
        </w:rPr>
        <w:t>site that wa</w:t>
      </w:r>
      <w:r w:rsidR="001E6F30" w:rsidRPr="00056E7F">
        <w:rPr>
          <w:rFonts w:ascii="Arial" w:hAnsi="Arial" w:cs="Arial"/>
          <w:b w:val="0"/>
          <w:bCs w:val="0"/>
          <w:sz w:val="22"/>
          <w:szCs w:val="22"/>
        </w:rPr>
        <w:t xml:space="preserve">s not part of the </w:t>
      </w:r>
      <w:r w:rsidR="00B15E26" w:rsidRPr="00056E7F">
        <w:rPr>
          <w:rFonts w:ascii="Arial" w:hAnsi="Arial" w:cs="Arial"/>
          <w:b w:val="0"/>
          <w:bCs w:val="0"/>
          <w:sz w:val="22"/>
          <w:szCs w:val="22"/>
        </w:rPr>
        <w:t xml:space="preserve">original </w:t>
      </w:r>
      <w:r w:rsidR="001E6F30" w:rsidRPr="00056E7F">
        <w:rPr>
          <w:rFonts w:ascii="Arial" w:hAnsi="Arial" w:cs="Arial"/>
          <w:b w:val="0"/>
          <w:bCs w:val="0"/>
          <w:sz w:val="22"/>
          <w:szCs w:val="22"/>
        </w:rPr>
        <w:t>approved project</w:t>
      </w:r>
      <w:r w:rsidR="00B120F1" w:rsidRPr="00056E7F">
        <w:rPr>
          <w:rFonts w:ascii="Arial" w:hAnsi="Arial" w:cs="Arial"/>
          <w:b w:val="0"/>
          <w:bCs w:val="0"/>
          <w:sz w:val="22"/>
          <w:szCs w:val="22"/>
        </w:rPr>
        <w:t xml:space="preserve">.  </w:t>
      </w:r>
      <w:r w:rsidR="00BB2C48" w:rsidRPr="00056E7F">
        <w:rPr>
          <w:rFonts w:ascii="Arial" w:hAnsi="Arial" w:cs="Arial"/>
          <w:bCs w:val="0"/>
          <w:sz w:val="22"/>
          <w:szCs w:val="22"/>
        </w:rPr>
        <w:t xml:space="preserve">If project activity dates have changed significantly since the </w:t>
      </w:r>
      <w:r w:rsidR="002D22C2">
        <w:rPr>
          <w:rFonts w:ascii="Arial" w:hAnsi="Arial" w:cs="Arial"/>
          <w:bCs w:val="0"/>
          <w:sz w:val="22"/>
          <w:szCs w:val="22"/>
        </w:rPr>
        <w:t xml:space="preserve">proposal </w:t>
      </w:r>
      <w:r w:rsidR="00BB2C48" w:rsidRPr="00056E7F">
        <w:rPr>
          <w:rFonts w:ascii="Arial" w:hAnsi="Arial" w:cs="Arial"/>
          <w:bCs w:val="0"/>
          <w:sz w:val="22"/>
          <w:szCs w:val="22"/>
        </w:rPr>
        <w:t>submission, you must submit a revised calendar of activity dates</w:t>
      </w:r>
      <w:r w:rsidR="00BB2C48" w:rsidRPr="00056E7F">
        <w:rPr>
          <w:rFonts w:ascii="Arial" w:hAnsi="Arial" w:cs="Arial"/>
          <w:b w:val="0"/>
          <w:sz w:val="22"/>
          <w:szCs w:val="22"/>
        </w:rPr>
        <w:t xml:space="preserve">.  </w:t>
      </w:r>
    </w:p>
    <w:p w:rsidR="00BB2C48" w:rsidRPr="00056E7F" w:rsidRDefault="00BB2C48" w:rsidP="00061027">
      <w:pPr>
        <w:pStyle w:val="BodyText"/>
        <w:tabs>
          <w:tab w:val="left" w:pos="-57"/>
        </w:tabs>
        <w:rPr>
          <w:rFonts w:ascii="Arial" w:hAnsi="Arial" w:cs="Arial"/>
          <w:b w:val="0"/>
          <w:sz w:val="22"/>
          <w:szCs w:val="22"/>
        </w:rPr>
      </w:pPr>
    </w:p>
    <w:p w:rsidR="00061027" w:rsidRPr="00056E7F" w:rsidRDefault="00AA5F6B" w:rsidP="00061027">
      <w:pPr>
        <w:pStyle w:val="BodyText"/>
        <w:tabs>
          <w:tab w:val="left" w:pos="-57"/>
        </w:tabs>
        <w:rPr>
          <w:rFonts w:ascii="Arial" w:hAnsi="Arial" w:cs="Arial"/>
          <w:b w:val="0"/>
          <w:sz w:val="22"/>
          <w:szCs w:val="22"/>
        </w:rPr>
      </w:pPr>
      <w:r w:rsidRPr="00056E7F">
        <w:rPr>
          <w:rFonts w:ascii="Arial" w:hAnsi="Arial" w:cs="Arial"/>
          <w:b w:val="0"/>
          <w:sz w:val="22"/>
          <w:szCs w:val="22"/>
        </w:rPr>
        <w:t xml:space="preserve">The grant recipient shall also </w:t>
      </w:r>
      <w:r w:rsidR="00061027" w:rsidRPr="00056E7F">
        <w:rPr>
          <w:rFonts w:ascii="Arial" w:hAnsi="Arial" w:cs="Arial"/>
          <w:b w:val="0"/>
          <w:sz w:val="22"/>
          <w:szCs w:val="22"/>
        </w:rPr>
        <w:t xml:space="preserve">obtain </w:t>
      </w:r>
      <w:r w:rsidR="00061027" w:rsidRPr="00056E7F">
        <w:rPr>
          <w:rFonts w:ascii="Arial" w:hAnsi="Arial" w:cs="Arial"/>
          <w:bCs w:val="0"/>
          <w:sz w:val="22"/>
          <w:szCs w:val="22"/>
        </w:rPr>
        <w:t>prior written approval</w:t>
      </w:r>
      <w:r w:rsidR="00701B50">
        <w:rPr>
          <w:rFonts w:ascii="Arial" w:hAnsi="Arial" w:cs="Arial"/>
          <w:b w:val="0"/>
          <w:sz w:val="22"/>
          <w:szCs w:val="22"/>
        </w:rPr>
        <w:t xml:space="preserve"> from the </w:t>
      </w:r>
      <w:r w:rsidR="00061027" w:rsidRPr="00056E7F">
        <w:rPr>
          <w:rFonts w:ascii="Arial" w:hAnsi="Arial" w:cs="Arial"/>
          <w:b w:val="0"/>
          <w:sz w:val="22"/>
          <w:szCs w:val="22"/>
        </w:rPr>
        <w:t xml:space="preserve">Office of </w:t>
      </w:r>
      <w:r w:rsidR="00C97FF1">
        <w:rPr>
          <w:rFonts w:ascii="Arial" w:hAnsi="Arial" w:cs="Arial"/>
          <w:b w:val="0"/>
          <w:sz w:val="22"/>
          <w:szCs w:val="22"/>
        </w:rPr>
        <w:t xml:space="preserve">Outreach and </w:t>
      </w:r>
      <w:r w:rsidR="00061027" w:rsidRPr="00056E7F">
        <w:rPr>
          <w:rFonts w:ascii="Arial" w:hAnsi="Arial" w:cs="Arial"/>
          <w:b w:val="0"/>
          <w:sz w:val="22"/>
          <w:szCs w:val="22"/>
        </w:rPr>
        <w:t>Gran</w:t>
      </w:r>
      <w:r w:rsidRPr="00056E7F">
        <w:rPr>
          <w:rFonts w:ascii="Arial" w:hAnsi="Arial" w:cs="Arial"/>
          <w:b w:val="0"/>
          <w:sz w:val="22"/>
          <w:szCs w:val="22"/>
        </w:rPr>
        <w:t>ts</w:t>
      </w:r>
      <w:r w:rsidR="00C97FF1">
        <w:rPr>
          <w:rFonts w:ascii="Arial" w:hAnsi="Arial" w:cs="Arial"/>
          <w:b w:val="0"/>
          <w:sz w:val="22"/>
          <w:szCs w:val="22"/>
        </w:rPr>
        <w:t xml:space="preserve"> Management</w:t>
      </w:r>
      <w:r w:rsidR="00061027" w:rsidRPr="00056E7F">
        <w:rPr>
          <w:rFonts w:ascii="Arial" w:hAnsi="Arial" w:cs="Arial"/>
          <w:b w:val="0"/>
          <w:sz w:val="22"/>
          <w:szCs w:val="22"/>
        </w:rPr>
        <w:t>:</w:t>
      </w:r>
    </w:p>
    <w:p w:rsidR="00061027" w:rsidRPr="00056E7F" w:rsidRDefault="00061027" w:rsidP="00061027">
      <w:pPr>
        <w:pStyle w:val="BodyText"/>
        <w:tabs>
          <w:tab w:val="left" w:pos="-57"/>
        </w:tabs>
        <w:rPr>
          <w:rFonts w:ascii="Arial" w:hAnsi="Arial" w:cs="Arial"/>
          <w:b w:val="0"/>
          <w:sz w:val="22"/>
          <w:szCs w:val="22"/>
        </w:rPr>
      </w:pPr>
    </w:p>
    <w:p w:rsidR="00061027" w:rsidRPr="00056E7F" w:rsidRDefault="00061027" w:rsidP="00FB223C">
      <w:pPr>
        <w:pStyle w:val="BodyText"/>
        <w:numPr>
          <w:ilvl w:val="0"/>
          <w:numId w:val="25"/>
        </w:numPr>
        <w:tabs>
          <w:tab w:val="left" w:pos="1800"/>
        </w:tabs>
        <w:rPr>
          <w:rFonts w:ascii="Arial" w:hAnsi="Arial" w:cs="Arial"/>
          <w:b w:val="0"/>
          <w:sz w:val="22"/>
          <w:szCs w:val="22"/>
        </w:rPr>
      </w:pPr>
      <w:r w:rsidRPr="00056E7F">
        <w:rPr>
          <w:rFonts w:ascii="Arial" w:hAnsi="Arial" w:cs="Arial"/>
          <w:b w:val="0"/>
          <w:sz w:val="22"/>
          <w:szCs w:val="22"/>
        </w:rPr>
        <w:t>to continue the project during any continuous period of more than three (3) months without the active direction of an approved project director;</w:t>
      </w:r>
    </w:p>
    <w:p w:rsidR="00061027" w:rsidRDefault="00061027" w:rsidP="00FB223C">
      <w:pPr>
        <w:pStyle w:val="BodyText"/>
        <w:numPr>
          <w:ilvl w:val="0"/>
          <w:numId w:val="25"/>
        </w:numPr>
        <w:tabs>
          <w:tab w:val="left" w:pos="1800"/>
        </w:tabs>
        <w:rPr>
          <w:rFonts w:ascii="Arial" w:hAnsi="Arial" w:cs="Arial"/>
          <w:b w:val="0"/>
          <w:sz w:val="22"/>
          <w:szCs w:val="22"/>
        </w:rPr>
      </w:pPr>
      <w:r w:rsidRPr="00056E7F">
        <w:rPr>
          <w:rFonts w:ascii="Arial" w:hAnsi="Arial" w:cs="Arial"/>
          <w:b w:val="0"/>
          <w:sz w:val="22"/>
          <w:szCs w:val="22"/>
        </w:rPr>
        <w:t xml:space="preserve">to replace the project director (or any other persons named and expressly identified as a key project person in the </w:t>
      </w:r>
      <w:r w:rsidR="002D22C2">
        <w:rPr>
          <w:rFonts w:ascii="Arial" w:hAnsi="Arial" w:cs="Arial"/>
          <w:b w:val="0"/>
          <w:sz w:val="22"/>
          <w:szCs w:val="22"/>
        </w:rPr>
        <w:t>proposal</w:t>
      </w:r>
      <w:r w:rsidRPr="00056E7F">
        <w:rPr>
          <w:rFonts w:ascii="Arial" w:hAnsi="Arial" w:cs="Arial"/>
          <w:b w:val="0"/>
          <w:sz w:val="22"/>
          <w:szCs w:val="22"/>
        </w:rPr>
        <w:t xml:space="preserve">) </w:t>
      </w:r>
      <w:r w:rsidRPr="00056E7F">
        <w:rPr>
          <w:rFonts w:ascii="Arial" w:hAnsi="Arial" w:cs="Arial"/>
          <w:bCs w:val="0"/>
          <w:sz w:val="22"/>
          <w:szCs w:val="22"/>
        </w:rPr>
        <w:t>or</w:t>
      </w:r>
      <w:r w:rsidRPr="00056E7F">
        <w:rPr>
          <w:rFonts w:ascii="Arial" w:hAnsi="Arial" w:cs="Arial"/>
          <w:b w:val="0"/>
          <w:sz w:val="22"/>
          <w:szCs w:val="22"/>
        </w:rPr>
        <w:t xml:space="preserve"> to permit any such person to devote substantially less effort to the project than was anticipated</w:t>
      </w:r>
      <w:r w:rsidR="00701B50">
        <w:rPr>
          <w:rFonts w:ascii="Arial" w:hAnsi="Arial" w:cs="Arial"/>
          <w:b w:val="0"/>
          <w:sz w:val="22"/>
          <w:szCs w:val="22"/>
        </w:rPr>
        <w:t xml:space="preserve"> when the grant was awarded; </w:t>
      </w:r>
    </w:p>
    <w:p w:rsidR="00701B50" w:rsidRPr="00056E7F" w:rsidRDefault="00701B50" w:rsidP="00FB223C">
      <w:pPr>
        <w:pStyle w:val="BodyText"/>
        <w:numPr>
          <w:ilvl w:val="0"/>
          <w:numId w:val="25"/>
        </w:numPr>
        <w:tabs>
          <w:tab w:val="left" w:pos="1800"/>
        </w:tabs>
        <w:rPr>
          <w:rFonts w:ascii="Arial" w:hAnsi="Arial" w:cs="Arial"/>
          <w:b w:val="0"/>
          <w:sz w:val="22"/>
          <w:szCs w:val="22"/>
        </w:rPr>
      </w:pPr>
      <w:r>
        <w:rPr>
          <w:rFonts w:ascii="Arial" w:hAnsi="Arial" w:cs="Arial"/>
          <w:b w:val="0"/>
          <w:sz w:val="22"/>
          <w:szCs w:val="22"/>
        </w:rPr>
        <w:t xml:space="preserve">to make </w:t>
      </w:r>
      <w:r w:rsidRPr="00056E7F">
        <w:rPr>
          <w:rFonts w:ascii="Arial" w:hAnsi="Arial" w:cs="Arial"/>
          <w:b w:val="0"/>
          <w:sz w:val="22"/>
          <w:szCs w:val="22"/>
        </w:rPr>
        <w:t>changes resulting in additions or deletions of staff and consultants related to or resulting in a need for budget reallocation</w:t>
      </w:r>
      <w:r>
        <w:rPr>
          <w:rFonts w:ascii="Arial" w:hAnsi="Arial" w:cs="Arial"/>
          <w:b w:val="0"/>
          <w:sz w:val="22"/>
          <w:szCs w:val="22"/>
        </w:rPr>
        <w:t xml:space="preserve">; and </w:t>
      </w:r>
    </w:p>
    <w:p w:rsidR="00061027" w:rsidRPr="00056E7F" w:rsidRDefault="00061027" w:rsidP="00FB223C">
      <w:pPr>
        <w:pStyle w:val="BodyText"/>
        <w:numPr>
          <w:ilvl w:val="0"/>
          <w:numId w:val="25"/>
        </w:numPr>
        <w:tabs>
          <w:tab w:val="left" w:pos="1800"/>
        </w:tabs>
        <w:rPr>
          <w:rFonts w:ascii="Arial" w:hAnsi="Arial" w:cs="Arial"/>
          <w:b w:val="0"/>
          <w:bCs w:val="0"/>
          <w:sz w:val="22"/>
          <w:szCs w:val="22"/>
        </w:rPr>
      </w:pPr>
      <w:r w:rsidRPr="00056E7F">
        <w:rPr>
          <w:rFonts w:ascii="Arial" w:hAnsi="Arial" w:cs="Arial"/>
          <w:b w:val="0"/>
          <w:bCs w:val="0"/>
          <w:sz w:val="22"/>
          <w:szCs w:val="22"/>
        </w:rPr>
        <w:t>to make budget changes exceeding $1,000 or 10% in any category, whichever is greater.</w:t>
      </w:r>
    </w:p>
    <w:p w:rsidR="00EF39E2" w:rsidRPr="00056E7F" w:rsidRDefault="00EF39E2" w:rsidP="00061027">
      <w:pPr>
        <w:pStyle w:val="BodyText"/>
        <w:tabs>
          <w:tab w:val="left" w:pos="1800"/>
        </w:tabs>
        <w:rPr>
          <w:rFonts w:ascii="Arial" w:hAnsi="Arial" w:cs="Arial"/>
          <w:bCs w:val="0"/>
          <w:sz w:val="22"/>
          <w:szCs w:val="22"/>
        </w:rPr>
      </w:pPr>
    </w:p>
    <w:p w:rsidR="00061027" w:rsidRPr="00701B50" w:rsidRDefault="00EF39E2" w:rsidP="00061027">
      <w:pPr>
        <w:pStyle w:val="BodyText"/>
        <w:tabs>
          <w:tab w:val="left" w:pos="1800"/>
        </w:tabs>
        <w:rPr>
          <w:rFonts w:ascii="Arial" w:hAnsi="Arial" w:cs="Arial"/>
          <w:bCs w:val="0"/>
          <w:sz w:val="22"/>
          <w:szCs w:val="22"/>
        </w:rPr>
      </w:pPr>
      <w:r w:rsidRPr="00056E7F">
        <w:rPr>
          <w:rFonts w:ascii="Arial" w:hAnsi="Arial" w:cs="Arial"/>
          <w:b w:val="0"/>
          <w:bCs w:val="0"/>
          <w:sz w:val="22"/>
          <w:szCs w:val="22"/>
        </w:rPr>
        <w:t xml:space="preserve">Grantees must also request written approval to extend the expiration date of the grant if additional time beyond the established </w:t>
      </w:r>
      <w:r w:rsidR="00DA76EB">
        <w:rPr>
          <w:rFonts w:ascii="Arial" w:hAnsi="Arial" w:cs="Arial"/>
          <w:b w:val="0"/>
          <w:bCs w:val="0"/>
          <w:sz w:val="22"/>
          <w:szCs w:val="22"/>
        </w:rPr>
        <w:t xml:space="preserve">grant end date </w:t>
      </w:r>
      <w:r w:rsidRPr="00056E7F">
        <w:rPr>
          <w:rFonts w:ascii="Arial" w:hAnsi="Arial" w:cs="Arial"/>
          <w:b w:val="0"/>
          <w:bCs w:val="0"/>
          <w:sz w:val="22"/>
          <w:szCs w:val="22"/>
        </w:rPr>
        <w:t>is required to ensure adequate completion of the approved activity within the funds already made available.  A single exten</w:t>
      </w:r>
      <w:r w:rsidR="00640B97">
        <w:rPr>
          <w:rFonts w:ascii="Arial" w:hAnsi="Arial" w:cs="Arial"/>
          <w:b w:val="0"/>
          <w:bCs w:val="0"/>
          <w:sz w:val="22"/>
          <w:szCs w:val="22"/>
        </w:rPr>
        <w:t>sion</w:t>
      </w:r>
      <w:r w:rsidR="007F5CE0">
        <w:rPr>
          <w:rFonts w:ascii="Arial" w:hAnsi="Arial" w:cs="Arial"/>
          <w:b w:val="0"/>
          <w:bCs w:val="0"/>
          <w:sz w:val="22"/>
          <w:szCs w:val="22"/>
        </w:rPr>
        <w:t xml:space="preserve"> </w:t>
      </w:r>
      <w:r w:rsidRPr="00056E7F">
        <w:rPr>
          <w:rFonts w:ascii="Arial" w:hAnsi="Arial" w:cs="Arial"/>
          <w:b w:val="0"/>
          <w:bCs w:val="0"/>
          <w:sz w:val="22"/>
          <w:szCs w:val="22"/>
        </w:rPr>
        <w:t xml:space="preserve">may be made for this purpose and must be requested </w:t>
      </w:r>
      <w:r w:rsidRPr="00056E7F">
        <w:rPr>
          <w:rFonts w:ascii="Arial" w:hAnsi="Arial" w:cs="Arial"/>
          <w:bCs w:val="0"/>
          <w:i/>
          <w:sz w:val="22"/>
          <w:szCs w:val="22"/>
        </w:rPr>
        <w:t>no less than 1 month prior</w:t>
      </w:r>
      <w:r w:rsidRPr="00056E7F">
        <w:rPr>
          <w:rFonts w:ascii="Arial" w:hAnsi="Arial" w:cs="Arial"/>
          <w:b w:val="0"/>
          <w:bCs w:val="0"/>
          <w:sz w:val="22"/>
          <w:szCs w:val="22"/>
        </w:rPr>
        <w:t xml:space="preserve"> to the originally established expiration date.  The request must explain the need for the extension and include an estimate of the un</w:t>
      </w:r>
      <w:r w:rsidR="00FA15AD" w:rsidRPr="00056E7F">
        <w:rPr>
          <w:rFonts w:ascii="Arial" w:hAnsi="Arial" w:cs="Arial"/>
          <w:b w:val="0"/>
          <w:bCs w:val="0"/>
          <w:sz w:val="22"/>
          <w:szCs w:val="22"/>
        </w:rPr>
        <w:t>-</w:t>
      </w:r>
      <w:r w:rsidRPr="00056E7F">
        <w:rPr>
          <w:rFonts w:ascii="Arial" w:hAnsi="Arial" w:cs="Arial"/>
          <w:b w:val="0"/>
          <w:bCs w:val="0"/>
          <w:sz w:val="22"/>
          <w:szCs w:val="22"/>
        </w:rPr>
        <w:t>obligated funds remaining and a plan for their use.  The fact that un</w:t>
      </w:r>
      <w:r w:rsidR="00FA15AD" w:rsidRPr="00056E7F">
        <w:rPr>
          <w:rFonts w:ascii="Arial" w:hAnsi="Arial" w:cs="Arial"/>
          <w:b w:val="0"/>
          <w:bCs w:val="0"/>
          <w:sz w:val="22"/>
          <w:szCs w:val="22"/>
        </w:rPr>
        <w:t>-</w:t>
      </w:r>
      <w:r w:rsidRPr="00056E7F">
        <w:rPr>
          <w:rFonts w:ascii="Arial" w:hAnsi="Arial" w:cs="Arial"/>
          <w:b w:val="0"/>
          <w:bCs w:val="0"/>
          <w:sz w:val="22"/>
          <w:szCs w:val="22"/>
        </w:rPr>
        <w:t>obligated funds may remain at the expiration of the grant is not in itself sufficient justification for an extension.</w:t>
      </w:r>
      <w:r w:rsidR="005062E7" w:rsidRPr="00056E7F">
        <w:rPr>
          <w:rFonts w:ascii="Arial" w:hAnsi="Arial" w:cs="Arial"/>
          <w:b w:val="0"/>
          <w:bCs w:val="0"/>
          <w:sz w:val="22"/>
          <w:szCs w:val="22"/>
        </w:rPr>
        <w:t xml:space="preserve">  </w:t>
      </w:r>
      <w:r w:rsidR="00043FEC" w:rsidRPr="00056E7F">
        <w:rPr>
          <w:rFonts w:ascii="Arial" w:hAnsi="Arial" w:cs="Arial"/>
          <w:b w:val="0"/>
          <w:bCs w:val="0"/>
          <w:sz w:val="22"/>
          <w:szCs w:val="22"/>
        </w:rPr>
        <w:t xml:space="preserve">The plan must adhere to the previously approved objectives of the project.  </w:t>
      </w:r>
      <w:r w:rsidR="005062E7" w:rsidRPr="00056E7F">
        <w:rPr>
          <w:rFonts w:ascii="Arial" w:hAnsi="Arial" w:cs="Arial"/>
          <w:b w:val="0"/>
          <w:bCs w:val="0"/>
          <w:sz w:val="22"/>
          <w:szCs w:val="22"/>
        </w:rPr>
        <w:t xml:space="preserve">Furthermore, </w:t>
      </w:r>
      <w:r w:rsidR="005062E7" w:rsidRPr="00701B50">
        <w:rPr>
          <w:rFonts w:ascii="Arial" w:hAnsi="Arial" w:cs="Arial"/>
          <w:bCs w:val="0"/>
          <w:sz w:val="22"/>
          <w:szCs w:val="22"/>
        </w:rPr>
        <w:t>it is not permissible to roll funds over from one CPIP grant into another CPIP grant</w:t>
      </w:r>
      <w:r w:rsidR="005062E7" w:rsidRPr="00701B50">
        <w:rPr>
          <w:rFonts w:ascii="Arial" w:hAnsi="Arial" w:cs="Arial"/>
          <w:b w:val="0"/>
          <w:bCs w:val="0"/>
          <w:sz w:val="22"/>
          <w:szCs w:val="22"/>
        </w:rPr>
        <w:t>.</w:t>
      </w:r>
      <w:r w:rsidR="005062E7" w:rsidRPr="00701B50">
        <w:rPr>
          <w:rFonts w:ascii="Arial" w:hAnsi="Arial" w:cs="Arial"/>
          <w:bCs w:val="0"/>
          <w:sz w:val="22"/>
          <w:szCs w:val="22"/>
        </w:rPr>
        <w:t xml:space="preserve">  </w:t>
      </w:r>
      <w:r w:rsidRPr="00701B50">
        <w:rPr>
          <w:rFonts w:ascii="Arial" w:hAnsi="Arial" w:cs="Arial"/>
          <w:bCs w:val="0"/>
          <w:sz w:val="22"/>
          <w:szCs w:val="22"/>
        </w:rPr>
        <w:t xml:space="preserve">  </w:t>
      </w:r>
    </w:p>
    <w:p w:rsidR="00056E7F" w:rsidRPr="00056E7F" w:rsidRDefault="00056E7F" w:rsidP="00061027">
      <w:pPr>
        <w:pStyle w:val="BodyText"/>
        <w:tabs>
          <w:tab w:val="left" w:pos="1800"/>
        </w:tabs>
        <w:rPr>
          <w:rFonts w:ascii="Arial" w:hAnsi="Arial" w:cs="Arial"/>
          <w:b w:val="0"/>
          <w:bCs w:val="0"/>
          <w:sz w:val="22"/>
          <w:szCs w:val="22"/>
        </w:rPr>
      </w:pPr>
    </w:p>
    <w:p w:rsidR="00061027" w:rsidRPr="00056E7F" w:rsidRDefault="00061027" w:rsidP="00061027">
      <w:pPr>
        <w:pStyle w:val="Heading2"/>
        <w:spacing w:line="360" w:lineRule="auto"/>
        <w:rPr>
          <w:rFonts w:ascii="Arial" w:hAnsi="Arial" w:cs="Arial"/>
          <w:sz w:val="24"/>
        </w:rPr>
      </w:pPr>
      <w:bookmarkStart w:id="35" w:name="_Toc475080618"/>
      <w:r w:rsidRPr="00056E7F">
        <w:rPr>
          <w:rFonts w:ascii="Arial" w:hAnsi="Arial" w:cs="Arial"/>
          <w:sz w:val="24"/>
        </w:rPr>
        <w:t>3.  PROJECT CLOSEOUT, SUSPENSION, TERMINATION</w:t>
      </w:r>
      <w:bookmarkEnd w:id="35"/>
    </w:p>
    <w:p w:rsidR="00061027" w:rsidRPr="00056E7F" w:rsidRDefault="00061027" w:rsidP="00061027">
      <w:pPr>
        <w:pStyle w:val="BodyText"/>
        <w:rPr>
          <w:rFonts w:ascii="Arial" w:hAnsi="Arial" w:cs="Arial"/>
          <w:b w:val="0"/>
          <w:sz w:val="22"/>
          <w:szCs w:val="22"/>
        </w:rPr>
      </w:pPr>
      <w:r w:rsidRPr="00056E7F">
        <w:rPr>
          <w:rFonts w:ascii="Arial" w:hAnsi="Arial" w:cs="Arial"/>
          <w:i/>
          <w:iCs/>
          <w:sz w:val="22"/>
          <w:szCs w:val="22"/>
        </w:rPr>
        <w:t>Closeout</w:t>
      </w:r>
      <w:r w:rsidRPr="00056E7F">
        <w:rPr>
          <w:rFonts w:ascii="Arial" w:hAnsi="Arial" w:cs="Arial"/>
          <w:sz w:val="22"/>
          <w:szCs w:val="22"/>
        </w:rPr>
        <w:t>:</w:t>
      </w:r>
      <w:r w:rsidRPr="00056E7F">
        <w:rPr>
          <w:rFonts w:ascii="Arial" w:hAnsi="Arial" w:cs="Arial"/>
          <w:b w:val="0"/>
          <w:sz w:val="22"/>
          <w:szCs w:val="22"/>
        </w:rPr>
        <w:t xml:space="preserve">  Each grant shall be closed out as promptly as feasible after expiration or termination.  In closing out the grant, the following shall be observed:</w:t>
      </w:r>
    </w:p>
    <w:p w:rsidR="00061027" w:rsidRPr="00056E7F" w:rsidRDefault="00061027" w:rsidP="00FA4FAB">
      <w:pPr>
        <w:pStyle w:val="BodyText"/>
        <w:numPr>
          <w:ilvl w:val="0"/>
          <w:numId w:val="1"/>
        </w:numPr>
        <w:tabs>
          <w:tab w:val="clear" w:pos="360"/>
        </w:tabs>
        <w:ind w:left="1080"/>
        <w:rPr>
          <w:rFonts w:ascii="Arial" w:hAnsi="Arial" w:cs="Arial"/>
          <w:b w:val="0"/>
          <w:sz w:val="22"/>
          <w:szCs w:val="22"/>
        </w:rPr>
      </w:pPr>
      <w:r w:rsidRPr="00056E7F">
        <w:rPr>
          <w:rFonts w:ascii="Arial" w:hAnsi="Arial" w:cs="Arial"/>
          <w:b w:val="0"/>
          <w:sz w:val="22"/>
          <w:szCs w:val="22"/>
        </w:rPr>
        <w:t>The grant recipient shall immediately refund, in accordance with instructions from MHEC, any un</w:t>
      </w:r>
      <w:r w:rsidR="00DA76EB">
        <w:rPr>
          <w:rFonts w:ascii="Arial" w:hAnsi="Arial" w:cs="Arial"/>
          <w:b w:val="0"/>
          <w:sz w:val="22"/>
          <w:szCs w:val="22"/>
        </w:rPr>
        <w:t>-</w:t>
      </w:r>
      <w:r w:rsidRPr="00056E7F">
        <w:rPr>
          <w:rFonts w:ascii="Arial" w:hAnsi="Arial" w:cs="Arial"/>
          <w:b w:val="0"/>
          <w:sz w:val="22"/>
          <w:szCs w:val="22"/>
        </w:rPr>
        <w:t>obligated balance of cash advanced to the grant recipient.</w:t>
      </w:r>
    </w:p>
    <w:p w:rsidR="00061027" w:rsidRPr="00056E7F" w:rsidRDefault="00061027" w:rsidP="00FA4FAB">
      <w:pPr>
        <w:pStyle w:val="BodyText"/>
        <w:numPr>
          <w:ilvl w:val="0"/>
          <w:numId w:val="1"/>
        </w:numPr>
        <w:tabs>
          <w:tab w:val="clear" w:pos="360"/>
        </w:tabs>
        <w:ind w:left="1080"/>
        <w:rPr>
          <w:rFonts w:ascii="Arial" w:hAnsi="Arial" w:cs="Arial"/>
          <w:b w:val="0"/>
          <w:sz w:val="22"/>
          <w:szCs w:val="22"/>
        </w:rPr>
      </w:pPr>
      <w:r w:rsidRPr="00056E7F">
        <w:rPr>
          <w:rFonts w:ascii="Arial" w:hAnsi="Arial" w:cs="Arial"/>
          <w:b w:val="0"/>
          <w:sz w:val="22"/>
          <w:szCs w:val="22"/>
        </w:rPr>
        <w:t>The grant recipient shall submit all financial, performance, evaluation, and other reports required by the terms of the grant within 90 days of the date of expiration or termination.</w:t>
      </w:r>
    </w:p>
    <w:p w:rsidR="00061027" w:rsidRPr="00056E7F" w:rsidRDefault="00061027" w:rsidP="00FA4FAB">
      <w:pPr>
        <w:pStyle w:val="BodyText"/>
        <w:numPr>
          <w:ilvl w:val="0"/>
          <w:numId w:val="1"/>
        </w:numPr>
        <w:tabs>
          <w:tab w:val="clear" w:pos="360"/>
        </w:tabs>
        <w:ind w:left="1080"/>
        <w:rPr>
          <w:rFonts w:ascii="Arial" w:hAnsi="Arial" w:cs="Arial"/>
          <w:b w:val="0"/>
          <w:sz w:val="22"/>
          <w:szCs w:val="22"/>
        </w:rPr>
      </w:pPr>
      <w:r w:rsidRPr="00056E7F">
        <w:rPr>
          <w:rFonts w:ascii="Arial" w:hAnsi="Arial" w:cs="Arial"/>
          <w:b w:val="0"/>
          <w:sz w:val="22"/>
          <w:szCs w:val="22"/>
        </w:rPr>
        <w:lastRenderedPageBreak/>
        <w:t>The closeout of a grant does not affect the retention period for State and/or federal rights of access to grant records.</w:t>
      </w:r>
    </w:p>
    <w:p w:rsidR="00061027" w:rsidRPr="00056E7F" w:rsidRDefault="00061027" w:rsidP="00061027">
      <w:pPr>
        <w:pStyle w:val="BodyText"/>
        <w:rPr>
          <w:rFonts w:ascii="Arial" w:hAnsi="Arial" w:cs="Arial"/>
          <w:b w:val="0"/>
          <w:sz w:val="22"/>
          <w:szCs w:val="22"/>
        </w:rPr>
      </w:pPr>
    </w:p>
    <w:p w:rsidR="00061027" w:rsidRPr="00056E7F" w:rsidRDefault="00061027" w:rsidP="00061027">
      <w:pPr>
        <w:pStyle w:val="BodyText"/>
        <w:ind w:hanging="360"/>
        <w:rPr>
          <w:rFonts w:ascii="Arial" w:hAnsi="Arial" w:cs="Arial"/>
          <w:b w:val="0"/>
          <w:sz w:val="22"/>
          <w:szCs w:val="22"/>
        </w:rPr>
      </w:pPr>
      <w:r w:rsidRPr="00056E7F">
        <w:rPr>
          <w:rFonts w:ascii="Arial" w:hAnsi="Arial" w:cs="Arial"/>
          <w:b w:val="0"/>
          <w:sz w:val="22"/>
          <w:szCs w:val="22"/>
        </w:rPr>
        <w:tab/>
      </w:r>
      <w:r w:rsidRPr="00056E7F">
        <w:rPr>
          <w:rFonts w:ascii="Arial" w:hAnsi="Arial" w:cs="Arial"/>
          <w:i/>
          <w:iCs/>
          <w:sz w:val="22"/>
          <w:szCs w:val="22"/>
        </w:rPr>
        <w:t>Suspension</w:t>
      </w:r>
      <w:r w:rsidRPr="00056E7F">
        <w:rPr>
          <w:rFonts w:ascii="Arial" w:hAnsi="Arial" w:cs="Arial"/>
          <w:sz w:val="22"/>
          <w:szCs w:val="22"/>
        </w:rPr>
        <w:t xml:space="preserve">:  </w:t>
      </w:r>
      <w:r w:rsidRPr="00056E7F">
        <w:rPr>
          <w:rFonts w:ascii="Arial" w:hAnsi="Arial" w:cs="Arial"/>
          <w:b w:val="0"/>
          <w:sz w:val="22"/>
          <w:szCs w:val="22"/>
        </w:rPr>
        <w:t>When a grant recipient has materially failed to comply with the terms of a grant, MHEC may, upon reasonable notice to the grant recipient, suspend the grant in whole or in part.  The notice of suspension will state the reasons for the suspension, any corrective action required of the grant recipient, and the effective date.  Suspensions shall remain in effect until the grant recipient has taken action satisfactory to MHEC or given evidence satisfactory to MHEC that such corrective action will be taken or until MHEC terminates the grant.</w:t>
      </w:r>
    </w:p>
    <w:p w:rsidR="00061027" w:rsidRPr="00056E7F" w:rsidRDefault="00061027" w:rsidP="00061027">
      <w:pPr>
        <w:pStyle w:val="BodyText"/>
        <w:ind w:hanging="360"/>
        <w:rPr>
          <w:rFonts w:ascii="Arial" w:hAnsi="Arial" w:cs="Arial"/>
          <w:b w:val="0"/>
          <w:sz w:val="22"/>
          <w:szCs w:val="22"/>
        </w:rPr>
      </w:pPr>
    </w:p>
    <w:p w:rsidR="00061027" w:rsidRDefault="00061027" w:rsidP="008B5485">
      <w:pPr>
        <w:pStyle w:val="BodyText"/>
        <w:ind w:hanging="360"/>
        <w:rPr>
          <w:sz w:val="24"/>
        </w:rPr>
      </w:pPr>
      <w:r w:rsidRPr="00056E7F">
        <w:rPr>
          <w:rFonts w:ascii="Arial" w:hAnsi="Arial" w:cs="Arial"/>
          <w:b w:val="0"/>
          <w:sz w:val="22"/>
          <w:szCs w:val="22"/>
        </w:rPr>
        <w:tab/>
      </w:r>
      <w:r w:rsidRPr="00056E7F">
        <w:rPr>
          <w:rFonts w:ascii="Arial" w:hAnsi="Arial" w:cs="Arial"/>
          <w:i/>
          <w:iCs/>
          <w:sz w:val="22"/>
          <w:szCs w:val="22"/>
        </w:rPr>
        <w:t>Termination</w:t>
      </w:r>
      <w:r w:rsidRPr="00056E7F">
        <w:rPr>
          <w:rFonts w:ascii="Arial" w:hAnsi="Arial" w:cs="Arial"/>
          <w:sz w:val="22"/>
          <w:szCs w:val="22"/>
        </w:rPr>
        <w:t>:</w:t>
      </w:r>
      <w:r w:rsidRPr="00056E7F">
        <w:rPr>
          <w:rFonts w:ascii="Arial" w:hAnsi="Arial" w:cs="Arial"/>
          <w:b w:val="0"/>
          <w:sz w:val="22"/>
          <w:szCs w:val="22"/>
        </w:rPr>
        <w:t xml:space="preserve">  </w:t>
      </w:r>
      <w:r w:rsidR="008B5485" w:rsidRPr="008B5485">
        <w:rPr>
          <w:rFonts w:ascii="Arial" w:hAnsi="Arial" w:cs="Arial"/>
          <w:b w:val="0"/>
          <w:sz w:val="22"/>
          <w:szCs w:val="22"/>
        </w:rPr>
        <w:t>MHEC may terminate any grant in whole or in part at any time before the date of expiration, whenever MHEC determines that the grant recipient has materially failed to comply with the terms of the grant.  MHEC shall promptly notify the grant recipient in writing of the termination and the reasons for the termination, together with the effective date.  The grant recipient may terminate the grant in whole or in part upon written notification to the Commission setting forth the reasons for such termination, the effective date, and in the case of partial terminations, the portion to be terminated.  However, if in the case of a partial termination, MHEC determines that the remaining portion of the grant will not accomplish the purposes for which the grant was made; MHEC may terminate the grant.</w:t>
      </w:r>
      <w:r w:rsidR="008B5485">
        <w:rPr>
          <w:sz w:val="24"/>
        </w:rPr>
        <w:t xml:space="preserve"> </w:t>
      </w:r>
      <w:r w:rsidR="008B5485" w:rsidRPr="00E90C4D">
        <w:rPr>
          <w:sz w:val="24"/>
        </w:rPr>
        <w:t xml:space="preserve">  </w:t>
      </w:r>
    </w:p>
    <w:p w:rsidR="008B5485" w:rsidRPr="00056E7F" w:rsidRDefault="008B5485" w:rsidP="008B5485">
      <w:pPr>
        <w:pStyle w:val="BodyText"/>
        <w:ind w:hanging="360"/>
        <w:rPr>
          <w:rFonts w:ascii="Arial" w:hAnsi="Arial" w:cs="Arial"/>
          <w:b w:val="0"/>
          <w:sz w:val="22"/>
          <w:szCs w:val="22"/>
        </w:rPr>
      </w:pPr>
    </w:p>
    <w:p w:rsidR="00061027" w:rsidRPr="00056E7F" w:rsidRDefault="00061027" w:rsidP="00061027">
      <w:pPr>
        <w:pStyle w:val="BodyText"/>
        <w:rPr>
          <w:rFonts w:ascii="Arial" w:hAnsi="Arial" w:cs="Arial"/>
          <w:b w:val="0"/>
          <w:sz w:val="22"/>
          <w:szCs w:val="22"/>
        </w:rPr>
      </w:pPr>
      <w:r w:rsidRPr="00056E7F">
        <w:rPr>
          <w:rFonts w:ascii="Arial" w:hAnsi="Arial" w:cs="Arial"/>
          <w:b w:val="0"/>
          <w:sz w:val="22"/>
          <w:szCs w:val="22"/>
        </w:rPr>
        <w:t>Closeout of a grant does not affect the right of MHEC to disallow costs and recover funds on the basis of a later audit or review, nor does closeout affect the grantee’s obligation to return any funds due as a result of later refunds, corrections, or other transactions.</w:t>
      </w:r>
    </w:p>
    <w:p w:rsidR="00061027" w:rsidRPr="00640320" w:rsidRDefault="00061027" w:rsidP="00061027">
      <w:pPr>
        <w:rPr>
          <w:rFonts w:ascii="Arial" w:hAnsi="Arial" w:cs="Arial"/>
          <w:bCs/>
          <w:sz w:val="22"/>
        </w:rPr>
      </w:pPr>
      <w:r w:rsidRPr="00640320">
        <w:rPr>
          <w:rFonts w:ascii="Arial" w:hAnsi="Arial" w:cs="Arial"/>
          <w:bCs/>
        </w:rPr>
        <w:tab/>
      </w:r>
    </w:p>
    <w:p w:rsidR="00061027" w:rsidRPr="00056E7F" w:rsidRDefault="00061027" w:rsidP="00061027">
      <w:pPr>
        <w:pStyle w:val="Heading2"/>
        <w:spacing w:line="360" w:lineRule="auto"/>
        <w:rPr>
          <w:rFonts w:ascii="Arial" w:hAnsi="Arial" w:cs="Arial"/>
          <w:sz w:val="24"/>
        </w:rPr>
      </w:pPr>
      <w:bookmarkStart w:id="36" w:name="_Toc475080619"/>
      <w:r w:rsidRPr="00056E7F">
        <w:rPr>
          <w:rFonts w:ascii="Arial" w:hAnsi="Arial" w:cs="Arial"/>
          <w:sz w:val="24"/>
        </w:rPr>
        <w:t>4.  RECORDS</w:t>
      </w:r>
      <w:bookmarkEnd w:id="36"/>
    </w:p>
    <w:p w:rsidR="00061027" w:rsidRPr="00056E7F" w:rsidRDefault="00061027" w:rsidP="00061027">
      <w:pPr>
        <w:pStyle w:val="BodyText"/>
        <w:tabs>
          <w:tab w:val="left" w:pos="1800"/>
        </w:tabs>
        <w:rPr>
          <w:rFonts w:ascii="Arial" w:hAnsi="Arial" w:cs="Arial"/>
          <w:b w:val="0"/>
          <w:sz w:val="22"/>
          <w:szCs w:val="22"/>
        </w:rPr>
      </w:pPr>
      <w:r w:rsidRPr="00056E7F">
        <w:rPr>
          <w:rFonts w:ascii="Arial" w:hAnsi="Arial" w:cs="Arial"/>
          <w:b w:val="0"/>
          <w:sz w:val="22"/>
          <w:szCs w:val="22"/>
        </w:rPr>
        <w:t xml:space="preserve">A grant recipient shall </w:t>
      </w:r>
      <w:r w:rsidR="0085107B" w:rsidRPr="000300E3">
        <w:rPr>
          <w:rFonts w:ascii="Arial" w:hAnsi="Arial" w:cs="Arial"/>
          <w:sz w:val="22"/>
          <w:szCs w:val="22"/>
        </w:rPr>
        <w:t>retain the following records for a period of five (5) years</w:t>
      </w:r>
      <w:r w:rsidRPr="00056E7F">
        <w:rPr>
          <w:rFonts w:ascii="Arial" w:hAnsi="Arial" w:cs="Arial"/>
          <w:b w:val="0"/>
          <w:sz w:val="22"/>
          <w:szCs w:val="22"/>
        </w:rPr>
        <w:t xml:space="preserve"> after the completion of the CPIP grant project:</w:t>
      </w:r>
    </w:p>
    <w:p w:rsidR="00061027" w:rsidRPr="00056E7F" w:rsidRDefault="00061027" w:rsidP="00FA4FAB">
      <w:pPr>
        <w:pStyle w:val="BodyText"/>
        <w:numPr>
          <w:ilvl w:val="0"/>
          <w:numId w:val="3"/>
        </w:numPr>
        <w:tabs>
          <w:tab w:val="clear" w:pos="987"/>
          <w:tab w:val="num" w:pos="2340"/>
        </w:tabs>
        <w:ind w:left="1080"/>
        <w:rPr>
          <w:rFonts w:ascii="Arial" w:hAnsi="Arial" w:cs="Arial"/>
          <w:b w:val="0"/>
          <w:sz w:val="22"/>
          <w:szCs w:val="22"/>
        </w:rPr>
      </w:pPr>
      <w:r w:rsidRPr="00056E7F">
        <w:rPr>
          <w:rFonts w:ascii="Arial" w:hAnsi="Arial" w:cs="Arial"/>
          <w:b w:val="0"/>
          <w:sz w:val="22"/>
          <w:szCs w:val="22"/>
        </w:rPr>
        <w:t>records of significant project experience and evaluation results;</w:t>
      </w:r>
    </w:p>
    <w:p w:rsidR="00061027" w:rsidRPr="00056E7F" w:rsidRDefault="00061027" w:rsidP="00FA4FAB">
      <w:pPr>
        <w:pStyle w:val="BodyText"/>
        <w:numPr>
          <w:ilvl w:val="0"/>
          <w:numId w:val="3"/>
        </w:numPr>
        <w:tabs>
          <w:tab w:val="clear" w:pos="987"/>
          <w:tab w:val="left" w:pos="0"/>
        </w:tabs>
        <w:ind w:left="1080"/>
        <w:rPr>
          <w:rFonts w:ascii="Arial" w:hAnsi="Arial" w:cs="Arial"/>
          <w:b w:val="0"/>
          <w:sz w:val="22"/>
          <w:szCs w:val="22"/>
        </w:rPr>
      </w:pPr>
      <w:r w:rsidRPr="00056E7F">
        <w:rPr>
          <w:rFonts w:ascii="Arial" w:hAnsi="Arial" w:cs="Arial"/>
          <w:b w:val="0"/>
          <w:sz w:val="22"/>
          <w:szCs w:val="22"/>
        </w:rPr>
        <w:t xml:space="preserve">records that fully show amount of funds under the grant, how the funds were used, total cost of projects, </w:t>
      </w:r>
      <w:r w:rsidRPr="00056E7F">
        <w:rPr>
          <w:rFonts w:ascii="Arial" w:hAnsi="Arial" w:cs="Arial"/>
          <w:b w:val="0"/>
          <w:i/>
          <w:iCs/>
          <w:sz w:val="22"/>
          <w:szCs w:val="22"/>
        </w:rPr>
        <w:t>all costs and contributions provided from other sources,</w:t>
      </w:r>
      <w:r w:rsidRPr="00056E7F">
        <w:rPr>
          <w:rFonts w:ascii="Arial" w:hAnsi="Arial" w:cs="Arial"/>
          <w:b w:val="0"/>
          <w:sz w:val="22"/>
          <w:szCs w:val="22"/>
        </w:rPr>
        <w:t xml:space="preserve"> and other records to facilitate an effective audit (note that timesheets should be kept for volunteer hours, as well as for all paid hours); and </w:t>
      </w:r>
    </w:p>
    <w:p w:rsidR="00061027" w:rsidRPr="00056E7F" w:rsidRDefault="00061027" w:rsidP="00FA4FAB">
      <w:pPr>
        <w:pStyle w:val="BodyText"/>
        <w:numPr>
          <w:ilvl w:val="0"/>
          <w:numId w:val="3"/>
        </w:numPr>
        <w:tabs>
          <w:tab w:val="clear" w:pos="987"/>
          <w:tab w:val="left" w:pos="0"/>
          <w:tab w:val="num" w:pos="2340"/>
        </w:tabs>
        <w:ind w:left="1080"/>
        <w:rPr>
          <w:rFonts w:ascii="Arial" w:hAnsi="Arial" w:cs="Arial"/>
          <w:b w:val="0"/>
          <w:sz w:val="22"/>
          <w:szCs w:val="22"/>
        </w:rPr>
      </w:pPr>
      <w:r w:rsidRPr="00056E7F">
        <w:rPr>
          <w:rFonts w:ascii="Arial" w:hAnsi="Arial" w:cs="Arial"/>
          <w:b w:val="0"/>
          <w:sz w:val="22"/>
          <w:szCs w:val="22"/>
        </w:rPr>
        <w:t>participant data (which students participated in which activities</w:t>
      </w:r>
      <w:r w:rsidR="005268E3">
        <w:rPr>
          <w:rFonts w:ascii="Arial" w:hAnsi="Arial" w:cs="Arial"/>
          <w:b w:val="0"/>
          <w:sz w:val="22"/>
          <w:szCs w:val="22"/>
        </w:rPr>
        <w:t xml:space="preserve"> (include sign-in sheets)</w:t>
      </w:r>
      <w:r w:rsidRPr="00056E7F">
        <w:rPr>
          <w:rFonts w:ascii="Arial" w:hAnsi="Arial" w:cs="Arial"/>
          <w:b w:val="0"/>
          <w:sz w:val="22"/>
          <w:szCs w:val="22"/>
        </w:rPr>
        <w:t xml:space="preserve">; specify names, dates and places).   </w:t>
      </w:r>
    </w:p>
    <w:p w:rsidR="00061027" w:rsidRPr="00640320" w:rsidRDefault="00061027" w:rsidP="00061027">
      <w:pPr>
        <w:rPr>
          <w:rFonts w:ascii="Arial" w:hAnsi="Arial" w:cs="Arial"/>
        </w:rPr>
      </w:pPr>
      <w:r w:rsidRPr="00640320">
        <w:rPr>
          <w:rFonts w:ascii="Arial" w:hAnsi="Arial" w:cs="Arial"/>
        </w:rPr>
        <w:tab/>
      </w:r>
    </w:p>
    <w:p w:rsidR="00061027" w:rsidRPr="00056E7F" w:rsidRDefault="00061027" w:rsidP="00061027">
      <w:pPr>
        <w:pStyle w:val="Heading2"/>
        <w:spacing w:line="360" w:lineRule="auto"/>
        <w:rPr>
          <w:rFonts w:ascii="Arial" w:hAnsi="Arial" w:cs="Arial"/>
          <w:sz w:val="24"/>
        </w:rPr>
      </w:pPr>
      <w:bookmarkStart w:id="37" w:name="_Toc475080620"/>
      <w:r w:rsidRPr="00056E7F">
        <w:rPr>
          <w:rFonts w:ascii="Arial" w:hAnsi="Arial" w:cs="Arial"/>
          <w:sz w:val="24"/>
        </w:rPr>
        <w:t>5.  REPORTING REQUIREMENTS</w:t>
      </w:r>
      <w:bookmarkEnd w:id="37"/>
    </w:p>
    <w:p w:rsidR="00061027" w:rsidRPr="00056E7F" w:rsidRDefault="00061027" w:rsidP="00061027">
      <w:pPr>
        <w:rPr>
          <w:rFonts w:ascii="Arial" w:hAnsi="Arial" w:cs="Arial"/>
          <w:sz w:val="22"/>
          <w:szCs w:val="22"/>
        </w:rPr>
      </w:pPr>
      <w:r w:rsidRPr="00056E7F">
        <w:rPr>
          <w:rFonts w:ascii="Arial" w:hAnsi="Arial" w:cs="Arial"/>
          <w:sz w:val="22"/>
          <w:szCs w:val="22"/>
        </w:rPr>
        <w:t xml:space="preserve">To ensure accountability and sound fiscal management, the Office of </w:t>
      </w:r>
      <w:r w:rsidR="003E55C7">
        <w:rPr>
          <w:rFonts w:ascii="Arial" w:hAnsi="Arial" w:cs="Arial"/>
          <w:sz w:val="22"/>
          <w:szCs w:val="22"/>
        </w:rPr>
        <w:t xml:space="preserve">Outreach and </w:t>
      </w:r>
      <w:r w:rsidRPr="00056E7F">
        <w:rPr>
          <w:rFonts w:ascii="Arial" w:hAnsi="Arial" w:cs="Arial"/>
          <w:sz w:val="22"/>
          <w:szCs w:val="22"/>
        </w:rPr>
        <w:t xml:space="preserve">Grants </w:t>
      </w:r>
      <w:r w:rsidR="003E55C7">
        <w:rPr>
          <w:rFonts w:ascii="Arial" w:hAnsi="Arial" w:cs="Arial"/>
          <w:sz w:val="22"/>
          <w:szCs w:val="22"/>
        </w:rPr>
        <w:t xml:space="preserve">Management </w:t>
      </w:r>
      <w:r w:rsidRPr="00056E7F">
        <w:rPr>
          <w:rFonts w:ascii="Arial" w:hAnsi="Arial" w:cs="Arial"/>
          <w:sz w:val="22"/>
          <w:szCs w:val="22"/>
        </w:rPr>
        <w:t>serves as the State monitor of grant activities.  In addition to requiring interim and final reports, MHEC staff may conduct site visits</w:t>
      </w:r>
      <w:r w:rsidR="004F745B">
        <w:rPr>
          <w:rFonts w:ascii="Arial" w:hAnsi="Arial" w:cs="Arial"/>
          <w:sz w:val="22"/>
          <w:szCs w:val="22"/>
        </w:rPr>
        <w:t xml:space="preserve"> </w:t>
      </w:r>
      <w:r w:rsidRPr="00056E7F">
        <w:rPr>
          <w:rFonts w:ascii="Arial" w:hAnsi="Arial" w:cs="Arial"/>
          <w:sz w:val="22"/>
          <w:szCs w:val="22"/>
        </w:rPr>
        <w:t xml:space="preserve">or request written materials for this purpose.  </w:t>
      </w:r>
      <w:r w:rsidR="00CB6D3C">
        <w:rPr>
          <w:rFonts w:ascii="Arial" w:hAnsi="Arial" w:cs="Arial"/>
          <w:b/>
          <w:sz w:val="22"/>
          <w:szCs w:val="22"/>
        </w:rPr>
        <w:t>Contact MHEC immediately if you anticipate any difficulties completing all activities on schedule and according to the proposed budget.</w:t>
      </w:r>
    </w:p>
    <w:p w:rsidR="0013735D" w:rsidRPr="00056E7F" w:rsidRDefault="0013735D" w:rsidP="00061027">
      <w:pPr>
        <w:rPr>
          <w:rFonts w:ascii="Arial" w:hAnsi="Arial" w:cs="Arial"/>
          <w:b/>
          <w:sz w:val="22"/>
          <w:szCs w:val="22"/>
        </w:rPr>
      </w:pPr>
    </w:p>
    <w:p w:rsidR="00061027" w:rsidRDefault="00061027" w:rsidP="00061027">
      <w:pPr>
        <w:rPr>
          <w:rFonts w:ascii="Arial" w:hAnsi="Arial" w:cs="Arial"/>
          <w:sz w:val="22"/>
          <w:szCs w:val="22"/>
        </w:rPr>
      </w:pPr>
      <w:r w:rsidRPr="00056E7F">
        <w:rPr>
          <w:rFonts w:ascii="Arial" w:hAnsi="Arial" w:cs="Arial"/>
          <w:b/>
          <w:sz w:val="22"/>
          <w:szCs w:val="22"/>
        </w:rPr>
        <w:t xml:space="preserve">Formal interim and final reports </w:t>
      </w:r>
      <w:r w:rsidR="007813E0">
        <w:rPr>
          <w:rFonts w:ascii="Arial" w:hAnsi="Arial" w:cs="Arial"/>
          <w:b/>
          <w:sz w:val="22"/>
          <w:szCs w:val="22"/>
        </w:rPr>
        <w:t xml:space="preserve">are </w:t>
      </w:r>
      <w:r w:rsidRPr="00056E7F">
        <w:rPr>
          <w:rFonts w:ascii="Arial" w:hAnsi="Arial" w:cs="Arial"/>
          <w:b/>
          <w:sz w:val="22"/>
          <w:szCs w:val="22"/>
        </w:rPr>
        <w:t>required from all grantees</w:t>
      </w:r>
      <w:r w:rsidRPr="00056E7F">
        <w:rPr>
          <w:rFonts w:ascii="Arial" w:hAnsi="Arial" w:cs="Arial"/>
          <w:sz w:val="22"/>
          <w:szCs w:val="22"/>
        </w:rPr>
        <w:t xml:space="preserve">.  </w:t>
      </w:r>
      <w:r w:rsidR="004F745B">
        <w:rPr>
          <w:rFonts w:ascii="Arial" w:hAnsi="Arial" w:cs="Arial"/>
          <w:sz w:val="22"/>
          <w:szCs w:val="22"/>
        </w:rPr>
        <w:t xml:space="preserve">The second payment of grant funds will be contingent upon the acceptance of the interim report by MHEC.  The Interim Report should provide evidence that the project is progressing with sufficient effectiveness to continue.  </w:t>
      </w:r>
      <w:r w:rsidRPr="00056E7F">
        <w:rPr>
          <w:rFonts w:ascii="Arial" w:hAnsi="Arial" w:cs="Arial"/>
          <w:sz w:val="22"/>
          <w:szCs w:val="22"/>
        </w:rPr>
        <w:t xml:space="preserve">At the end of the grant, both a financial and a narrative report will be due to the Commission.  The project evaluation should be an integral part of the narrative report. </w:t>
      </w:r>
    </w:p>
    <w:p w:rsidR="00870DC8" w:rsidRDefault="00870DC8">
      <w:pPr>
        <w:rPr>
          <w:rFonts w:ascii="Arial" w:hAnsi="Arial" w:cs="Arial"/>
          <w:b/>
          <w:sz w:val="22"/>
          <w:szCs w:val="22"/>
        </w:rPr>
      </w:pPr>
      <w:r>
        <w:rPr>
          <w:rFonts w:ascii="Arial" w:hAnsi="Arial" w:cs="Arial"/>
          <w:b/>
          <w:sz w:val="22"/>
          <w:szCs w:val="22"/>
        </w:rPr>
        <w:br w:type="page"/>
      </w:r>
    </w:p>
    <w:p w:rsidR="009D6F65" w:rsidRPr="00CB6D3C" w:rsidRDefault="009D6F65" w:rsidP="00061027">
      <w:pPr>
        <w:rPr>
          <w:rFonts w:ascii="Arial" w:hAnsi="Arial" w:cs="Arial"/>
          <w:b/>
          <w:sz w:val="22"/>
          <w:szCs w:val="22"/>
        </w:rPr>
      </w:pPr>
    </w:p>
    <w:p w:rsidR="00961DAB" w:rsidRDefault="00267C8A" w:rsidP="00961DAB">
      <w:pPr>
        <w:pStyle w:val="Heading2"/>
        <w:rPr>
          <w:rFonts w:ascii="Arial" w:hAnsi="Arial" w:cs="Arial"/>
          <w:b w:val="0"/>
          <w:sz w:val="22"/>
          <w:szCs w:val="22"/>
        </w:rPr>
      </w:pPr>
      <w:bookmarkStart w:id="38" w:name="_Toc475080503"/>
      <w:bookmarkStart w:id="39" w:name="_Toc475080621"/>
      <w:r>
        <w:rPr>
          <w:rFonts w:ascii="Arial" w:hAnsi="Arial" w:cs="Arial"/>
          <w:b w:val="0"/>
          <w:i/>
          <w:noProof/>
        </w:rPr>
        <w:drawing>
          <wp:inline distT="0" distB="0" distL="0" distR="0" wp14:anchorId="412C1A5F" wp14:editId="53FC747E">
            <wp:extent cx="655263" cy="450273"/>
            <wp:effectExtent l="0" t="0" r="0" b="6985"/>
            <wp:docPr id="14" name="Picture 14" descr="C:\Users\amackaugins\AppData\Local\Microsoft\Windows\Temporary Internet Files\Content.IE5\W0X6NBYF\New[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amackaugins\AppData\Local\Microsoft\Windows\Temporary Internet Files\Content.IE5\W0X6NBYF\New[1].gif"/>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55230" cy="450251"/>
                    </a:xfrm>
                    <a:prstGeom prst="rect">
                      <a:avLst/>
                    </a:prstGeom>
                    <a:noFill/>
                    <a:ln>
                      <a:noFill/>
                    </a:ln>
                  </pic:spPr>
                </pic:pic>
              </a:graphicData>
            </a:graphic>
          </wp:inline>
        </w:drawing>
      </w:r>
      <w:bookmarkEnd w:id="38"/>
      <w:bookmarkEnd w:id="39"/>
      <w:r w:rsidR="004376B1">
        <w:rPr>
          <w:rFonts w:ascii="Arial" w:hAnsi="Arial" w:cs="Arial"/>
          <w:sz w:val="22"/>
          <w:szCs w:val="22"/>
        </w:rPr>
        <w:t>Quarterly in-kind</w:t>
      </w:r>
      <w:r w:rsidR="001B4E34">
        <w:rPr>
          <w:rFonts w:ascii="Arial" w:hAnsi="Arial" w:cs="Arial"/>
          <w:sz w:val="22"/>
          <w:szCs w:val="22"/>
        </w:rPr>
        <w:t xml:space="preserve"> &amp;</w:t>
      </w:r>
      <w:r w:rsidR="004376B1">
        <w:rPr>
          <w:rFonts w:ascii="Arial" w:hAnsi="Arial" w:cs="Arial"/>
          <w:sz w:val="22"/>
          <w:szCs w:val="22"/>
        </w:rPr>
        <w:t xml:space="preserve"> time and effort reports are required from all grantees.  </w:t>
      </w:r>
      <w:r w:rsidR="004042FD">
        <w:rPr>
          <w:rFonts w:ascii="Arial" w:hAnsi="Arial" w:cs="Arial"/>
          <w:b w:val="0"/>
          <w:sz w:val="22"/>
          <w:szCs w:val="22"/>
        </w:rPr>
        <w:t xml:space="preserve">MHEC must submit documentation of the effort to meet the GEAR UP matching requirement. Matching documentation includes the </w:t>
      </w:r>
      <w:r w:rsidR="009046CF">
        <w:rPr>
          <w:rFonts w:ascii="Arial" w:hAnsi="Arial" w:cs="Arial"/>
          <w:b w:val="0"/>
          <w:sz w:val="22"/>
          <w:szCs w:val="22"/>
        </w:rPr>
        <w:t>Monthly In-Kind &amp;</w:t>
      </w:r>
      <w:r w:rsidR="00EB7056">
        <w:rPr>
          <w:rFonts w:ascii="Arial" w:hAnsi="Arial" w:cs="Arial"/>
          <w:b w:val="0"/>
          <w:sz w:val="22"/>
          <w:szCs w:val="22"/>
        </w:rPr>
        <w:t xml:space="preserve"> </w:t>
      </w:r>
      <w:r w:rsidR="001E4A1E">
        <w:rPr>
          <w:rFonts w:ascii="Arial" w:hAnsi="Arial" w:cs="Arial"/>
          <w:b w:val="0"/>
          <w:sz w:val="22"/>
          <w:szCs w:val="22"/>
        </w:rPr>
        <w:t>Time and Effort Form</w:t>
      </w:r>
      <w:r w:rsidR="009046CF">
        <w:rPr>
          <w:rFonts w:ascii="Arial" w:hAnsi="Arial" w:cs="Arial"/>
          <w:b w:val="0"/>
          <w:sz w:val="22"/>
          <w:szCs w:val="22"/>
        </w:rPr>
        <w:t xml:space="preserve"> (due quarterly)</w:t>
      </w:r>
      <w:r w:rsidR="001E4A1E">
        <w:rPr>
          <w:rFonts w:ascii="Arial" w:hAnsi="Arial" w:cs="Arial"/>
          <w:b w:val="0"/>
          <w:sz w:val="22"/>
          <w:szCs w:val="22"/>
        </w:rPr>
        <w:t xml:space="preserve">, Interim Report Budget Summary Form, and the Final </w:t>
      </w:r>
      <w:r w:rsidR="001B4E34">
        <w:rPr>
          <w:rFonts w:ascii="Arial" w:hAnsi="Arial" w:cs="Arial"/>
          <w:b w:val="0"/>
          <w:sz w:val="22"/>
          <w:szCs w:val="22"/>
        </w:rPr>
        <w:t xml:space="preserve">Report Budget Summary Form (Final </w:t>
      </w:r>
      <w:r w:rsidR="001E4A1E">
        <w:rPr>
          <w:rFonts w:ascii="Arial" w:hAnsi="Arial" w:cs="Arial"/>
          <w:b w:val="0"/>
          <w:sz w:val="22"/>
          <w:szCs w:val="22"/>
        </w:rPr>
        <w:t>Financial Report</w:t>
      </w:r>
      <w:r w:rsidR="001B4E34">
        <w:rPr>
          <w:rFonts w:ascii="Arial" w:hAnsi="Arial" w:cs="Arial"/>
          <w:b w:val="0"/>
          <w:sz w:val="22"/>
          <w:szCs w:val="22"/>
        </w:rPr>
        <w:t>)</w:t>
      </w:r>
      <w:r w:rsidR="001E4A1E">
        <w:rPr>
          <w:rFonts w:ascii="Arial" w:hAnsi="Arial" w:cs="Arial"/>
          <w:b w:val="0"/>
          <w:sz w:val="22"/>
          <w:szCs w:val="22"/>
        </w:rPr>
        <w:t xml:space="preserve">.  </w:t>
      </w:r>
      <w:r w:rsidR="00EB7056">
        <w:rPr>
          <w:rFonts w:ascii="Arial" w:hAnsi="Arial" w:cs="Arial"/>
          <w:b w:val="0"/>
          <w:sz w:val="22"/>
          <w:szCs w:val="22"/>
        </w:rPr>
        <w:t xml:space="preserve">Any </w:t>
      </w:r>
      <w:r w:rsidR="001E4A1E">
        <w:rPr>
          <w:rFonts w:ascii="Arial" w:hAnsi="Arial" w:cs="Arial"/>
          <w:b w:val="0"/>
          <w:sz w:val="22"/>
          <w:szCs w:val="22"/>
        </w:rPr>
        <w:t xml:space="preserve">grantee </w:t>
      </w:r>
      <w:r w:rsidR="00EB7056">
        <w:rPr>
          <w:rFonts w:ascii="Arial" w:hAnsi="Arial" w:cs="Arial"/>
          <w:b w:val="0"/>
          <w:sz w:val="22"/>
          <w:szCs w:val="22"/>
        </w:rPr>
        <w:t>not able to meet these requirements must provide proper justification</w:t>
      </w:r>
      <w:r w:rsidR="001E4A1E">
        <w:rPr>
          <w:rFonts w:ascii="Arial" w:hAnsi="Arial" w:cs="Arial"/>
          <w:b w:val="0"/>
          <w:sz w:val="22"/>
          <w:szCs w:val="22"/>
        </w:rPr>
        <w:t xml:space="preserve"> with the initial proposal submission</w:t>
      </w:r>
      <w:r w:rsidR="00EB7056">
        <w:rPr>
          <w:rFonts w:ascii="Arial" w:hAnsi="Arial" w:cs="Arial"/>
          <w:b w:val="0"/>
          <w:sz w:val="22"/>
          <w:szCs w:val="22"/>
        </w:rPr>
        <w:t xml:space="preserve">.  </w:t>
      </w:r>
    </w:p>
    <w:p w:rsidR="00EB7056" w:rsidRDefault="00EB7056" w:rsidP="00EB7056"/>
    <w:p w:rsidR="00EB7056" w:rsidRDefault="00EB7056" w:rsidP="00EB7056">
      <w:pPr>
        <w:rPr>
          <w:rFonts w:ascii="Arial" w:hAnsi="Arial" w:cs="Arial"/>
          <w:sz w:val="22"/>
          <w:szCs w:val="22"/>
        </w:rPr>
      </w:pPr>
      <w:r w:rsidRPr="00EB7056">
        <w:rPr>
          <w:rFonts w:ascii="Arial" w:hAnsi="Arial" w:cs="Arial"/>
          <w:sz w:val="22"/>
          <w:szCs w:val="22"/>
        </w:rPr>
        <w:t xml:space="preserve">Below is the </w:t>
      </w:r>
      <w:r w:rsidR="001E4A1E">
        <w:rPr>
          <w:rFonts w:ascii="Arial" w:hAnsi="Arial" w:cs="Arial"/>
          <w:i/>
          <w:sz w:val="22"/>
          <w:szCs w:val="22"/>
        </w:rPr>
        <w:t xml:space="preserve">proposed </w:t>
      </w:r>
      <w:r w:rsidRPr="00EB7056">
        <w:rPr>
          <w:rFonts w:ascii="Arial" w:hAnsi="Arial" w:cs="Arial"/>
          <w:sz w:val="22"/>
          <w:szCs w:val="22"/>
        </w:rPr>
        <w:t>schedule of the collection of Time and Effort reports.</w:t>
      </w:r>
    </w:p>
    <w:p w:rsidR="00EB7056" w:rsidRPr="00EB7056" w:rsidRDefault="00EB7056" w:rsidP="00EB7056">
      <w:pPr>
        <w:rPr>
          <w:rFonts w:ascii="Arial" w:hAnsi="Arial" w:cs="Arial"/>
          <w:sz w:val="22"/>
          <w:szCs w:val="22"/>
        </w:rPr>
      </w:pPr>
    </w:p>
    <w:tbl>
      <w:tblPr>
        <w:tblStyle w:val="TableGrid"/>
        <w:tblW w:w="0" w:type="auto"/>
        <w:tblLook w:val="04A0" w:firstRow="1" w:lastRow="0" w:firstColumn="1" w:lastColumn="0" w:noHBand="0" w:noVBand="1"/>
      </w:tblPr>
      <w:tblGrid>
        <w:gridCol w:w="3978"/>
        <w:gridCol w:w="2790"/>
      </w:tblGrid>
      <w:tr w:rsidR="00EB7056" w:rsidRPr="00EB7056" w:rsidTr="00371798">
        <w:tc>
          <w:tcPr>
            <w:tcW w:w="3978" w:type="dxa"/>
            <w:shd w:val="clear" w:color="auto" w:fill="F2F2F2" w:themeFill="background1" w:themeFillShade="F2"/>
          </w:tcPr>
          <w:p w:rsidR="00EB7056" w:rsidRPr="00EB7056" w:rsidRDefault="00EB7056" w:rsidP="00EB7056">
            <w:pPr>
              <w:jc w:val="center"/>
              <w:rPr>
                <w:rFonts w:ascii="Arial" w:hAnsi="Arial" w:cs="Arial"/>
                <w:sz w:val="22"/>
                <w:szCs w:val="22"/>
              </w:rPr>
            </w:pPr>
            <w:r w:rsidRPr="00EB7056">
              <w:rPr>
                <w:rFonts w:ascii="Arial" w:hAnsi="Arial" w:cs="Arial"/>
                <w:sz w:val="22"/>
                <w:szCs w:val="22"/>
              </w:rPr>
              <w:t>Time Period</w:t>
            </w:r>
          </w:p>
        </w:tc>
        <w:tc>
          <w:tcPr>
            <w:tcW w:w="2790" w:type="dxa"/>
            <w:shd w:val="clear" w:color="auto" w:fill="F2F2F2" w:themeFill="background1" w:themeFillShade="F2"/>
          </w:tcPr>
          <w:p w:rsidR="00EB7056" w:rsidRPr="00EB7056" w:rsidRDefault="00EB7056" w:rsidP="00EB7056">
            <w:pPr>
              <w:jc w:val="center"/>
              <w:rPr>
                <w:rFonts w:ascii="Arial" w:hAnsi="Arial" w:cs="Arial"/>
                <w:sz w:val="22"/>
                <w:szCs w:val="22"/>
              </w:rPr>
            </w:pPr>
            <w:r w:rsidRPr="00EB7056">
              <w:rPr>
                <w:rFonts w:ascii="Arial" w:hAnsi="Arial" w:cs="Arial"/>
                <w:sz w:val="22"/>
                <w:szCs w:val="22"/>
              </w:rPr>
              <w:t>Report Due Date</w:t>
            </w:r>
            <w:r w:rsidR="00371798">
              <w:rPr>
                <w:rFonts w:ascii="Arial" w:hAnsi="Arial" w:cs="Arial"/>
                <w:sz w:val="22"/>
                <w:szCs w:val="22"/>
              </w:rPr>
              <w:t>*</w:t>
            </w:r>
          </w:p>
        </w:tc>
      </w:tr>
      <w:tr w:rsidR="00EB7056" w:rsidRPr="00EB7056" w:rsidTr="00371798">
        <w:tc>
          <w:tcPr>
            <w:tcW w:w="3978" w:type="dxa"/>
          </w:tcPr>
          <w:p w:rsidR="00EB7056" w:rsidRPr="00EB7056" w:rsidRDefault="00EB7056">
            <w:pPr>
              <w:rPr>
                <w:rFonts w:ascii="Arial" w:hAnsi="Arial" w:cs="Arial"/>
                <w:sz w:val="22"/>
                <w:szCs w:val="22"/>
              </w:rPr>
            </w:pPr>
            <w:r w:rsidRPr="00EB7056">
              <w:rPr>
                <w:rFonts w:ascii="Arial" w:hAnsi="Arial" w:cs="Arial"/>
                <w:sz w:val="22"/>
                <w:szCs w:val="22"/>
              </w:rPr>
              <w:t>May 22 through July 3</w:t>
            </w:r>
            <w:r>
              <w:rPr>
                <w:rFonts w:ascii="Arial" w:hAnsi="Arial" w:cs="Arial"/>
                <w:sz w:val="22"/>
                <w:szCs w:val="22"/>
              </w:rPr>
              <w:t>1</w:t>
            </w:r>
            <w:r w:rsidRPr="00EB7056">
              <w:rPr>
                <w:rFonts w:ascii="Arial" w:hAnsi="Arial" w:cs="Arial"/>
                <w:sz w:val="22"/>
                <w:szCs w:val="22"/>
                <w:vertAlign w:val="superscript"/>
              </w:rPr>
              <w:t>st</w:t>
            </w:r>
            <w:r>
              <w:rPr>
                <w:rFonts w:ascii="Arial" w:hAnsi="Arial" w:cs="Arial"/>
                <w:sz w:val="22"/>
                <w:szCs w:val="22"/>
              </w:rPr>
              <w:t xml:space="preserve"> </w:t>
            </w:r>
          </w:p>
        </w:tc>
        <w:tc>
          <w:tcPr>
            <w:tcW w:w="2790" w:type="dxa"/>
          </w:tcPr>
          <w:p w:rsidR="00EB7056" w:rsidRDefault="00EB7056">
            <w:pPr>
              <w:rPr>
                <w:rFonts w:ascii="Arial" w:hAnsi="Arial" w:cs="Arial"/>
                <w:sz w:val="22"/>
                <w:szCs w:val="22"/>
              </w:rPr>
            </w:pPr>
            <w:r>
              <w:rPr>
                <w:rFonts w:ascii="Arial" w:hAnsi="Arial" w:cs="Arial"/>
                <w:sz w:val="22"/>
                <w:szCs w:val="22"/>
              </w:rPr>
              <w:t>August 15</w:t>
            </w:r>
            <w:r w:rsidRPr="00EB7056">
              <w:rPr>
                <w:rFonts w:ascii="Arial" w:hAnsi="Arial" w:cs="Arial"/>
                <w:sz w:val="22"/>
                <w:szCs w:val="22"/>
                <w:vertAlign w:val="superscript"/>
              </w:rPr>
              <w:t>th</w:t>
            </w:r>
            <w:r>
              <w:rPr>
                <w:rFonts w:ascii="Arial" w:hAnsi="Arial" w:cs="Arial"/>
                <w:sz w:val="22"/>
                <w:szCs w:val="22"/>
              </w:rPr>
              <w:t xml:space="preserve"> </w:t>
            </w:r>
          </w:p>
          <w:p w:rsidR="00371798" w:rsidRPr="00EB7056" w:rsidRDefault="00371798">
            <w:pPr>
              <w:rPr>
                <w:rFonts w:ascii="Arial" w:hAnsi="Arial" w:cs="Arial"/>
                <w:sz w:val="22"/>
                <w:szCs w:val="22"/>
              </w:rPr>
            </w:pPr>
          </w:p>
        </w:tc>
      </w:tr>
      <w:tr w:rsidR="00EB7056" w:rsidRPr="00EB7056" w:rsidTr="00371798">
        <w:tc>
          <w:tcPr>
            <w:tcW w:w="3978" w:type="dxa"/>
          </w:tcPr>
          <w:p w:rsidR="00EB7056" w:rsidRPr="00EB7056" w:rsidRDefault="00EB7056">
            <w:pPr>
              <w:rPr>
                <w:rFonts w:ascii="Arial" w:hAnsi="Arial" w:cs="Arial"/>
                <w:sz w:val="22"/>
                <w:szCs w:val="22"/>
              </w:rPr>
            </w:pPr>
            <w:r w:rsidRPr="00EB7056">
              <w:rPr>
                <w:rFonts w:ascii="Arial" w:hAnsi="Arial" w:cs="Arial"/>
                <w:sz w:val="22"/>
                <w:szCs w:val="22"/>
              </w:rPr>
              <w:t>August 1</w:t>
            </w:r>
            <w:r w:rsidRPr="00EB7056">
              <w:rPr>
                <w:rFonts w:ascii="Arial" w:hAnsi="Arial" w:cs="Arial"/>
                <w:sz w:val="22"/>
                <w:szCs w:val="22"/>
                <w:vertAlign w:val="superscript"/>
              </w:rPr>
              <w:t>st</w:t>
            </w:r>
            <w:r w:rsidRPr="00EB7056">
              <w:rPr>
                <w:rFonts w:ascii="Arial" w:hAnsi="Arial" w:cs="Arial"/>
                <w:sz w:val="22"/>
                <w:szCs w:val="22"/>
              </w:rPr>
              <w:t xml:space="preserve"> to October 31</w:t>
            </w:r>
            <w:r w:rsidRPr="00EB7056">
              <w:rPr>
                <w:rFonts w:ascii="Arial" w:hAnsi="Arial" w:cs="Arial"/>
                <w:sz w:val="22"/>
                <w:szCs w:val="22"/>
                <w:vertAlign w:val="superscript"/>
              </w:rPr>
              <w:t>st</w:t>
            </w:r>
          </w:p>
        </w:tc>
        <w:tc>
          <w:tcPr>
            <w:tcW w:w="2790" w:type="dxa"/>
          </w:tcPr>
          <w:p w:rsidR="00EB7056" w:rsidRDefault="00EB7056">
            <w:pPr>
              <w:rPr>
                <w:rFonts w:ascii="Arial" w:hAnsi="Arial" w:cs="Arial"/>
                <w:sz w:val="22"/>
                <w:szCs w:val="22"/>
              </w:rPr>
            </w:pPr>
            <w:r>
              <w:rPr>
                <w:rFonts w:ascii="Arial" w:hAnsi="Arial" w:cs="Arial"/>
                <w:sz w:val="22"/>
                <w:szCs w:val="22"/>
              </w:rPr>
              <w:t>November 15</w:t>
            </w:r>
            <w:r w:rsidRPr="00EB7056">
              <w:rPr>
                <w:rFonts w:ascii="Arial" w:hAnsi="Arial" w:cs="Arial"/>
                <w:sz w:val="22"/>
                <w:szCs w:val="22"/>
                <w:vertAlign w:val="superscript"/>
              </w:rPr>
              <w:t>th</w:t>
            </w:r>
            <w:r>
              <w:rPr>
                <w:rFonts w:ascii="Arial" w:hAnsi="Arial" w:cs="Arial"/>
                <w:sz w:val="22"/>
                <w:szCs w:val="22"/>
              </w:rPr>
              <w:t xml:space="preserve"> </w:t>
            </w:r>
          </w:p>
          <w:p w:rsidR="00371798" w:rsidRPr="00EB7056" w:rsidRDefault="00371798">
            <w:pPr>
              <w:rPr>
                <w:rFonts w:ascii="Arial" w:hAnsi="Arial" w:cs="Arial"/>
                <w:sz w:val="22"/>
                <w:szCs w:val="22"/>
              </w:rPr>
            </w:pPr>
          </w:p>
        </w:tc>
      </w:tr>
      <w:tr w:rsidR="00EB7056" w:rsidRPr="00EB7056" w:rsidTr="00371798">
        <w:tc>
          <w:tcPr>
            <w:tcW w:w="3978" w:type="dxa"/>
          </w:tcPr>
          <w:p w:rsidR="00EB7056" w:rsidRPr="00EB7056" w:rsidRDefault="00EB7056">
            <w:pPr>
              <w:rPr>
                <w:rFonts w:ascii="Arial" w:hAnsi="Arial" w:cs="Arial"/>
                <w:sz w:val="22"/>
                <w:szCs w:val="22"/>
              </w:rPr>
            </w:pPr>
            <w:r w:rsidRPr="00EB7056">
              <w:rPr>
                <w:rFonts w:ascii="Arial" w:hAnsi="Arial" w:cs="Arial"/>
                <w:sz w:val="22"/>
                <w:szCs w:val="22"/>
              </w:rPr>
              <w:t>November 1</w:t>
            </w:r>
            <w:r w:rsidRPr="00EB7056">
              <w:rPr>
                <w:rFonts w:ascii="Arial" w:hAnsi="Arial" w:cs="Arial"/>
                <w:sz w:val="22"/>
                <w:szCs w:val="22"/>
                <w:vertAlign w:val="superscript"/>
              </w:rPr>
              <w:t>st</w:t>
            </w:r>
            <w:r w:rsidRPr="00EB7056">
              <w:rPr>
                <w:rFonts w:ascii="Arial" w:hAnsi="Arial" w:cs="Arial"/>
                <w:sz w:val="22"/>
                <w:szCs w:val="22"/>
              </w:rPr>
              <w:t xml:space="preserve"> to January 31</w:t>
            </w:r>
            <w:r w:rsidRPr="00EB7056">
              <w:rPr>
                <w:rFonts w:ascii="Arial" w:hAnsi="Arial" w:cs="Arial"/>
                <w:sz w:val="22"/>
                <w:szCs w:val="22"/>
                <w:vertAlign w:val="superscript"/>
              </w:rPr>
              <w:t>st</w:t>
            </w:r>
            <w:r w:rsidRPr="00EB7056">
              <w:rPr>
                <w:rFonts w:ascii="Arial" w:hAnsi="Arial" w:cs="Arial"/>
                <w:sz w:val="22"/>
                <w:szCs w:val="22"/>
              </w:rPr>
              <w:t xml:space="preserve"> </w:t>
            </w:r>
          </w:p>
        </w:tc>
        <w:tc>
          <w:tcPr>
            <w:tcW w:w="2790" w:type="dxa"/>
          </w:tcPr>
          <w:p w:rsidR="00EB7056" w:rsidRDefault="00EB7056">
            <w:pPr>
              <w:rPr>
                <w:rFonts w:ascii="Arial" w:hAnsi="Arial" w:cs="Arial"/>
                <w:sz w:val="22"/>
                <w:szCs w:val="22"/>
              </w:rPr>
            </w:pPr>
            <w:r>
              <w:rPr>
                <w:rFonts w:ascii="Arial" w:hAnsi="Arial" w:cs="Arial"/>
                <w:sz w:val="22"/>
                <w:szCs w:val="22"/>
              </w:rPr>
              <w:t>February 15</w:t>
            </w:r>
            <w:r w:rsidRPr="00EB7056">
              <w:rPr>
                <w:rFonts w:ascii="Arial" w:hAnsi="Arial" w:cs="Arial"/>
                <w:sz w:val="22"/>
                <w:szCs w:val="22"/>
                <w:vertAlign w:val="superscript"/>
              </w:rPr>
              <w:t>th</w:t>
            </w:r>
            <w:r>
              <w:rPr>
                <w:rFonts w:ascii="Arial" w:hAnsi="Arial" w:cs="Arial"/>
                <w:sz w:val="22"/>
                <w:szCs w:val="22"/>
              </w:rPr>
              <w:t xml:space="preserve"> </w:t>
            </w:r>
          </w:p>
          <w:p w:rsidR="00371798" w:rsidRPr="00EB7056" w:rsidRDefault="00371798">
            <w:pPr>
              <w:rPr>
                <w:rFonts w:ascii="Arial" w:hAnsi="Arial" w:cs="Arial"/>
                <w:sz w:val="22"/>
                <w:szCs w:val="22"/>
              </w:rPr>
            </w:pPr>
          </w:p>
        </w:tc>
      </w:tr>
      <w:tr w:rsidR="00EB7056" w:rsidRPr="00EB7056" w:rsidTr="00371798">
        <w:tc>
          <w:tcPr>
            <w:tcW w:w="3978" w:type="dxa"/>
          </w:tcPr>
          <w:p w:rsidR="00EB7056" w:rsidRPr="00EB7056" w:rsidRDefault="00EB7056">
            <w:pPr>
              <w:rPr>
                <w:rFonts w:ascii="Arial" w:hAnsi="Arial" w:cs="Arial"/>
                <w:sz w:val="22"/>
                <w:szCs w:val="22"/>
              </w:rPr>
            </w:pPr>
            <w:r>
              <w:rPr>
                <w:rFonts w:ascii="Arial" w:hAnsi="Arial" w:cs="Arial"/>
                <w:sz w:val="22"/>
                <w:szCs w:val="22"/>
              </w:rPr>
              <w:t>February 1</w:t>
            </w:r>
            <w:r w:rsidRPr="00EB7056">
              <w:rPr>
                <w:rFonts w:ascii="Arial" w:hAnsi="Arial" w:cs="Arial"/>
                <w:sz w:val="22"/>
                <w:szCs w:val="22"/>
                <w:vertAlign w:val="superscript"/>
              </w:rPr>
              <w:t>st</w:t>
            </w:r>
            <w:r>
              <w:rPr>
                <w:rFonts w:ascii="Arial" w:hAnsi="Arial" w:cs="Arial"/>
                <w:sz w:val="22"/>
                <w:szCs w:val="22"/>
              </w:rPr>
              <w:t xml:space="preserve"> to April 30</w:t>
            </w:r>
            <w:r w:rsidRPr="00EB7056">
              <w:rPr>
                <w:rFonts w:ascii="Arial" w:hAnsi="Arial" w:cs="Arial"/>
                <w:sz w:val="22"/>
                <w:szCs w:val="22"/>
                <w:vertAlign w:val="superscript"/>
              </w:rPr>
              <w:t>th</w:t>
            </w:r>
            <w:r>
              <w:rPr>
                <w:rFonts w:ascii="Arial" w:hAnsi="Arial" w:cs="Arial"/>
                <w:sz w:val="22"/>
                <w:szCs w:val="22"/>
              </w:rPr>
              <w:t xml:space="preserve"> </w:t>
            </w:r>
          </w:p>
        </w:tc>
        <w:tc>
          <w:tcPr>
            <w:tcW w:w="2790" w:type="dxa"/>
          </w:tcPr>
          <w:p w:rsidR="00EB7056" w:rsidRDefault="00EB7056">
            <w:pPr>
              <w:rPr>
                <w:rFonts w:ascii="Arial" w:hAnsi="Arial" w:cs="Arial"/>
                <w:sz w:val="22"/>
                <w:szCs w:val="22"/>
              </w:rPr>
            </w:pPr>
            <w:r>
              <w:rPr>
                <w:rFonts w:ascii="Arial" w:hAnsi="Arial" w:cs="Arial"/>
                <w:sz w:val="22"/>
                <w:szCs w:val="22"/>
              </w:rPr>
              <w:t>May 15</w:t>
            </w:r>
            <w:r w:rsidRPr="00EB7056">
              <w:rPr>
                <w:rFonts w:ascii="Arial" w:hAnsi="Arial" w:cs="Arial"/>
                <w:sz w:val="22"/>
                <w:szCs w:val="22"/>
                <w:vertAlign w:val="superscript"/>
              </w:rPr>
              <w:t>th</w:t>
            </w:r>
            <w:r>
              <w:rPr>
                <w:rFonts w:ascii="Arial" w:hAnsi="Arial" w:cs="Arial"/>
                <w:sz w:val="22"/>
                <w:szCs w:val="22"/>
              </w:rPr>
              <w:t xml:space="preserve"> </w:t>
            </w:r>
          </w:p>
          <w:p w:rsidR="00371798" w:rsidRPr="00EB7056" w:rsidRDefault="00371798">
            <w:pPr>
              <w:rPr>
                <w:rFonts w:ascii="Arial" w:hAnsi="Arial" w:cs="Arial"/>
                <w:sz w:val="22"/>
                <w:szCs w:val="22"/>
              </w:rPr>
            </w:pPr>
          </w:p>
        </w:tc>
      </w:tr>
    </w:tbl>
    <w:p w:rsidR="00961DAB" w:rsidRPr="00371798" w:rsidRDefault="00EB7056">
      <w:pPr>
        <w:rPr>
          <w:rFonts w:ascii="Arial" w:hAnsi="Arial" w:cs="Arial"/>
          <w:sz w:val="20"/>
          <w:szCs w:val="20"/>
        </w:rPr>
      </w:pPr>
      <w:r w:rsidRPr="00371798">
        <w:rPr>
          <w:rFonts w:ascii="Arial" w:hAnsi="Arial" w:cs="Arial"/>
          <w:sz w:val="20"/>
          <w:szCs w:val="20"/>
        </w:rPr>
        <w:t>* If the due date falls on the weekend, the report will be due on the Monday following the due date.</w:t>
      </w:r>
      <w:r w:rsidR="00961DAB" w:rsidRPr="00371798">
        <w:rPr>
          <w:rFonts w:ascii="Arial" w:hAnsi="Arial" w:cs="Arial"/>
          <w:sz w:val="20"/>
          <w:szCs w:val="20"/>
        </w:rPr>
        <w:br w:type="page"/>
      </w:r>
    </w:p>
    <w:p w:rsidR="00061027" w:rsidRPr="000A7E2F" w:rsidRDefault="00061027" w:rsidP="00C11459">
      <w:pPr>
        <w:pStyle w:val="Heading2"/>
        <w:rPr>
          <w:rFonts w:ascii="Arial" w:hAnsi="Arial" w:cs="Arial"/>
          <w:sz w:val="24"/>
        </w:rPr>
      </w:pPr>
      <w:bookmarkStart w:id="40" w:name="_Toc475080622"/>
      <w:r w:rsidRPr="00056E7F">
        <w:rPr>
          <w:rFonts w:ascii="Arial" w:hAnsi="Arial" w:cs="Arial"/>
          <w:sz w:val="24"/>
        </w:rPr>
        <w:lastRenderedPageBreak/>
        <w:t>6.  INTERIM REPORTS</w:t>
      </w:r>
      <w:r w:rsidR="00581F94">
        <w:rPr>
          <w:rFonts w:ascii="Arial" w:hAnsi="Arial" w:cs="Arial"/>
          <w:sz w:val="24"/>
        </w:rPr>
        <w:t xml:space="preserve"> are </w:t>
      </w:r>
      <w:r w:rsidR="00581F94" w:rsidRPr="0011388D">
        <w:rPr>
          <w:rFonts w:ascii="Arial" w:hAnsi="Arial" w:cs="Arial"/>
          <w:sz w:val="24"/>
        </w:rPr>
        <w:t xml:space="preserve">due </w:t>
      </w:r>
      <w:r w:rsidR="00D5244E" w:rsidRPr="000A7E2F">
        <w:rPr>
          <w:rFonts w:ascii="Arial" w:hAnsi="Arial" w:cs="Arial"/>
          <w:sz w:val="24"/>
        </w:rPr>
        <w:t xml:space="preserve">November </w:t>
      </w:r>
      <w:r w:rsidR="00893720">
        <w:rPr>
          <w:rFonts w:ascii="Arial" w:hAnsi="Arial" w:cs="Arial"/>
          <w:sz w:val="24"/>
        </w:rPr>
        <w:t>30</w:t>
      </w:r>
      <w:r w:rsidR="00D5244E" w:rsidRPr="000A7E2F">
        <w:rPr>
          <w:rFonts w:ascii="Arial" w:hAnsi="Arial" w:cs="Arial"/>
          <w:sz w:val="24"/>
        </w:rPr>
        <w:t>, 201</w:t>
      </w:r>
      <w:r w:rsidR="00C11459">
        <w:rPr>
          <w:rFonts w:ascii="Arial" w:hAnsi="Arial" w:cs="Arial"/>
          <w:sz w:val="24"/>
        </w:rPr>
        <w:t>7</w:t>
      </w:r>
      <w:r w:rsidR="0011388D" w:rsidRPr="000A7E2F">
        <w:rPr>
          <w:rFonts w:ascii="Arial" w:hAnsi="Arial" w:cs="Arial"/>
          <w:sz w:val="24"/>
        </w:rPr>
        <w:t>.</w:t>
      </w:r>
      <w:bookmarkEnd w:id="40"/>
    </w:p>
    <w:p w:rsidR="00061027" w:rsidRPr="00640320" w:rsidRDefault="00061027" w:rsidP="00061027">
      <w:pPr>
        <w:rPr>
          <w:rFonts w:ascii="Arial" w:hAnsi="Arial" w:cs="Arial"/>
          <w:b/>
          <w:bCs/>
        </w:rPr>
      </w:pPr>
    </w:p>
    <w:p w:rsidR="00061027" w:rsidRPr="00056E7F" w:rsidRDefault="00061027" w:rsidP="00FB223C">
      <w:pPr>
        <w:numPr>
          <w:ilvl w:val="0"/>
          <w:numId w:val="9"/>
        </w:numPr>
        <w:rPr>
          <w:rFonts w:ascii="Arial" w:hAnsi="Arial" w:cs="Arial"/>
          <w:sz w:val="22"/>
          <w:szCs w:val="22"/>
        </w:rPr>
      </w:pPr>
      <w:r w:rsidRPr="00056E7F">
        <w:rPr>
          <w:rFonts w:ascii="Arial" w:hAnsi="Arial" w:cs="Arial"/>
          <w:b/>
          <w:bCs/>
          <w:sz w:val="22"/>
          <w:szCs w:val="22"/>
        </w:rPr>
        <w:t>For the report to be acceptable, it must include</w:t>
      </w:r>
      <w:r w:rsidRPr="00056E7F">
        <w:rPr>
          <w:rFonts w:ascii="Arial" w:hAnsi="Arial" w:cs="Arial"/>
          <w:sz w:val="22"/>
          <w:szCs w:val="22"/>
        </w:rPr>
        <w:t>:</w:t>
      </w:r>
    </w:p>
    <w:p w:rsidR="00061027" w:rsidRDefault="00061027" w:rsidP="00FB223C">
      <w:pPr>
        <w:numPr>
          <w:ilvl w:val="1"/>
          <w:numId w:val="9"/>
        </w:numPr>
        <w:rPr>
          <w:rFonts w:ascii="Arial" w:hAnsi="Arial" w:cs="Arial"/>
          <w:sz w:val="22"/>
          <w:szCs w:val="22"/>
        </w:rPr>
      </w:pPr>
      <w:r w:rsidRPr="00056E7F">
        <w:rPr>
          <w:rFonts w:ascii="Arial" w:hAnsi="Arial" w:cs="Arial"/>
          <w:sz w:val="22"/>
          <w:szCs w:val="22"/>
        </w:rPr>
        <w:t xml:space="preserve">phase one of the evaluation plan (see </w:t>
      </w:r>
      <w:r w:rsidR="002D22C2">
        <w:rPr>
          <w:rFonts w:ascii="Arial" w:hAnsi="Arial" w:cs="Arial"/>
          <w:sz w:val="22"/>
          <w:szCs w:val="22"/>
        </w:rPr>
        <w:t>Proposal</w:t>
      </w:r>
      <w:r w:rsidRPr="00056E7F">
        <w:rPr>
          <w:rFonts w:ascii="Arial" w:hAnsi="Arial" w:cs="Arial"/>
          <w:sz w:val="22"/>
          <w:szCs w:val="22"/>
        </w:rPr>
        <w:t xml:space="preserve"> Narrative, Section 2.5 </w:t>
      </w:r>
      <w:r w:rsidR="003E55C7">
        <w:rPr>
          <w:rFonts w:ascii="Arial" w:hAnsi="Arial" w:cs="Arial"/>
          <w:sz w:val="22"/>
          <w:szCs w:val="22"/>
        </w:rPr>
        <w:t xml:space="preserve">Project </w:t>
      </w:r>
      <w:r w:rsidRPr="00056E7F">
        <w:rPr>
          <w:rFonts w:ascii="Arial" w:hAnsi="Arial" w:cs="Arial"/>
          <w:sz w:val="22"/>
          <w:szCs w:val="22"/>
        </w:rPr>
        <w:t xml:space="preserve">Evaluation for details) </w:t>
      </w:r>
    </w:p>
    <w:p w:rsidR="001F50DF" w:rsidRPr="00056E7F" w:rsidRDefault="001F50DF" w:rsidP="00FB223C">
      <w:pPr>
        <w:numPr>
          <w:ilvl w:val="1"/>
          <w:numId w:val="9"/>
        </w:numPr>
        <w:rPr>
          <w:rFonts w:ascii="Arial" w:hAnsi="Arial" w:cs="Arial"/>
          <w:sz w:val="22"/>
          <w:szCs w:val="22"/>
        </w:rPr>
      </w:pPr>
      <w:r>
        <w:rPr>
          <w:rFonts w:ascii="Arial" w:hAnsi="Arial" w:cs="Arial"/>
          <w:sz w:val="22"/>
          <w:szCs w:val="22"/>
        </w:rPr>
        <w:t xml:space="preserve">Interim updated </w:t>
      </w:r>
      <w:r w:rsidR="003E55C7">
        <w:rPr>
          <w:rFonts w:ascii="Arial" w:hAnsi="Arial" w:cs="Arial"/>
          <w:sz w:val="22"/>
          <w:szCs w:val="22"/>
        </w:rPr>
        <w:t xml:space="preserve">Enrollment </w:t>
      </w:r>
      <w:r>
        <w:rPr>
          <w:rFonts w:ascii="Arial" w:hAnsi="Arial" w:cs="Arial"/>
          <w:sz w:val="22"/>
          <w:szCs w:val="22"/>
        </w:rPr>
        <w:t>Data and Outcome</w:t>
      </w:r>
      <w:r w:rsidR="003E55C7">
        <w:rPr>
          <w:rFonts w:ascii="Arial" w:hAnsi="Arial" w:cs="Arial"/>
          <w:sz w:val="22"/>
          <w:szCs w:val="22"/>
        </w:rPr>
        <w:t>s</w:t>
      </w:r>
      <w:r>
        <w:rPr>
          <w:rFonts w:ascii="Arial" w:hAnsi="Arial" w:cs="Arial"/>
          <w:sz w:val="22"/>
          <w:szCs w:val="22"/>
        </w:rPr>
        <w:t xml:space="preserve"> Forms </w:t>
      </w:r>
    </w:p>
    <w:p w:rsidR="00061027" w:rsidRPr="00056E7F" w:rsidRDefault="00061027" w:rsidP="00FB223C">
      <w:pPr>
        <w:numPr>
          <w:ilvl w:val="1"/>
          <w:numId w:val="9"/>
        </w:numPr>
        <w:rPr>
          <w:rFonts w:ascii="Arial" w:hAnsi="Arial" w:cs="Arial"/>
          <w:sz w:val="22"/>
          <w:szCs w:val="22"/>
        </w:rPr>
      </w:pPr>
      <w:r w:rsidRPr="00056E7F">
        <w:rPr>
          <w:rFonts w:ascii="Arial" w:hAnsi="Arial" w:cs="Arial"/>
          <w:sz w:val="22"/>
          <w:szCs w:val="22"/>
        </w:rPr>
        <w:t>a roster of participants for each activity</w:t>
      </w:r>
    </w:p>
    <w:p w:rsidR="00061027" w:rsidRPr="00056E7F" w:rsidRDefault="00061027" w:rsidP="00FB223C">
      <w:pPr>
        <w:numPr>
          <w:ilvl w:val="1"/>
          <w:numId w:val="9"/>
        </w:numPr>
        <w:rPr>
          <w:rFonts w:ascii="Arial" w:hAnsi="Arial" w:cs="Arial"/>
          <w:sz w:val="22"/>
          <w:szCs w:val="22"/>
        </w:rPr>
      </w:pPr>
      <w:r w:rsidRPr="00056E7F">
        <w:rPr>
          <w:rFonts w:ascii="Arial" w:hAnsi="Arial" w:cs="Arial"/>
          <w:sz w:val="22"/>
          <w:szCs w:val="22"/>
        </w:rPr>
        <w:t xml:space="preserve">an “activity and participant information” chart included on the Interim Report Response Questions </w:t>
      </w:r>
    </w:p>
    <w:p w:rsidR="00061027" w:rsidRPr="00056E7F" w:rsidRDefault="00061027" w:rsidP="00FB223C">
      <w:pPr>
        <w:numPr>
          <w:ilvl w:val="1"/>
          <w:numId w:val="9"/>
        </w:numPr>
        <w:rPr>
          <w:rFonts w:ascii="Arial" w:hAnsi="Arial" w:cs="Arial"/>
          <w:sz w:val="22"/>
          <w:szCs w:val="22"/>
        </w:rPr>
      </w:pPr>
      <w:r w:rsidRPr="00056E7F">
        <w:rPr>
          <w:rFonts w:ascii="Arial" w:hAnsi="Arial" w:cs="Arial"/>
          <w:sz w:val="22"/>
          <w:szCs w:val="22"/>
        </w:rPr>
        <w:t xml:space="preserve">a budget that shows how much of the grant has been </w:t>
      </w:r>
      <w:r w:rsidR="009421A2">
        <w:rPr>
          <w:rFonts w:ascii="Arial" w:hAnsi="Arial" w:cs="Arial"/>
          <w:sz w:val="22"/>
          <w:szCs w:val="22"/>
        </w:rPr>
        <w:t>expended, matched</w:t>
      </w:r>
      <w:r w:rsidRPr="00056E7F">
        <w:rPr>
          <w:rFonts w:ascii="Arial" w:hAnsi="Arial" w:cs="Arial"/>
          <w:sz w:val="22"/>
          <w:szCs w:val="22"/>
        </w:rPr>
        <w:t xml:space="preserve"> and how much remains in each line item of the original accepted budget </w:t>
      </w:r>
      <w:r w:rsidR="002D22C2">
        <w:rPr>
          <w:rFonts w:ascii="Arial" w:hAnsi="Arial" w:cs="Arial"/>
          <w:sz w:val="22"/>
          <w:szCs w:val="22"/>
        </w:rPr>
        <w:t>proposal</w:t>
      </w:r>
    </w:p>
    <w:p w:rsidR="00061027" w:rsidRPr="00056E7F" w:rsidRDefault="00061027" w:rsidP="00FB223C">
      <w:pPr>
        <w:numPr>
          <w:ilvl w:val="1"/>
          <w:numId w:val="9"/>
        </w:numPr>
        <w:rPr>
          <w:rFonts w:ascii="Arial" w:hAnsi="Arial" w:cs="Arial"/>
          <w:sz w:val="22"/>
          <w:szCs w:val="22"/>
        </w:rPr>
      </w:pPr>
      <w:r w:rsidRPr="00056E7F">
        <w:rPr>
          <w:rFonts w:ascii="Arial" w:hAnsi="Arial" w:cs="Arial"/>
          <w:sz w:val="22"/>
          <w:szCs w:val="22"/>
        </w:rPr>
        <w:t>responses to the other questions posed on the interim report form</w:t>
      </w:r>
    </w:p>
    <w:p w:rsidR="00061027" w:rsidRPr="00056E7F" w:rsidRDefault="00061027" w:rsidP="00FB223C">
      <w:pPr>
        <w:numPr>
          <w:ilvl w:val="1"/>
          <w:numId w:val="9"/>
        </w:numPr>
        <w:rPr>
          <w:rFonts w:ascii="Arial" w:hAnsi="Arial" w:cs="Arial"/>
          <w:sz w:val="22"/>
          <w:szCs w:val="22"/>
        </w:rPr>
      </w:pPr>
      <w:r w:rsidRPr="00056E7F">
        <w:rPr>
          <w:rFonts w:ascii="Arial" w:hAnsi="Arial" w:cs="Arial"/>
          <w:sz w:val="22"/>
          <w:szCs w:val="22"/>
        </w:rPr>
        <w:t>evidence that the project is progressing sufficiently to continue.</w:t>
      </w:r>
    </w:p>
    <w:p w:rsidR="00061027" w:rsidRPr="00056E7F" w:rsidRDefault="00061027" w:rsidP="00061027">
      <w:pPr>
        <w:rPr>
          <w:rFonts w:ascii="Arial" w:hAnsi="Arial" w:cs="Arial"/>
          <w:sz w:val="22"/>
          <w:szCs w:val="22"/>
        </w:rPr>
      </w:pPr>
    </w:p>
    <w:p w:rsidR="00061027" w:rsidRPr="00640320" w:rsidRDefault="00061027" w:rsidP="00FB223C">
      <w:pPr>
        <w:numPr>
          <w:ilvl w:val="0"/>
          <w:numId w:val="9"/>
        </w:numPr>
        <w:rPr>
          <w:rFonts w:ascii="Arial" w:hAnsi="Arial" w:cs="Arial"/>
          <w:b/>
          <w:bCs/>
        </w:rPr>
      </w:pPr>
      <w:r w:rsidRPr="00056E7F">
        <w:rPr>
          <w:rFonts w:ascii="Arial" w:hAnsi="Arial" w:cs="Arial"/>
          <w:sz w:val="22"/>
          <w:szCs w:val="22"/>
        </w:rPr>
        <w:t>See Appendix D for the interim report</w:t>
      </w:r>
      <w:r w:rsidR="001B4E34">
        <w:rPr>
          <w:rFonts w:ascii="Arial" w:hAnsi="Arial" w:cs="Arial"/>
          <w:sz w:val="22"/>
          <w:szCs w:val="22"/>
        </w:rPr>
        <w:t xml:space="preserve"> </w:t>
      </w:r>
      <w:r w:rsidRPr="00056E7F">
        <w:rPr>
          <w:rFonts w:ascii="Arial" w:hAnsi="Arial" w:cs="Arial"/>
          <w:sz w:val="22"/>
          <w:szCs w:val="22"/>
        </w:rPr>
        <w:t>form.</w:t>
      </w:r>
      <w:r w:rsidRPr="00640320">
        <w:rPr>
          <w:rFonts w:ascii="Arial" w:hAnsi="Arial" w:cs="Arial"/>
        </w:rPr>
        <w:t xml:space="preserve">  </w:t>
      </w:r>
      <w:r w:rsidRPr="00640320">
        <w:rPr>
          <w:rFonts w:ascii="Arial" w:hAnsi="Arial" w:cs="Arial"/>
        </w:rPr>
        <w:br/>
      </w:r>
    </w:p>
    <w:p w:rsidR="00061027" w:rsidRPr="000A7E2F" w:rsidRDefault="00061027" w:rsidP="00C11459">
      <w:pPr>
        <w:pStyle w:val="Heading2"/>
        <w:rPr>
          <w:rFonts w:ascii="Arial" w:hAnsi="Arial" w:cs="Arial"/>
          <w:sz w:val="24"/>
        </w:rPr>
      </w:pPr>
      <w:bookmarkStart w:id="41" w:name="_Toc475080623"/>
      <w:r w:rsidRPr="00056E7F">
        <w:rPr>
          <w:rFonts w:ascii="Arial" w:hAnsi="Arial" w:cs="Arial"/>
          <w:sz w:val="24"/>
        </w:rPr>
        <w:t>7.  FINAL REPORTS</w:t>
      </w:r>
      <w:r w:rsidR="00581F94">
        <w:rPr>
          <w:rFonts w:ascii="Arial" w:hAnsi="Arial" w:cs="Arial"/>
          <w:sz w:val="24"/>
        </w:rPr>
        <w:t xml:space="preserve"> are </w:t>
      </w:r>
      <w:r w:rsidR="00581F94" w:rsidRPr="0011388D">
        <w:rPr>
          <w:rFonts w:ascii="Arial" w:hAnsi="Arial" w:cs="Arial"/>
          <w:sz w:val="24"/>
        </w:rPr>
        <w:t xml:space="preserve">due </w:t>
      </w:r>
      <w:r w:rsidR="00893720">
        <w:rPr>
          <w:rFonts w:ascii="Arial" w:hAnsi="Arial" w:cs="Arial"/>
          <w:sz w:val="24"/>
        </w:rPr>
        <w:t>August</w:t>
      </w:r>
      <w:r w:rsidR="000A7E2F">
        <w:rPr>
          <w:rFonts w:ascii="Arial" w:hAnsi="Arial" w:cs="Arial"/>
          <w:sz w:val="24"/>
        </w:rPr>
        <w:t xml:space="preserve"> </w:t>
      </w:r>
      <w:r w:rsidR="00893720">
        <w:rPr>
          <w:rFonts w:ascii="Arial" w:hAnsi="Arial" w:cs="Arial"/>
          <w:sz w:val="24"/>
        </w:rPr>
        <w:t>31</w:t>
      </w:r>
      <w:r w:rsidR="00D5244E" w:rsidRPr="000A7E2F">
        <w:rPr>
          <w:rFonts w:ascii="Arial" w:hAnsi="Arial" w:cs="Arial"/>
          <w:sz w:val="24"/>
        </w:rPr>
        <w:t>, 201</w:t>
      </w:r>
      <w:r w:rsidR="00C11459">
        <w:rPr>
          <w:rFonts w:ascii="Arial" w:hAnsi="Arial" w:cs="Arial"/>
          <w:sz w:val="24"/>
        </w:rPr>
        <w:t>8</w:t>
      </w:r>
      <w:r w:rsidR="0011388D" w:rsidRPr="000A7E2F">
        <w:rPr>
          <w:rFonts w:ascii="Arial" w:hAnsi="Arial" w:cs="Arial"/>
          <w:sz w:val="24"/>
        </w:rPr>
        <w:t>.</w:t>
      </w:r>
      <w:bookmarkEnd w:id="41"/>
    </w:p>
    <w:p w:rsidR="00061027" w:rsidRPr="00640320" w:rsidRDefault="00061027" w:rsidP="00061027">
      <w:pPr>
        <w:rPr>
          <w:rFonts w:ascii="Arial" w:hAnsi="Arial" w:cs="Arial"/>
        </w:rPr>
      </w:pPr>
    </w:p>
    <w:p w:rsidR="00061027" w:rsidRPr="00F07913" w:rsidRDefault="00061027" w:rsidP="00061027">
      <w:pPr>
        <w:rPr>
          <w:rFonts w:ascii="Arial" w:hAnsi="Arial" w:cs="Arial"/>
          <w:sz w:val="22"/>
          <w:szCs w:val="22"/>
        </w:rPr>
      </w:pPr>
      <w:r w:rsidRPr="00F07913">
        <w:rPr>
          <w:rFonts w:ascii="Arial" w:hAnsi="Arial" w:cs="Arial"/>
          <w:sz w:val="22"/>
          <w:szCs w:val="22"/>
        </w:rPr>
        <w:t xml:space="preserve">Final reports should address items on the interim report but for the full term of the grant.  </w:t>
      </w:r>
      <w:r w:rsidRPr="00F07913">
        <w:rPr>
          <w:rFonts w:ascii="Arial" w:hAnsi="Arial" w:cs="Arial"/>
          <w:b/>
          <w:bCs/>
          <w:sz w:val="22"/>
          <w:szCs w:val="22"/>
        </w:rPr>
        <w:br/>
      </w:r>
    </w:p>
    <w:p w:rsidR="00061027" w:rsidRDefault="00061027" w:rsidP="00FB223C">
      <w:pPr>
        <w:numPr>
          <w:ilvl w:val="0"/>
          <w:numId w:val="7"/>
        </w:numPr>
        <w:rPr>
          <w:rFonts w:ascii="Arial" w:hAnsi="Arial" w:cs="Arial"/>
          <w:sz w:val="22"/>
          <w:szCs w:val="22"/>
        </w:rPr>
      </w:pPr>
      <w:r w:rsidRPr="00F07913">
        <w:rPr>
          <w:rFonts w:ascii="Arial" w:hAnsi="Arial" w:cs="Arial"/>
          <w:sz w:val="22"/>
          <w:szCs w:val="22"/>
        </w:rPr>
        <w:t xml:space="preserve">Final reports must be submitted.  </w:t>
      </w:r>
      <w:r w:rsidRPr="00977CC9">
        <w:rPr>
          <w:rFonts w:ascii="Arial" w:hAnsi="Arial" w:cs="Arial"/>
          <w:b/>
          <w:sz w:val="22"/>
          <w:szCs w:val="22"/>
        </w:rPr>
        <w:t xml:space="preserve">Failure to submit a final report may make </w:t>
      </w:r>
      <w:r w:rsidRPr="003F769A">
        <w:rPr>
          <w:rFonts w:ascii="Arial" w:hAnsi="Arial" w:cs="Arial"/>
          <w:b/>
          <w:sz w:val="22"/>
          <w:szCs w:val="22"/>
        </w:rPr>
        <w:t>the project director ineligible to apply for future grants</w:t>
      </w:r>
      <w:r w:rsidRPr="00F07913">
        <w:rPr>
          <w:rFonts w:ascii="Arial" w:hAnsi="Arial" w:cs="Arial"/>
          <w:sz w:val="22"/>
          <w:szCs w:val="22"/>
        </w:rPr>
        <w:t>.</w:t>
      </w:r>
    </w:p>
    <w:p w:rsidR="001F50DF" w:rsidRPr="00F07913" w:rsidRDefault="001F50DF" w:rsidP="00FB223C">
      <w:pPr>
        <w:numPr>
          <w:ilvl w:val="0"/>
          <w:numId w:val="7"/>
        </w:numPr>
        <w:rPr>
          <w:rFonts w:ascii="Arial" w:hAnsi="Arial" w:cs="Arial"/>
          <w:sz w:val="22"/>
          <w:szCs w:val="22"/>
        </w:rPr>
      </w:pPr>
      <w:r>
        <w:rPr>
          <w:rFonts w:ascii="Arial" w:hAnsi="Arial" w:cs="Arial"/>
          <w:sz w:val="22"/>
          <w:szCs w:val="22"/>
        </w:rPr>
        <w:t xml:space="preserve">Include final </w:t>
      </w:r>
      <w:r w:rsidR="003E55C7">
        <w:rPr>
          <w:rFonts w:ascii="Arial" w:hAnsi="Arial" w:cs="Arial"/>
          <w:sz w:val="22"/>
          <w:szCs w:val="22"/>
        </w:rPr>
        <w:t xml:space="preserve">Enrollment </w:t>
      </w:r>
      <w:r>
        <w:rPr>
          <w:rFonts w:ascii="Arial" w:hAnsi="Arial" w:cs="Arial"/>
          <w:sz w:val="22"/>
          <w:szCs w:val="22"/>
        </w:rPr>
        <w:t>Data &amp; Outcome</w:t>
      </w:r>
      <w:r w:rsidR="003E55C7">
        <w:rPr>
          <w:rFonts w:ascii="Arial" w:hAnsi="Arial" w:cs="Arial"/>
          <w:sz w:val="22"/>
          <w:szCs w:val="22"/>
        </w:rPr>
        <w:t>s</w:t>
      </w:r>
      <w:r>
        <w:rPr>
          <w:rFonts w:ascii="Arial" w:hAnsi="Arial" w:cs="Arial"/>
          <w:sz w:val="22"/>
          <w:szCs w:val="22"/>
        </w:rPr>
        <w:t xml:space="preserve"> Forms</w:t>
      </w:r>
    </w:p>
    <w:p w:rsidR="00061027" w:rsidRPr="00F07913" w:rsidRDefault="00061027" w:rsidP="00FB223C">
      <w:pPr>
        <w:numPr>
          <w:ilvl w:val="0"/>
          <w:numId w:val="7"/>
        </w:numPr>
        <w:rPr>
          <w:rFonts w:ascii="Arial" w:hAnsi="Arial" w:cs="Arial"/>
          <w:sz w:val="22"/>
          <w:szCs w:val="22"/>
        </w:rPr>
      </w:pPr>
      <w:r w:rsidRPr="00F07913">
        <w:rPr>
          <w:rFonts w:ascii="Arial" w:hAnsi="Arial" w:cs="Arial"/>
          <w:sz w:val="22"/>
          <w:szCs w:val="22"/>
        </w:rPr>
        <w:t xml:space="preserve">Final reports have a financial report section and a narrative report section (see below for details).  </w:t>
      </w:r>
    </w:p>
    <w:p w:rsidR="00061027" w:rsidRPr="00F07913" w:rsidRDefault="00061027" w:rsidP="00FB223C">
      <w:pPr>
        <w:numPr>
          <w:ilvl w:val="0"/>
          <w:numId w:val="7"/>
        </w:numPr>
        <w:rPr>
          <w:rFonts w:ascii="Arial" w:hAnsi="Arial" w:cs="Arial"/>
          <w:sz w:val="22"/>
          <w:szCs w:val="22"/>
        </w:rPr>
      </w:pPr>
      <w:r w:rsidRPr="00F07913">
        <w:rPr>
          <w:rFonts w:ascii="Arial" w:hAnsi="Arial" w:cs="Arial"/>
          <w:sz w:val="22"/>
          <w:szCs w:val="22"/>
        </w:rPr>
        <w:t xml:space="preserve">The final report includes the comprehensive evaluation of the grant.  This evaluation will include the evaluation plan components from the accepted </w:t>
      </w:r>
      <w:r w:rsidR="002D22C2">
        <w:rPr>
          <w:rFonts w:ascii="Arial" w:hAnsi="Arial" w:cs="Arial"/>
          <w:sz w:val="22"/>
          <w:szCs w:val="22"/>
        </w:rPr>
        <w:t>proposal</w:t>
      </w:r>
      <w:r w:rsidRPr="00F07913">
        <w:rPr>
          <w:rFonts w:ascii="Arial" w:hAnsi="Arial" w:cs="Arial"/>
          <w:sz w:val="22"/>
          <w:szCs w:val="22"/>
        </w:rPr>
        <w:t xml:space="preserve">.  The evaluation should restate the objectives included in the </w:t>
      </w:r>
      <w:r w:rsidR="002D22C2">
        <w:rPr>
          <w:rFonts w:ascii="Arial" w:hAnsi="Arial" w:cs="Arial"/>
          <w:sz w:val="22"/>
          <w:szCs w:val="22"/>
        </w:rPr>
        <w:t>proposal</w:t>
      </w:r>
      <w:r w:rsidRPr="00F07913">
        <w:rPr>
          <w:rFonts w:ascii="Arial" w:hAnsi="Arial" w:cs="Arial"/>
          <w:sz w:val="22"/>
          <w:szCs w:val="22"/>
        </w:rPr>
        <w:t xml:space="preserve"> and discuss how the project outcomes compared to those stated in the </w:t>
      </w:r>
      <w:r w:rsidR="002D22C2">
        <w:rPr>
          <w:rFonts w:ascii="Arial" w:hAnsi="Arial" w:cs="Arial"/>
          <w:sz w:val="22"/>
          <w:szCs w:val="22"/>
        </w:rPr>
        <w:t>proposal</w:t>
      </w:r>
      <w:r w:rsidRPr="00F07913">
        <w:rPr>
          <w:rFonts w:ascii="Arial" w:hAnsi="Arial" w:cs="Arial"/>
          <w:sz w:val="22"/>
          <w:szCs w:val="22"/>
        </w:rPr>
        <w:t xml:space="preserve"> and the evaluation instrument(s) used.   </w:t>
      </w:r>
    </w:p>
    <w:p w:rsidR="003E37BB" w:rsidRPr="003E37BB" w:rsidRDefault="003E37BB" w:rsidP="003E37BB">
      <w:pPr>
        <w:numPr>
          <w:ilvl w:val="0"/>
          <w:numId w:val="7"/>
        </w:numPr>
        <w:rPr>
          <w:rFonts w:ascii="Arial" w:hAnsi="Arial" w:cs="Arial"/>
          <w:b/>
          <w:sz w:val="22"/>
          <w:szCs w:val="22"/>
        </w:rPr>
      </w:pPr>
      <w:r w:rsidRPr="003E37BB">
        <w:rPr>
          <w:rFonts w:ascii="Arial" w:hAnsi="Arial" w:cs="Arial"/>
          <w:b/>
          <w:sz w:val="22"/>
          <w:szCs w:val="22"/>
        </w:rPr>
        <w:t>Final reports should include the same type of Participant Roster and Participant Contact Hours requested for the interim report that is updated to reflect the information for the full term of the grant (not just the second half of the grant).</w:t>
      </w:r>
    </w:p>
    <w:p w:rsidR="00061027" w:rsidRPr="00F07913" w:rsidRDefault="00061027" w:rsidP="00061027">
      <w:pPr>
        <w:rPr>
          <w:rFonts w:ascii="Arial" w:hAnsi="Arial" w:cs="Arial"/>
          <w:sz w:val="22"/>
          <w:szCs w:val="22"/>
        </w:rPr>
      </w:pPr>
    </w:p>
    <w:p w:rsidR="00061027" w:rsidRPr="00F07913" w:rsidRDefault="00061027" w:rsidP="00061027">
      <w:pPr>
        <w:ind w:firstLine="360"/>
        <w:rPr>
          <w:rFonts w:ascii="Arial" w:hAnsi="Arial" w:cs="Arial"/>
          <w:sz w:val="22"/>
          <w:szCs w:val="22"/>
        </w:rPr>
      </w:pPr>
      <w:r w:rsidRPr="00F07913">
        <w:rPr>
          <w:rFonts w:ascii="Arial" w:hAnsi="Arial" w:cs="Arial"/>
          <w:b/>
          <w:bCs/>
          <w:sz w:val="22"/>
          <w:szCs w:val="22"/>
        </w:rPr>
        <w:t>7A. THE FINANCIAL REPORT</w:t>
      </w:r>
      <w:r w:rsidRPr="00F07913">
        <w:rPr>
          <w:rFonts w:ascii="Arial" w:hAnsi="Arial" w:cs="Arial"/>
          <w:sz w:val="22"/>
          <w:szCs w:val="22"/>
        </w:rPr>
        <w:t xml:space="preserve"> must be signed by a financial officer at the institution serving as the fiscal agent.  Grantees should keep records indicating how funds are expended, the total cost of project activities, the share of the cost provided from other sources (in-kind or otherwise), and any other relevant records to facilitate an effective audit; such records should be held for five (5) years after the grant ends.</w:t>
      </w:r>
      <w:r w:rsidR="00D5244E">
        <w:rPr>
          <w:rFonts w:ascii="Arial" w:hAnsi="Arial" w:cs="Arial"/>
          <w:sz w:val="22"/>
          <w:szCs w:val="22"/>
        </w:rPr>
        <w:t xml:space="preserve"> </w:t>
      </w:r>
      <w:r w:rsidR="00D5244E" w:rsidRPr="000A7E2F">
        <w:rPr>
          <w:rFonts w:ascii="Arial" w:hAnsi="Arial" w:cs="Arial"/>
          <w:sz w:val="22"/>
          <w:szCs w:val="22"/>
        </w:rPr>
        <w:t>(See Appendix D for the specific form/format to use).</w:t>
      </w:r>
      <w:r w:rsidRPr="000A7E2F">
        <w:rPr>
          <w:rFonts w:ascii="Arial" w:hAnsi="Arial" w:cs="Arial"/>
          <w:sz w:val="22"/>
          <w:szCs w:val="22"/>
        </w:rPr>
        <w:t xml:space="preserve"> </w:t>
      </w:r>
      <w:r w:rsidRPr="00F07913">
        <w:rPr>
          <w:rFonts w:ascii="Arial" w:hAnsi="Arial" w:cs="Arial"/>
          <w:sz w:val="22"/>
          <w:szCs w:val="22"/>
        </w:rPr>
        <w:t xml:space="preserve">  Any unspent grant funds should be returned with the financial report.</w:t>
      </w:r>
      <w:r w:rsidR="00F12D34">
        <w:rPr>
          <w:rFonts w:ascii="Arial" w:hAnsi="Arial" w:cs="Arial"/>
          <w:sz w:val="22"/>
          <w:szCs w:val="22"/>
        </w:rPr>
        <w:t xml:space="preserve">  </w:t>
      </w:r>
      <w:r w:rsidR="00581F94">
        <w:rPr>
          <w:rFonts w:ascii="Arial" w:hAnsi="Arial" w:cs="Arial"/>
          <w:sz w:val="22"/>
          <w:szCs w:val="22"/>
        </w:rPr>
        <w:t xml:space="preserve">Contact </w:t>
      </w:r>
      <w:r w:rsidR="008B6E52">
        <w:rPr>
          <w:rFonts w:ascii="Arial" w:hAnsi="Arial" w:cs="Arial"/>
          <w:sz w:val="22"/>
          <w:szCs w:val="22"/>
        </w:rPr>
        <w:t xml:space="preserve">MHEC’s Director of Budget and Administration, </w:t>
      </w:r>
      <w:r w:rsidR="00F12D34">
        <w:rPr>
          <w:rFonts w:ascii="Arial" w:hAnsi="Arial" w:cs="Arial"/>
          <w:sz w:val="22"/>
          <w:szCs w:val="22"/>
        </w:rPr>
        <w:t>Jeff Cann</w:t>
      </w:r>
      <w:r w:rsidR="008B6E52">
        <w:rPr>
          <w:rFonts w:ascii="Arial" w:hAnsi="Arial" w:cs="Arial"/>
          <w:sz w:val="22"/>
          <w:szCs w:val="22"/>
        </w:rPr>
        <w:t xml:space="preserve">, </w:t>
      </w:r>
      <w:r w:rsidR="00581F94">
        <w:rPr>
          <w:rFonts w:ascii="Arial" w:hAnsi="Arial" w:cs="Arial"/>
          <w:sz w:val="22"/>
          <w:szCs w:val="22"/>
        </w:rPr>
        <w:t xml:space="preserve">at 410.767.3044 or </w:t>
      </w:r>
      <w:hyperlink r:id="rId29" w:history="1">
        <w:r w:rsidR="005268E3" w:rsidRPr="00EE6E46">
          <w:rPr>
            <w:rStyle w:val="Hyperlink"/>
            <w:rFonts w:ascii="Arial" w:hAnsi="Arial" w:cs="Arial"/>
            <w:sz w:val="22"/>
            <w:szCs w:val="22"/>
          </w:rPr>
          <w:t>jeff.cann@maryland.gov</w:t>
        </w:r>
      </w:hyperlink>
      <w:r w:rsidR="00581F94">
        <w:rPr>
          <w:rFonts w:ascii="Arial" w:hAnsi="Arial" w:cs="Arial"/>
          <w:sz w:val="22"/>
          <w:szCs w:val="22"/>
        </w:rPr>
        <w:t xml:space="preserve"> </w:t>
      </w:r>
      <w:r w:rsidR="003E55C7">
        <w:rPr>
          <w:rFonts w:ascii="Arial" w:hAnsi="Arial" w:cs="Arial"/>
          <w:sz w:val="22"/>
          <w:szCs w:val="22"/>
        </w:rPr>
        <w:t>for payment</w:t>
      </w:r>
      <w:r w:rsidR="00581F94">
        <w:rPr>
          <w:rFonts w:ascii="Arial" w:hAnsi="Arial" w:cs="Arial"/>
          <w:sz w:val="22"/>
          <w:szCs w:val="22"/>
        </w:rPr>
        <w:t xml:space="preserve"> assistance </w:t>
      </w:r>
      <w:r w:rsidR="003E55C7">
        <w:rPr>
          <w:rFonts w:ascii="Arial" w:hAnsi="Arial" w:cs="Arial"/>
          <w:sz w:val="22"/>
          <w:szCs w:val="22"/>
        </w:rPr>
        <w:t>or to obtain</w:t>
      </w:r>
      <w:r w:rsidR="005F684B">
        <w:rPr>
          <w:rFonts w:ascii="Arial" w:hAnsi="Arial" w:cs="Arial"/>
          <w:sz w:val="22"/>
          <w:szCs w:val="22"/>
        </w:rPr>
        <w:t xml:space="preserve"> agency code</w:t>
      </w:r>
      <w:r w:rsidR="00581F94">
        <w:rPr>
          <w:rFonts w:ascii="Arial" w:hAnsi="Arial" w:cs="Arial"/>
          <w:sz w:val="22"/>
          <w:szCs w:val="22"/>
        </w:rPr>
        <w:t>s</w:t>
      </w:r>
      <w:r w:rsidR="005F684B">
        <w:rPr>
          <w:rFonts w:ascii="Arial" w:hAnsi="Arial" w:cs="Arial"/>
          <w:sz w:val="22"/>
          <w:szCs w:val="22"/>
        </w:rPr>
        <w:t>.</w:t>
      </w:r>
      <w:r w:rsidR="00937885">
        <w:rPr>
          <w:rFonts w:ascii="Arial" w:hAnsi="Arial" w:cs="Arial"/>
          <w:sz w:val="22"/>
          <w:szCs w:val="22"/>
        </w:rPr>
        <w:t xml:space="preserve"> The </w:t>
      </w:r>
      <w:r w:rsidR="00DD0562">
        <w:rPr>
          <w:rFonts w:ascii="Arial" w:hAnsi="Arial" w:cs="Arial"/>
          <w:sz w:val="22"/>
          <w:szCs w:val="22"/>
        </w:rPr>
        <w:t>GEAR UP/</w:t>
      </w:r>
      <w:r w:rsidR="00937885">
        <w:rPr>
          <w:rFonts w:ascii="Arial" w:hAnsi="Arial" w:cs="Arial"/>
          <w:sz w:val="22"/>
          <w:szCs w:val="22"/>
        </w:rPr>
        <w:t>CPIP Coordinator must also receive a copy of all correspondence.</w:t>
      </w:r>
    </w:p>
    <w:p w:rsidR="00061027" w:rsidRPr="00F07913" w:rsidRDefault="00061027" w:rsidP="00061027">
      <w:pPr>
        <w:rPr>
          <w:rFonts w:ascii="Arial" w:hAnsi="Arial" w:cs="Arial"/>
          <w:sz w:val="22"/>
          <w:szCs w:val="22"/>
        </w:rPr>
      </w:pPr>
      <w:r w:rsidRPr="00F07913">
        <w:rPr>
          <w:rFonts w:ascii="Arial" w:hAnsi="Arial" w:cs="Arial"/>
          <w:sz w:val="22"/>
          <w:szCs w:val="22"/>
        </w:rPr>
        <w:tab/>
      </w:r>
    </w:p>
    <w:p w:rsidR="00061027" w:rsidRPr="00F07913" w:rsidRDefault="00061027" w:rsidP="00061027">
      <w:pPr>
        <w:ind w:firstLine="360"/>
        <w:rPr>
          <w:rFonts w:ascii="Arial" w:hAnsi="Arial" w:cs="Arial"/>
          <w:sz w:val="22"/>
          <w:szCs w:val="22"/>
        </w:rPr>
      </w:pPr>
      <w:r w:rsidRPr="00F07913">
        <w:rPr>
          <w:rFonts w:ascii="Arial" w:hAnsi="Arial" w:cs="Arial"/>
          <w:b/>
          <w:bCs/>
          <w:sz w:val="22"/>
          <w:szCs w:val="22"/>
        </w:rPr>
        <w:t>7B. NARRATIVE REPORTS</w:t>
      </w:r>
      <w:r w:rsidRPr="00F07913">
        <w:rPr>
          <w:rFonts w:ascii="Arial" w:hAnsi="Arial" w:cs="Arial"/>
          <w:sz w:val="22"/>
          <w:szCs w:val="22"/>
        </w:rPr>
        <w:t xml:space="preserve"> include the results of the evaluation plan outlined in the project </w:t>
      </w:r>
      <w:r w:rsidR="002D22C2">
        <w:rPr>
          <w:rFonts w:ascii="Arial" w:hAnsi="Arial" w:cs="Arial"/>
          <w:sz w:val="22"/>
          <w:szCs w:val="22"/>
        </w:rPr>
        <w:t>proposal</w:t>
      </w:r>
      <w:r w:rsidRPr="00F07913">
        <w:rPr>
          <w:rFonts w:ascii="Arial" w:hAnsi="Arial" w:cs="Arial"/>
          <w:sz w:val="22"/>
          <w:szCs w:val="22"/>
        </w:rPr>
        <w:t xml:space="preserve"> and document the project outcomes.  These reports will:</w:t>
      </w:r>
    </w:p>
    <w:p w:rsidR="00061027" w:rsidRPr="000300E3" w:rsidRDefault="00061027" w:rsidP="00061027">
      <w:pPr>
        <w:rPr>
          <w:rFonts w:ascii="Arial" w:hAnsi="Arial" w:cs="Arial"/>
          <w:sz w:val="16"/>
          <w:szCs w:val="16"/>
        </w:rPr>
      </w:pPr>
    </w:p>
    <w:p w:rsidR="00061027" w:rsidRPr="00F07913" w:rsidRDefault="00061027" w:rsidP="00FB223C">
      <w:pPr>
        <w:numPr>
          <w:ilvl w:val="0"/>
          <w:numId w:val="7"/>
        </w:numPr>
        <w:rPr>
          <w:rFonts w:ascii="Arial" w:hAnsi="Arial" w:cs="Arial"/>
          <w:sz w:val="22"/>
          <w:szCs w:val="22"/>
        </w:rPr>
      </w:pPr>
      <w:r w:rsidRPr="00F07913">
        <w:rPr>
          <w:rFonts w:ascii="Arial" w:hAnsi="Arial" w:cs="Arial"/>
          <w:sz w:val="22"/>
          <w:szCs w:val="22"/>
        </w:rPr>
        <w:t xml:space="preserve">address the objectives and outcomes of the project, comparing those that were named in the </w:t>
      </w:r>
      <w:r w:rsidR="002D22C2">
        <w:rPr>
          <w:rFonts w:ascii="Arial" w:hAnsi="Arial" w:cs="Arial"/>
          <w:sz w:val="22"/>
          <w:szCs w:val="22"/>
        </w:rPr>
        <w:t>proposal</w:t>
      </w:r>
      <w:r w:rsidRPr="00F07913">
        <w:rPr>
          <w:rFonts w:ascii="Arial" w:hAnsi="Arial" w:cs="Arial"/>
          <w:sz w:val="22"/>
          <w:szCs w:val="22"/>
        </w:rPr>
        <w:t xml:space="preserve"> to the actual results and explaining how and to what extent project activities were successful in meet</w:t>
      </w:r>
      <w:r w:rsidR="00807D22" w:rsidRPr="00F07913">
        <w:rPr>
          <w:rFonts w:ascii="Arial" w:hAnsi="Arial" w:cs="Arial"/>
          <w:sz w:val="22"/>
          <w:szCs w:val="22"/>
        </w:rPr>
        <w:t>ing project objectives and outcomes</w:t>
      </w:r>
      <w:r w:rsidRPr="00F07913">
        <w:rPr>
          <w:rFonts w:ascii="Arial" w:hAnsi="Arial" w:cs="Arial"/>
          <w:sz w:val="22"/>
          <w:szCs w:val="22"/>
        </w:rPr>
        <w:t>;</w:t>
      </w:r>
    </w:p>
    <w:p w:rsidR="00061027" w:rsidRPr="00F07913" w:rsidRDefault="00061027" w:rsidP="00FB223C">
      <w:pPr>
        <w:numPr>
          <w:ilvl w:val="0"/>
          <w:numId w:val="7"/>
        </w:numPr>
        <w:rPr>
          <w:rFonts w:ascii="Arial" w:hAnsi="Arial" w:cs="Arial"/>
          <w:sz w:val="22"/>
          <w:szCs w:val="22"/>
        </w:rPr>
      </w:pPr>
      <w:r w:rsidRPr="00F07913">
        <w:rPr>
          <w:rFonts w:ascii="Arial" w:hAnsi="Arial" w:cs="Arial"/>
          <w:sz w:val="22"/>
          <w:szCs w:val="22"/>
        </w:rPr>
        <w:t xml:space="preserve">include </w:t>
      </w:r>
      <w:r w:rsidR="00D80C95">
        <w:rPr>
          <w:rFonts w:ascii="Arial" w:hAnsi="Arial" w:cs="Arial"/>
          <w:sz w:val="22"/>
          <w:szCs w:val="22"/>
        </w:rPr>
        <w:t>Ph</w:t>
      </w:r>
      <w:r w:rsidRPr="00F07913">
        <w:rPr>
          <w:rFonts w:ascii="Arial" w:hAnsi="Arial" w:cs="Arial"/>
          <w:sz w:val="22"/>
          <w:szCs w:val="22"/>
        </w:rPr>
        <w:t xml:space="preserve">ase 2 of the evaluation plan (see </w:t>
      </w:r>
      <w:r w:rsidR="002D22C2">
        <w:rPr>
          <w:rFonts w:ascii="Arial" w:hAnsi="Arial" w:cs="Arial"/>
          <w:sz w:val="22"/>
          <w:szCs w:val="22"/>
        </w:rPr>
        <w:t>Proposal</w:t>
      </w:r>
      <w:r w:rsidRPr="00F07913">
        <w:rPr>
          <w:rFonts w:ascii="Arial" w:hAnsi="Arial" w:cs="Arial"/>
          <w:sz w:val="22"/>
          <w:szCs w:val="22"/>
        </w:rPr>
        <w:t xml:space="preserve"> Narrative, Section 2.5 </w:t>
      </w:r>
      <w:r w:rsidR="004E20CB">
        <w:rPr>
          <w:rFonts w:ascii="Arial" w:hAnsi="Arial" w:cs="Arial"/>
          <w:sz w:val="22"/>
          <w:szCs w:val="22"/>
        </w:rPr>
        <w:t xml:space="preserve">Project </w:t>
      </w:r>
      <w:r w:rsidRPr="00F07913">
        <w:rPr>
          <w:rFonts w:ascii="Arial" w:hAnsi="Arial" w:cs="Arial"/>
          <w:sz w:val="22"/>
          <w:szCs w:val="22"/>
        </w:rPr>
        <w:t xml:space="preserve">Evaluation); this will include the results of the evaluation plan described in the </w:t>
      </w:r>
      <w:r w:rsidR="002D22C2">
        <w:rPr>
          <w:rFonts w:ascii="Arial" w:hAnsi="Arial" w:cs="Arial"/>
          <w:sz w:val="22"/>
          <w:szCs w:val="22"/>
        </w:rPr>
        <w:t>proposal</w:t>
      </w:r>
      <w:r w:rsidRPr="00F07913">
        <w:rPr>
          <w:rFonts w:ascii="Arial" w:hAnsi="Arial" w:cs="Arial"/>
          <w:sz w:val="22"/>
          <w:szCs w:val="22"/>
        </w:rPr>
        <w:t>—and include the results and report of any evaluator paid by the grant;</w:t>
      </w:r>
    </w:p>
    <w:p w:rsidR="00061027" w:rsidRPr="00F07913" w:rsidRDefault="00061027" w:rsidP="00FB223C">
      <w:pPr>
        <w:numPr>
          <w:ilvl w:val="0"/>
          <w:numId w:val="7"/>
        </w:numPr>
        <w:rPr>
          <w:rFonts w:ascii="Arial" w:hAnsi="Arial" w:cs="Arial"/>
          <w:sz w:val="22"/>
          <w:szCs w:val="22"/>
        </w:rPr>
      </w:pPr>
      <w:r w:rsidRPr="00F07913">
        <w:rPr>
          <w:rFonts w:ascii="Arial" w:hAnsi="Arial" w:cs="Arial"/>
          <w:sz w:val="22"/>
          <w:szCs w:val="22"/>
        </w:rPr>
        <w:t xml:space="preserve">note where or how the project activities might be improved; and </w:t>
      </w:r>
    </w:p>
    <w:p w:rsidR="00061027" w:rsidRPr="00F07913" w:rsidRDefault="00061027" w:rsidP="00FB223C">
      <w:pPr>
        <w:numPr>
          <w:ilvl w:val="0"/>
          <w:numId w:val="7"/>
        </w:numPr>
        <w:rPr>
          <w:rFonts w:ascii="Arial" w:hAnsi="Arial" w:cs="Arial"/>
          <w:sz w:val="22"/>
          <w:szCs w:val="22"/>
        </w:rPr>
      </w:pPr>
      <w:r w:rsidRPr="00F07913">
        <w:rPr>
          <w:rFonts w:ascii="Arial" w:hAnsi="Arial" w:cs="Arial"/>
          <w:sz w:val="22"/>
          <w:szCs w:val="22"/>
        </w:rPr>
        <w:lastRenderedPageBreak/>
        <w:t>indicate the number of students, teachers, and parents that were served.  Include the participant table in the interim report form</w:t>
      </w:r>
      <w:r w:rsidR="00087228">
        <w:rPr>
          <w:rFonts w:ascii="Arial" w:hAnsi="Arial" w:cs="Arial"/>
          <w:sz w:val="22"/>
          <w:szCs w:val="22"/>
        </w:rPr>
        <w:t xml:space="preserve"> and for the full grant term</w:t>
      </w:r>
      <w:r w:rsidRPr="00F07913">
        <w:rPr>
          <w:rFonts w:ascii="Arial" w:hAnsi="Arial" w:cs="Arial"/>
          <w:sz w:val="22"/>
          <w:szCs w:val="22"/>
        </w:rPr>
        <w:t xml:space="preserve">.  </w:t>
      </w:r>
    </w:p>
    <w:p w:rsidR="00061027" w:rsidRPr="00F07913" w:rsidRDefault="00061027" w:rsidP="00061027">
      <w:pPr>
        <w:rPr>
          <w:rFonts w:ascii="Arial" w:hAnsi="Arial" w:cs="Arial"/>
          <w:sz w:val="22"/>
          <w:szCs w:val="22"/>
        </w:rPr>
      </w:pPr>
    </w:p>
    <w:p w:rsidR="00061027" w:rsidRPr="00056E7F" w:rsidRDefault="00061027" w:rsidP="00061027">
      <w:pPr>
        <w:rPr>
          <w:rFonts w:ascii="Arial" w:hAnsi="Arial" w:cs="Arial"/>
          <w:sz w:val="22"/>
          <w:szCs w:val="22"/>
        </w:rPr>
      </w:pPr>
      <w:r w:rsidRPr="00F07913">
        <w:rPr>
          <w:rFonts w:ascii="Arial" w:hAnsi="Arial" w:cs="Arial"/>
          <w:sz w:val="22"/>
          <w:szCs w:val="22"/>
        </w:rPr>
        <w:t xml:space="preserve">The narrative report should also detail participant data, reflecting the total number of participants by position (student, teacher, or parent).  Sign-in sheets can serve as a place to collect most of this information in preparation for reporting, but reports should summarize the data.  </w:t>
      </w:r>
      <w:r w:rsidRPr="00F07913">
        <w:rPr>
          <w:rFonts w:ascii="Arial" w:hAnsi="Arial" w:cs="Arial"/>
          <w:b/>
          <w:bCs/>
          <w:sz w:val="22"/>
          <w:szCs w:val="22"/>
        </w:rPr>
        <w:t>Project directors should collect participant data while activities are ongoing</w:t>
      </w:r>
      <w:r w:rsidRPr="00F07913">
        <w:rPr>
          <w:rFonts w:ascii="Arial" w:hAnsi="Arial" w:cs="Arial"/>
          <w:sz w:val="22"/>
          <w:szCs w:val="22"/>
        </w:rPr>
        <w:t>.</w:t>
      </w:r>
      <w:r w:rsidRPr="00056E7F">
        <w:rPr>
          <w:rFonts w:ascii="Arial" w:hAnsi="Arial" w:cs="Arial"/>
          <w:sz w:val="22"/>
          <w:szCs w:val="22"/>
        </w:rPr>
        <w:t xml:space="preserve">  </w:t>
      </w:r>
      <w:r w:rsidRPr="00056E7F">
        <w:rPr>
          <w:rFonts w:ascii="Arial" w:hAnsi="Arial" w:cs="Arial"/>
          <w:sz w:val="22"/>
          <w:szCs w:val="22"/>
        </w:rPr>
        <w:tab/>
      </w:r>
    </w:p>
    <w:p w:rsidR="00061027" w:rsidRPr="00640320" w:rsidRDefault="00061027" w:rsidP="00061027">
      <w:pPr>
        <w:pStyle w:val="Heading5"/>
        <w:rPr>
          <w:rFonts w:ascii="Arial" w:hAnsi="Arial" w:cs="Arial"/>
          <w:bCs/>
          <w:i w:val="0"/>
          <w:iCs w:val="0"/>
        </w:rPr>
      </w:pPr>
      <w:r w:rsidRPr="00640320">
        <w:rPr>
          <w:rFonts w:ascii="Arial" w:hAnsi="Arial" w:cs="Arial"/>
          <w:i w:val="0"/>
          <w:iCs w:val="0"/>
        </w:rPr>
        <w:t xml:space="preserve">  </w:t>
      </w:r>
    </w:p>
    <w:p w:rsidR="00061027" w:rsidRPr="00056E7F" w:rsidRDefault="00061027" w:rsidP="00061027">
      <w:pPr>
        <w:pStyle w:val="Heading2"/>
        <w:spacing w:line="360" w:lineRule="auto"/>
        <w:rPr>
          <w:rFonts w:ascii="Arial" w:hAnsi="Arial" w:cs="Arial"/>
          <w:sz w:val="24"/>
        </w:rPr>
      </w:pPr>
      <w:bookmarkStart w:id="42" w:name="_Toc475080624"/>
      <w:r w:rsidRPr="00056E7F">
        <w:rPr>
          <w:rFonts w:ascii="Arial" w:hAnsi="Arial" w:cs="Arial"/>
          <w:sz w:val="24"/>
        </w:rPr>
        <w:t>8.  ACKNOWLEDGMENT OF SUPPORT AND DISCLAIMER</w:t>
      </w:r>
      <w:bookmarkEnd w:id="42"/>
    </w:p>
    <w:p w:rsidR="00061027" w:rsidRPr="00056E7F" w:rsidRDefault="00061027" w:rsidP="00061027">
      <w:pPr>
        <w:pStyle w:val="BodyText"/>
        <w:tabs>
          <w:tab w:val="left" w:pos="1800"/>
        </w:tabs>
        <w:rPr>
          <w:rFonts w:ascii="Arial" w:hAnsi="Arial" w:cs="Arial"/>
          <w:b w:val="0"/>
          <w:bCs w:val="0"/>
          <w:sz w:val="22"/>
          <w:szCs w:val="22"/>
        </w:rPr>
      </w:pPr>
      <w:r w:rsidRPr="00056E7F">
        <w:rPr>
          <w:rFonts w:ascii="Arial" w:hAnsi="Arial" w:cs="Arial"/>
          <w:b w:val="0"/>
          <w:bCs w:val="0"/>
          <w:sz w:val="22"/>
          <w:szCs w:val="22"/>
        </w:rPr>
        <w:t>An acknowledgment of the Maryland Higher Education Commission must appear in any publication of materials based on or developed under this project.</w:t>
      </w:r>
    </w:p>
    <w:p w:rsidR="00061027" w:rsidRPr="00056E7F" w:rsidRDefault="00061027" w:rsidP="00061027">
      <w:pPr>
        <w:pStyle w:val="BodyText"/>
        <w:tabs>
          <w:tab w:val="left" w:pos="1800"/>
        </w:tabs>
        <w:rPr>
          <w:rFonts w:ascii="Arial" w:hAnsi="Arial" w:cs="Arial"/>
          <w:sz w:val="22"/>
          <w:szCs w:val="22"/>
        </w:rPr>
      </w:pPr>
    </w:p>
    <w:p w:rsidR="00061027" w:rsidRPr="00056E7F" w:rsidRDefault="00061027" w:rsidP="00061027">
      <w:pPr>
        <w:pStyle w:val="BodyText"/>
        <w:tabs>
          <w:tab w:val="left" w:pos="1800"/>
        </w:tabs>
        <w:rPr>
          <w:rFonts w:ascii="Arial" w:hAnsi="Arial" w:cs="Arial"/>
          <w:b w:val="0"/>
          <w:bCs w:val="0"/>
          <w:sz w:val="22"/>
          <w:szCs w:val="22"/>
        </w:rPr>
      </w:pPr>
      <w:r w:rsidRPr="00056E7F">
        <w:rPr>
          <w:rFonts w:ascii="Arial" w:hAnsi="Arial" w:cs="Arial"/>
          <w:b w:val="0"/>
          <w:bCs w:val="0"/>
          <w:sz w:val="22"/>
          <w:szCs w:val="22"/>
        </w:rPr>
        <w:t>Materials except those published in academic journals must also contain the following disclaimer:</w:t>
      </w:r>
    </w:p>
    <w:p w:rsidR="00061027" w:rsidRPr="00056E7F" w:rsidRDefault="00061027" w:rsidP="00061027">
      <w:pPr>
        <w:pStyle w:val="BodyText"/>
        <w:tabs>
          <w:tab w:val="left" w:pos="1800"/>
        </w:tabs>
        <w:rPr>
          <w:rFonts w:ascii="Arial" w:hAnsi="Arial" w:cs="Arial"/>
          <w:b w:val="0"/>
          <w:bCs w:val="0"/>
          <w:sz w:val="22"/>
          <w:szCs w:val="22"/>
        </w:rPr>
      </w:pPr>
    </w:p>
    <w:p w:rsidR="00061027" w:rsidRPr="00056E7F" w:rsidRDefault="00061027" w:rsidP="009421A2">
      <w:pPr>
        <w:pStyle w:val="BodyText"/>
        <w:tabs>
          <w:tab w:val="left" w:pos="1800"/>
        </w:tabs>
        <w:ind w:left="720"/>
        <w:rPr>
          <w:rFonts w:ascii="Arial" w:hAnsi="Arial" w:cs="Arial"/>
          <w:b w:val="0"/>
          <w:bCs w:val="0"/>
          <w:sz w:val="22"/>
          <w:szCs w:val="22"/>
        </w:rPr>
      </w:pPr>
      <w:r w:rsidRPr="00056E7F">
        <w:rPr>
          <w:rFonts w:ascii="Arial" w:hAnsi="Arial" w:cs="Arial"/>
          <w:b w:val="0"/>
          <w:bCs w:val="0"/>
          <w:sz w:val="22"/>
          <w:szCs w:val="22"/>
        </w:rPr>
        <w:t>“Opinions, findings, and conclusions expressed herein do not necessarily reflect the position or policy of the Maryland Higher Education Commission, and no official endorsement should be inferred.”</w:t>
      </w:r>
    </w:p>
    <w:p w:rsidR="00061027" w:rsidRPr="00056E7F" w:rsidRDefault="00061027" w:rsidP="00061027">
      <w:pPr>
        <w:pStyle w:val="BodyText"/>
        <w:tabs>
          <w:tab w:val="left" w:pos="1800"/>
        </w:tabs>
        <w:rPr>
          <w:rFonts w:ascii="Arial" w:hAnsi="Arial" w:cs="Arial"/>
          <w:b w:val="0"/>
          <w:bCs w:val="0"/>
          <w:sz w:val="22"/>
          <w:szCs w:val="22"/>
        </w:rPr>
      </w:pPr>
    </w:p>
    <w:p w:rsidR="00061027" w:rsidRPr="00056E7F" w:rsidRDefault="00061027" w:rsidP="00061027">
      <w:pPr>
        <w:pStyle w:val="BodyText"/>
        <w:tabs>
          <w:tab w:val="left" w:pos="1800"/>
        </w:tabs>
        <w:rPr>
          <w:rFonts w:ascii="Arial" w:hAnsi="Arial" w:cs="Arial"/>
          <w:b w:val="0"/>
          <w:bCs w:val="0"/>
          <w:sz w:val="22"/>
          <w:szCs w:val="22"/>
        </w:rPr>
      </w:pPr>
      <w:r w:rsidRPr="00056E7F">
        <w:rPr>
          <w:rFonts w:ascii="Arial" w:hAnsi="Arial" w:cs="Arial"/>
          <w:b w:val="0"/>
          <w:bCs w:val="0"/>
          <w:sz w:val="22"/>
          <w:szCs w:val="22"/>
        </w:rPr>
        <w:t>All media announcements and public information pertaining to activities funded by this grant program should acknowledge support of the Maryland Higher Education Commission.</w:t>
      </w:r>
    </w:p>
    <w:p w:rsidR="00061027" w:rsidRPr="00056E7F" w:rsidRDefault="00061027" w:rsidP="00061027">
      <w:pPr>
        <w:pStyle w:val="BodyText"/>
        <w:tabs>
          <w:tab w:val="left" w:pos="1800"/>
        </w:tabs>
        <w:rPr>
          <w:rFonts w:ascii="Arial" w:hAnsi="Arial" w:cs="Arial"/>
          <w:b w:val="0"/>
          <w:bCs w:val="0"/>
          <w:sz w:val="22"/>
          <w:szCs w:val="22"/>
        </w:rPr>
      </w:pPr>
    </w:p>
    <w:p w:rsidR="00061027" w:rsidRPr="00056E7F" w:rsidRDefault="006059B8" w:rsidP="00061027">
      <w:pPr>
        <w:rPr>
          <w:rFonts w:ascii="Arial" w:hAnsi="Arial" w:cs="Arial"/>
          <w:sz w:val="22"/>
          <w:szCs w:val="22"/>
        </w:rPr>
      </w:pPr>
      <w:r w:rsidRPr="00056E7F">
        <w:rPr>
          <w:rFonts w:ascii="Arial" w:hAnsi="Arial" w:cs="Arial"/>
          <w:sz w:val="22"/>
          <w:szCs w:val="22"/>
        </w:rPr>
        <w:t xml:space="preserve">At such time as any article resulting from work under this grant is published in a professional journal or publication, two reprints of the publication should be sent to the Maryland Higher </w:t>
      </w:r>
      <w:r>
        <w:rPr>
          <w:rFonts w:ascii="Arial" w:hAnsi="Arial" w:cs="Arial"/>
          <w:sz w:val="22"/>
          <w:szCs w:val="22"/>
        </w:rPr>
        <w:t>Education Commission</w:t>
      </w:r>
      <w:r w:rsidR="004E20CB">
        <w:rPr>
          <w:rFonts w:ascii="Arial" w:hAnsi="Arial" w:cs="Arial"/>
          <w:sz w:val="22"/>
          <w:szCs w:val="22"/>
        </w:rPr>
        <w:t>,</w:t>
      </w:r>
      <w:r>
        <w:rPr>
          <w:rFonts w:ascii="Arial" w:hAnsi="Arial" w:cs="Arial"/>
          <w:sz w:val="22"/>
          <w:szCs w:val="22"/>
        </w:rPr>
        <w:t xml:space="preserve"> </w:t>
      </w:r>
      <w:r w:rsidRPr="00056E7F">
        <w:rPr>
          <w:rFonts w:ascii="Arial" w:hAnsi="Arial" w:cs="Arial"/>
          <w:sz w:val="22"/>
          <w:szCs w:val="22"/>
        </w:rPr>
        <w:t xml:space="preserve">Office of </w:t>
      </w:r>
      <w:r w:rsidR="00D80C95">
        <w:rPr>
          <w:rFonts w:ascii="Arial" w:hAnsi="Arial" w:cs="Arial"/>
          <w:sz w:val="22"/>
          <w:szCs w:val="22"/>
        </w:rPr>
        <w:t xml:space="preserve">Outreach and </w:t>
      </w:r>
      <w:r w:rsidRPr="00056E7F">
        <w:rPr>
          <w:rFonts w:ascii="Arial" w:hAnsi="Arial" w:cs="Arial"/>
          <w:sz w:val="22"/>
          <w:szCs w:val="22"/>
        </w:rPr>
        <w:t>Grants</w:t>
      </w:r>
      <w:r w:rsidR="00D80C95">
        <w:rPr>
          <w:rFonts w:ascii="Arial" w:hAnsi="Arial" w:cs="Arial"/>
          <w:sz w:val="22"/>
          <w:szCs w:val="22"/>
        </w:rPr>
        <w:t xml:space="preserve"> Management</w:t>
      </w:r>
      <w:r w:rsidRPr="00056E7F">
        <w:rPr>
          <w:rFonts w:ascii="Arial" w:hAnsi="Arial" w:cs="Arial"/>
          <w:sz w:val="22"/>
          <w:szCs w:val="22"/>
        </w:rPr>
        <w:t>, clearly labeled with appropriate identifying information.</w:t>
      </w:r>
    </w:p>
    <w:p w:rsidR="00061027" w:rsidRPr="00640320" w:rsidRDefault="00061027" w:rsidP="00061027">
      <w:pPr>
        <w:rPr>
          <w:rFonts w:ascii="Arial" w:hAnsi="Arial" w:cs="Arial"/>
          <w:b/>
          <w:sz w:val="22"/>
        </w:rPr>
      </w:pPr>
    </w:p>
    <w:p w:rsidR="00796A5F" w:rsidRDefault="00796A5F">
      <w:pPr>
        <w:rPr>
          <w:rFonts w:ascii="Arial" w:hAnsi="Arial" w:cs="Arial"/>
        </w:rPr>
      </w:pPr>
      <w:r>
        <w:rPr>
          <w:rFonts w:ascii="Arial" w:hAnsi="Arial" w:cs="Arial"/>
        </w:rPr>
        <w:br w:type="page"/>
      </w:r>
    </w:p>
    <w:p w:rsidR="00796A5F" w:rsidRDefault="00796A5F" w:rsidP="00796A5F">
      <w:pPr>
        <w:pStyle w:val="Footer"/>
        <w:tabs>
          <w:tab w:val="clear" w:pos="4320"/>
          <w:tab w:val="clear" w:pos="8640"/>
        </w:tabs>
        <w:jc w:val="center"/>
        <w:rPr>
          <w:rFonts w:ascii="Arial" w:hAnsi="Arial" w:cs="Arial"/>
          <w:b/>
          <w:sz w:val="44"/>
          <w:szCs w:val="44"/>
        </w:rPr>
      </w:pPr>
    </w:p>
    <w:p w:rsidR="00796A5F" w:rsidRDefault="00796A5F" w:rsidP="00796A5F">
      <w:pPr>
        <w:pStyle w:val="Footer"/>
        <w:tabs>
          <w:tab w:val="clear" w:pos="4320"/>
          <w:tab w:val="clear" w:pos="8640"/>
        </w:tabs>
        <w:jc w:val="center"/>
        <w:rPr>
          <w:rFonts w:ascii="Arial" w:hAnsi="Arial" w:cs="Arial"/>
          <w:b/>
          <w:sz w:val="44"/>
          <w:szCs w:val="44"/>
        </w:rPr>
      </w:pPr>
    </w:p>
    <w:p w:rsidR="00796A5F" w:rsidRDefault="00796A5F" w:rsidP="00796A5F">
      <w:pPr>
        <w:pStyle w:val="Footer"/>
        <w:tabs>
          <w:tab w:val="clear" w:pos="4320"/>
          <w:tab w:val="clear" w:pos="8640"/>
        </w:tabs>
        <w:jc w:val="center"/>
        <w:rPr>
          <w:rFonts w:ascii="Arial" w:hAnsi="Arial" w:cs="Arial"/>
          <w:b/>
          <w:sz w:val="44"/>
          <w:szCs w:val="44"/>
        </w:rPr>
      </w:pPr>
    </w:p>
    <w:p w:rsidR="00796A5F" w:rsidRDefault="00796A5F" w:rsidP="00796A5F">
      <w:pPr>
        <w:pStyle w:val="Footer"/>
        <w:tabs>
          <w:tab w:val="clear" w:pos="4320"/>
          <w:tab w:val="clear" w:pos="8640"/>
        </w:tabs>
        <w:jc w:val="center"/>
        <w:rPr>
          <w:rFonts w:ascii="Arial" w:hAnsi="Arial" w:cs="Arial"/>
          <w:b/>
          <w:sz w:val="44"/>
          <w:szCs w:val="44"/>
        </w:rPr>
      </w:pPr>
    </w:p>
    <w:p w:rsidR="00796A5F" w:rsidRDefault="00796A5F" w:rsidP="00796A5F">
      <w:pPr>
        <w:pStyle w:val="Footer"/>
        <w:tabs>
          <w:tab w:val="clear" w:pos="4320"/>
          <w:tab w:val="clear" w:pos="8640"/>
        </w:tabs>
        <w:jc w:val="center"/>
        <w:rPr>
          <w:rFonts w:ascii="Arial" w:hAnsi="Arial" w:cs="Arial"/>
          <w:b/>
          <w:sz w:val="44"/>
          <w:szCs w:val="44"/>
        </w:rPr>
      </w:pPr>
    </w:p>
    <w:p w:rsidR="00796A5F" w:rsidRDefault="00796A5F" w:rsidP="00796A5F">
      <w:pPr>
        <w:pStyle w:val="Footer"/>
        <w:tabs>
          <w:tab w:val="clear" w:pos="4320"/>
          <w:tab w:val="clear" w:pos="8640"/>
        </w:tabs>
        <w:jc w:val="center"/>
        <w:rPr>
          <w:rFonts w:ascii="Arial" w:hAnsi="Arial" w:cs="Arial"/>
          <w:b/>
          <w:sz w:val="44"/>
          <w:szCs w:val="44"/>
        </w:rPr>
      </w:pPr>
    </w:p>
    <w:p w:rsidR="00796A5F" w:rsidRDefault="00796A5F" w:rsidP="00796A5F">
      <w:pPr>
        <w:pStyle w:val="Footer"/>
        <w:tabs>
          <w:tab w:val="clear" w:pos="4320"/>
          <w:tab w:val="clear" w:pos="8640"/>
        </w:tabs>
        <w:jc w:val="center"/>
        <w:rPr>
          <w:rFonts w:ascii="Arial" w:hAnsi="Arial" w:cs="Arial"/>
          <w:b/>
          <w:sz w:val="44"/>
          <w:szCs w:val="44"/>
        </w:rPr>
      </w:pPr>
    </w:p>
    <w:p w:rsidR="00796A5F" w:rsidRDefault="00796A5F" w:rsidP="00796A5F">
      <w:pPr>
        <w:pStyle w:val="Footer"/>
        <w:tabs>
          <w:tab w:val="clear" w:pos="4320"/>
          <w:tab w:val="clear" w:pos="8640"/>
        </w:tabs>
        <w:jc w:val="center"/>
        <w:rPr>
          <w:rFonts w:ascii="Arial" w:hAnsi="Arial" w:cs="Arial"/>
          <w:b/>
          <w:sz w:val="44"/>
          <w:szCs w:val="44"/>
        </w:rPr>
      </w:pPr>
    </w:p>
    <w:p w:rsidR="00796A5F" w:rsidRDefault="00796A5F" w:rsidP="00796A5F">
      <w:pPr>
        <w:pStyle w:val="Footer"/>
        <w:tabs>
          <w:tab w:val="clear" w:pos="4320"/>
          <w:tab w:val="clear" w:pos="8640"/>
        </w:tabs>
        <w:jc w:val="center"/>
        <w:rPr>
          <w:rFonts w:ascii="Arial" w:hAnsi="Arial" w:cs="Arial"/>
          <w:b/>
          <w:sz w:val="44"/>
          <w:szCs w:val="44"/>
        </w:rPr>
      </w:pPr>
    </w:p>
    <w:p w:rsidR="00796A5F" w:rsidRDefault="00796A5F" w:rsidP="00796A5F">
      <w:pPr>
        <w:pStyle w:val="Footer"/>
        <w:tabs>
          <w:tab w:val="clear" w:pos="4320"/>
          <w:tab w:val="clear" w:pos="8640"/>
        </w:tabs>
        <w:jc w:val="center"/>
        <w:rPr>
          <w:rFonts w:ascii="Arial" w:hAnsi="Arial" w:cs="Arial"/>
          <w:b/>
          <w:sz w:val="44"/>
          <w:szCs w:val="44"/>
        </w:rPr>
      </w:pPr>
    </w:p>
    <w:p w:rsidR="00796A5F" w:rsidRDefault="00796A5F" w:rsidP="00796A5F">
      <w:pPr>
        <w:pStyle w:val="Footer"/>
        <w:tabs>
          <w:tab w:val="clear" w:pos="4320"/>
          <w:tab w:val="clear" w:pos="8640"/>
        </w:tabs>
        <w:jc w:val="center"/>
        <w:rPr>
          <w:rFonts w:ascii="Arial" w:hAnsi="Arial" w:cs="Arial"/>
          <w:b/>
          <w:sz w:val="44"/>
          <w:szCs w:val="44"/>
        </w:rPr>
      </w:pPr>
    </w:p>
    <w:p w:rsidR="00061027" w:rsidRPr="00796A5F" w:rsidRDefault="00796A5F" w:rsidP="00796A5F">
      <w:pPr>
        <w:pStyle w:val="Footer"/>
        <w:tabs>
          <w:tab w:val="clear" w:pos="4320"/>
          <w:tab w:val="clear" w:pos="8640"/>
        </w:tabs>
        <w:jc w:val="center"/>
        <w:rPr>
          <w:rFonts w:ascii="Arial" w:hAnsi="Arial" w:cs="Arial"/>
          <w:b/>
          <w:sz w:val="44"/>
          <w:szCs w:val="44"/>
        </w:rPr>
      </w:pPr>
      <w:r w:rsidRPr="00796A5F">
        <w:rPr>
          <w:rFonts w:ascii="Arial" w:hAnsi="Arial" w:cs="Arial"/>
          <w:b/>
          <w:sz w:val="44"/>
          <w:szCs w:val="44"/>
        </w:rPr>
        <w:t xml:space="preserve">APPENDICES:  </w:t>
      </w:r>
      <w:r w:rsidR="00061027" w:rsidRPr="00796A5F">
        <w:rPr>
          <w:rFonts w:ascii="Arial" w:hAnsi="Arial" w:cs="Arial"/>
          <w:b/>
          <w:sz w:val="44"/>
          <w:szCs w:val="44"/>
        </w:rPr>
        <w:br w:type="page"/>
      </w:r>
    </w:p>
    <w:p w:rsidR="00061027" w:rsidRPr="00640320" w:rsidRDefault="00061027" w:rsidP="00061027">
      <w:pPr>
        <w:rPr>
          <w:rFonts w:ascii="Arial" w:hAnsi="Arial" w:cs="Arial"/>
          <w:b/>
          <w:bCs/>
          <w:sz w:val="36"/>
        </w:rPr>
      </w:pPr>
    </w:p>
    <w:p w:rsidR="00061027" w:rsidRPr="00640320" w:rsidRDefault="00061027" w:rsidP="00061027">
      <w:pPr>
        <w:rPr>
          <w:rFonts w:ascii="Arial" w:hAnsi="Arial" w:cs="Arial"/>
          <w:b/>
          <w:bCs/>
          <w:sz w:val="36"/>
        </w:rPr>
      </w:pPr>
    </w:p>
    <w:p w:rsidR="00061027" w:rsidRPr="00640320" w:rsidRDefault="00061027" w:rsidP="00061027">
      <w:pPr>
        <w:rPr>
          <w:rFonts w:ascii="Arial" w:hAnsi="Arial" w:cs="Arial"/>
          <w:b/>
          <w:bCs/>
          <w:sz w:val="36"/>
        </w:rPr>
      </w:pPr>
    </w:p>
    <w:p w:rsidR="00061027" w:rsidRPr="00640320" w:rsidRDefault="00061027" w:rsidP="00061027">
      <w:pPr>
        <w:rPr>
          <w:rFonts w:ascii="Arial" w:hAnsi="Arial" w:cs="Arial"/>
          <w:b/>
          <w:bCs/>
          <w:sz w:val="36"/>
        </w:rPr>
      </w:pPr>
    </w:p>
    <w:p w:rsidR="00061027" w:rsidRPr="00640320" w:rsidRDefault="00061027" w:rsidP="00061027">
      <w:pPr>
        <w:pStyle w:val="Heading1"/>
        <w:rPr>
          <w:rFonts w:ascii="Arial" w:hAnsi="Arial" w:cs="Arial"/>
        </w:rPr>
      </w:pPr>
      <w:bookmarkStart w:id="43" w:name="_Toc57002993"/>
    </w:p>
    <w:p w:rsidR="00061027" w:rsidRPr="00640320" w:rsidRDefault="00061027" w:rsidP="00061027">
      <w:pPr>
        <w:pStyle w:val="Heading1"/>
        <w:rPr>
          <w:rFonts w:ascii="Arial" w:hAnsi="Arial" w:cs="Arial"/>
        </w:rPr>
      </w:pPr>
      <w:bookmarkStart w:id="44" w:name="_Toc156975572"/>
    </w:p>
    <w:p w:rsidR="00061027" w:rsidRPr="00640320" w:rsidRDefault="00061027" w:rsidP="00061027">
      <w:pPr>
        <w:pStyle w:val="Heading1"/>
        <w:rPr>
          <w:rFonts w:ascii="Arial" w:hAnsi="Arial" w:cs="Arial"/>
        </w:rPr>
      </w:pPr>
    </w:p>
    <w:p w:rsidR="00061027" w:rsidRPr="00640320" w:rsidRDefault="00061027" w:rsidP="00061027">
      <w:pPr>
        <w:pStyle w:val="Heading1"/>
        <w:rPr>
          <w:rFonts w:ascii="Arial" w:hAnsi="Arial" w:cs="Arial"/>
        </w:rPr>
      </w:pPr>
    </w:p>
    <w:p w:rsidR="00061027" w:rsidRPr="00640320" w:rsidRDefault="00061027" w:rsidP="00061027">
      <w:pPr>
        <w:pStyle w:val="Heading1"/>
        <w:rPr>
          <w:rFonts w:ascii="Arial" w:hAnsi="Arial" w:cs="Arial"/>
        </w:rPr>
      </w:pPr>
    </w:p>
    <w:p w:rsidR="00061027" w:rsidRPr="00640320" w:rsidRDefault="00061027" w:rsidP="00061027">
      <w:pPr>
        <w:pStyle w:val="Heading1"/>
        <w:rPr>
          <w:rFonts w:ascii="Arial" w:hAnsi="Arial" w:cs="Arial"/>
        </w:rPr>
      </w:pPr>
    </w:p>
    <w:p w:rsidR="00061027" w:rsidRPr="00640320" w:rsidRDefault="00061027" w:rsidP="00061027">
      <w:pPr>
        <w:pStyle w:val="Heading1"/>
        <w:rPr>
          <w:rFonts w:ascii="Arial" w:hAnsi="Arial" w:cs="Arial"/>
        </w:rPr>
      </w:pPr>
    </w:p>
    <w:p w:rsidR="00061027" w:rsidRPr="00796A5F" w:rsidRDefault="00061027" w:rsidP="00061027">
      <w:pPr>
        <w:pStyle w:val="Heading1"/>
        <w:rPr>
          <w:rFonts w:ascii="Arial" w:hAnsi="Arial" w:cs="Arial"/>
          <w:sz w:val="44"/>
          <w:szCs w:val="44"/>
        </w:rPr>
      </w:pPr>
      <w:bookmarkStart w:id="45" w:name="_Toc475080625"/>
      <w:r w:rsidRPr="00796A5F">
        <w:rPr>
          <w:rFonts w:ascii="Arial" w:hAnsi="Arial" w:cs="Arial"/>
          <w:sz w:val="44"/>
          <w:szCs w:val="44"/>
        </w:rPr>
        <w:t>APPENDIX A</w:t>
      </w:r>
      <w:bookmarkEnd w:id="43"/>
      <w:bookmarkEnd w:id="44"/>
      <w:r w:rsidR="001F38F2">
        <w:rPr>
          <w:rFonts w:ascii="Arial" w:hAnsi="Arial" w:cs="Arial"/>
          <w:sz w:val="44"/>
          <w:szCs w:val="44"/>
        </w:rPr>
        <w:t xml:space="preserve">.  </w:t>
      </w:r>
      <w:r w:rsidRPr="00796A5F">
        <w:rPr>
          <w:rFonts w:ascii="Arial" w:hAnsi="Arial" w:cs="Arial"/>
          <w:sz w:val="44"/>
          <w:szCs w:val="44"/>
        </w:rPr>
        <w:t>M</w:t>
      </w:r>
      <w:r w:rsidR="001F38F2">
        <w:rPr>
          <w:rFonts w:ascii="Arial" w:hAnsi="Arial" w:cs="Arial"/>
          <w:sz w:val="44"/>
          <w:szCs w:val="44"/>
        </w:rPr>
        <w:t>ARYLAND</w:t>
      </w:r>
      <w:r w:rsidRPr="00796A5F">
        <w:rPr>
          <w:rFonts w:ascii="Arial" w:hAnsi="Arial" w:cs="Arial"/>
          <w:sz w:val="44"/>
          <w:szCs w:val="44"/>
        </w:rPr>
        <w:t xml:space="preserve"> </w:t>
      </w:r>
      <w:r w:rsidR="00CA6D6E" w:rsidRPr="00796A5F">
        <w:rPr>
          <w:rFonts w:ascii="Arial" w:hAnsi="Arial" w:cs="Arial"/>
          <w:sz w:val="44"/>
          <w:szCs w:val="44"/>
        </w:rPr>
        <w:t xml:space="preserve">LEA </w:t>
      </w:r>
      <w:r w:rsidR="00351F4B" w:rsidRPr="00796A5F">
        <w:rPr>
          <w:rFonts w:ascii="Arial" w:hAnsi="Arial" w:cs="Arial"/>
          <w:sz w:val="44"/>
          <w:szCs w:val="44"/>
        </w:rPr>
        <w:t>S</w:t>
      </w:r>
      <w:r w:rsidR="001F38F2">
        <w:rPr>
          <w:rFonts w:ascii="Arial" w:hAnsi="Arial" w:cs="Arial"/>
          <w:sz w:val="44"/>
          <w:szCs w:val="44"/>
        </w:rPr>
        <w:t>CHOOL</w:t>
      </w:r>
      <w:r w:rsidR="00351F4B" w:rsidRPr="00796A5F">
        <w:rPr>
          <w:rFonts w:ascii="Arial" w:hAnsi="Arial" w:cs="Arial"/>
          <w:sz w:val="44"/>
          <w:szCs w:val="44"/>
        </w:rPr>
        <w:t xml:space="preserve"> </w:t>
      </w:r>
      <w:r w:rsidRPr="00796A5F">
        <w:rPr>
          <w:rFonts w:ascii="Arial" w:hAnsi="Arial" w:cs="Arial"/>
          <w:sz w:val="44"/>
          <w:szCs w:val="44"/>
        </w:rPr>
        <w:t>S</w:t>
      </w:r>
      <w:bookmarkEnd w:id="45"/>
      <w:r w:rsidR="001F38F2">
        <w:rPr>
          <w:rFonts w:ascii="Arial" w:hAnsi="Arial" w:cs="Arial"/>
          <w:sz w:val="44"/>
          <w:szCs w:val="44"/>
        </w:rPr>
        <w:t>ITES</w:t>
      </w:r>
    </w:p>
    <w:p w:rsidR="00061027" w:rsidRPr="00640320" w:rsidRDefault="00061027" w:rsidP="00061027">
      <w:pPr>
        <w:rPr>
          <w:rFonts w:ascii="Arial" w:hAnsi="Arial" w:cs="Arial"/>
          <w:b/>
        </w:rPr>
      </w:pPr>
    </w:p>
    <w:p w:rsidR="00DE4BBD" w:rsidRDefault="008B6E52" w:rsidP="00FA11F6">
      <w:pPr>
        <w:rPr>
          <w:rFonts w:ascii="Arial" w:hAnsi="Arial" w:cs="Arial"/>
          <w:b/>
          <w:sz w:val="28"/>
          <w:szCs w:val="28"/>
        </w:rPr>
      </w:pPr>
      <w:r>
        <w:rPr>
          <w:rFonts w:ascii="Arial" w:hAnsi="Arial" w:cs="Arial"/>
          <w:b/>
          <w:sz w:val="28"/>
          <w:szCs w:val="28"/>
        </w:rPr>
        <w:br w:type="page"/>
      </w:r>
    </w:p>
    <w:tbl>
      <w:tblPr>
        <w:tblW w:w="93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168"/>
        <w:gridCol w:w="6210"/>
      </w:tblGrid>
      <w:tr w:rsidR="00DE4BBD" w:rsidRPr="00640320" w:rsidTr="0096040B">
        <w:tc>
          <w:tcPr>
            <w:tcW w:w="3168" w:type="dxa"/>
            <w:shd w:val="clear" w:color="auto" w:fill="CCCCCC"/>
          </w:tcPr>
          <w:p w:rsidR="00DE4BBD" w:rsidRPr="00477948" w:rsidRDefault="00DE4BBD" w:rsidP="0096040B">
            <w:pPr>
              <w:spacing w:before="120" w:after="120"/>
              <w:jc w:val="center"/>
              <w:rPr>
                <w:rFonts w:ascii="Arial" w:hAnsi="Arial" w:cs="Arial"/>
                <w:b/>
                <w:bCs/>
              </w:rPr>
            </w:pPr>
            <w:r w:rsidRPr="00477948">
              <w:rPr>
                <w:rFonts w:ascii="Arial" w:hAnsi="Arial" w:cs="Arial"/>
              </w:rPr>
              <w:lastRenderedPageBreak/>
              <w:br w:type="page"/>
            </w:r>
            <w:r w:rsidRPr="00477948">
              <w:rPr>
                <w:rFonts w:ascii="Arial" w:hAnsi="Arial" w:cs="Arial"/>
              </w:rPr>
              <w:br w:type="page"/>
            </w:r>
            <w:r w:rsidRPr="00477948">
              <w:rPr>
                <w:rFonts w:ascii="Arial" w:hAnsi="Arial" w:cs="Arial"/>
                <w:b/>
                <w:bCs/>
              </w:rPr>
              <w:br w:type="page"/>
              <w:t>LEA Sites</w:t>
            </w:r>
          </w:p>
        </w:tc>
        <w:tc>
          <w:tcPr>
            <w:tcW w:w="6210" w:type="dxa"/>
            <w:shd w:val="clear" w:color="auto" w:fill="CCCCCC"/>
          </w:tcPr>
          <w:p w:rsidR="00DE4BBD" w:rsidRPr="00477948" w:rsidRDefault="00DE4BBD" w:rsidP="000F01F7">
            <w:pPr>
              <w:pStyle w:val="Heading7"/>
              <w:spacing w:before="120" w:after="120"/>
              <w:ind w:left="0"/>
              <w:jc w:val="center"/>
              <w:rPr>
                <w:rFonts w:ascii="Arial" w:hAnsi="Arial" w:cs="Arial"/>
              </w:rPr>
            </w:pPr>
            <w:r w:rsidRPr="00477948">
              <w:rPr>
                <w:rFonts w:ascii="Arial" w:hAnsi="Arial" w:cs="Arial"/>
              </w:rPr>
              <w:t>LEA</w:t>
            </w:r>
            <w:r w:rsidR="000F01F7">
              <w:rPr>
                <w:rFonts w:ascii="Arial" w:hAnsi="Arial" w:cs="Arial"/>
              </w:rPr>
              <w:t>/</w:t>
            </w:r>
            <w:r>
              <w:rPr>
                <w:rFonts w:ascii="Arial" w:hAnsi="Arial" w:cs="Arial"/>
              </w:rPr>
              <w:t xml:space="preserve">GEAR UP POINTS OF </w:t>
            </w:r>
            <w:r w:rsidRPr="00477948">
              <w:rPr>
                <w:rFonts w:ascii="Arial" w:hAnsi="Arial" w:cs="Arial"/>
              </w:rPr>
              <w:t xml:space="preserve">CONTACT </w:t>
            </w:r>
          </w:p>
        </w:tc>
      </w:tr>
      <w:tr w:rsidR="00DE4BBD" w:rsidRPr="00481A62" w:rsidTr="0096040B">
        <w:tc>
          <w:tcPr>
            <w:tcW w:w="3168" w:type="dxa"/>
          </w:tcPr>
          <w:p w:rsidR="00DE4BBD" w:rsidRPr="00481A62" w:rsidRDefault="00DE4BBD" w:rsidP="0096040B">
            <w:pPr>
              <w:rPr>
                <w:rFonts w:ascii="Arial" w:hAnsi="Arial" w:cs="Arial"/>
              </w:rPr>
            </w:pPr>
          </w:p>
          <w:p w:rsidR="00E37012" w:rsidRDefault="00DE4BBD" w:rsidP="0096040B">
            <w:pPr>
              <w:rPr>
                <w:rFonts w:ascii="Arial" w:hAnsi="Arial" w:cs="Arial"/>
              </w:rPr>
            </w:pPr>
            <w:r w:rsidRPr="00481A62">
              <w:rPr>
                <w:rFonts w:ascii="Arial" w:hAnsi="Arial" w:cs="Arial"/>
              </w:rPr>
              <w:t xml:space="preserve">Baltimore City </w:t>
            </w:r>
          </w:p>
          <w:p w:rsidR="00DE4BBD" w:rsidRPr="00481A62" w:rsidRDefault="00DE4BBD" w:rsidP="0096040B">
            <w:pPr>
              <w:rPr>
                <w:rFonts w:ascii="Arial" w:hAnsi="Arial" w:cs="Arial"/>
              </w:rPr>
            </w:pPr>
            <w:r w:rsidRPr="00481A62">
              <w:rPr>
                <w:rFonts w:ascii="Arial" w:hAnsi="Arial" w:cs="Arial"/>
              </w:rPr>
              <w:t>Public Schools</w:t>
            </w:r>
          </w:p>
        </w:tc>
        <w:tc>
          <w:tcPr>
            <w:tcW w:w="6210" w:type="dxa"/>
          </w:tcPr>
          <w:p w:rsidR="00DE4BBD" w:rsidRPr="00481A62" w:rsidRDefault="00DE4BBD" w:rsidP="0096040B">
            <w:pPr>
              <w:pStyle w:val="Heading4"/>
              <w:ind w:firstLine="0"/>
              <w:rPr>
                <w:rFonts w:ascii="Arial" w:hAnsi="Arial" w:cs="Arial"/>
                <w:sz w:val="24"/>
              </w:rPr>
            </w:pPr>
          </w:p>
          <w:p w:rsidR="00DE4BBD" w:rsidRPr="00481A62" w:rsidRDefault="00663461" w:rsidP="0096040B">
            <w:pPr>
              <w:rPr>
                <w:rFonts w:ascii="Arial" w:hAnsi="Arial" w:cs="Arial"/>
                <w:b/>
                <w:color w:val="000000"/>
              </w:rPr>
            </w:pPr>
            <w:r>
              <w:rPr>
                <w:rFonts w:ascii="Arial" w:hAnsi="Arial" w:cs="Arial"/>
                <w:b/>
                <w:color w:val="000000"/>
              </w:rPr>
              <w:t>Daniel Heller</w:t>
            </w:r>
            <w:r w:rsidR="00DE4BBD" w:rsidRPr="00481A62">
              <w:rPr>
                <w:rFonts w:ascii="Arial" w:hAnsi="Arial" w:cs="Arial"/>
                <w:b/>
                <w:color w:val="000000"/>
              </w:rPr>
              <w:t xml:space="preserve"> </w:t>
            </w:r>
          </w:p>
          <w:p w:rsidR="00DE4BBD" w:rsidRPr="00481A62" w:rsidRDefault="002A09C2" w:rsidP="0096040B">
            <w:pPr>
              <w:rPr>
                <w:rFonts w:ascii="Arial" w:hAnsi="Arial" w:cs="Arial"/>
                <w:color w:val="000000"/>
              </w:rPr>
            </w:pPr>
            <w:r>
              <w:rPr>
                <w:rFonts w:ascii="Arial" w:hAnsi="Arial" w:cs="Arial"/>
                <w:color w:val="000000"/>
              </w:rPr>
              <w:t>College and Career Readiness</w:t>
            </w:r>
          </w:p>
          <w:p w:rsidR="00DE4BBD" w:rsidRPr="00481A62" w:rsidRDefault="00DE4BBD" w:rsidP="0096040B">
            <w:pPr>
              <w:rPr>
                <w:rFonts w:ascii="Arial" w:hAnsi="Arial" w:cs="Arial"/>
                <w:color w:val="000000"/>
              </w:rPr>
            </w:pPr>
            <w:r w:rsidRPr="00481A62">
              <w:rPr>
                <w:rFonts w:ascii="Arial" w:hAnsi="Arial" w:cs="Arial"/>
                <w:color w:val="000000"/>
              </w:rPr>
              <w:t>Baltimore City Public Schools</w:t>
            </w:r>
          </w:p>
          <w:p w:rsidR="00DE4BBD" w:rsidRPr="00481A62" w:rsidRDefault="00DE4BBD" w:rsidP="0096040B">
            <w:pPr>
              <w:rPr>
                <w:rFonts w:ascii="Arial" w:hAnsi="Arial" w:cs="Arial"/>
                <w:color w:val="000000"/>
              </w:rPr>
            </w:pPr>
            <w:r w:rsidRPr="00481A62">
              <w:rPr>
                <w:rFonts w:ascii="Arial" w:hAnsi="Arial" w:cs="Arial"/>
                <w:color w:val="000000"/>
              </w:rPr>
              <w:t xml:space="preserve">200 E. North Avenue </w:t>
            </w:r>
            <w:r w:rsidRPr="00481A62">
              <w:rPr>
                <w:rFonts w:ascii="Arial" w:hAnsi="Arial" w:cs="Arial"/>
                <w:color w:val="000000"/>
              </w:rPr>
              <w:br/>
              <w:t>Baltimore, MD 21202</w:t>
            </w:r>
            <w:r w:rsidRPr="00481A62">
              <w:rPr>
                <w:rFonts w:ascii="Arial" w:hAnsi="Arial" w:cs="Arial"/>
                <w:color w:val="000000"/>
              </w:rPr>
              <w:br/>
              <w:t>Phone:  (443) 642-4</w:t>
            </w:r>
            <w:r w:rsidR="002A09C2">
              <w:rPr>
                <w:rFonts w:ascii="Arial" w:hAnsi="Arial" w:cs="Arial"/>
                <w:color w:val="000000"/>
              </w:rPr>
              <w:t>2</w:t>
            </w:r>
            <w:r w:rsidRPr="00481A62">
              <w:rPr>
                <w:rFonts w:ascii="Arial" w:hAnsi="Arial" w:cs="Arial"/>
                <w:color w:val="000000"/>
              </w:rPr>
              <w:t>77</w:t>
            </w:r>
          </w:p>
          <w:p w:rsidR="00DE4BBD" w:rsidRPr="00481A62" w:rsidRDefault="002A09C2" w:rsidP="0096040B">
            <w:pPr>
              <w:rPr>
                <w:rFonts w:ascii="Arial" w:hAnsi="Arial" w:cs="Arial"/>
                <w:color w:val="000000"/>
              </w:rPr>
            </w:pPr>
            <w:hyperlink r:id="rId30" w:history="1">
              <w:r w:rsidRPr="00F04E31">
                <w:rPr>
                  <w:rStyle w:val="Hyperlink"/>
                  <w:rFonts w:ascii="Arial" w:hAnsi="Arial" w:cs="Arial"/>
                </w:rPr>
                <w:t>DEHeller@bcps.k12.md.us</w:t>
              </w:r>
            </w:hyperlink>
          </w:p>
          <w:p w:rsidR="00DE4BBD" w:rsidRPr="00481A62" w:rsidRDefault="00DE4BBD" w:rsidP="0096040B">
            <w:pPr>
              <w:rPr>
                <w:rFonts w:ascii="Arial" w:hAnsi="Arial" w:cs="Arial"/>
                <w:b/>
                <w:color w:val="000000"/>
              </w:rPr>
            </w:pPr>
          </w:p>
          <w:p w:rsidR="00DE4BBD" w:rsidRPr="00481A62" w:rsidRDefault="00DE4BBD" w:rsidP="0096040B">
            <w:pPr>
              <w:rPr>
                <w:rFonts w:ascii="Arial" w:hAnsi="Arial" w:cs="Arial"/>
              </w:rPr>
            </w:pPr>
          </w:p>
        </w:tc>
      </w:tr>
      <w:tr w:rsidR="00DE4BBD" w:rsidRPr="00481A62" w:rsidTr="0096040B">
        <w:tc>
          <w:tcPr>
            <w:tcW w:w="3168" w:type="dxa"/>
          </w:tcPr>
          <w:p w:rsidR="00DE4BBD" w:rsidRPr="00481A62" w:rsidRDefault="00DE4BBD" w:rsidP="0096040B">
            <w:pPr>
              <w:rPr>
                <w:rFonts w:ascii="Arial" w:hAnsi="Arial" w:cs="Arial"/>
              </w:rPr>
            </w:pPr>
          </w:p>
          <w:p w:rsidR="00E37012" w:rsidRDefault="00DE4BBD" w:rsidP="0096040B">
            <w:pPr>
              <w:rPr>
                <w:rFonts w:ascii="Arial" w:hAnsi="Arial" w:cs="Arial"/>
              </w:rPr>
            </w:pPr>
            <w:r w:rsidRPr="00481A62">
              <w:rPr>
                <w:rFonts w:ascii="Arial" w:hAnsi="Arial" w:cs="Arial"/>
              </w:rPr>
              <w:t xml:space="preserve">Dorchester County </w:t>
            </w:r>
          </w:p>
          <w:p w:rsidR="00DE4BBD" w:rsidRPr="00481A62" w:rsidRDefault="00DE4BBD" w:rsidP="0096040B">
            <w:pPr>
              <w:rPr>
                <w:rFonts w:ascii="Arial" w:hAnsi="Arial" w:cs="Arial"/>
              </w:rPr>
            </w:pPr>
            <w:r w:rsidRPr="00481A62">
              <w:rPr>
                <w:rFonts w:ascii="Arial" w:hAnsi="Arial" w:cs="Arial"/>
              </w:rPr>
              <w:t>Public Schools</w:t>
            </w:r>
          </w:p>
          <w:p w:rsidR="00DE4BBD" w:rsidRPr="00481A62" w:rsidRDefault="00DE4BBD" w:rsidP="0096040B">
            <w:pPr>
              <w:rPr>
                <w:rFonts w:ascii="Arial" w:hAnsi="Arial" w:cs="Arial"/>
              </w:rPr>
            </w:pPr>
          </w:p>
          <w:p w:rsidR="00DE4BBD" w:rsidRPr="00481A62" w:rsidRDefault="00DE4BBD" w:rsidP="0096040B">
            <w:pPr>
              <w:rPr>
                <w:rFonts w:ascii="Arial" w:hAnsi="Arial" w:cs="Arial"/>
              </w:rPr>
            </w:pPr>
          </w:p>
          <w:p w:rsidR="00DE4BBD" w:rsidRPr="00481A62" w:rsidRDefault="00DE4BBD" w:rsidP="0096040B">
            <w:pPr>
              <w:rPr>
                <w:rFonts w:ascii="Arial" w:hAnsi="Arial" w:cs="Arial"/>
              </w:rPr>
            </w:pPr>
          </w:p>
          <w:p w:rsidR="00DE4BBD" w:rsidRPr="00481A62" w:rsidRDefault="00DE4BBD" w:rsidP="0096040B">
            <w:pPr>
              <w:rPr>
                <w:rFonts w:ascii="Arial" w:hAnsi="Arial" w:cs="Arial"/>
              </w:rPr>
            </w:pPr>
          </w:p>
        </w:tc>
        <w:tc>
          <w:tcPr>
            <w:tcW w:w="6210" w:type="dxa"/>
          </w:tcPr>
          <w:p w:rsidR="00DE4BBD" w:rsidRPr="00481A62" w:rsidRDefault="00DE4BBD" w:rsidP="0096040B">
            <w:pPr>
              <w:rPr>
                <w:rFonts w:ascii="Arial" w:hAnsi="Arial" w:cs="Arial"/>
                <w:b/>
              </w:rPr>
            </w:pPr>
          </w:p>
          <w:p w:rsidR="00DE4BBD" w:rsidRPr="00481A62" w:rsidRDefault="00DE4BBD" w:rsidP="0096040B">
            <w:pPr>
              <w:rPr>
                <w:rFonts w:ascii="Arial" w:hAnsi="Arial" w:cs="Arial"/>
                <w:b/>
              </w:rPr>
            </w:pPr>
            <w:r w:rsidRPr="00481A62">
              <w:rPr>
                <w:rFonts w:ascii="Arial" w:hAnsi="Arial" w:cs="Arial"/>
                <w:b/>
              </w:rPr>
              <w:t>Richard Potter, College and Career Readiness Transition Specialist</w:t>
            </w:r>
          </w:p>
          <w:p w:rsidR="00DE4BBD" w:rsidRPr="00481A62" w:rsidRDefault="00DE4BBD" w:rsidP="0096040B">
            <w:pPr>
              <w:rPr>
                <w:rFonts w:ascii="Arial" w:hAnsi="Arial" w:cs="Arial"/>
              </w:rPr>
            </w:pPr>
            <w:r w:rsidRPr="00481A62">
              <w:rPr>
                <w:rFonts w:ascii="Arial" w:hAnsi="Arial" w:cs="Arial"/>
              </w:rPr>
              <w:t>Dorchester County Public Schools</w:t>
            </w:r>
          </w:p>
          <w:p w:rsidR="00DE4BBD" w:rsidRPr="00481A62" w:rsidRDefault="00DE4BBD" w:rsidP="0096040B">
            <w:pPr>
              <w:rPr>
                <w:rFonts w:ascii="Arial" w:hAnsi="Arial" w:cs="Arial"/>
              </w:rPr>
            </w:pPr>
            <w:r w:rsidRPr="00481A62">
              <w:rPr>
                <w:rFonts w:ascii="Arial" w:hAnsi="Arial" w:cs="Arial"/>
              </w:rPr>
              <w:t>700 Glasgow Street – PO Box 619</w:t>
            </w:r>
          </w:p>
          <w:p w:rsidR="00DE4BBD" w:rsidRPr="00481A62" w:rsidRDefault="00DE4BBD" w:rsidP="0096040B">
            <w:pPr>
              <w:rPr>
                <w:rFonts w:ascii="Arial" w:hAnsi="Arial" w:cs="Arial"/>
              </w:rPr>
            </w:pPr>
            <w:r w:rsidRPr="00481A62">
              <w:rPr>
                <w:rFonts w:ascii="Arial" w:hAnsi="Arial" w:cs="Arial"/>
              </w:rPr>
              <w:t>Cambridge, MD 21613</w:t>
            </w:r>
          </w:p>
          <w:p w:rsidR="00DE4BBD" w:rsidRPr="00481A62" w:rsidRDefault="00DE4BBD" w:rsidP="0096040B">
            <w:pPr>
              <w:rPr>
                <w:rFonts w:ascii="Arial" w:hAnsi="Arial" w:cs="Arial"/>
              </w:rPr>
            </w:pPr>
            <w:r w:rsidRPr="00481A62">
              <w:rPr>
                <w:rFonts w:ascii="Arial" w:hAnsi="Arial" w:cs="Arial"/>
              </w:rPr>
              <w:t>Phone:  410-901-6944 ext. 3614</w:t>
            </w:r>
          </w:p>
          <w:p w:rsidR="00DE4BBD" w:rsidRPr="00481A62" w:rsidRDefault="002A09C2" w:rsidP="0096040B">
            <w:pPr>
              <w:rPr>
                <w:rFonts w:ascii="Arial" w:hAnsi="Arial" w:cs="Arial"/>
              </w:rPr>
            </w:pPr>
            <w:hyperlink r:id="rId31" w:history="1">
              <w:r w:rsidR="00DE4BBD" w:rsidRPr="00481A62">
                <w:rPr>
                  <w:rStyle w:val="Hyperlink"/>
                  <w:rFonts w:ascii="Arial" w:hAnsi="Arial" w:cs="Arial"/>
                </w:rPr>
                <w:t>potterr@dcpsmd.org</w:t>
              </w:r>
            </w:hyperlink>
          </w:p>
          <w:p w:rsidR="00DE4BBD" w:rsidRPr="00481A62" w:rsidRDefault="00DE4BBD" w:rsidP="0096040B">
            <w:pPr>
              <w:rPr>
                <w:rFonts w:ascii="Arial" w:hAnsi="Arial" w:cs="Arial"/>
              </w:rPr>
            </w:pPr>
          </w:p>
        </w:tc>
      </w:tr>
      <w:tr w:rsidR="00DE4BBD" w:rsidRPr="00481A62" w:rsidTr="0096040B">
        <w:tc>
          <w:tcPr>
            <w:tcW w:w="3168" w:type="dxa"/>
          </w:tcPr>
          <w:p w:rsidR="00DE4BBD" w:rsidRPr="00481A62" w:rsidRDefault="00DE4BBD" w:rsidP="0096040B">
            <w:pPr>
              <w:rPr>
                <w:rFonts w:ascii="Arial" w:hAnsi="Arial" w:cs="Arial"/>
              </w:rPr>
            </w:pPr>
          </w:p>
          <w:p w:rsidR="00E37012" w:rsidRDefault="00DE4BBD" w:rsidP="0096040B">
            <w:pPr>
              <w:rPr>
                <w:rFonts w:ascii="Arial" w:hAnsi="Arial" w:cs="Arial"/>
              </w:rPr>
            </w:pPr>
            <w:r w:rsidRPr="00481A62">
              <w:rPr>
                <w:rFonts w:ascii="Arial" w:hAnsi="Arial" w:cs="Arial"/>
              </w:rPr>
              <w:t xml:space="preserve">Wicomico County </w:t>
            </w:r>
          </w:p>
          <w:p w:rsidR="00DE4BBD" w:rsidRPr="00481A62" w:rsidRDefault="00DE4BBD" w:rsidP="0096040B">
            <w:pPr>
              <w:rPr>
                <w:rFonts w:ascii="Arial" w:hAnsi="Arial" w:cs="Arial"/>
              </w:rPr>
            </w:pPr>
            <w:r w:rsidRPr="00481A62">
              <w:rPr>
                <w:rFonts w:ascii="Arial" w:hAnsi="Arial" w:cs="Arial"/>
              </w:rPr>
              <w:t>Public Schools</w:t>
            </w:r>
          </w:p>
          <w:p w:rsidR="00DE4BBD" w:rsidRPr="00481A62" w:rsidRDefault="00DE4BBD" w:rsidP="0096040B">
            <w:pPr>
              <w:rPr>
                <w:rFonts w:ascii="Arial" w:hAnsi="Arial" w:cs="Arial"/>
                <w:highlight w:val="yellow"/>
              </w:rPr>
            </w:pPr>
          </w:p>
          <w:p w:rsidR="00DE4BBD" w:rsidRPr="00481A62" w:rsidRDefault="00DE4BBD" w:rsidP="0096040B">
            <w:pPr>
              <w:pStyle w:val="NormalWeb"/>
              <w:spacing w:before="0" w:beforeAutospacing="0" w:after="0" w:afterAutospacing="0"/>
              <w:rPr>
                <w:rFonts w:ascii="Arial" w:hAnsi="Arial" w:cs="Arial"/>
                <w:color w:val="FF0000"/>
                <w:highlight w:val="yellow"/>
              </w:rPr>
            </w:pPr>
          </w:p>
        </w:tc>
        <w:tc>
          <w:tcPr>
            <w:tcW w:w="6210" w:type="dxa"/>
          </w:tcPr>
          <w:p w:rsidR="00481A62" w:rsidRPr="00481A62" w:rsidRDefault="00481A62" w:rsidP="0096040B">
            <w:pPr>
              <w:rPr>
                <w:rFonts w:ascii="Arial" w:hAnsi="Arial" w:cs="Arial"/>
                <w:b/>
              </w:rPr>
            </w:pPr>
          </w:p>
          <w:p w:rsidR="00DE4BBD" w:rsidRPr="00481A62" w:rsidRDefault="00DE4BBD" w:rsidP="0096040B">
            <w:pPr>
              <w:rPr>
                <w:rFonts w:ascii="Arial" w:hAnsi="Arial" w:cs="Arial"/>
                <w:b/>
              </w:rPr>
            </w:pPr>
            <w:r w:rsidRPr="00481A62">
              <w:rPr>
                <w:rFonts w:ascii="Arial" w:hAnsi="Arial" w:cs="Arial"/>
                <w:b/>
              </w:rPr>
              <w:t>Jacqueline Leggett, GEAR UP Coordinator</w:t>
            </w:r>
          </w:p>
          <w:p w:rsidR="00DE4BBD" w:rsidRPr="00481A62" w:rsidRDefault="00DE4BBD" w:rsidP="0096040B">
            <w:pPr>
              <w:rPr>
                <w:rFonts w:ascii="Arial" w:hAnsi="Arial" w:cs="Arial"/>
              </w:rPr>
            </w:pPr>
            <w:r w:rsidRPr="00481A62">
              <w:rPr>
                <w:rFonts w:ascii="Arial" w:hAnsi="Arial" w:cs="Arial"/>
              </w:rPr>
              <w:t>Wicomico County Public Schools</w:t>
            </w:r>
          </w:p>
          <w:p w:rsidR="00DE4BBD" w:rsidRPr="00481A62" w:rsidRDefault="00DE4BBD" w:rsidP="0096040B">
            <w:pPr>
              <w:rPr>
                <w:rFonts w:ascii="Arial" w:hAnsi="Arial" w:cs="Arial"/>
              </w:rPr>
            </w:pPr>
            <w:r w:rsidRPr="00481A62">
              <w:rPr>
                <w:rFonts w:ascii="Arial" w:hAnsi="Arial" w:cs="Arial"/>
              </w:rPr>
              <w:t>P.O. Box 1538</w:t>
            </w:r>
          </w:p>
          <w:p w:rsidR="00DE4BBD" w:rsidRPr="00481A62" w:rsidRDefault="00DE4BBD" w:rsidP="0096040B">
            <w:pPr>
              <w:rPr>
                <w:rFonts w:ascii="Arial" w:hAnsi="Arial" w:cs="Arial"/>
              </w:rPr>
            </w:pPr>
            <w:r w:rsidRPr="00481A62">
              <w:rPr>
                <w:rFonts w:ascii="Arial" w:hAnsi="Arial" w:cs="Arial"/>
              </w:rPr>
              <w:t>2424 Northgate Drive, Suite 100</w:t>
            </w:r>
          </w:p>
          <w:p w:rsidR="00DE4BBD" w:rsidRPr="00481A62" w:rsidRDefault="00DE4BBD" w:rsidP="0096040B">
            <w:pPr>
              <w:rPr>
                <w:rFonts w:ascii="Arial" w:hAnsi="Arial" w:cs="Arial"/>
              </w:rPr>
            </w:pPr>
            <w:r w:rsidRPr="00481A62">
              <w:rPr>
                <w:rFonts w:ascii="Arial" w:hAnsi="Arial" w:cs="Arial"/>
              </w:rPr>
              <w:t>Salisbury, MD 21802</w:t>
            </w:r>
          </w:p>
          <w:p w:rsidR="00DE4BBD" w:rsidRPr="00481A62" w:rsidRDefault="00DE4BBD" w:rsidP="0096040B">
            <w:pPr>
              <w:rPr>
                <w:rFonts w:ascii="Arial" w:hAnsi="Arial" w:cs="Arial"/>
              </w:rPr>
            </w:pPr>
            <w:r w:rsidRPr="00481A62">
              <w:rPr>
                <w:rFonts w:ascii="Arial" w:hAnsi="Arial" w:cs="Arial"/>
              </w:rPr>
              <w:t>(410) 677-5994 Ext. 4342</w:t>
            </w:r>
          </w:p>
          <w:p w:rsidR="00DE4BBD" w:rsidRPr="00481A62" w:rsidRDefault="002A09C2" w:rsidP="0096040B">
            <w:pPr>
              <w:rPr>
                <w:rFonts w:ascii="Arial" w:hAnsi="Arial" w:cs="Arial"/>
              </w:rPr>
            </w:pPr>
            <w:hyperlink r:id="rId32" w:history="1">
              <w:r w:rsidR="00DE4BBD" w:rsidRPr="00481A62">
                <w:rPr>
                  <w:rStyle w:val="Hyperlink"/>
                  <w:rFonts w:ascii="Arial" w:hAnsi="Arial" w:cs="Arial"/>
                </w:rPr>
                <w:t>jleggett@wcboe.org</w:t>
              </w:r>
            </w:hyperlink>
          </w:p>
          <w:p w:rsidR="00DE4BBD" w:rsidRPr="00481A62" w:rsidRDefault="00DE4BBD" w:rsidP="0096040B">
            <w:pPr>
              <w:rPr>
                <w:rFonts w:ascii="Arial" w:hAnsi="Arial" w:cs="Arial"/>
              </w:rPr>
            </w:pPr>
          </w:p>
          <w:p w:rsidR="00DE4BBD" w:rsidRPr="00481A62" w:rsidRDefault="00DE4BBD" w:rsidP="0096040B">
            <w:pPr>
              <w:rPr>
                <w:rFonts w:ascii="Arial" w:hAnsi="Arial" w:cs="Arial"/>
                <w:color w:val="0000FF"/>
                <w:highlight w:val="yellow"/>
                <w:u w:val="single"/>
              </w:rPr>
            </w:pPr>
          </w:p>
        </w:tc>
      </w:tr>
    </w:tbl>
    <w:p w:rsidR="00481A62" w:rsidRDefault="00481A62" w:rsidP="00481A62">
      <w:pPr>
        <w:rPr>
          <w:rFonts w:ascii="Arial" w:hAnsi="Arial" w:cs="Arial"/>
          <w:b/>
          <w:sz w:val="28"/>
          <w:szCs w:val="28"/>
        </w:rPr>
      </w:pPr>
    </w:p>
    <w:p w:rsidR="00481A62" w:rsidRPr="00481A62" w:rsidRDefault="00481A62">
      <w:pPr>
        <w:rPr>
          <w:rFonts w:ascii="Arial" w:hAnsi="Arial" w:cs="Arial"/>
          <w:sz w:val="22"/>
          <w:szCs w:val="22"/>
        </w:rPr>
      </w:pPr>
      <w:r w:rsidRPr="00481A62">
        <w:rPr>
          <w:rFonts w:ascii="Arial" w:hAnsi="Arial" w:cs="Arial"/>
          <w:sz w:val="22"/>
          <w:szCs w:val="22"/>
        </w:rPr>
        <w:t>For the FY</w:t>
      </w:r>
      <w:r w:rsidR="00870DC8">
        <w:rPr>
          <w:rFonts w:ascii="Arial" w:hAnsi="Arial" w:cs="Arial"/>
          <w:sz w:val="22"/>
          <w:szCs w:val="22"/>
        </w:rPr>
        <w:t xml:space="preserve"> </w:t>
      </w:r>
      <w:r w:rsidRPr="00481A62">
        <w:rPr>
          <w:rFonts w:ascii="Arial" w:hAnsi="Arial" w:cs="Arial"/>
          <w:sz w:val="22"/>
          <w:szCs w:val="22"/>
        </w:rPr>
        <w:t>2017 funding cycle, Prince George’s County Schools (PGCS) are the only non-GEAR UP County that meets the eligibility requirements. Applicants interested in partnering with PGCS should contact:</w:t>
      </w:r>
    </w:p>
    <w:p w:rsidR="00481A62" w:rsidRDefault="00481A62">
      <w:pPr>
        <w:rPr>
          <w:rFonts w:ascii="Arial" w:hAnsi="Arial" w:cs="Arial"/>
          <w:i/>
          <w:sz w:val="22"/>
          <w:szCs w:val="22"/>
        </w:rPr>
      </w:pPr>
    </w:p>
    <w:p w:rsidR="00481A62" w:rsidRPr="00C54DDD" w:rsidRDefault="00481A62" w:rsidP="00481A62">
      <w:pPr>
        <w:rPr>
          <w:rFonts w:ascii="Arial" w:hAnsi="Arial" w:cs="Arial"/>
          <w:b/>
          <w:sz w:val="22"/>
          <w:szCs w:val="22"/>
        </w:rPr>
      </w:pPr>
      <w:r w:rsidRPr="00C54DDD">
        <w:rPr>
          <w:rFonts w:ascii="Arial" w:hAnsi="Arial" w:cs="Arial"/>
          <w:b/>
          <w:sz w:val="22"/>
          <w:szCs w:val="22"/>
        </w:rPr>
        <w:t xml:space="preserve">Edrika Hall, </w:t>
      </w:r>
      <w:r>
        <w:rPr>
          <w:rFonts w:ascii="Arial" w:hAnsi="Arial" w:cs="Arial"/>
          <w:b/>
          <w:sz w:val="22"/>
          <w:szCs w:val="22"/>
        </w:rPr>
        <w:t>Instructional Specialist</w:t>
      </w:r>
    </w:p>
    <w:p w:rsidR="00481A62" w:rsidRPr="00481A62" w:rsidRDefault="00481A62" w:rsidP="00481A62">
      <w:pPr>
        <w:rPr>
          <w:rFonts w:ascii="Arial" w:hAnsi="Arial" w:cs="Arial"/>
          <w:sz w:val="22"/>
          <w:szCs w:val="22"/>
        </w:rPr>
      </w:pPr>
      <w:r w:rsidRPr="00481A62">
        <w:rPr>
          <w:rFonts w:ascii="Arial" w:hAnsi="Arial" w:cs="Arial"/>
          <w:sz w:val="22"/>
          <w:szCs w:val="22"/>
        </w:rPr>
        <w:t>Office of Advanced and Enriched Instruction</w:t>
      </w:r>
    </w:p>
    <w:p w:rsidR="00481A62" w:rsidRPr="00481A62" w:rsidRDefault="00481A62" w:rsidP="00481A62">
      <w:pPr>
        <w:rPr>
          <w:rFonts w:ascii="Arial" w:hAnsi="Arial" w:cs="Arial"/>
          <w:sz w:val="22"/>
          <w:szCs w:val="22"/>
        </w:rPr>
      </w:pPr>
      <w:r w:rsidRPr="00481A62">
        <w:rPr>
          <w:rFonts w:ascii="Arial" w:hAnsi="Arial" w:cs="Arial"/>
          <w:sz w:val="22"/>
          <w:szCs w:val="22"/>
        </w:rPr>
        <w:t>Prince George’s County Public Schools</w:t>
      </w:r>
    </w:p>
    <w:p w:rsidR="00481A62" w:rsidRPr="00481A62" w:rsidRDefault="00481A62" w:rsidP="00481A62">
      <w:pPr>
        <w:rPr>
          <w:rFonts w:ascii="Arial" w:hAnsi="Arial" w:cs="Arial"/>
          <w:sz w:val="22"/>
          <w:szCs w:val="22"/>
        </w:rPr>
      </w:pPr>
      <w:r w:rsidRPr="00481A62">
        <w:rPr>
          <w:rFonts w:ascii="Arial" w:hAnsi="Arial" w:cs="Arial"/>
          <w:sz w:val="22"/>
          <w:szCs w:val="22"/>
        </w:rPr>
        <w:t>9201 Hampton Drive</w:t>
      </w:r>
    </w:p>
    <w:p w:rsidR="00481A62" w:rsidRPr="00481A62" w:rsidRDefault="00481A62" w:rsidP="00481A62">
      <w:pPr>
        <w:rPr>
          <w:rFonts w:ascii="Arial" w:hAnsi="Arial" w:cs="Arial"/>
          <w:sz w:val="22"/>
          <w:szCs w:val="22"/>
        </w:rPr>
      </w:pPr>
      <w:r w:rsidRPr="00481A62">
        <w:rPr>
          <w:rFonts w:ascii="Arial" w:hAnsi="Arial" w:cs="Arial"/>
          <w:sz w:val="22"/>
          <w:szCs w:val="22"/>
        </w:rPr>
        <w:t>Capitol Heights, MD 20743</w:t>
      </w:r>
    </w:p>
    <w:p w:rsidR="00481A62" w:rsidRPr="00481A62" w:rsidRDefault="00481A62" w:rsidP="00481A62">
      <w:pPr>
        <w:rPr>
          <w:rFonts w:ascii="Arial" w:hAnsi="Arial" w:cs="Arial"/>
          <w:sz w:val="22"/>
          <w:szCs w:val="22"/>
        </w:rPr>
      </w:pPr>
      <w:r w:rsidRPr="00481A62">
        <w:rPr>
          <w:rFonts w:ascii="Arial" w:hAnsi="Arial" w:cs="Arial"/>
          <w:sz w:val="22"/>
          <w:szCs w:val="22"/>
        </w:rPr>
        <w:t xml:space="preserve">Phone: 301-808-8275  </w:t>
      </w:r>
    </w:p>
    <w:p w:rsidR="00481A62" w:rsidRDefault="00481A62">
      <w:pPr>
        <w:rPr>
          <w:rFonts w:ascii="Arial" w:hAnsi="Arial" w:cs="Arial"/>
          <w:b/>
          <w:sz w:val="28"/>
          <w:szCs w:val="28"/>
        </w:rPr>
      </w:pPr>
      <w:r>
        <w:rPr>
          <w:rFonts w:ascii="Arial" w:hAnsi="Arial" w:cs="Arial"/>
          <w:b/>
          <w:sz w:val="28"/>
          <w:szCs w:val="28"/>
        </w:rPr>
        <w:br w:type="page"/>
      </w:r>
    </w:p>
    <w:p w:rsidR="00481A62" w:rsidRDefault="00481A62">
      <w:pPr>
        <w:rPr>
          <w:rFonts w:ascii="Arial" w:hAnsi="Arial" w:cs="Arial"/>
          <w:b/>
          <w:sz w:val="28"/>
          <w:szCs w:val="28"/>
        </w:rPr>
      </w:pPr>
    </w:p>
    <w:p w:rsidR="00C11459" w:rsidRPr="00A517E2" w:rsidRDefault="00C11459" w:rsidP="0071395C">
      <w:pPr>
        <w:jc w:val="center"/>
        <w:rPr>
          <w:b/>
          <w:sz w:val="28"/>
          <w:szCs w:val="28"/>
        </w:rPr>
      </w:pPr>
      <w:r w:rsidRPr="00A517E2">
        <w:rPr>
          <w:b/>
          <w:sz w:val="28"/>
          <w:szCs w:val="28"/>
        </w:rPr>
        <w:t>College Preparation and Intervention Program (CPIP)</w:t>
      </w:r>
    </w:p>
    <w:p w:rsidR="00C11459" w:rsidRPr="00A517E2" w:rsidRDefault="00C11459" w:rsidP="0071395C">
      <w:pPr>
        <w:jc w:val="center"/>
        <w:rPr>
          <w:b/>
          <w:sz w:val="28"/>
          <w:szCs w:val="28"/>
        </w:rPr>
      </w:pPr>
      <w:r w:rsidRPr="00A517E2">
        <w:rPr>
          <w:b/>
          <w:sz w:val="28"/>
          <w:szCs w:val="28"/>
        </w:rPr>
        <w:t>Eligibility Requirements - FY 2017 Funding Cycle</w:t>
      </w:r>
    </w:p>
    <w:p w:rsidR="00C11459" w:rsidRPr="00A517E2" w:rsidRDefault="00C11459" w:rsidP="00C11459">
      <w:pPr>
        <w:jc w:val="center"/>
        <w:rPr>
          <w:sz w:val="28"/>
          <w:szCs w:val="28"/>
        </w:rPr>
      </w:pPr>
    </w:p>
    <w:tbl>
      <w:tblPr>
        <w:tblStyle w:val="TableGrid1"/>
        <w:tblW w:w="0" w:type="auto"/>
        <w:jc w:val="center"/>
        <w:tblInd w:w="18" w:type="dxa"/>
        <w:tblLook w:val="04A0" w:firstRow="1" w:lastRow="0" w:firstColumn="1" w:lastColumn="0" w:noHBand="0" w:noVBand="1"/>
      </w:tblPr>
      <w:tblGrid>
        <w:gridCol w:w="1381"/>
        <w:gridCol w:w="857"/>
        <w:gridCol w:w="1244"/>
        <w:gridCol w:w="1216"/>
        <w:gridCol w:w="1223"/>
        <w:gridCol w:w="1429"/>
        <w:gridCol w:w="1391"/>
      </w:tblGrid>
      <w:tr w:rsidR="00C11459" w:rsidRPr="00A517E2" w:rsidTr="0088531C">
        <w:trPr>
          <w:trHeight w:val="1952"/>
          <w:jc w:val="center"/>
        </w:trPr>
        <w:tc>
          <w:tcPr>
            <w:tcW w:w="1381" w:type="dxa"/>
          </w:tcPr>
          <w:p w:rsidR="00C11459" w:rsidRPr="00A517E2" w:rsidRDefault="00C11459" w:rsidP="004A1107">
            <w:pPr>
              <w:rPr>
                <w:b/>
                <w:sz w:val="18"/>
                <w:szCs w:val="18"/>
              </w:rPr>
            </w:pPr>
            <w:r w:rsidRPr="00A517E2">
              <w:rPr>
                <w:b/>
                <w:sz w:val="18"/>
                <w:szCs w:val="18"/>
              </w:rPr>
              <w:t>School District</w:t>
            </w:r>
          </w:p>
        </w:tc>
        <w:tc>
          <w:tcPr>
            <w:tcW w:w="792" w:type="dxa"/>
            <w:shd w:val="clear" w:color="auto" w:fill="auto"/>
          </w:tcPr>
          <w:p w:rsidR="00C11459" w:rsidRPr="00A517E2" w:rsidRDefault="00C11459" w:rsidP="004A1107">
            <w:pPr>
              <w:rPr>
                <w:b/>
                <w:sz w:val="18"/>
                <w:szCs w:val="18"/>
              </w:rPr>
            </w:pPr>
            <w:r w:rsidRPr="00A517E2">
              <w:rPr>
                <w:b/>
                <w:sz w:val="18"/>
                <w:szCs w:val="18"/>
              </w:rPr>
              <w:t>% of FARM students in middle schools</w:t>
            </w:r>
          </w:p>
          <w:p w:rsidR="00C11459" w:rsidRPr="00A517E2" w:rsidRDefault="00C11459" w:rsidP="004A1107">
            <w:pPr>
              <w:rPr>
                <w:b/>
                <w:sz w:val="18"/>
                <w:szCs w:val="18"/>
              </w:rPr>
            </w:pPr>
            <w:r w:rsidRPr="00A517E2">
              <w:rPr>
                <w:b/>
                <w:sz w:val="18"/>
                <w:szCs w:val="18"/>
              </w:rPr>
              <w:t>2016</w:t>
            </w:r>
          </w:p>
          <w:p w:rsidR="00C11459" w:rsidRPr="00A517E2" w:rsidRDefault="00C11459" w:rsidP="004A1107">
            <w:pPr>
              <w:rPr>
                <w:b/>
                <w:i/>
                <w:color w:val="FF0000"/>
                <w:sz w:val="20"/>
                <w:szCs w:val="20"/>
              </w:rPr>
            </w:pPr>
            <w:r w:rsidRPr="00A517E2">
              <w:rPr>
                <w:b/>
                <w:i/>
                <w:sz w:val="20"/>
                <w:szCs w:val="20"/>
                <w:u w:val="single"/>
              </w:rPr>
              <w:t>&gt;</w:t>
            </w:r>
            <w:r w:rsidRPr="00A517E2">
              <w:rPr>
                <w:b/>
                <w:i/>
                <w:sz w:val="20"/>
                <w:szCs w:val="20"/>
              </w:rPr>
              <w:t xml:space="preserve">43.4% </w:t>
            </w:r>
          </w:p>
        </w:tc>
        <w:tc>
          <w:tcPr>
            <w:tcW w:w="1244" w:type="dxa"/>
          </w:tcPr>
          <w:p w:rsidR="00C11459" w:rsidRPr="009C6EA6" w:rsidRDefault="00C11459" w:rsidP="004A1107">
            <w:pPr>
              <w:rPr>
                <w:b/>
                <w:sz w:val="16"/>
                <w:szCs w:val="16"/>
              </w:rPr>
            </w:pPr>
            <w:r w:rsidRPr="009C6EA6">
              <w:rPr>
                <w:b/>
                <w:sz w:val="16"/>
                <w:szCs w:val="16"/>
              </w:rPr>
              <w:t>% of FARM students partially met expectations in 8</w:t>
            </w:r>
            <w:r w:rsidRPr="009C6EA6">
              <w:rPr>
                <w:b/>
                <w:sz w:val="16"/>
                <w:szCs w:val="16"/>
                <w:vertAlign w:val="superscript"/>
              </w:rPr>
              <w:t>th</w:t>
            </w:r>
            <w:r w:rsidRPr="009C6EA6">
              <w:rPr>
                <w:b/>
                <w:sz w:val="16"/>
                <w:szCs w:val="16"/>
              </w:rPr>
              <w:t xml:space="preserve"> gr. Mathematics PARCC 2016</w:t>
            </w:r>
          </w:p>
          <w:p w:rsidR="00C11459" w:rsidRPr="009C6EA6" w:rsidRDefault="00C11459" w:rsidP="004A1107">
            <w:pPr>
              <w:rPr>
                <w:b/>
                <w:i/>
                <w:sz w:val="16"/>
                <w:szCs w:val="16"/>
              </w:rPr>
            </w:pPr>
            <w:r>
              <w:rPr>
                <w:b/>
                <w:i/>
                <w:sz w:val="16"/>
                <w:szCs w:val="16"/>
              </w:rPr>
              <w:t>≤29.9</w:t>
            </w:r>
            <w:r w:rsidRPr="009C6EA6">
              <w:rPr>
                <w:b/>
                <w:i/>
                <w:sz w:val="16"/>
                <w:szCs w:val="16"/>
              </w:rPr>
              <w:t>%</w:t>
            </w:r>
          </w:p>
          <w:p w:rsidR="00C11459" w:rsidRPr="00A517E2" w:rsidRDefault="00C11459" w:rsidP="004A1107">
            <w:pPr>
              <w:rPr>
                <w:b/>
                <w:i/>
                <w:sz w:val="18"/>
                <w:szCs w:val="18"/>
              </w:rPr>
            </w:pPr>
          </w:p>
          <w:p w:rsidR="00C11459" w:rsidRPr="00A517E2" w:rsidRDefault="00C11459" w:rsidP="004A1107">
            <w:pPr>
              <w:rPr>
                <w:b/>
                <w:i/>
                <w:color w:val="FF0000"/>
                <w:sz w:val="20"/>
                <w:szCs w:val="20"/>
              </w:rPr>
            </w:pPr>
          </w:p>
        </w:tc>
        <w:tc>
          <w:tcPr>
            <w:tcW w:w="1216" w:type="dxa"/>
          </w:tcPr>
          <w:p w:rsidR="00C11459" w:rsidRDefault="00C11459" w:rsidP="004A1107">
            <w:pPr>
              <w:rPr>
                <w:b/>
                <w:sz w:val="16"/>
                <w:szCs w:val="16"/>
              </w:rPr>
            </w:pPr>
            <w:r w:rsidRPr="009C6EA6">
              <w:rPr>
                <w:b/>
                <w:sz w:val="16"/>
                <w:szCs w:val="16"/>
              </w:rPr>
              <w:t>% of FARM students partially met expectations in 8</w:t>
            </w:r>
            <w:r w:rsidRPr="009C6EA6">
              <w:rPr>
                <w:b/>
                <w:sz w:val="16"/>
                <w:szCs w:val="16"/>
                <w:vertAlign w:val="superscript"/>
              </w:rPr>
              <w:t>th</w:t>
            </w:r>
            <w:r w:rsidRPr="009C6EA6">
              <w:rPr>
                <w:b/>
                <w:sz w:val="16"/>
                <w:szCs w:val="16"/>
              </w:rPr>
              <w:t xml:space="preserve"> gr. E</w:t>
            </w:r>
            <w:r>
              <w:rPr>
                <w:b/>
                <w:sz w:val="16"/>
                <w:szCs w:val="16"/>
              </w:rPr>
              <w:t>nglish/</w:t>
            </w:r>
          </w:p>
          <w:p w:rsidR="00C11459" w:rsidRPr="009C6EA6" w:rsidRDefault="00C11459" w:rsidP="004A1107">
            <w:pPr>
              <w:rPr>
                <w:b/>
                <w:sz w:val="16"/>
                <w:szCs w:val="16"/>
              </w:rPr>
            </w:pPr>
            <w:r>
              <w:rPr>
                <w:b/>
                <w:sz w:val="16"/>
                <w:szCs w:val="16"/>
              </w:rPr>
              <w:t>Language</w:t>
            </w:r>
            <w:r w:rsidRPr="009C6EA6">
              <w:rPr>
                <w:b/>
                <w:sz w:val="16"/>
                <w:szCs w:val="16"/>
              </w:rPr>
              <w:t xml:space="preserve"> Arts</w:t>
            </w:r>
          </w:p>
          <w:p w:rsidR="00C11459" w:rsidRPr="009C6EA6" w:rsidRDefault="00C11459" w:rsidP="004A1107">
            <w:pPr>
              <w:rPr>
                <w:b/>
                <w:sz w:val="16"/>
                <w:szCs w:val="16"/>
              </w:rPr>
            </w:pPr>
            <w:r w:rsidRPr="009C6EA6">
              <w:rPr>
                <w:b/>
                <w:sz w:val="16"/>
                <w:szCs w:val="16"/>
              </w:rPr>
              <w:t>PARCC 2016</w:t>
            </w:r>
          </w:p>
          <w:p w:rsidR="00C11459" w:rsidRPr="009C6EA6" w:rsidRDefault="00C11459" w:rsidP="004A1107">
            <w:pPr>
              <w:rPr>
                <w:b/>
                <w:i/>
                <w:sz w:val="16"/>
                <w:szCs w:val="16"/>
              </w:rPr>
            </w:pPr>
            <w:r>
              <w:rPr>
                <w:b/>
                <w:i/>
                <w:sz w:val="16"/>
                <w:szCs w:val="16"/>
              </w:rPr>
              <w:t>≤26.1</w:t>
            </w:r>
            <w:r w:rsidRPr="009C6EA6">
              <w:rPr>
                <w:b/>
                <w:i/>
                <w:sz w:val="16"/>
                <w:szCs w:val="16"/>
              </w:rPr>
              <w:t>%</w:t>
            </w:r>
          </w:p>
          <w:p w:rsidR="00C11459" w:rsidRPr="00A517E2" w:rsidRDefault="00C11459" w:rsidP="004A1107">
            <w:pPr>
              <w:rPr>
                <w:b/>
                <w:i/>
                <w:color w:val="FF0000"/>
                <w:sz w:val="20"/>
                <w:szCs w:val="20"/>
              </w:rPr>
            </w:pPr>
          </w:p>
        </w:tc>
        <w:tc>
          <w:tcPr>
            <w:tcW w:w="1223" w:type="dxa"/>
            <w:shd w:val="clear" w:color="auto" w:fill="FFFFFF" w:themeFill="background1"/>
          </w:tcPr>
          <w:p w:rsidR="00C11459" w:rsidRPr="009C6EA6" w:rsidRDefault="00C11459" w:rsidP="004A1107">
            <w:pPr>
              <w:rPr>
                <w:b/>
                <w:sz w:val="16"/>
                <w:szCs w:val="16"/>
              </w:rPr>
            </w:pPr>
            <w:r w:rsidRPr="009C6EA6">
              <w:rPr>
                <w:b/>
                <w:sz w:val="16"/>
                <w:szCs w:val="16"/>
              </w:rPr>
              <w:t>% of FARM students advanced +proficient in 8</w:t>
            </w:r>
            <w:r w:rsidRPr="009C6EA6">
              <w:rPr>
                <w:b/>
                <w:sz w:val="16"/>
                <w:szCs w:val="16"/>
                <w:vertAlign w:val="superscript"/>
              </w:rPr>
              <w:t>th</w:t>
            </w:r>
            <w:r w:rsidRPr="009C6EA6">
              <w:rPr>
                <w:b/>
                <w:sz w:val="16"/>
                <w:szCs w:val="16"/>
              </w:rPr>
              <w:t xml:space="preserve"> gr. </w:t>
            </w:r>
          </w:p>
          <w:p w:rsidR="00C11459" w:rsidRPr="009C6EA6" w:rsidRDefault="00C11459" w:rsidP="004A1107">
            <w:pPr>
              <w:rPr>
                <w:b/>
                <w:sz w:val="16"/>
                <w:szCs w:val="16"/>
              </w:rPr>
            </w:pPr>
            <w:r w:rsidRPr="009C6EA6">
              <w:rPr>
                <w:b/>
                <w:sz w:val="16"/>
                <w:szCs w:val="16"/>
              </w:rPr>
              <w:t>Science</w:t>
            </w:r>
          </w:p>
          <w:p w:rsidR="00C11459" w:rsidRPr="009C6EA6" w:rsidRDefault="00C11459" w:rsidP="004A1107">
            <w:pPr>
              <w:rPr>
                <w:b/>
                <w:sz w:val="16"/>
                <w:szCs w:val="16"/>
              </w:rPr>
            </w:pPr>
            <w:r w:rsidRPr="009C6EA6">
              <w:rPr>
                <w:b/>
                <w:sz w:val="16"/>
                <w:szCs w:val="16"/>
              </w:rPr>
              <w:t>MSA 2016</w:t>
            </w:r>
          </w:p>
          <w:p w:rsidR="00C11459" w:rsidRPr="009C6EA6" w:rsidRDefault="00C11459" w:rsidP="004A1107">
            <w:pPr>
              <w:rPr>
                <w:b/>
                <w:sz w:val="16"/>
                <w:szCs w:val="16"/>
              </w:rPr>
            </w:pPr>
            <w:r>
              <w:rPr>
                <w:b/>
                <w:i/>
                <w:sz w:val="16"/>
                <w:szCs w:val="16"/>
              </w:rPr>
              <w:t>≤44.8</w:t>
            </w:r>
            <w:r w:rsidRPr="009C6EA6">
              <w:rPr>
                <w:b/>
                <w:i/>
                <w:sz w:val="16"/>
                <w:szCs w:val="16"/>
              </w:rPr>
              <w:t>%</w:t>
            </w:r>
          </w:p>
          <w:p w:rsidR="00C11459" w:rsidRPr="009C6EA6" w:rsidRDefault="00C11459" w:rsidP="004A1107">
            <w:pPr>
              <w:rPr>
                <w:b/>
                <w:color w:val="FF0000"/>
                <w:sz w:val="16"/>
                <w:szCs w:val="16"/>
              </w:rPr>
            </w:pPr>
          </w:p>
        </w:tc>
        <w:tc>
          <w:tcPr>
            <w:tcW w:w="1429" w:type="dxa"/>
          </w:tcPr>
          <w:p w:rsidR="00C11459" w:rsidRDefault="00C11459" w:rsidP="004A1107">
            <w:pPr>
              <w:rPr>
                <w:b/>
                <w:sz w:val="18"/>
                <w:szCs w:val="18"/>
              </w:rPr>
            </w:pPr>
            <w:r w:rsidRPr="00A517E2">
              <w:rPr>
                <w:b/>
                <w:sz w:val="18"/>
                <w:szCs w:val="18"/>
              </w:rPr>
              <w:t xml:space="preserve">% College Remediation Rates of Recent High School Graduates by Place of </w:t>
            </w:r>
            <w:r w:rsidRPr="00A517E2">
              <w:rPr>
                <w:b/>
                <w:sz w:val="16"/>
                <w:szCs w:val="16"/>
              </w:rPr>
              <w:t>residence</w:t>
            </w:r>
            <w:r w:rsidRPr="00A517E2">
              <w:rPr>
                <w:b/>
                <w:sz w:val="18"/>
                <w:szCs w:val="18"/>
              </w:rPr>
              <w:t xml:space="preserve">  </w:t>
            </w:r>
          </w:p>
          <w:p w:rsidR="00C11459" w:rsidRPr="00A517E2" w:rsidRDefault="00C11459" w:rsidP="004A1107">
            <w:pPr>
              <w:rPr>
                <w:b/>
                <w:sz w:val="18"/>
                <w:szCs w:val="18"/>
              </w:rPr>
            </w:pPr>
            <w:r w:rsidRPr="00A517E2">
              <w:rPr>
                <w:b/>
                <w:sz w:val="18"/>
                <w:szCs w:val="18"/>
              </w:rPr>
              <w:t>2012-2013</w:t>
            </w:r>
          </w:p>
          <w:p w:rsidR="00C11459" w:rsidRPr="00A517E2" w:rsidRDefault="00C11459" w:rsidP="004A1107">
            <w:pPr>
              <w:rPr>
                <w:b/>
                <w:i/>
                <w:color w:val="FF0000"/>
                <w:sz w:val="20"/>
                <w:szCs w:val="20"/>
              </w:rPr>
            </w:pPr>
            <w:r w:rsidRPr="00A517E2">
              <w:rPr>
                <w:b/>
                <w:sz w:val="20"/>
                <w:szCs w:val="20"/>
              </w:rPr>
              <w:t xml:space="preserve"> </w:t>
            </w:r>
            <w:r w:rsidRPr="00A517E2">
              <w:rPr>
                <w:b/>
                <w:i/>
                <w:sz w:val="20"/>
                <w:szCs w:val="20"/>
              </w:rPr>
              <w:t>≥53.3%</w:t>
            </w:r>
          </w:p>
        </w:tc>
        <w:tc>
          <w:tcPr>
            <w:tcW w:w="1391" w:type="dxa"/>
          </w:tcPr>
          <w:p w:rsidR="00C11459" w:rsidRPr="00A517E2" w:rsidRDefault="00C11459" w:rsidP="004A1107">
            <w:pPr>
              <w:rPr>
                <w:b/>
                <w:bCs/>
                <w:color w:val="000000"/>
                <w:kern w:val="36"/>
                <w:sz w:val="18"/>
                <w:szCs w:val="18"/>
              </w:rPr>
            </w:pPr>
            <w:r w:rsidRPr="00A517E2">
              <w:rPr>
                <w:b/>
                <w:color w:val="000000"/>
                <w:sz w:val="18"/>
                <w:szCs w:val="18"/>
              </w:rPr>
              <w:t>%</w:t>
            </w:r>
            <w:r w:rsidR="0071395C">
              <w:rPr>
                <w:b/>
                <w:color w:val="000000"/>
                <w:sz w:val="18"/>
                <w:szCs w:val="18"/>
              </w:rPr>
              <w:t xml:space="preserve"> </w:t>
            </w:r>
            <w:r w:rsidRPr="00A517E2">
              <w:rPr>
                <w:b/>
                <w:sz w:val="18"/>
                <w:szCs w:val="18"/>
              </w:rPr>
              <w:t xml:space="preserve">Bachelor's degree or higher, </w:t>
            </w:r>
            <w:r w:rsidRPr="00A517E2">
              <w:rPr>
                <w:b/>
                <w:bCs/>
                <w:color w:val="000000"/>
                <w:kern w:val="36"/>
                <w:sz w:val="18"/>
                <w:szCs w:val="18"/>
              </w:rPr>
              <w:t>(Persons age 25+ 2011-2015)</w:t>
            </w:r>
          </w:p>
          <w:p w:rsidR="00C11459" w:rsidRPr="00A517E2" w:rsidRDefault="00C11459" w:rsidP="004A1107">
            <w:pPr>
              <w:rPr>
                <w:b/>
                <w:bCs/>
                <w:i/>
                <w:kern w:val="36"/>
                <w:sz w:val="20"/>
                <w:szCs w:val="20"/>
              </w:rPr>
            </w:pPr>
            <w:r w:rsidRPr="00A517E2">
              <w:rPr>
                <w:b/>
                <w:bCs/>
                <w:i/>
                <w:kern w:val="36"/>
                <w:sz w:val="20"/>
                <w:szCs w:val="20"/>
                <w:u w:val="single"/>
              </w:rPr>
              <w:t>&lt;</w:t>
            </w:r>
            <w:r w:rsidRPr="00A517E2">
              <w:rPr>
                <w:b/>
                <w:bCs/>
                <w:i/>
                <w:kern w:val="36"/>
                <w:sz w:val="20"/>
                <w:szCs w:val="20"/>
              </w:rPr>
              <w:t>37.9%</w:t>
            </w:r>
          </w:p>
          <w:p w:rsidR="00C11459" w:rsidRPr="00A517E2" w:rsidRDefault="00C11459" w:rsidP="004A1107">
            <w:pPr>
              <w:rPr>
                <w:b/>
                <w:i/>
                <w:color w:val="FF0000"/>
                <w:sz w:val="20"/>
                <w:szCs w:val="20"/>
              </w:rPr>
            </w:pPr>
          </w:p>
        </w:tc>
      </w:tr>
      <w:tr w:rsidR="00C11459" w:rsidRPr="00A517E2" w:rsidTr="0088531C">
        <w:trPr>
          <w:trHeight w:val="233"/>
          <w:jc w:val="center"/>
        </w:trPr>
        <w:tc>
          <w:tcPr>
            <w:tcW w:w="1381" w:type="dxa"/>
          </w:tcPr>
          <w:p w:rsidR="00C11459" w:rsidRPr="00A517E2" w:rsidRDefault="00C11459" w:rsidP="004A1107">
            <w:pPr>
              <w:rPr>
                <w:b/>
                <w:i/>
                <w:sz w:val="18"/>
                <w:szCs w:val="18"/>
              </w:rPr>
            </w:pPr>
            <w:r w:rsidRPr="00A517E2">
              <w:rPr>
                <w:b/>
                <w:i/>
                <w:sz w:val="18"/>
                <w:szCs w:val="18"/>
              </w:rPr>
              <w:t>Maryland</w:t>
            </w:r>
          </w:p>
        </w:tc>
        <w:tc>
          <w:tcPr>
            <w:tcW w:w="792" w:type="dxa"/>
            <w:shd w:val="clear" w:color="auto" w:fill="auto"/>
          </w:tcPr>
          <w:p w:rsidR="00C11459" w:rsidRPr="00A517E2" w:rsidRDefault="00C11459" w:rsidP="004A1107">
            <w:pPr>
              <w:rPr>
                <w:i/>
                <w:sz w:val="18"/>
                <w:szCs w:val="18"/>
              </w:rPr>
            </w:pPr>
            <w:r w:rsidRPr="00A517E2">
              <w:rPr>
                <w:i/>
                <w:sz w:val="18"/>
                <w:szCs w:val="18"/>
              </w:rPr>
              <w:t>43.4</w:t>
            </w:r>
          </w:p>
        </w:tc>
        <w:tc>
          <w:tcPr>
            <w:tcW w:w="1244" w:type="dxa"/>
          </w:tcPr>
          <w:p w:rsidR="00C11459" w:rsidRPr="00A517E2" w:rsidRDefault="00C11459" w:rsidP="004A1107">
            <w:pPr>
              <w:rPr>
                <w:i/>
                <w:sz w:val="18"/>
                <w:szCs w:val="18"/>
              </w:rPr>
            </w:pPr>
            <w:r>
              <w:rPr>
                <w:i/>
                <w:sz w:val="18"/>
                <w:szCs w:val="18"/>
              </w:rPr>
              <w:t>29.9</w:t>
            </w:r>
          </w:p>
        </w:tc>
        <w:tc>
          <w:tcPr>
            <w:tcW w:w="1216" w:type="dxa"/>
          </w:tcPr>
          <w:p w:rsidR="00C11459" w:rsidRPr="00A517E2" w:rsidRDefault="00C11459" w:rsidP="004A1107">
            <w:pPr>
              <w:rPr>
                <w:i/>
                <w:sz w:val="18"/>
                <w:szCs w:val="18"/>
              </w:rPr>
            </w:pPr>
            <w:r>
              <w:rPr>
                <w:i/>
                <w:sz w:val="18"/>
                <w:szCs w:val="18"/>
              </w:rPr>
              <w:t>26.1</w:t>
            </w:r>
          </w:p>
        </w:tc>
        <w:tc>
          <w:tcPr>
            <w:tcW w:w="1223" w:type="dxa"/>
            <w:shd w:val="clear" w:color="auto" w:fill="FFFFFF" w:themeFill="background1"/>
          </w:tcPr>
          <w:p w:rsidR="00C11459" w:rsidRPr="00A517E2" w:rsidRDefault="00C11459" w:rsidP="004A1107">
            <w:pPr>
              <w:rPr>
                <w:i/>
                <w:sz w:val="18"/>
                <w:szCs w:val="18"/>
              </w:rPr>
            </w:pPr>
            <w:r>
              <w:rPr>
                <w:i/>
                <w:sz w:val="18"/>
                <w:szCs w:val="18"/>
              </w:rPr>
              <w:t>44.8</w:t>
            </w:r>
          </w:p>
        </w:tc>
        <w:tc>
          <w:tcPr>
            <w:tcW w:w="1429" w:type="dxa"/>
          </w:tcPr>
          <w:p w:rsidR="00C11459" w:rsidRPr="00A517E2" w:rsidRDefault="00C11459" w:rsidP="004A1107">
            <w:pPr>
              <w:rPr>
                <w:i/>
                <w:sz w:val="18"/>
                <w:szCs w:val="18"/>
              </w:rPr>
            </w:pPr>
            <w:r w:rsidRPr="00A517E2">
              <w:rPr>
                <w:i/>
                <w:sz w:val="18"/>
                <w:szCs w:val="18"/>
              </w:rPr>
              <w:t>53.3</w:t>
            </w:r>
          </w:p>
        </w:tc>
        <w:tc>
          <w:tcPr>
            <w:tcW w:w="1391" w:type="dxa"/>
          </w:tcPr>
          <w:p w:rsidR="00C11459" w:rsidRPr="00A517E2" w:rsidRDefault="00C11459" w:rsidP="004A1107">
            <w:pPr>
              <w:rPr>
                <w:i/>
                <w:sz w:val="18"/>
                <w:szCs w:val="18"/>
              </w:rPr>
            </w:pPr>
            <w:r w:rsidRPr="00A517E2">
              <w:rPr>
                <w:i/>
                <w:sz w:val="18"/>
                <w:szCs w:val="18"/>
              </w:rPr>
              <w:t>37.9</w:t>
            </w:r>
          </w:p>
        </w:tc>
      </w:tr>
      <w:tr w:rsidR="00C11459" w:rsidRPr="00A517E2" w:rsidTr="0088531C">
        <w:trPr>
          <w:jc w:val="center"/>
        </w:trPr>
        <w:tc>
          <w:tcPr>
            <w:tcW w:w="1381" w:type="dxa"/>
            <w:shd w:val="clear" w:color="auto" w:fill="auto"/>
          </w:tcPr>
          <w:p w:rsidR="00C11459" w:rsidRPr="00A517E2" w:rsidRDefault="00C11459" w:rsidP="004A1107">
            <w:pPr>
              <w:rPr>
                <w:b/>
                <w:sz w:val="18"/>
                <w:szCs w:val="18"/>
              </w:rPr>
            </w:pPr>
            <w:r w:rsidRPr="00A517E2">
              <w:rPr>
                <w:b/>
                <w:sz w:val="18"/>
                <w:szCs w:val="18"/>
              </w:rPr>
              <w:t>Allegany</w:t>
            </w:r>
          </w:p>
        </w:tc>
        <w:tc>
          <w:tcPr>
            <w:tcW w:w="792" w:type="dxa"/>
            <w:shd w:val="clear" w:color="auto" w:fill="auto"/>
          </w:tcPr>
          <w:p w:rsidR="00C11459" w:rsidRPr="00A517E2" w:rsidRDefault="00C11459" w:rsidP="004A1107">
            <w:pPr>
              <w:rPr>
                <w:sz w:val="18"/>
                <w:szCs w:val="18"/>
              </w:rPr>
            </w:pPr>
            <w:r w:rsidRPr="00A517E2">
              <w:rPr>
                <w:sz w:val="18"/>
                <w:szCs w:val="18"/>
              </w:rPr>
              <w:t>57.0</w:t>
            </w:r>
          </w:p>
        </w:tc>
        <w:tc>
          <w:tcPr>
            <w:tcW w:w="1244" w:type="dxa"/>
            <w:shd w:val="clear" w:color="auto" w:fill="auto"/>
          </w:tcPr>
          <w:p w:rsidR="00C11459" w:rsidRPr="00A517E2" w:rsidRDefault="00C11459" w:rsidP="004A1107">
            <w:pPr>
              <w:rPr>
                <w:sz w:val="18"/>
                <w:szCs w:val="18"/>
              </w:rPr>
            </w:pPr>
            <w:r>
              <w:rPr>
                <w:sz w:val="18"/>
                <w:szCs w:val="18"/>
              </w:rPr>
              <w:t>24.3</w:t>
            </w:r>
          </w:p>
        </w:tc>
        <w:tc>
          <w:tcPr>
            <w:tcW w:w="1216" w:type="dxa"/>
            <w:shd w:val="clear" w:color="auto" w:fill="auto"/>
          </w:tcPr>
          <w:p w:rsidR="00C11459" w:rsidRPr="00A517E2" w:rsidRDefault="00C11459" w:rsidP="004A1107">
            <w:pPr>
              <w:rPr>
                <w:sz w:val="18"/>
                <w:szCs w:val="18"/>
              </w:rPr>
            </w:pPr>
            <w:r>
              <w:rPr>
                <w:sz w:val="18"/>
                <w:szCs w:val="18"/>
              </w:rPr>
              <w:t>27.4</w:t>
            </w:r>
          </w:p>
        </w:tc>
        <w:tc>
          <w:tcPr>
            <w:tcW w:w="1223" w:type="dxa"/>
            <w:shd w:val="clear" w:color="auto" w:fill="FFFFFF" w:themeFill="background1"/>
          </w:tcPr>
          <w:p w:rsidR="00C11459" w:rsidRPr="00A517E2" w:rsidRDefault="00C11459" w:rsidP="004A1107">
            <w:pPr>
              <w:rPr>
                <w:sz w:val="18"/>
                <w:szCs w:val="18"/>
              </w:rPr>
            </w:pPr>
            <w:r>
              <w:rPr>
                <w:sz w:val="18"/>
                <w:szCs w:val="18"/>
              </w:rPr>
              <w:t>55.4</w:t>
            </w:r>
          </w:p>
        </w:tc>
        <w:tc>
          <w:tcPr>
            <w:tcW w:w="1429" w:type="dxa"/>
            <w:shd w:val="clear" w:color="auto" w:fill="auto"/>
          </w:tcPr>
          <w:p w:rsidR="00C11459" w:rsidRPr="00A517E2" w:rsidRDefault="00C11459" w:rsidP="004A1107">
            <w:pPr>
              <w:rPr>
                <w:sz w:val="18"/>
                <w:szCs w:val="18"/>
              </w:rPr>
            </w:pPr>
            <w:r w:rsidRPr="00A517E2">
              <w:rPr>
                <w:sz w:val="18"/>
                <w:szCs w:val="18"/>
              </w:rPr>
              <w:t>52.5</w:t>
            </w:r>
          </w:p>
        </w:tc>
        <w:tc>
          <w:tcPr>
            <w:tcW w:w="1391" w:type="dxa"/>
            <w:shd w:val="clear" w:color="auto" w:fill="auto"/>
          </w:tcPr>
          <w:p w:rsidR="00C11459" w:rsidRPr="00A517E2" w:rsidRDefault="00C11459" w:rsidP="004A1107">
            <w:pPr>
              <w:rPr>
                <w:sz w:val="18"/>
                <w:szCs w:val="18"/>
              </w:rPr>
            </w:pPr>
            <w:r w:rsidRPr="00A517E2">
              <w:rPr>
                <w:sz w:val="18"/>
                <w:szCs w:val="18"/>
              </w:rPr>
              <w:t>17.4</w:t>
            </w:r>
          </w:p>
        </w:tc>
      </w:tr>
      <w:tr w:rsidR="00C11459" w:rsidRPr="00A517E2" w:rsidTr="0088531C">
        <w:trPr>
          <w:jc w:val="center"/>
        </w:trPr>
        <w:tc>
          <w:tcPr>
            <w:tcW w:w="1381" w:type="dxa"/>
          </w:tcPr>
          <w:p w:rsidR="00C11459" w:rsidRPr="00A517E2" w:rsidRDefault="00C11459" w:rsidP="004A1107">
            <w:pPr>
              <w:rPr>
                <w:b/>
                <w:sz w:val="18"/>
                <w:szCs w:val="18"/>
              </w:rPr>
            </w:pPr>
            <w:r w:rsidRPr="00A517E2">
              <w:rPr>
                <w:b/>
                <w:sz w:val="18"/>
                <w:szCs w:val="18"/>
              </w:rPr>
              <w:t>Anne Arundel</w:t>
            </w:r>
          </w:p>
        </w:tc>
        <w:tc>
          <w:tcPr>
            <w:tcW w:w="792" w:type="dxa"/>
          </w:tcPr>
          <w:p w:rsidR="00C11459" w:rsidRPr="00A517E2" w:rsidRDefault="00C11459" w:rsidP="004A1107">
            <w:pPr>
              <w:rPr>
                <w:sz w:val="18"/>
                <w:szCs w:val="18"/>
                <w:highlight w:val="yellow"/>
              </w:rPr>
            </w:pPr>
            <w:r w:rsidRPr="00A517E2">
              <w:rPr>
                <w:sz w:val="18"/>
                <w:szCs w:val="18"/>
              </w:rPr>
              <w:t>33.6</w:t>
            </w:r>
          </w:p>
        </w:tc>
        <w:tc>
          <w:tcPr>
            <w:tcW w:w="1244" w:type="dxa"/>
          </w:tcPr>
          <w:p w:rsidR="00C11459" w:rsidRPr="00A517E2" w:rsidRDefault="00C11459" w:rsidP="004A1107">
            <w:pPr>
              <w:rPr>
                <w:sz w:val="18"/>
                <w:szCs w:val="18"/>
              </w:rPr>
            </w:pPr>
            <w:r>
              <w:rPr>
                <w:sz w:val="18"/>
                <w:szCs w:val="18"/>
              </w:rPr>
              <w:t>35.8</w:t>
            </w:r>
          </w:p>
        </w:tc>
        <w:tc>
          <w:tcPr>
            <w:tcW w:w="1216" w:type="dxa"/>
            <w:shd w:val="clear" w:color="auto" w:fill="auto"/>
          </w:tcPr>
          <w:p w:rsidR="00C11459" w:rsidRPr="00A517E2" w:rsidRDefault="00C11459" w:rsidP="004A1107">
            <w:pPr>
              <w:rPr>
                <w:sz w:val="18"/>
                <w:szCs w:val="18"/>
              </w:rPr>
            </w:pPr>
            <w:r>
              <w:rPr>
                <w:sz w:val="18"/>
                <w:szCs w:val="18"/>
              </w:rPr>
              <w:t>27.0</w:t>
            </w:r>
          </w:p>
        </w:tc>
        <w:tc>
          <w:tcPr>
            <w:tcW w:w="1223" w:type="dxa"/>
            <w:shd w:val="clear" w:color="auto" w:fill="FFFFFF" w:themeFill="background1"/>
          </w:tcPr>
          <w:p w:rsidR="00C11459" w:rsidRPr="00A517E2" w:rsidRDefault="00C11459" w:rsidP="004A1107">
            <w:pPr>
              <w:rPr>
                <w:sz w:val="18"/>
                <w:szCs w:val="18"/>
              </w:rPr>
            </w:pPr>
            <w:r>
              <w:rPr>
                <w:sz w:val="18"/>
                <w:szCs w:val="18"/>
              </w:rPr>
              <w:t>57.3</w:t>
            </w:r>
          </w:p>
        </w:tc>
        <w:tc>
          <w:tcPr>
            <w:tcW w:w="1429" w:type="dxa"/>
          </w:tcPr>
          <w:p w:rsidR="00C11459" w:rsidRPr="00A517E2" w:rsidRDefault="00C11459" w:rsidP="004A1107">
            <w:pPr>
              <w:rPr>
                <w:sz w:val="18"/>
                <w:szCs w:val="18"/>
              </w:rPr>
            </w:pPr>
            <w:r w:rsidRPr="00A517E2">
              <w:rPr>
                <w:sz w:val="18"/>
                <w:szCs w:val="18"/>
              </w:rPr>
              <w:t>51.0</w:t>
            </w:r>
          </w:p>
        </w:tc>
        <w:tc>
          <w:tcPr>
            <w:tcW w:w="1391" w:type="dxa"/>
          </w:tcPr>
          <w:p w:rsidR="00C11459" w:rsidRPr="00A517E2" w:rsidRDefault="00C11459" w:rsidP="004A1107">
            <w:pPr>
              <w:rPr>
                <w:sz w:val="18"/>
                <w:szCs w:val="18"/>
              </w:rPr>
            </w:pPr>
            <w:r w:rsidRPr="00A517E2">
              <w:rPr>
                <w:sz w:val="18"/>
                <w:szCs w:val="18"/>
              </w:rPr>
              <w:t>38.3</w:t>
            </w:r>
          </w:p>
        </w:tc>
      </w:tr>
      <w:tr w:rsidR="00C11459" w:rsidRPr="00A517E2" w:rsidTr="0088531C">
        <w:trPr>
          <w:trHeight w:val="278"/>
          <w:jc w:val="center"/>
        </w:trPr>
        <w:tc>
          <w:tcPr>
            <w:tcW w:w="1381" w:type="dxa"/>
            <w:shd w:val="clear" w:color="auto" w:fill="FFFF00"/>
          </w:tcPr>
          <w:p w:rsidR="00C11459" w:rsidRPr="00A517E2" w:rsidRDefault="00C11459" w:rsidP="004A1107">
            <w:pPr>
              <w:rPr>
                <w:b/>
                <w:i/>
                <w:sz w:val="18"/>
                <w:szCs w:val="18"/>
              </w:rPr>
            </w:pPr>
            <w:r w:rsidRPr="00A517E2">
              <w:rPr>
                <w:b/>
                <w:i/>
                <w:sz w:val="18"/>
                <w:szCs w:val="18"/>
              </w:rPr>
              <w:t>Baltimore City</w:t>
            </w:r>
          </w:p>
        </w:tc>
        <w:tc>
          <w:tcPr>
            <w:tcW w:w="792" w:type="dxa"/>
            <w:shd w:val="clear" w:color="auto" w:fill="FFFF00"/>
          </w:tcPr>
          <w:p w:rsidR="00C11459" w:rsidRPr="00A517E2" w:rsidRDefault="00C11459" w:rsidP="004A1107">
            <w:pPr>
              <w:rPr>
                <w:sz w:val="18"/>
                <w:szCs w:val="18"/>
                <w:highlight w:val="yellow"/>
              </w:rPr>
            </w:pPr>
            <w:r w:rsidRPr="00A517E2">
              <w:rPr>
                <w:sz w:val="18"/>
                <w:szCs w:val="18"/>
              </w:rPr>
              <w:t>75.2</w:t>
            </w:r>
          </w:p>
        </w:tc>
        <w:tc>
          <w:tcPr>
            <w:tcW w:w="1244" w:type="dxa"/>
            <w:shd w:val="clear" w:color="auto" w:fill="FFFF00"/>
          </w:tcPr>
          <w:p w:rsidR="00C11459" w:rsidRPr="00A517E2" w:rsidRDefault="00C11459" w:rsidP="004A1107">
            <w:pPr>
              <w:rPr>
                <w:sz w:val="18"/>
                <w:szCs w:val="18"/>
                <w:highlight w:val="yellow"/>
              </w:rPr>
            </w:pPr>
            <w:r>
              <w:rPr>
                <w:sz w:val="18"/>
                <w:szCs w:val="18"/>
                <w:highlight w:val="yellow"/>
              </w:rPr>
              <w:t>27.0</w:t>
            </w:r>
          </w:p>
        </w:tc>
        <w:tc>
          <w:tcPr>
            <w:tcW w:w="1216" w:type="dxa"/>
            <w:shd w:val="clear" w:color="auto" w:fill="FFFF00"/>
          </w:tcPr>
          <w:p w:rsidR="00C11459" w:rsidRPr="00A517E2" w:rsidRDefault="00C11459" w:rsidP="004A1107">
            <w:pPr>
              <w:rPr>
                <w:sz w:val="18"/>
                <w:szCs w:val="18"/>
                <w:highlight w:val="yellow"/>
              </w:rPr>
            </w:pPr>
            <w:r>
              <w:rPr>
                <w:sz w:val="18"/>
                <w:szCs w:val="18"/>
                <w:highlight w:val="yellow"/>
              </w:rPr>
              <w:t>26.1</w:t>
            </w:r>
          </w:p>
        </w:tc>
        <w:tc>
          <w:tcPr>
            <w:tcW w:w="1223" w:type="dxa"/>
            <w:shd w:val="clear" w:color="auto" w:fill="FFFF00"/>
          </w:tcPr>
          <w:p w:rsidR="00C11459" w:rsidRPr="00A517E2" w:rsidRDefault="00C11459" w:rsidP="004A1107">
            <w:pPr>
              <w:rPr>
                <w:sz w:val="18"/>
                <w:szCs w:val="18"/>
                <w:highlight w:val="yellow"/>
              </w:rPr>
            </w:pPr>
            <w:r>
              <w:rPr>
                <w:sz w:val="18"/>
                <w:szCs w:val="18"/>
                <w:highlight w:val="yellow"/>
              </w:rPr>
              <w:t>26.1</w:t>
            </w:r>
          </w:p>
        </w:tc>
        <w:tc>
          <w:tcPr>
            <w:tcW w:w="1429" w:type="dxa"/>
            <w:shd w:val="clear" w:color="auto" w:fill="FFFF00"/>
          </w:tcPr>
          <w:p w:rsidR="00C11459" w:rsidRPr="00A517E2" w:rsidRDefault="00C11459" w:rsidP="004A1107">
            <w:pPr>
              <w:rPr>
                <w:sz w:val="18"/>
                <w:szCs w:val="18"/>
              </w:rPr>
            </w:pPr>
            <w:r w:rsidRPr="00A517E2">
              <w:rPr>
                <w:sz w:val="18"/>
                <w:szCs w:val="18"/>
              </w:rPr>
              <w:t>74.7</w:t>
            </w:r>
          </w:p>
        </w:tc>
        <w:tc>
          <w:tcPr>
            <w:tcW w:w="1391" w:type="dxa"/>
            <w:shd w:val="clear" w:color="auto" w:fill="FFFF00"/>
          </w:tcPr>
          <w:p w:rsidR="00C11459" w:rsidRPr="00A517E2" w:rsidRDefault="00C11459" w:rsidP="004A1107">
            <w:pPr>
              <w:rPr>
                <w:sz w:val="18"/>
                <w:szCs w:val="18"/>
              </w:rPr>
            </w:pPr>
            <w:r w:rsidRPr="00A517E2">
              <w:rPr>
                <w:sz w:val="18"/>
                <w:szCs w:val="18"/>
              </w:rPr>
              <w:t>28.7</w:t>
            </w:r>
          </w:p>
        </w:tc>
      </w:tr>
      <w:tr w:rsidR="00C11459" w:rsidRPr="00A517E2" w:rsidTr="0088531C">
        <w:trPr>
          <w:trHeight w:val="278"/>
          <w:jc w:val="center"/>
        </w:trPr>
        <w:tc>
          <w:tcPr>
            <w:tcW w:w="1381" w:type="dxa"/>
            <w:shd w:val="clear" w:color="auto" w:fill="FFFF00"/>
          </w:tcPr>
          <w:p w:rsidR="00C11459" w:rsidRPr="00A517E2" w:rsidRDefault="00C11459" w:rsidP="004A1107">
            <w:pPr>
              <w:rPr>
                <w:b/>
                <w:i/>
                <w:sz w:val="18"/>
                <w:szCs w:val="18"/>
              </w:rPr>
            </w:pPr>
          </w:p>
        </w:tc>
        <w:tc>
          <w:tcPr>
            <w:tcW w:w="7295" w:type="dxa"/>
            <w:gridSpan w:val="6"/>
            <w:shd w:val="clear" w:color="auto" w:fill="FFFF00"/>
          </w:tcPr>
          <w:p w:rsidR="00C11459" w:rsidRPr="008F3971" w:rsidRDefault="00C11459" w:rsidP="004A1107">
            <w:pPr>
              <w:jc w:val="center"/>
              <w:rPr>
                <w:b/>
                <w:i/>
                <w:sz w:val="18"/>
                <w:szCs w:val="18"/>
              </w:rPr>
            </w:pPr>
            <w:r>
              <w:rPr>
                <w:b/>
                <w:i/>
                <w:sz w:val="18"/>
                <w:szCs w:val="18"/>
              </w:rPr>
              <w:t>GEAR UP SCHOOL DISTRICT</w:t>
            </w:r>
          </w:p>
        </w:tc>
      </w:tr>
    </w:tbl>
    <w:tbl>
      <w:tblPr>
        <w:tblpPr w:leftFromText="180" w:rightFromText="180" w:vertAnchor="text" w:horzAnchor="margin" w:tblpXSpec="center" w:tblpY="6"/>
        <w:tblW w:w="0" w:type="auto"/>
        <w:tblLook w:val="04A0" w:firstRow="1" w:lastRow="0" w:firstColumn="1" w:lastColumn="0" w:noHBand="0" w:noVBand="1"/>
      </w:tblPr>
      <w:tblGrid>
        <w:gridCol w:w="1267"/>
        <w:gridCol w:w="999"/>
        <w:gridCol w:w="1150"/>
        <w:gridCol w:w="1150"/>
        <w:gridCol w:w="1226"/>
        <w:gridCol w:w="1516"/>
        <w:gridCol w:w="1350"/>
      </w:tblGrid>
      <w:tr w:rsidR="00C11459" w:rsidRPr="00A517E2" w:rsidTr="00227D31">
        <w:tc>
          <w:tcPr>
            <w:tcW w:w="1267"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b/>
                <w:sz w:val="18"/>
                <w:szCs w:val="18"/>
              </w:rPr>
            </w:pPr>
            <w:r w:rsidRPr="00A517E2">
              <w:rPr>
                <w:b/>
                <w:sz w:val="18"/>
                <w:szCs w:val="18"/>
              </w:rPr>
              <w:t>Baltimore County</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48.5</w:t>
            </w:r>
          </w:p>
          <w:p w:rsidR="00C11459" w:rsidRPr="00A517E2" w:rsidRDefault="00C11459" w:rsidP="004A1107">
            <w:pPr>
              <w:rPr>
                <w:sz w:val="18"/>
                <w:szCs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26.8</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29.2</w:t>
            </w:r>
          </w:p>
        </w:tc>
        <w:tc>
          <w:tcPr>
            <w:tcW w:w="1226"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47.2</w:t>
            </w:r>
          </w:p>
        </w:tc>
        <w:tc>
          <w:tcPr>
            <w:tcW w:w="1516"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highlight w:val="yellow"/>
              </w:rPr>
            </w:pPr>
            <w:r w:rsidRPr="00A517E2">
              <w:rPr>
                <w:sz w:val="18"/>
                <w:szCs w:val="18"/>
              </w:rPr>
              <w:t xml:space="preserve"> 59.2</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36.6</w:t>
            </w:r>
          </w:p>
        </w:tc>
      </w:tr>
      <w:tr w:rsidR="00C11459" w:rsidRPr="00A517E2" w:rsidTr="00227D31">
        <w:tc>
          <w:tcPr>
            <w:tcW w:w="1267"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b/>
                <w:sz w:val="18"/>
                <w:szCs w:val="18"/>
              </w:rPr>
            </w:pPr>
            <w:r w:rsidRPr="00A517E2">
              <w:rPr>
                <w:b/>
                <w:sz w:val="18"/>
                <w:szCs w:val="18"/>
              </w:rPr>
              <w:t xml:space="preserve">Calvert </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21.5</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35.7</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27.0</w:t>
            </w:r>
          </w:p>
        </w:tc>
        <w:tc>
          <w:tcPr>
            <w:tcW w:w="1226"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67.9</w:t>
            </w:r>
          </w:p>
        </w:tc>
        <w:tc>
          <w:tcPr>
            <w:tcW w:w="1516"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30.2</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29.1</w:t>
            </w:r>
          </w:p>
        </w:tc>
      </w:tr>
      <w:tr w:rsidR="00C11459" w:rsidRPr="00A517E2" w:rsidTr="00227D31">
        <w:tc>
          <w:tcPr>
            <w:tcW w:w="1267"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b/>
                <w:sz w:val="18"/>
                <w:szCs w:val="18"/>
              </w:rPr>
            </w:pPr>
            <w:r w:rsidRPr="00A517E2">
              <w:rPr>
                <w:b/>
                <w:sz w:val="18"/>
                <w:szCs w:val="18"/>
              </w:rPr>
              <w:t>Caroline</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53.4</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25.2</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27.1</w:t>
            </w:r>
          </w:p>
        </w:tc>
        <w:tc>
          <w:tcPr>
            <w:tcW w:w="1226"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50.9</w:t>
            </w:r>
          </w:p>
        </w:tc>
        <w:tc>
          <w:tcPr>
            <w:tcW w:w="1516"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highlight w:val="yellow"/>
              </w:rPr>
            </w:pPr>
            <w:r w:rsidRPr="00A517E2">
              <w:rPr>
                <w:sz w:val="18"/>
                <w:szCs w:val="18"/>
              </w:rPr>
              <w:t>48.7</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15.5</w:t>
            </w:r>
          </w:p>
        </w:tc>
      </w:tr>
      <w:tr w:rsidR="00C11459" w:rsidRPr="00A517E2" w:rsidTr="00227D31">
        <w:tc>
          <w:tcPr>
            <w:tcW w:w="1267"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b/>
                <w:sz w:val="18"/>
                <w:szCs w:val="18"/>
              </w:rPr>
            </w:pPr>
            <w:r w:rsidRPr="00A517E2">
              <w:rPr>
                <w:b/>
                <w:sz w:val="18"/>
                <w:szCs w:val="18"/>
              </w:rPr>
              <w:t>Carroll</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18.4</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30.0</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24.8</w:t>
            </w:r>
          </w:p>
        </w:tc>
        <w:tc>
          <w:tcPr>
            <w:tcW w:w="1226"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63.9</w:t>
            </w:r>
          </w:p>
        </w:tc>
        <w:tc>
          <w:tcPr>
            <w:tcW w:w="1516"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highlight w:val="yellow"/>
              </w:rPr>
            </w:pPr>
            <w:r w:rsidRPr="00A517E2">
              <w:rPr>
                <w:sz w:val="18"/>
                <w:szCs w:val="18"/>
              </w:rPr>
              <w:t>55.6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33.1</w:t>
            </w:r>
          </w:p>
        </w:tc>
      </w:tr>
      <w:tr w:rsidR="00C11459" w:rsidRPr="00A517E2" w:rsidTr="00227D31">
        <w:tc>
          <w:tcPr>
            <w:tcW w:w="1267"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b/>
                <w:sz w:val="18"/>
                <w:szCs w:val="18"/>
              </w:rPr>
            </w:pPr>
            <w:r w:rsidRPr="00A517E2">
              <w:rPr>
                <w:b/>
                <w:sz w:val="18"/>
                <w:szCs w:val="18"/>
              </w:rPr>
              <w:t>Cecil</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44.4</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36.3</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29.6</w:t>
            </w:r>
          </w:p>
        </w:tc>
        <w:tc>
          <w:tcPr>
            <w:tcW w:w="1226"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49.5</w:t>
            </w:r>
          </w:p>
        </w:tc>
        <w:tc>
          <w:tcPr>
            <w:tcW w:w="1516"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highlight w:val="yellow"/>
              </w:rPr>
            </w:pPr>
            <w:r w:rsidRPr="00A517E2">
              <w:rPr>
                <w:sz w:val="18"/>
                <w:szCs w:val="18"/>
              </w:rPr>
              <w:t>61.2</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22.0</w:t>
            </w:r>
          </w:p>
        </w:tc>
      </w:tr>
      <w:tr w:rsidR="00C11459" w:rsidRPr="00A517E2" w:rsidTr="00227D31">
        <w:tc>
          <w:tcPr>
            <w:tcW w:w="1267"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b/>
                <w:sz w:val="18"/>
                <w:szCs w:val="18"/>
              </w:rPr>
            </w:pPr>
            <w:r w:rsidRPr="00A517E2">
              <w:rPr>
                <w:b/>
                <w:sz w:val="18"/>
                <w:szCs w:val="18"/>
              </w:rPr>
              <w:t>Charles</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35.7</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32.7</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25.5</w:t>
            </w:r>
          </w:p>
        </w:tc>
        <w:tc>
          <w:tcPr>
            <w:tcW w:w="1226"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47.6</w:t>
            </w:r>
          </w:p>
        </w:tc>
        <w:tc>
          <w:tcPr>
            <w:tcW w:w="1516"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46.7</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27.4</w:t>
            </w:r>
          </w:p>
        </w:tc>
      </w:tr>
      <w:tr w:rsidR="00C11459" w:rsidRPr="00A517E2" w:rsidTr="00227D31">
        <w:trPr>
          <w:trHeight w:val="282"/>
        </w:trPr>
        <w:tc>
          <w:tcPr>
            <w:tcW w:w="1267" w:type="dxa"/>
            <w:tcBorders>
              <w:top w:val="single" w:sz="4" w:space="0" w:color="auto"/>
              <w:left w:val="single" w:sz="4" w:space="0" w:color="auto"/>
              <w:right w:val="single" w:sz="4" w:space="0" w:color="auto"/>
            </w:tcBorders>
            <w:shd w:val="clear" w:color="auto" w:fill="FFFF00"/>
          </w:tcPr>
          <w:p w:rsidR="00C11459" w:rsidRPr="00A517E2" w:rsidRDefault="00C11459" w:rsidP="004A1107">
            <w:pPr>
              <w:rPr>
                <w:b/>
                <w:i/>
                <w:sz w:val="18"/>
                <w:szCs w:val="18"/>
              </w:rPr>
            </w:pPr>
            <w:r w:rsidRPr="00A517E2">
              <w:rPr>
                <w:b/>
                <w:i/>
                <w:sz w:val="18"/>
                <w:szCs w:val="18"/>
              </w:rPr>
              <w:t>Dorchester</w:t>
            </w:r>
          </w:p>
        </w:tc>
        <w:tc>
          <w:tcPr>
            <w:tcW w:w="999" w:type="dxa"/>
            <w:tcBorders>
              <w:top w:val="single" w:sz="4" w:space="0" w:color="auto"/>
              <w:left w:val="single" w:sz="4" w:space="0" w:color="auto"/>
              <w:bottom w:val="single" w:sz="4" w:space="0" w:color="auto"/>
              <w:right w:val="single" w:sz="4" w:space="0" w:color="auto"/>
            </w:tcBorders>
            <w:shd w:val="clear" w:color="auto" w:fill="FFFF00"/>
          </w:tcPr>
          <w:p w:rsidR="00C11459" w:rsidRPr="00A517E2" w:rsidRDefault="00C11459" w:rsidP="004A1107">
            <w:pPr>
              <w:rPr>
                <w:sz w:val="18"/>
                <w:szCs w:val="18"/>
              </w:rPr>
            </w:pPr>
            <w:r w:rsidRPr="00A517E2">
              <w:rPr>
                <w:sz w:val="18"/>
                <w:szCs w:val="18"/>
              </w:rPr>
              <w:t>66.7</w:t>
            </w:r>
          </w:p>
        </w:tc>
        <w:tc>
          <w:tcPr>
            <w:tcW w:w="1150" w:type="dxa"/>
            <w:tcBorders>
              <w:top w:val="single" w:sz="4" w:space="0" w:color="auto"/>
              <w:left w:val="single" w:sz="4" w:space="0" w:color="auto"/>
              <w:bottom w:val="single" w:sz="4" w:space="0" w:color="auto"/>
              <w:right w:val="single" w:sz="4" w:space="0" w:color="auto"/>
            </w:tcBorders>
            <w:shd w:val="clear" w:color="auto" w:fill="FFFF00"/>
          </w:tcPr>
          <w:p w:rsidR="00C11459" w:rsidRPr="00A517E2" w:rsidRDefault="00C11459" w:rsidP="004A1107">
            <w:pPr>
              <w:rPr>
                <w:sz w:val="18"/>
                <w:szCs w:val="18"/>
              </w:rPr>
            </w:pPr>
            <w:r>
              <w:rPr>
                <w:sz w:val="18"/>
                <w:szCs w:val="18"/>
              </w:rPr>
              <w:t>23.8</w:t>
            </w:r>
          </w:p>
        </w:tc>
        <w:tc>
          <w:tcPr>
            <w:tcW w:w="1150" w:type="dxa"/>
            <w:tcBorders>
              <w:top w:val="single" w:sz="4" w:space="0" w:color="auto"/>
              <w:left w:val="single" w:sz="4" w:space="0" w:color="auto"/>
              <w:bottom w:val="single" w:sz="4" w:space="0" w:color="auto"/>
              <w:right w:val="single" w:sz="4" w:space="0" w:color="auto"/>
            </w:tcBorders>
            <w:shd w:val="clear" w:color="auto" w:fill="FFFF00"/>
          </w:tcPr>
          <w:p w:rsidR="00C11459" w:rsidRPr="00A517E2" w:rsidRDefault="00C11459" w:rsidP="004A1107">
            <w:pPr>
              <w:rPr>
                <w:sz w:val="18"/>
                <w:szCs w:val="18"/>
              </w:rPr>
            </w:pPr>
            <w:r>
              <w:rPr>
                <w:sz w:val="18"/>
                <w:szCs w:val="18"/>
              </w:rPr>
              <w:t>28.8</w:t>
            </w:r>
          </w:p>
        </w:tc>
        <w:tc>
          <w:tcPr>
            <w:tcW w:w="1226" w:type="dxa"/>
            <w:tcBorders>
              <w:top w:val="single" w:sz="4" w:space="0" w:color="auto"/>
              <w:left w:val="single" w:sz="4" w:space="0" w:color="auto"/>
              <w:bottom w:val="single" w:sz="4" w:space="0" w:color="auto"/>
              <w:right w:val="single" w:sz="4" w:space="0" w:color="auto"/>
            </w:tcBorders>
            <w:shd w:val="clear" w:color="auto" w:fill="FFFF00"/>
          </w:tcPr>
          <w:p w:rsidR="00C11459" w:rsidRPr="00A517E2" w:rsidRDefault="00C11459" w:rsidP="004A1107">
            <w:pPr>
              <w:rPr>
                <w:sz w:val="18"/>
                <w:szCs w:val="18"/>
              </w:rPr>
            </w:pPr>
            <w:r>
              <w:rPr>
                <w:sz w:val="18"/>
                <w:szCs w:val="18"/>
              </w:rPr>
              <w:t>44.8</w:t>
            </w:r>
          </w:p>
        </w:tc>
        <w:tc>
          <w:tcPr>
            <w:tcW w:w="1516" w:type="dxa"/>
            <w:tcBorders>
              <w:top w:val="single" w:sz="4" w:space="0" w:color="auto"/>
              <w:left w:val="single" w:sz="4" w:space="0" w:color="auto"/>
              <w:bottom w:val="single" w:sz="4" w:space="0" w:color="auto"/>
              <w:right w:val="single" w:sz="4" w:space="0" w:color="auto"/>
            </w:tcBorders>
            <w:shd w:val="clear" w:color="auto" w:fill="FFFF00"/>
          </w:tcPr>
          <w:p w:rsidR="00C11459" w:rsidRPr="00A517E2" w:rsidRDefault="00C11459" w:rsidP="004A1107">
            <w:pPr>
              <w:rPr>
                <w:sz w:val="18"/>
                <w:szCs w:val="18"/>
              </w:rPr>
            </w:pPr>
            <w:r w:rsidRPr="00A517E2">
              <w:rPr>
                <w:sz w:val="18"/>
                <w:szCs w:val="18"/>
              </w:rPr>
              <w:t xml:space="preserve">  55.8</w:t>
            </w:r>
          </w:p>
        </w:tc>
        <w:tc>
          <w:tcPr>
            <w:tcW w:w="1350" w:type="dxa"/>
            <w:tcBorders>
              <w:top w:val="single" w:sz="4" w:space="0" w:color="auto"/>
              <w:left w:val="single" w:sz="4" w:space="0" w:color="auto"/>
              <w:bottom w:val="single" w:sz="4" w:space="0" w:color="auto"/>
              <w:right w:val="single" w:sz="4" w:space="0" w:color="auto"/>
            </w:tcBorders>
            <w:shd w:val="clear" w:color="auto" w:fill="FFFF00"/>
          </w:tcPr>
          <w:p w:rsidR="00C11459" w:rsidRPr="00A517E2" w:rsidRDefault="00C11459" w:rsidP="004A1107">
            <w:pPr>
              <w:rPr>
                <w:sz w:val="18"/>
                <w:szCs w:val="18"/>
              </w:rPr>
            </w:pPr>
            <w:r w:rsidRPr="00A517E2">
              <w:rPr>
                <w:sz w:val="18"/>
                <w:szCs w:val="18"/>
              </w:rPr>
              <w:t>20.2</w:t>
            </w:r>
          </w:p>
        </w:tc>
      </w:tr>
      <w:tr w:rsidR="00C11459" w:rsidRPr="00A517E2" w:rsidTr="00227D31">
        <w:trPr>
          <w:trHeight w:val="282"/>
        </w:trPr>
        <w:tc>
          <w:tcPr>
            <w:tcW w:w="1267" w:type="dxa"/>
            <w:tcBorders>
              <w:top w:val="single" w:sz="4" w:space="0" w:color="auto"/>
              <w:left w:val="single" w:sz="4" w:space="0" w:color="auto"/>
              <w:right w:val="single" w:sz="4" w:space="0" w:color="auto"/>
            </w:tcBorders>
            <w:shd w:val="clear" w:color="auto" w:fill="FFFF00"/>
          </w:tcPr>
          <w:p w:rsidR="00C11459" w:rsidRPr="00A517E2" w:rsidRDefault="00C11459" w:rsidP="004A1107">
            <w:pPr>
              <w:rPr>
                <w:b/>
                <w:i/>
                <w:sz w:val="18"/>
                <w:szCs w:val="18"/>
              </w:rPr>
            </w:pPr>
          </w:p>
        </w:tc>
        <w:tc>
          <w:tcPr>
            <w:tcW w:w="7391" w:type="dxa"/>
            <w:gridSpan w:val="6"/>
            <w:tcBorders>
              <w:top w:val="single" w:sz="4" w:space="0" w:color="auto"/>
              <w:left w:val="single" w:sz="4" w:space="0" w:color="auto"/>
              <w:bottom w:val="single" w:sz="4" w:space="0" w:color="auto"/>
              <w:right w:val="single" w:sz="4" w:space="0" w:color="auto"/>
            </w:tcBorders>
            <w:shd w:val="clear" w:color="auto" w:fill="FFFF00"/>
          </w:tcPr>
          <w:p w:rsidR="00C11459" w:rsidRPr="008F3971" w:rsidRDefault="00C11459" w:rsidP="004A1107">
            <w:pPr>
              <w:jc w:val="center"/>
              <w:rPr>
                <w:b/>
                <w:i/>
                <w:sz w:val="18"/>
                <w:szCs w:val="18"/>
              </w:rPr>
            </w:pPr>
            <w:r w:rsidRPr="00B10114">
              <w:rPr>
                <w:b/>
                <w:i/>
                <w:sz w:val="18"/>
                <w:szCs w:val="18"/>
              </w:rPr>
              <w:t>GEAR</w:t>
            </w:r>
            <w:r>
              <w:rPr>
                <w:b/>
                <w:i/>
                <w:color w:val="FF0000"/>
                <w:sz w:val="18"/>
                <w:szCs w:val="18"/>
              </w:rPr>
              <w:t xml:space="preserve"> </w:t>
            </w:r>
            <w:r>
              <w:rPr>
                <w:b/>
                <w:i/>
                <w:sz w:val="18"/>
                <w:szCs w:val="18"/>
              </w:rPr>
              <w:t>UP SCHOOL DISTRICT</w:t>
            </w:r>
          </w:p>
        </w:tc>
      </w:tr>
      <w:tr w:rsidR="00C11459" w:rsidRPr="00A517E2" w:rsidTr="00227D31">
        <w:tc>
          <w:tcPr>
            <w:tcW w:w="1267"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b/>
                <w:sz w:val="18"/>
                <w:szCs w:val="18"/>
              </w:rPr>
            </w:pPr>
            <w:r w:rsidRPr="00A517E2">
              <w:rPr>
                <w:b/>
                <w:sz w:val="18"/>
                <w:szCs w:val="18"/>
              </w:rPr>
              <w:t>Frederick</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25.6</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32.5</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25.1</w:t>
            </w:r>
          </w:p>
        </w:tc>
        <w:tc>
          <w:tcPr>
            <w:tcW w:w="1226"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51.3</w:t>
            </w:r>
          </w:p>
        </w:tc>
        <w:tc>
          <w:tcPr>
            <w:tcW w:w="1516"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42.3</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39.1</w:t>
            </w:r>
          </w:p>
        </w:tc>
      </w:tr>
      <w:tr w:rsidR="00C11459" w:rsidRPr="00A517E2" w:rsidTr="00227D31">
        <w:tc>
          <w:tcPr>
            <w:tcW w:w="1267"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b/>
                <w:sz w:val="18"/>
                <w:szCs w:val="18"/>
              </w:rPr>
            </w:pPr>
            <w:r w:rsidRPr="00A517E2">
              <w:rPr>
                <w:b/>
                <w:sz w:val="18"/>
                <w:szCs w:val="18"/>
              </w:rPr>
              <w:t>Garrett</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47.3</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32.4</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35.6</w:t>
            </w:r>
          </w:p>
        </w:tc>
        <w:tc>
          <w:tcPr>
            <w:tcW w:w="1226"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66.9</w:t>
            </w:r>
          </w:p>
        </w:tc>
        <w:tc>
          <w:tcPr>
            <w:tcW w:w="1516"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71.9</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19.0</w:t>
            </w:r>
          </w:p>
        </w:tc>
      </w:tr>
      <w:tr w:rsidR="00C11459" w:rsidRPr="00A517E2" w:rsidTr="00227D31">
        <w:tc>
          <w:tcPr>
            <w:tcW w:w="1267"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b/>
                <w:sz w:val="18"/>
                <w:szCs w:val="18"/>
              </w:rPr>
            </w:pPr>
            <w:r w:rsidRPr="00A517E2">
              <w:rPr>
                <w:b/>
                <w:sz w:val="18"/>
                <w:szCs w:val="18"/>
              </w:rPr>
              <w:t>Harford</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32.2</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29.5</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25.5</w:t>
            </w:r>
          </w:p>
        </w:tc>
        <w:tc>
          <w:tcPr>
            <w:tcW w:w="1226"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59.7</w:t>
            </w:r>
          </w:p>
        </w:tc>
        <w:tc>
          <w:tcPr>
            <w:tcW w:w="1516"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49.0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33.8</w:t>
            </w:r>
          </w:p>
        </w:tc>
      </w:tr>
      <w:tr w:rsidR="00C11459" w:rsidRPr="00A517E2" w:rsidTr="00227D31">
        <w:tc>
          <w:tcPr>
            <w:tcW w:w="1267"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b/>
                <w:sz w:val="18"/>
                <w:szCs w:val="18"/>
              </w:rPr>
            </w:pPr>
            <w:r w:rsidRPr="00A517E2">
              <w:rPr>
                <w:b/>
                <w:sz w:val="18"/>
                <w:szCs w:val="18"/>
              </w:rPr>
              <w:t>Howard</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20.8</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34.8</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24.1</w:t>
            </w:r>
          </w:p>
        </w:tc>
        <w:tc>
          <w:tcPr>
            <w:tcW w:w="1226"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48.8</w:t>
            </w:r>
          </w:p>
        </w:tc>
        <w:tc>
          <w:tcPr>
            <w:tcW w:w="1516"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33.9</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60.6</w:t>
            </w:r>
          </w:p>
        </w:tc>
      </w:tr>
      <w:tr w:rsidR="00C11459" w:rsidRPr="00A517E2" w:rsidTr="00227D31">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tcPr>
          <w:p w:rsidR="00C11459" w:rsidRPr="00723FC0" w:rsidRDefault="00C11459" w:rsidP="004A1107">
            <w:pPr>
              <w:rPr>
                <w:sz w:val="18"/>
                <w:szCs w:val="18"/>
              </w:rPr>
            </w:pPr>
            <w:r w:rsidRPr="00723FC0">
              <w:rPr>
                <w:sz w:val="18"/>
                <w:szCs w:val="18"/>
              </w:rPr>
              <w:t>Kent</w:t>
            </w:r>
          </w:p>
        </w:tc>
        <w:tc>
          <w:tcPr>
            <w:tcW w:w="999" w:type="dxa"/>
            <w:tcBorders>
              <w:top w:val="single" w:sz="4" w:space="0" w:color="auto"/>
              <w:left w:val="single" w:sz="4" w:space="0" w:color="auto"/>
              <w:bottom w:val="single" w:sz="4" w:space="0" w:color="auto"/>
              <w:right w:val="single" w:sz="4" w:space="0" w:color="auto"/>
            </w:tcBorders>
            <w:shd w:val="clear" w:color="auto" w:fill="FFFFFF" w:themeFill="background1"/>
          </w:tcPr>
          <w:p w:rsidR="00C11459" w:rsidRPr="00723FC0" w:rsidRDefault="00C11459" w:rsidP="004A1107">
            <w:pPr>
              <w:rPr>
                <w:sz w:val="18"/>
                <w:szCs w:val="18"/>
              </w:rPr>
            </w:pPr>
            <w:r w:rsidRPr="00723FC0">
              <w:rPr>
                <w:sz w:val="18"/>
                <w:szCs w:val="18"/>
              </w:rPr>
              <w:t>50.3</w:t>
            </w: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tcPr>
          <w:p w:rsidR="00C11459" w:rsidRPr="00723FC0" w:rsidRDefault="00C11459" w:rsidP="004A1107">
            <w:pPr>
              <w:rPr>
                <w:sz w:val="18"/>
                <w:szCs w:val="18"/>
              </w:rPr>
            </w:pPr>
            <w:r w:rsidRPr="00723FC0">
              <w:rPr>
                <w:sz w:val="18"/>
                <w:szCs w:val="18"/>
              </w:rPr>
              <w:t>32.3</w:t>
            </w: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tcPr>
          <w:p w:rsidR="00C11459" w:rsidRPr="00723FC0" w:rsidRDefault="00C11459" w:rsidP="004A1107">
            <w:pPr>
              <w:rPr>
                <w:sz w:val="18"/>
                <w:szCs w:val="18"/>
              </w:rPr>
            </w:pPr>
            <w:r w:rsidRPr="00723FC0">
              <w:rPr>
                <w:sz w:val="18"/>
                <w:szCs w:val="18"/>
              </w:rPr>
              <w:t>31.3</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tcPr>
          <w:p w:rsidR="00C11459" w:rsidRPr="00723FC0" w:rsidRDefault="00C11459" w:rsidP="004A1107">
            <w:pPr>
              <w:rPr>
                <w:sz w:val="18"/>
                <w:szCs w:val="18"/>
              </w:rPr>
            </w:pPr>
            <w:r w:rsidRPr="00723FC0">
              <w:rPr>
                <w:sz w:val="18"/>
                <w:szCs w:val="18"/>
              </w:rPr>
              <w:t>51.5</w:t>
            </w:r>
          </w:p>
        </w:tc>
        <w:tc>
          <w:tcPr>
            <w:tcW w:w="1516" w:type="dxa"/>
            <w:tcBorders>
              <w:top w:val="single" w:sz="4" w:space="0" w:color="auto"/>
              <w:left w:val="single" w:sz="4" w:space="0" w:color="auto"/>
              <w:bottom w:val="single" w:sz="4" w:space="0" w:color="auto"/>
              <w:right w:val="single" w:sz="4" w:space="0" w:color="auto"/>
            </w:tcBorders>
            <w:shd w:val="clear" w:color="auto" w:fill="FFFFFF" w:themeFill="background1"/>
          </w:tcPr>
          <w:p w:rsidR="00C11459" w:rsidRPr="00723FC0" w:rsidRDefault="00C11459" w:rsidP="004A1107">
            <w:pPr>
              <w:rPr>
                <w:sz w:val="18"/>
                <w:szCs w:val="18"/>
              </w:rPr>
            </w:pPr>
            <w:r w:rsidRPr="00723FC0">
              <w:rPr>
                <w:sz w:val="18"/>
                <w:szCs w:val="18"/>
              </w:rPr>
              <w:t>54.3</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C11459" w:rsidRPr="00723FC0" w:rsidRDefault="00C11459" w:rsidP="004A1107">
            <w:pPr>
              <w:rPr>
                <w:sz w:val="18"/>
                <w:szCs w:val="18"/>
              </w:rPr>
            </w:pPr>
            <w:r w:rsidRPr="00723FC0">
              <w:rPr>
                <w:sz w:val="18"/>
                <w:szCs w:val="18"/>
              </w:rPr>
              <w:t>30.0</w:t>
            </w:r>
          </w:p>
        </w:tc>
      </w:tr>
      <w:tr w:rsidR="00C11459" w:rsidRPr="00A517E2" w:rsidTr="00227D31">
        <w:tc>
          <w:tcPr>
            <w:tcW w:w="1267"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b/>
                <w:sz w:val="18"/>
                <w:szCs w:val="18"/>
              </w:rPr>
            </w:pPr>
            <w:r w:rsidRPr="00A517E2">
              <w:rPr>
                <w:b/>
                <w:sz w:val="18"/>
                <w:szCs w:val="18"/>
              </w:rPr>
              <w:t>Montgomery</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34.4</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30.1</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25.0</w:t>
            </w:r>
          </w:p>
        </w:tc>
        <w:tc>
          <w:tcPr>
            <w:tcW w:w="1226"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44.5</w:t>
            </w:r>
          </w:p>
        </w:tc>
        <w:tc>
          <w:tcPr>
            <w:tcW w:w="1516"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49.3</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57.9</w:t>
            </w:r>
          </w:p>
        </w:tc>
      </w:tr>
      <w:tr w:rsidR="00C11459" w:rsidRPr="00A517E2" w:rsidTr="00227D31">
        <w:tc>
          <w:tcPr>
            <w:tcW w:w="1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11459" w:rsidRPr="00A517E2" w:rsidRDefault="00C11459" w:rsidP="004A1107">
            <w:pPr>
              <w:rPr>
                <w:b/>
                <w:i/>
                <w:sz w:val="18"/>
                <w:szCs w:val="18"/>
              </w:rPr>
            </w:pPr>
            <w:r w:rsidRPr="00A517E2">
              <w:rPr>
                <w:b/>
                <w:i/>
                <w:sz w:val="18"/>
                <w:szCs w:val="18"/>
              </w:rPr>
              <w:t>*Prince George’s</w:t>
            </w:r>
          </w:p>
        </w:tc>
        <w:tc>
          <w:tcPr>
            <w:tcW w:w="9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11459" w:rsidRPr="00A517E2" w:rsidRDefault="00C11459" w:rsidP="004A1107">
            <w:pPr>
              <w:rPr>
                <w:sz w:val="18"/>
                <w:szCs w:val="18"/>
              </w:rPr>
            </w:pPr>
            <w:r w:rsidRPr="00A517E2">
              <w:rPr>
                <w:sz w:val="18"/>
                <w:szCs w:val="18"/>
              </w:rPr>
              <w:t>64.1</w:t>
            </w:r>
          </w:p>
        </w:tc>
        <w:tc>
          <w:tcPr>
            <w:tcW w:w="1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11459" w:rsidRPr="00A517E2" w:rsidRDefault="00C11459" w:rsidP="004A1107">
            <w:pPr>
              <w:rPr>
                <w:sz w:val="18"/>
                <w:szCs w:val="18"/>
              </w:rPr>
            </w:pPr>
            <w:r>
              <w:rPr>
                <w:sz w:val="18"/>
                <w:szCs w:val="18"/>
              </w:rPr>
              <w:t>30.2</w:t>
            </w:r>
          </w:p>
        </w:tc>
        <w:tc>
          <w:tcPr>
            <w:tcW w:w="1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11459" w:rsidRPr="00A517E2" w:rsidRDefault="00C11459" w:rsidP="004A1107">
            <w:pPr>
              <w:rPr>
                <w:sz w:val="18"/>
                <w:szCs w:val="18"/>
              </w:rPr>
            </w:pPr>
            <w:r>
              <w:rPr>
                <w:sz w:val="18"/>
                <w:szCs w:val="18"/>
              </w:rPr>
              <w:t>25.1</w:t>
            </w:r>
          </w:p>
        </w:tc>
        <w:tc>
          <w:tcPr>
            <w:tcW w:w="12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11459" w:rsidRPr="00A517E2" w:rsidRDefault="00C11459" w:rsidP="004A1107">
            <w:pPr>
              <w:rPr>
                <w:sz w:val="18"/>
                <w:szCs w:val="18"/>
              </w:rPr>
            </w:pPr>
            <w:r>
              <w:rPr>
                <w:sz w:val="18"/>
                <w:szCs w:val="18"/>
              </w:rPr>
              <w:t>42.0</w:t>
            </w:r>
          </w:p>
        </w:tc>
        <w:tc>
          <w:tcPr>
            <w:tcW w:w="15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11459" w:rsidRPr="00A517E2" w:rsidRDefault="00C11459" w:rsidP="004A1107">
            <w:pPr>
              <w:rPr>
                <w:sz w:val="18"/>
                <w:szCs w:val="18"/>
              </w:rPr>
            </w:pPr>
            <w:r w:rsidRPr="00A517E2">
              <w:rPr>
                <w:sz w:val="18"/>
                <w:szCs w:val="18"/>
              </w:rPr>
              <w:t>65.5</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11459" w:rsidRPr="00A517E2" w:rsidRDefault="00C11459" w:rsidP="004A1107">
            <w:pPr>
              <w:rPr>
                <w:sz w:val="18"/>
                <w:szCs w:val="18"/>
              </w:rPr>
            </w:pPr>
            <w:r w:rsidRPr="00A517E2">
              <w:rPr>
                <w:sz w:val="18"/>
                <w:szCs w:val="18"/>
              </w:rPr>
              <w:t>31.1</w:t>
            </w:r>
          </w:p>
        </w:tc>
      </w:tr>
      <w:tr w:rsidR="00C11459" w:rsidRPr="00A517E2" w:rsidTr="00227D31">
        <w:tc>
          <w:tcPr>
            <w:tcW w:w="1267"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b/>
                <w:sz w:val="18"/>
                <w:szCs w:val="18"/>
              </w:rPr>
            </w:pPr>
            <w:r w:rsidRPr="00A517E2">
              <w:rPr>
                <w:b/>
                <w:sz w:val="18"/>
                <w:szCs w:val="18"/>
              </w:rPr>
              <w:t>Queen Anne’s</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23.7</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36.0</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19.1</w:t>
            </w:r>
          </w:p>
        </w:tc>
        <w:tc>
          <w:tcPr>
            <w:tcW w:w="1226"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66.2</w:t>
            </w:r>
          </w:p>
        </w:tc>
        <w:tc>
          <w:tcPr>
            <w:tcW w:w="1516"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43.0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34.9</w:t>
            </w:r>
          </w:p>
        </w:tc>
      </w:tr>
      <w:tr w:rsidR="00C11459" w:rsidRPr="00A517E2" w:rsidTr="00227D31">
        <w:tc>
          <w:tcPr>
            <w:tcW w:w="1267"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b/>
                <w:sz w:val="18"/>
                <w:szCs w:val="18"/>
              </w:rPr>
            </w:pPr>
            <w:r w:rsidRPr="00A517E2">
              <w:rPr>
                <w:b/>
                <w:sz w:val="18"/>
                <w:szCs w:val="18"/>
              </w:rPr>
              <w:t>St. Mary’s</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31.1</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22.4</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23.7</w:t>
            </w:r>
          </w:p>
        </w:tc>
        <w:tc>
          <w:tcPr>
            <w:tcW w:w="1226"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49.6</w:t>
            </w:r>
          </w:p>
        </w:tc>
        <w:tc>
          <w:tcPr>
            <w:tcW w:w="1516"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30.2</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30.6</w:t>
            </w:r>
          </w:p>
        </w:tc>
      </w:tr>
      <w:tr w:rsidR="00C11459" w:rsidRPr="00A517E2" w:rsidTr="00227D31">
        <w:tc>
          <w:tcPr>
            <w:tcW w:w="1267"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b/>
                <w:sz w:val="18"/>
                <w:szCs w:val="18"/>
              </w:rPr>
            </w:pPr>
            <w:r w:rsidRPr="00A517E2">
              <w:rPr>
                <w:b/>
                <w:sz w:val="18"/>
                <w:szCs w:val="18"/>
              </w:rPr>
              <w:t>Somerset</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63.3</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35.8</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21.1</w:t>
            </w:r>
          </w:p>
        </w:tc>
        <w:tc>
          <w:tcPr>
            <w:tcW w:w="1226"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63.1</w:t>
            </w:r>
          </w:p>
        </w:tc>
        <w:tc>
          <w:tcPr>
            <w:tcW w:w="1516"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61.2</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14.8</w:t>
            </w:r>
          </w:p>
        </w:tc>
      </w:tr>
      <w:tr w:rsidR="00C11459" w:rsidRPr="00A517E2" w:rsidTr="00227D31">
        <w:tc>
          <w:tcPr>
            <w:tcW w:w="1267"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b/>
                <w:sz w:val="18"/>
                <w:szCs w:val="18"/>
              </w:rPr>
            </w:pPr>
            <w:r w:rsidRPr="00A517E2">
              <w:rPr>
                <w:b/>
                <w:sz w:val="18"/>
                <w:szCs w:val="18"/>
              </w:rPr>
              <w:t>Talbot</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42.7</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31.6</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29.5</w:t>
            </w:r>
          </w:p>
        </w:tc>
        <w:tc>
          <w:tcPr>
            <w:tcW w:w="1226"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55.1</w:t>
            </w:r>
          </w:p>
        </w:tc>
        <w:tc>
          <w:tcPr>
            <w:tcW w:w="1516"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60.5</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33.9</w:t>
            </w:r>
          </w:p>
        </w:tc>
      </w:tr>
      <w:tr w:rsidR="00C11459" w:rsidRPr="00A517E2" w:rsidTr="00227D31">
        <w:tc>
          <w:tcPr>
            <w:tcW w:w="1267"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b/>
                <w:sz w:val="18"/>
                <w:szCs w:val="18"/>
              </w:rPr>
            </w:pPr>
            <w:r w:rsidRPr="00A517E2">
              <w:rPr>
                <w:b/>
                <w:sz w:val="18"/>
                <w:szCs w:val="18"/>
              </w:rPr>
              <w:t>Washington</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49.7</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31.4</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25.6</w:t>
            </w:r>
          </w:p>
        </w:tc>
        <w:tc>
          <w:tcPr>
            <w:tcW w:w="1226"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55.4</w:t>
            </w:r>
          </w:p>
        </w:tc>
        <w:tc>
          <w:tcPr>
            <w:tcW w:w="1516"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65.5</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19.9</w:t>
            </w:r>
          </w:p>
        </w:tc>
      </w:tr>
      <w:tr w:rsidR="00C11459" w:rsidRPr="00A517E2" w:rsidTr="00227D31">
        <w:trPr>
          <w:trHeight w:val="300"/>
        </w:trPr>
        <w:tc>
          <w:tcPr>
            <w:tcW w:w="1267" w:type="dxa"/>
            <w:tcBorders>
              <w:top w:val="single" w:sz="4" w:space="0" w:color="auto"/>
              <w:left w:val="single" w:sz="4" w:space="0" w:color="auto"/>
              <w:right w:val="single" w:sz="4" w:space="0" w:color="auto"/>
            </w:tcBorders>
            <w:shd w:val="clear" w:color="auto" w:fill="FFFF00"/>
          </w:tcPr>
          <w:p w:rsidR="00C11459" w:rsidRPr="00A517E2" w:rsidRDefault="00C11459" w:rsidP="004A1107">
            <w:pPr>
              <w:rPr>
                <w:b/>
                <w:i/>
                <w:sz w:val="18"/>
                <w:szCs w:val="18"/>
              </w:rPr>
            </w:pPr>
            <w:r w:rsidRPr="00A517E2">
              <w:rPr>
                <w:b/>
                <w:i/>
                <w:sz w:val="18"/>
                <w:szCs w:val="18"/>
              </w:rPr>
              <w:t>Wicomico</w:t>
            </w:r>
          </w:p>
        </w:tc>
        <w:tc>
          <w:tcPr>
            <w:tcW w:w="999" w:type="dxa"/>
            <w:tcBorders>
              <w:top w:val="single" w:sz="4" w:space="0" w:color="auto"/>
              <w:left w:val="single" w:sz="4" w:space="0" w:color="auto"/>
              <w:bottom w:val="single" w:sz="4" w:space="0" w:color="auto"/>
              <w:right w:val="single" w:sz="4" w:space="0" w:color="auto"/>
            </w:tcBorders>
            <w:shd w:val="clear" w:color="auto" w:fill="FFFF00"/>
          </w:tcPr>
          <w:p w:rsidR="00C11459" w:rsidRPr="00A517E2" w:rsidRDefault="00C11459" w:rsidP="004A1107">
            <w:pPr>
              <w:rPr>
                <w:sz w:val="18"/>
                <w:szCs w:val="18"/>
              </w:rPr>
            </w:pPr>
            <w:r w:rsidRPr="00A517E2">
              <w:rPr>
                <w:sz w:val="18"/>
                <w:szCs w:val="18"/>
              </w:rPr>
              <w:t>60.6</w:t>
            </w:r>
          </w:p>
        </w:tc>
        <w:tc>
          <w:tcPr>
            <w:tcW w:w="1150" w:type="dxa"/>
            <w:tcBorders>
              <w:top w:val="single" w:sz="4" w:space="0" w:color="auto"/>
              <w:left w:val="single" w:sz="4" w:space="0" w:color="auto"/>
              <w:bottom w:val="single" w:sz="4" w:space="0" w:color="auto"/>
              <w:right w:val="single" w:sz="4" w:space="0" w:color="auto"/>
            </w:tcBorders>
            <w:shd w:val="clear" w:color="auto" w:fill="FFFF00"/>
          </w:tcPr>
          <w:p w:rsidR="00C11459" w:rsidRPr="00A517E2" w:rsidRDefault="00C11459" w:rsidP="004A1107">
            <w:pPr>
              <w:rPr>
                <w:sz w:val="18"/>
                <w:szCs w:val="18"/>
              </w:rPr>
            </w:pPr>
            <w:r>
              <w:rPr>
                <w:sz w:val="18"/>
                <w:szCs w:val="18"/>
              </w:rPr>
              <w:t>28.5</w:t>
            </w:r>
          </w:p>
        </w:tc>
        <w:tc>
          <w:tcPr>
            <w:tcW w:w="1150" w:type="dxa"/>
            <w:tcBorders>
              <w:top w:val="single" w:sz="4" w:space="0" w:color="auto"/>
              <w:left w:val="single" w:sz="4" w:space="0" w:color="auto"/>
              <w:bottom w:val="single" w:sz="4" w:space="0" w:color="auto"/>
              <w:right w:val="single" w:sz="4" w:space="0" w:color="auto"/>
            </w:tcBorders>
            <w:shd w:val="clear" w:color="auto" w:fill="FFFF00"/>
          </w:tcPr>
          <w:p w:rsidR="00C11459" w:rsidRPr="00A517E2" w:rsidRDefault="00C11459" w:rsidP="004A1107">
            <w:pPr>
              <w:rPr>
                <w:sz w:val="18"/>
                <w:szCs w:val="18"/>
              </w:rPr>
            </w:pPr>
            <w:r>
              <w:rPr>
                <w:sz w:val="18"/>
                <w:szCs w:val="18"/>
              </w:rPr>
              <w:t>25.3</w:t>
            </w:r>
          </w:p>
        </w:tc>
        <w:tc>
          <w:tcPr>
            <w:tcW w:w="1226" w:type="dxa"/>
            <w:tcBorders>
              <w:top w:val="single" w:sz="4" w:space="0" w:color="auto"/>
              <w:left w:val="single" w:sz="4" w:space="0" w:color="auto"/>
              <w:bottom w:val="single" w:sz="4" w:space="0" w:color="auto"/>
              <w:right w:val="single" w:sz="4" w:space="0" w:color="auto"/>
            </w:tcBorders>
            <w:shd w:val="clear" w:color="auto" w:fill="FFFF00"/>
          </w:tcPr>
          <w:p w:rsidR="00C11459" w:rsidRPr="00A517E2" w:rsidRDefault="00C11459" w:rsidP="004A1107">
            <w:pPr>
              <w:rPr>
                <w:sz w:val="18"/>
                <w:szCs w:val="18"/>
              </w:rPr>
            </w:pPr>
            <w:r>
              <w:rPr>
                <w:sz w:val="18"/>
                <w:szCs w:val="18"/>
              </w:rPr>
              <w:t>46.5</w:t>
            </w:r>
          </w:p>
        </w:tc>
        <w:tc>
          <w:tcPr>
            <w:tcW w:w="1516" w:type="dxa"/>
            <w:tcBorders>
              <w:top w:val="single" w:sz="4" w:space="0" w:color="auto"/>
              <w:left w:val="single" w:sz="4" w:space="0" w:color="auto"/>
              <w:bottom w:val="single" w:sz="4" w:space="0" w:color="auto"/>
              <w:right w:val="single" w:sz="4" w:space="0" w:color="auto"/>
            </w:tcBorders>
            <w:shd w:val="clear" w:color="auto" w:fill="FFFF00"/>
          </w:tcPr>
          <w:p w:rsidR="00C11459" w:rsidRPr="00A517E2" w:rsidRDefault="00C11459" w:rsidP="004A1107">
            <w:pPr>
              <w:rPr>
                <w:sz w:val="18"/>
                <w:szCs w:val="18"/>
              </w:rPr>
            </w:pPr>
            <w:r w:rsidRPr="00A517E2">
              <w:rPr>
                <w:sz w:val="18"/>
                <w:szCs w:val="18"/>
              </w:rPr>
              <w:t>58.4</w:t>
            </w:r>
          </w:p>
        </w:tc>
        <w:tc>
          <w:tcPr>
            <w:tcW w:w="1350" w:type="dxa"/>
            <w:tcBorders>
              <w:top w:val="single" w:sz="4" w:space="0" w:color="auto"/>
              <w:left w:val="single" w:sz="4" w:space="0" w:color="auto"/>
              <w:bottom w:val="single" w:sz="4" w:space="0" w:color="auto"/>
              <w:right w:val="single" w:sz="4" w:space="0" w:color="auto"/>
            </w:tcBorders>
            <w:shd w:val="clear" w:color="auto" w:fill="FFFF00"/>
          </w:tcPr>
          <w:p w:rsidR="00C11459" w:rsidRPr="00A517E2" w:rsidRDefault="00C11459" w:rsidP="004A1107">
            <w:pPr>
              <w:rPr>
                <w:sz w:val="18"/>
                <w:szCs w:val="18"/>
              </w:rPr>
            </w:pPr>
            <w:r w:rsidRPr="00A517E2">
              <w:rPr>
                <w:sz w:val="18"/>
                <w:szCs w:val="18"/>
              </w:rPr>
              <w:t>28.5</w:t>
            </w:r>
          </w:p>
        </w:tc>
      </w:tr>
      <w:tr w:rsidR="00C11459" w:rsidRPr="00A517E2" w:rsidTr="00227D31">
        <w:trPr>
          <w:trHeight w:val="300"/>
        </w:trPr>
        <w:tc>
          <w:tcPr>
            <w:tcW w:w="1267" w:type="dxa"/>
            <w:tcBorders>
              <w:top w:val="single" w:sz="4" w:space="0" w:color="auto"/>
              <w:left w:val="single" w:sz="4" w:space="0" w:color="auto"/>
              <w:right w:val="single" w:sz="4" w:space="0" w:color="auto"/>
            </w:tcBorders>
            <w:shd w:val="clear" w:color="auto" w:fill="FFFF00"/>
          </w:tcPr>
          <w:p w:rsidR="00C11459" w:rsidRPr="00A517E2" w:rsidRDefault="00C11459" w:rsidP="004A1107">
            <w:pPr>
              <w:rPr>
                <w:b/>
                <w:i/>
                <w:sz w:val="18"/>
                <w:szCs w:val="18"/>
              </w:rPr>
            </w:pPr>
          </w:p>
        </w:tc>
        <w:tc>
          <w:tcPr>
            <w:tcW w:w="7391" w:type="dxa"/>
            <w:gridSpan w:val="6"/>
            <w:tcBorders>
              <w:top w:val="single" w:sz="4" w:space="0" w:color="auto"/>
              <w:left w:val="single" w:sz="4" w:space="0" w:color="auto"/>
              <w:bottom w:val="single" w:sz="4" w:space="0" w:color="auto"/>
              <w:right w:val="single" w:sz="4" w:space="0" w:color="auto"/>
            </w:tcBorders>
            <w:shd w:val="clear" w:color="auto" w:fill="FFFF00"/>
          </w:tcPr>
          <w:p w:rsidR="00C11459" w:rsidRPr="008F3971" w:rsidRDefault="00C11459" w:rsidP="004A1107">
            <w:pPr>
              <w:jc w:val="center"/>
              <w:rPr>
                <w:b/>
                <w:i/>
                <w:sz w:val="18"/>
                <w:szCs w:val="18"/>
              </w:rPr>
            </w:pPr>
            <w:r w:rsidRPr="00B10114">
              <w:rPr>
                <w:b/>
                <w:i/>
                <w:sz w:val="18"/>
                <w:szCs w:val="18"/>
              </w:rPr>
              <w:t>GEAR</w:t>
            </w:r>
            <w:r>
              <w:rPr>
                <w:b/>
                <w:i/>
                <w:color w:val="FF0000"/>
                <w:sz w:val="18"/>
                <w:szCs w:val="18"/>
              </w:rPr>
              <w:t xml:space="preserve"> </w:t>
            </w:r>
            <w:r>
              <w:rPr>
                <w:b/>
                <w:i/>
                <w:sz w:val="18"/>
                <w:szCs w:val="18"/>
              </w:rPr>
              <w:t>UP SCHOOL DISTRICT</w:t>
            </w:r>
          </w:p>
        </w:tc>
      </w:tr>
      <w:tr w:rsidR="00C11459" w:rsidRPr="00A517E2" w:rsidTr="00227D31">
        <w:tc>
          <w:tcPr>
            <w:tcW w:w="1267" w:type="dxa"/>
            <w:tcBorders>
              <w:top w:val="single" w:sz="4" w:space="0" w:color="auto"/>
              <w:left w:val="single" w:sz="4" w:space="0" w:color="auto"/>
              <w:bottom w:val="single" w:sz="4" w:space="0" w:color="auto"/>
              <w:right w:val="single" w:sz="4" w:space="0" w:color="auto"/>
            </w:tcBorders>
            <w:shd w:val="clear" w:color="auto" w:fill="auto"/>
          </w:tcPr>
          <w:p w:rsidR="00C11459" w:rsidRPr="004245E7" w:rsidRDefault="00C11459" w:rsidP="004A1107">
            <w:pPr>
              <w:rPr>
                <w:b/>
                <w:sz w:val="18"/>
                <w:szCs w:val="18"/>
              </w:rPr>
            </w:pPr>
            <w:r w:rsidRPr="004245E7">
              <w:rPr>
                <w:b/>
                <w:sz w:val="18"/>
                <w:szCs w:val="18"/>
              </w:rPr>
              <w:t>Worcester</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47.0</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27.5</w:t>
            </w:r>
          </w:p>
        </w:tc>
        <w:tc>
          <w:tcPr>
            <w:tcW w:w="11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15.1</w:t>
            </w:r>
          </w:p>
        </w:tc>
        <w:tc>
          <w:tcPr>
            <w:tcW w:w="1226"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Pr>
                <w:sz w:val="18"/>
                <w:szCs w:val="18"/>
              </w:rPr>
              <w:t>57.0</w:t>
            </w:r>
          </w:p>
        </w:tc>
        <w:tc>
          <w:tcPr>
            <w:tcW w:w="1516"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42.4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11459" w:rsidRPr="00A517E2" w:rsidRDefault="00C11459" w:rsidP="004A1107">
            <w:pPr>
              <w:rPr>
                <w:sz w:val="18"/>
                <w:szCs w:val="18"/>
              </w:rPr>
            </w:pPr>
            <w:r w:rsidRPr="00A517E2">
              <w:rPr>
                <w:sz w:val="18"/>
                <w:szCs w:val="18"/>
              </w:rPr>
              <w:t>30.2</w:t>
            </w:r>
          </w:p>
        </w:tc>
      </w:tr>
    </w:tbl>
    <w:p w:rsidR="00C11459" w:rsidRPr="00A517E2" w:rsidRDefault="00C11459" w:rsidP="00C11459">
      <w:pPr>
        <w:rPr>
          <w:b/>
          <w:sz w:val="16"/>
          <w:szCs w:val="16"/>
          <w:highlight w:val="yellow"/>
          <w:u w:val="single"/>
        </w:rPr>
      </w:pPr>
    </w:p>
    <w:p w:rsidR="006D1EFC" w:rsidRDefault="006D1EFC" w:rsidP="00C11459">
      <w:pPr>
        <w:rPr>
          <w:b/>
          <w:i/>
          <w:sz w:val="16"/>
          <w:szCs w:val="16"/>
        </w:rPr>
      </w:pPr>
    </w:p>
    <w:p w:rsidR="006D1EFC" w:rsidRDefault="006D1EFC" w:rsidP="00C11459">
      <w:pPr>
        <w:rPr>
          <w:b/>
          <w:i/>
          <w:sz w:val="16"/>
          <w:szCs w:val="16"/>
        </w:rPr>
      </w:pPr>
    </w:p>
    <w:p w:rsidR="006D1EFC" w:rsidRDefault="006D1EFC" w:rsidP="00C11459">
      <w:pPr>
        <w:rPr>
          <w:b/>
          <w:i/>
          <w:sz w:val="16"/>
          <w:szCs w:val="16"/>
        </w:rPr>
      </w:pPr>
    </w:p>
    <w:p w:rsidR="006D1EFC" w:rsidRDefault="006D1EFC" w:rsidP="00C11459">
      <w:pPr>
        <w:rPr>
          <w:b/>
          <w:i/>
          <w:sz w:val="16"/>
          <w:szCs w:val="16"/>
        </w:rPr>
      </w:pPr>
    </w:p>
    <w:p w:rsidR="006D1EFC" w:rsidRDefault="006D1EFC" w:rsidP="00C11459">
      <w:pPr>
        <w:rPr>
          <w:b/>
          <w:i/>
          <w:sz w:val="16"/>
          <w:szCs w:val="16"/>
        </w:rPr>
      </w:pPr>
    </w:p>
    <w:p w:rsidR="006D1EFC" w:rsidRDefault="006D1EFC" w:rsidP="00C11459">
      <w:pPr>
        <w:rPr>
          <w:b/>
          <w:i/>
          <w:sz w:val="16"/>
          <w:szCs w:val="16"/>
        </w:rPr>
      </w:pPr>
    </w:p>
    <w:p w:rsidR="006D1EFC" w:rsidRDefault="006D1EFC" w:rsidP="00C11459">
      <w:pPr>
        <w:rPr>
          <w:b/>
          <w:i/>
          <w:sz w:val="16"/>
          <w:szCs w:val="16"/>
        </w:rPr>
      </w:pPr>
    </w:p>
    <w:p w:rsidR="006D1EFC" w:rsidRDefault="006D1EFC" w:rsidP="00C11459">
      <w:pPr>
        <w:rPr>
          <w:b/>
          <w:i/>
          <w:sz w:val="16"/>
          <w:szCs w:val="16"/>
        </w:rPr>
      </w:pPr>
    </w:p>
    <w:p w:rsidR="006D1EFC" w:rsidRDefault="006D1EFC" w:rsidP="00C11459">
      <w:pPr>
        <w:rPr>
          <w:b/>
          <w:i/>
          <w:sz w:val="16"/>
          <w:szCs w:val="16"/>
        </w:rPr>
      </w:pPr>
    </w:p>
    <w:p w:rsidR="006D1EFC" w:rsidRDefault="006D1EFC" w:rsidP="00C11459">
      <w:pPr>
        <w:rPr>
          <w:b/>
          <w:i/>
          <w:sz w:val="16"/>
          <w:szCs w:val="16"/>
        </w:rPr>
      </w:pPr>
    </w:p>
    <w:p w:rsidR="006D1EFC" w:rsidRDefault="006D1EFC" w:rsidP="00C11459">
      <w:pPr>
        <w:rPr>
          <w:b/>
          <w:i/>
          <w:sz w:val="16"/>
          <w:szCs w:val="16"/>
        </w:rPr>
      </w:pPr>
    </w:p>
    <w:p w:rsidR="006D1EFC" w:rsidRDefault="006D1EFC" w:rsidP="00C11459">
      <w:pPr>
        <w:rPr>
          <w:b/>
          <w:i/>
          <w:sz w:val="16"/>
          <w:szCs w:val="16"/>
        </w:rPr>
      </w:pPr>
    </w:p>
    <w:p w:rsidR="006D1EFC" w:rsidRDefault="006D1EFC" w:rsidP="00C11459">
      <w:pPr>
        <w:rPr>
          <w:b/>
          <w:i/>
          <w:sz w:val="16"/>
          <w:szCs w:val="16"/>
        </w:rPr>
      </w:pPr>
    </w:p>
    <w:p w:rsidR="006D1EFC" w:rsidRDefault="006D1EFC" w:rsidP="00C11459">
      <w:pPr>
        <w:rPr>
          <w:b/>
          <w:i/>
          <w:sz w:val="16"/>
          <w:szCs w:val="16"/>
        </w:rPr>
      </w:pPr>
    </w:p>
    <w:p w:rsidR="006D1EFC" w:rsidRDefault="006D1EFC" w:rsidP="00C11459">
      <w:pPr>
        <w:rPr>
          <w:b/>
          <w:i/>
          <w:sz w:val="16"/>
          <w:szCs w:val="16"/>
        </w:rPr>
      </w:pPr>
    </w:p>
    <w:p w:rsidR="006D1EFC" w:rsidRDefault="006D1EFC" w:rsidP="00C11459">
      <w:pPr>
        <w:rPr>
          <w:b/>
          <w:i/>
          <w:sz w:val="16"/>
          <w:szCs w:val="16"/>
        </w:rPr>
      </w:pPr>
    </w:p>
    <w:p w:rsidR="006D1EFC" w:rsidRDefault="006D1EFC" w:rsidP="00C11459">
      <w:pPr>
        <w:rPr>
          <w:b/>
          <w:i/>
          <w:sz w:val="16"/>
          <w:szCs w:val="16"/>
        </w:rPr>
      </w:pPr>
    </w:p>
    <w:p w:rsidR="006D1EFC" w:rsidRDefault="006D1EFC" w:rsidP="00C11459">
      <w:pPr>
        <w:rPr>
          <w:b/>
          <w:i/>
          <w:sz w:val="16"/>
          <w:szCs w:val="16"/>
        </w:rPr>
      </w:pPr>
    </w:p>
    <w:p w:rsidR="006D1EFC" w:rsidRDefault="006D1EFC" w:rsidP="00C11459">
      <w:pPr>
        <w:rPr>
          <w:b/>
          <w:i/>
          <w:sz w:val="16"/>
          <w:szCs w:val="16"/>
        </w:rPr>
      </w:pPr>
    </w:p>
    <w:p w:rsidR="006D1EFC" w:rsidRDefault="006D1EFC" w:rsidP="00C11459">
      <w:pPr>
        <w:rPr>
          <w:b/>
          <w:i/>
          <w:sz w:val="16"/>
          <w:szCs w:val="16"/>
        </w:rPr>
      </w:pPr>
    </w:p>
    <w:p w:rsidR="006D1EFC" w:rsidRDefault="006D1EFC" w:rsidP="00C11459">
      <w:pPr>
        <w:rPr>
          <w:b/>
          <w:i/>
          <w:sz w:val="16"/>
          <w:szCs w:val="16"/>
        </w:rPr>
      </w:pPr>
    </w:p>
    <w:p w:rsidR="006D1EFC" w:rsidRDefault="006D1EFC" w:rsidP="00C11459">
      <w:pPr>
        <w:rPr>
          <w:b/>
          <w:i/>
          <w:sz w:val="16"/>
          <w:szCs w:val="16"/>
        </w:rPr>
      </w:pPr>
    </w:p>
    <w:p w:rsidR="006D1EFC" w:rsidRDefault="006D1EFC" w:rsidP="00C11459">
      <w:pPr>
        <w:rPr>
          <w:b/>
          <w:i/>
          <w:sz w:val="16"/>
          <w:szCs w:val="16"/>
        </w:rPr>
      </w:pPr>
    </w:p>
    <w:p w:rsidR="006D1EFC" w:rsidRDefault="006D1EFC" w:rsidP="00C11459">
      <w:pPr>
        <w:rPr>
          <w:b/>
          <w:i/>
          <w:sz w:val="16"/>
          <w:szCs w:val="16"/>
        </w:rPr>
      </w:pPr>
    </w:p>
    <w:p w:rsidR="006D1EFC" w:rsidRDefault="006D1EFC" w:rsidP="00C11459">
      <w:pPr>
        <w:rPr>
          <w:b/>
          <w:i/>
          <w:sz w:val="16"/>
          <w:szCs w:val="16"/>
        </w:rPr>
      </w:pPr>
    </w:p>
    <w:p w:rsidR="006D1EFC" w:rsidRDefault="006D1EFC" w:rsidP="00C11459">
      <w:pPr>
        <w:rPr>
          <w:b/>
          <w:i/>
          <w:sz w:val="16"/>
          <w:szCs w:val="16"/>
        </w:rPr>
      </w:pPr>
    </w:p>
    <w:p w:rsidR="006D1EFC" w:rsidRDefault="006D1EFC" w:rsidP="00C11459">
      <w:pPr>
        <w:rPr>
          <w:b/>
          <w:i/>
          <w:sz w:val="16"/>
          <w:szCs w:val="16"/>
        </w:rPr>
      </w:pPr>
    </w:p>
    <w:p w:rsidR="006D1EFC" w:rsidRDefault="006D1EFC" w:rsidP="00C11459">
      <w:pPr>
        <w:rPr>
          <w:b/>
          <w:i/>
          <w:sz w:val="16"/>
          <w:szCs w:val="16"/>
        </w:rPr>
      </w:pPr>
    </w:p>
    <w:p w:rsidR="006D1EFC" w:rsidRDefault="006D1EFC" w:rsidP="00C11459">
      <w:pPr>
        <w:rPr>
          <w:b/>
          <w:i/>
          <w:sz w:val="16"/>
          <w:szCs w:val="16"/>
        </w:rPr>
      </w:pPr>
    </w:p>
    <w:p w:rsidR="006D1EFC" w:rsidRDefault="006D1EFC" w:rsidP="00C11459">
      <w:pPr>
        <w:rPr>
          <w:b/>
          <w:i/>
          <w:sz w:val="16"/>
          <w:szCs w:val="16"/>
        </w:rPr>
      </w:pPr>
    </w:p>
    <w:p w:rsidR="006D1EFC" w:rsidRDefault="006D1EFC" w:rsidP="00C11459">
      <w:pPr>
        <w:rPr>
          <w:b/>
          <w:i/>
          <w:sz w:val="16"/>
          <w:szCs w:val="16"/>
        </w:rPr>
      </w:pPr>
    </w:p>
    <w:p w:rsidR="006D1EFC" w:rsidRPr="006D1EFC" w:rsidRDefault="006D1EFC" w:rsidP="00C11459">
      <w:pPr>
        <w:rPr>
          <w:b/>
          <w:i/>
          <w:sz w:val="20"/>
          <w:szCs w:val="20"/>
        </w:rPr>
      </w:pPr>
    </w:p>
    <w:p w:rsidR="00C11459" w:rsidRPr="00455FC0" w:rsidRDefault="00C11459" w:rsidP="00C11459">
      <w:pPr>
        <w:rPr>
          <w:rFonts w:ascii="Arial" w:hAnsi="Arial" w:cs="Arial"/>
          <w:b/>
          <w:i/>
          <w:sz w:val="20"/>
          <w:szCs w:val="20"/>
        </w:rPr>
      </w:pPr>
      <w:r w:rsidRPr="00455FC0">
        <w:rPr>
          <w:rFonts w:ascii="Arial" w:hAnsi="Arial" w:cs="Arial"/>
          <w:b/>
          <w:i/>
          <w:sz w:val="20"/>
          <w:szCs w:val="20"/>
        </w:rPr>
        <w:t>* Non-GEAR UP School Districts</w:t>
      </w:r>
      <w:r w:rsidR="00613CD2">
        <w:rPr>
          <w:rFonts w:ascii="Arial" w:hAnsi="Arial" w:cs="Arial"/>
          <w:b/>
          <w:i/>
          <w:sz w:val="20"/>
          <w:szCs w:val="20"/>
        </w:rPr>
        <w:t>:  Prince George’s County Schools is the only non-GEAR UP district eligible for FY 2017 funding.</w:t>
      </w:r>
    </w:p>
    <w:p w:rsidR="00C11459" w:rsidRPr="00455FC0" w:rsidRDefault="00C11459" w:rsidP="00C11459">
      <w:pPr>
        <w:rPr>
          <w:rFonts w:ascii="Arial" w:hAnsi="Arial" w:cs="Arial"/>
          <w:b/>
          <w:i/>
          <w:sz w:val="20"/>
          <w:szCs w:val="20"/>
        </w:rPr>
      </w:pPr>
    </w:p>
    <w:p w:rsidR="00C11459" w:rsidRPr="00455FC0" w:rsidRDefault="00C11459" w:rsidP="00C11459">
      <w:pPr>
        <w:rPr>
          <w:rFonts w:ascii="Arial" w:hAnsi="Arial" w:cs="Arial"/>
          <w:b/>
          <w:sz w:val="20"/>
          <w:szCs w:val="20"/>
          <w:u w:val="single"/>
        </w:rPr>
      </w:pPr>
      <w:r w:rsidRPr="00455FC0">
        <w:rPr>
          <w:rFonts w:ascii="Arial" w:hAnsi="Arial" w:cs="Arial"/>
          <w:b/>
          <w:sz w:val="20"/>
          <w:szCs w:val="20"/>
          <w:u w:val="single"/>
        </w:rPr>
        <w:t>Notes</w:t>
      </w:r>
    </w:p>
    <w:p w:rsidR="00C11459" w:rsidRPr="00455FC0" w:rsidRDefault="00C11459" w:rsidP="00C11459">
      <w:pPr>
        <w:ind w:firstLine="720"/>
        <w:rPr>
          <w:rFonts w:ascii="Arial" w:hAnsi="Arial" w:cs="Arial"/>
          <w:sz w:val="20"/>
          <w:szCs w:val="20"/>
        </w:rPr>
      </w:pPr>
      <w:r w:rsidRPr="00455FC0">
        <w:rPr>
          <w:rFonts w:ascii="Arial" w:hAnsi="Arial" w:cs="Arial"/>
          <w:sz w:val="20"/>
          <w:szCs w:val="20"/>
        </w:rPr>
        <w:t xml:space="preserve">High Need LEAs meet all four (4) eligibility criteria: </w:t>
      </w:r>
    </w:p>
    <w:p w:rsidR="00C11459" w:rsidRPr="00455FC0" w:rsidRDefault="00C11459" w:rsidP="00C11459">
      <w:pPr>
        <w:numPr>
          <w:ilvl w:val="0"/>
          <w:numId w:val="29"/>
        </w:numPr>
        <w:spacing w:after="100" w:afterAutospacing="1"/>
        <w:contextualSpacing/>
        <w:rPr>
          <w:rFonts w:ascii="Arial" w:hAnsi="Arial" w:cs="Arial"/>
          <w:color w:val="000000"/>
          <w:sz w:val="20"/>
          <w:szCs w:val="20"/>
        </w:rPr>
      </w:pPr>
      <w:r w:rsidRPr="00455FC0">
        <w:rPr>
          <w:rFonts w:ascii="Arial" w:hAnsi="Arial" w:cs="Arial"/>
          <w:color w:val="000000"/>
          <w:sz w:val="20"/>
          <w:szCs w:val="20"/>
        </w:rPr>
        <w:t xml:space="preserve">≥43.4% or higher FARM in feeder middle schools </w:t>
      </w:r>
    </w:p>
    <w:p w:rsidR="00C11459" w:rsidRPr="00455FC0" w:rsidRDefault="00C11459" w:rsidP="00C11459">
      <w:pPr>
        <w:numPr>
          <w:ilvl w:val="0"/>
          <w:numId w:val="29"/>
        </w:numPr>
        <w:contextualSpacing/>
        <w:rPr>
          <w:rFonts w:ascii="Arial" w:hAnsi="Arial" w:cs="Arial"/>
          <w:sz w:val="20"/>
          <w:szCs w:val="20"/>
        </w:rPr>
      </w:pPr>
      <w:r w:rsidRPr="00455FC0">
        <w:rPr>
          <w:rFonts w:ascii="Arial" w:hAnsi="Arial" w:cs="Arial"/>
          <w:sz w:val="20"/>
          <w:szCs w:val="20"/>
        </w:rPr>
        <w:t xml:space="preserve">Two (2) or more FARM students’ PARCC and MSA scores </w:t>
      </w:r>
      <w:r w:rsidRPr="00455FC0">
        <w:rPr>
          <w:rFonts w:ascii="Arial" w:hAnsi="Arial" w:cs="Arial"/>
          <w:sz w:val="20"/>
          <w:szCs w:val="20"/>
          <w:u w:val="single"/>
        </w:rPr>
        <w:t>&lt;</w:t>
      </w:r>
      <w:r w:rsidRPr="00455FC0">
        <w:rPr>
          <w:rFonts w:ascii="Arial" w:hAnsi="Arial" w:cs="Arial"/>
          <w:sz w:val="20"/>
          <w:szCs w:val="20"/>
        </w:rPr>
        <w:t xml:space="preserve"> Maryland’s PARCC and MSA average</w:t>
      </w:r>
    </w:p>
    <w:p w:rsidR="00C11459" w:rsidRPr="00455FC0" w:rsidRDefault="00C11459" w:rsidP="00C11459">
      <w:pPr>
        <w:numPr>
          <w:ilvl w:val="0"/>
          <w:numId w:val="29"/>
        </w:numPr>
        <w:contextualSpacing/>
        <w:rPr>
          <w:rFonts w:ascii="Arial" w:hAnsi="Arial" w:cs="Arial"/>
          <w:sz w:val="20"/>
          <w:szCs w:val="20"/>
        </w:rPr>
      </w:pPr>
      <w:r w:rsidRPr="00455FC0">
        <w:rPr>
          <w:rFonts w:ascii="Arial" w:hAnsi="Arial" w:cs="Arial"/>
          <w:sz w:val="20"/>
          <w:szCs w:val="20"/>
        </w:rPr>
        <w:t>College remediation rates of high school graduates by place of residence ≥53.3%</w:t>
      </w:r>
    </w:p>
    <w:p w:rsidR="00C11459" w:rsidRPr="00455FC0" w:rsidRDefault="00C11459" w:rsidP="00C11459">
      <w:pPr>
        <w:numPr>
          <w:ilvl w:val="0"/>
          <w:numId w:val="29"/>
        </w:numPr>
        <w:contextualSpacing/>
        <w:rPr>
          <w:rFonts w:ascii="Arial" w:hAnsi="Arial" w:cs="Arial"/>
          <w:sz w:val="20"/>
          <w:szCs w:val="20"/>
        </w:rPr>
      </w:pPr>
      <w:r w:rsidRPr="00455FC0">
        <w:rPr>
          <w:rFonts w:ascii="Arial" w:hAnsi="Arial" w:cs="Arial"/>
          <w:sz w:val="20"/>
          <w:szCs w:val="20"/>
        </w:rPr>
        <w:t xml:space="preserve">Percent of bachelor’s </w:t>
      </w:r>
      <w:r w:rsidRPr="00455FC0">
        <w:rPr>
          <w:rFonts w:ascii="Arial" w:hAnsi="Arial" w:cs="Arial"/>
          <w:bCs/>
          <w:kern w:val="36"/>
          <w:sz w:val="20"/>
          <w:szCs w:val="20"/>
        </w:rPr>
        <w:t>degree or higher</w:t>
      </w:r>
      <w:r w:rsidRPr="00455FC0">
        <w:rPr>
          <w:rFonts w:ascii="Arial" w:hAnsi="Arial" w:cs="Arial"/>
          <w:bCs/>
          <w:color w:val="FF0000"/>
          <w:kern w:val="36"/>
          <w:sz w:val="20"/>
          <w:szCs w:val="20"/>
        </w:rPr>
        <w:t xml:space="preserve"> </w:t>
      </w:r>
      <w:r w:rsidRPr="00455FC0">
        <w:rPr>
          <w:rFonts w:ascii="Arial" w:hAnsi="Arial" w:cs="Arial"/>
          <w:bCs/>
          <w:color w:val="000000"/>
          <w:kern w:val="36"/>
          <w:sz w:val="20"/>
          <w:szCs w:val="20"/>
        </w:rPr>
        <w:t xml:space="preserve"> (Persons age 25+ 2011-2015) are </w:t>
      </w:r>
      <w:r w:rsidRPr="00455FC0">
        <w:rPr>
          <w:rFonts w:ascii="Arial" w:hAnsi="Arial" w:cs="Arial"/>
          <w:bCs/>
          <w:color w:val="000000"/>
          <w:kern w:val="36"/>
          <w:sz w:val="20"/>
          <w:szCs w:val="20"/>
          <w:u w:val="single"/>
        </w:rPr>
        <w:t>&lt;</w:t>
      </w:r>
      <w:r w:rsidRPr="00455FC0">
        <w:rPr>
          <w:rFonts w:ascii="Arial" w:hAnsi="Arial" w:cs="Arial"/>
          <w:bCs/>
          <w:color w:val="000000"/>
          <w:kern w:val="36"/>
          <w:sz w:val="20"/>
          <w:szCs w:val="20"/>
        </w:rPr>
        <w:t>37.9%</w:t>
      </w:r>
    </w:p>
    <w:p w:rsidR="00C11459" w:rsidRPr="00455FC0" w:rsidRDefault="00C11459" w:rsidP="00C11459">
      <w:pPr>
        <w:rPr>
          <w:rFonts w:ascii="Arial" w:hAnsi="Arial" w:cs="Arial"/>
          <w:b/>
          <w:sz w:val="20"/>
          <w:szCs w:val="20"/>
          <w:u w:val="single"/>
        </w:rPr>
      </w:pPr>
    </w:p>
    <w:p w:rsidR="00C11459" w:rsidRPr="00455FC0" w:rsidRDefault="00C11459" w:rsidP="00C11459">
      <w:pPr>
        <w:rPr>
          <w:rFonts w:ascii="Arial" w:hAnsi="Arial" w:cs="Arial"/>
          <w:sz w:val="20"/>
          <w:szCs w:val="20"/>
        </w:rPr>
      </w:pPr>
      <w:r w:rsidRPr="00455FC0">
        <w:rPr>
          <w:rFonts w:ascii="Arial" w:hAnsi="Arial" w:cs="Arial"/>
          <w:b/>
          <w:sz w:val="20"/>
          <w:szCs w:val="20"/>
          <w:u w:val="single"/>
        </w:rPr>
        <w:t xml:space="preserve">Source: </w:t>
      </w:r>
      <w:r w:rsidRPr="00455FC0">
        <w:rPr>
          <w:rFonts w:ascii="Arial" w:hAnsi="Arial" w:cs="Arial"/>
          <w:sz w:val="20"/>
          <w:szCs w:val="20"/>
        </w:rPr>
        <w:t>2011-15 Census Data, MDReportCard.org and 2016 Data Book MHEC</w:t>
      </w:r>
    </w:p>
    <w:p w:rsidR="00C11459" w:rsidRPr="00E0437F" w:rsidRDefault="00C11459" w:rsidP="00C11459">
      <w:pPr>
        <w:rPr>
          <w:sz w:val="28"/>
          <w:szCs w:val="28"/>
        </w:rPr>
      </w:pPr>
      <w:r w:rsidRPr="006D1EFC">
        <w:rPr>
          <w:b/>
          <w:sz w:val="20"/>
          <w:szCs w:val="20"/>
        </w:rPr>
        <w:br w:type="page"/>
      </w:r>
      <w:r w:rsidRPr="00E0437F">
        <w:rPr>
          <w:b/>
          <w:sz w:val="28"/>
          <w:szCs w:val="28"/>
        </w:rPr>
        <w:lastRenderedPageBreak/>
        <w:t xml:space="preserve">Eligibility for College Preparation and Intervention State Grant Program – </w:t>
      </w:r>
    </w:p>
    <w:p w:rsidR="00C11459" w:rsidRDefault="00C11459" w:rsidP="00C11459">
      <w:pPr>
        <w:jc w:val="center"/>
        <w:rPr>
          <w:b/>
          <w:sz w:val="28"/>
          <w:szCs w:val="28"/>
        </w:rPr>
      </w:pPr>
      <w:r w:rsidRPr="00405824">
        <w:rPr>
          <w:b/>
          <w:sz w:val="28"/>
          <w:szCs w:val="28"/>
        </w:rPr>
        <w:t>FY 201</w:t>
      </w:r>
      <w:r>
        <w:rPr>
          <w:b/>
          <w:sz w:val="28"/>
          <w:szCs w:val="28"/>
        </w:rPr>
        <w:t>7</w:t>
      </w:r>
      <w:r w:rsidRPr="00405824">
        <w:rPr>
          <w:b/>
          <w:sz w:val="28"/>
          <w:szCs w:val="28"/>
        </w:rPr>
        <w:t xml:space="preserve"> </w:t>
      </w:r>
      <w:r w:rsidRPr="00E0437F">
        <w:rPr>
          <w:b/>
          <w:sz w:val="28"/>
          <w:szCs w:val="28"/>
        </w:rPr>
        <w:t>Funding Cycle</w:t>
      </w:r>
    </w:p>
    <w:p w:rsidR="00C11459" w:rsidRPr="008D5A3B" w:rsidRDefault="00C11459" w:rsidP="00C11459">
      <w:pPr>
        <w:jc w:val="center"/>
        <w:rPr>
          <w:sz w:val="28"/>
          <w:szCs w:val="28"/>
        </w:rPr>
      </w:pPr>
    </w:p>
    <w:tbl>
      <w:tblPr>
        <w:tblStyle w:val="TableGrid"/>
        <w:tblW w:w="0" w:type="auto"/>
        <w:jc w:val="center"/>
        <w:tblInd w:w="-162" w:type="dxa"/>
        <w:tblLook w:val="04A0" w:firstRow="1" w:lastRow="0" w:firstColumn="1" w:lastColumn="0" w:noHBand="0" w:noVBand="1"/>
      </w:tblPr>
      <w:tblGrid>
        <w:gridCol w:w="1313"/>
        <w:gridCol w:w="981"/>
        <w:gridCol w:w="1240"/>
        <w:gridCol w:w="1200"/>
        <w:gridCol w:w="1178"/>
        <w:gridCol w:w="1380"/>
        <w:gridCol w:w="1403"/>
      </w:tblGrid>
      <w:tr w:rsidR="00C11459" w:rsidRPr="009421A2" w:rsidTr="004A1107">
        <w:trPr>
          <w:jc w:val="center"/>
        </w:trPr>
        <w:tc>
          <w:tcPr>
            <w:tcW w:w="1313" w:type="dxa"/>
            <w:shd w:val="clear" w:color="auto" w:fill="auto"/>
          </w:tcPr>
          <w:p w:rsidR="00C11459" w:rsidRPr="00A517E2" w:rsidRDefault="00C11459" w:rsidP="004A1107">
            <w:pPr>
              <w:rPr>
                <w:b/>
                <w:sz w:val="18"/>
                <w:szCs w:val="18"/>
              </w:rPr>
            </w:pPr>
            <w:r w:rsidRPr="00A517E2">
              <w:rPr>
                <w:b/>
                <w:sz w:val="18"/>
                <w:szCs w:val="18"/>
              </w:rPr>
              <w:t>School District</w:t>
            </w:r>
          </w:p>
        </w:tc>
        <w:tc>
          <w:tcPr>
            <w:tcW w:w="981" w:type="dxa"/>
            <w:shd w:val="clear" w:color="auto" w:fill="auto"/>
          </w:tcPr>
          <w:p w:rsidR="00C11459" w:rsidRPr="00A517E2" w:rsidRDefault="00C11459" w:rsidP="004A1107">
            <w:pPr>
              <w:rPr>
                <w:b/>
                <w:sz w:val="18"/>
                <w:szCs w:val="18"/>
              </w:rPr>
            </w:pPr>
            <w:r w:rsidRPr="00A517E2">
              <w:rPr>
                <w:b/>
                <w:sz w:val="18"/>
                <w:szCs w:val="18"/>
              </w:rPr>
              <w:t>% of FARM students in middle schools</w:t>
            </w:r>
          </w:p>
          <w:p w:rsidR="00C11459" w:rsidRPr="00A517E2" w:rsidRDefault="00C11459" w:rsidP="004A1107">
            <w:pPr>
              <w:rPr>
                <w:b/>
                <w:sz w:val="18"/>
                <w:szCs w:val="18"/>
              </w:rPr>
            </w:pPr>
            <w:r w:rsidRPr="00A517E2">
              <w:rPr>
                <w:b/>
                <w:sz w:val="18"/>
                <w:szCs w:val="18"/>
              </w:rPr>
              <w:t>2016</w:t>
            </w:r>
          </w:p>
          <w:p w:rsidR="00C11459" w:rsidRPr="00A517E2" w:rsidRDefault="00C11459" w:rsidP="004A1107">
            <w:pPr>
              <w:rPr>
                <w:b/>
                <w:i/>
                <w:color w:val="FF0000"/>
                <w:sz w:val="20"/>
                <w:szCs w:val="20"/>
              </w:rPr>
            </w:pPr>
            <w:r w:rsidRPr="00A517E2">
              <w:rPr>
                <w:b/>
                <w:i/>
                <w:sz w:val="20"/>
                <w:szCs w:val="20"/>
                <w:u w:val="single"/>
              </w:rPr>
              <w:t>&gt;</w:t>
            </w:r>
            <w:r w:rsidRPr="00A517E2">
              <w:rPr>
                <w:b/>
                <w:i/>
                <w:sz w:val="20"/>
                <w:szCs w:val="20"/>
              </w:rPr>
              <w:t xml:space="preserve">43.4% </w:t>
            </w:r>
          </w:p>
        </w:tc>
        <w:tc>
          <w:tcPr>
            <w:tcW w:w="1240" w:type="dxa"/>
            <w:tcBorders>
              <w:right w:val="single" w:sz="4" w:space="0" w:color="auto"/>
            </w:tcBorders>
            <w:shd w:val="clear" w:color="auto" w:fill="auto"/>
          </w:tcPr>
          <w:p w:rsidR="00C11459" w:rsidRPr="009C6EA6" w:rsidRDefault="00C11459" w:rsidP="004A1107">
            <w:pPr>
              <w:rPr>
                <w:b/>
                <w:sz w:val="16"/>
                <w:szCs w:val="16"/>
              </w:rPr>
            </w:pPr>
            <w:r w:rsidRPr="009C6EA6">
              <w:rPr>
                <w:b/>
                <w:sz w:val="16"/>
                <w:szCs w:val="16"/>
              </w:rPr>
              <w:t>% of FARM students partially met expectations in 8</w:t>
            </w:r>
            <w:r w:rsidRPr="009C6EA6">
              <w:rPr>
                <w:b/>
                <w:sz w:val="16"/>
                <w:szCs w:val="16"/>
                <w:vertAlign w:val="superscript"/>
              </w:rPr>
              <w:t>th</w:t>
            </w:r>
            <w:r w:rsidRPr="009C6EA6">
              <w:rPr>
                <w:b/>
                <w:sz w:val="16"/>
                <w:szCs w:val="16"/>
              </w:rPr>
              <w:t xml:space="preserve"> gr. Mathematics PARCC 2016</w:t>
            </w:r>
          </w:p>
          <w:p w:rsidR="00C11459" w:rsidRPr="009C6EA6" w:rsidRDefault="00C11459" w:rsidP="004A1107">
            <w:pPr>
              <w:rPr>
                <w:b/>
                <w:i/>
                <w:sz w:val="16"/>
                <w:szCs w:val="16"/>
              </w:rPr>
            </w:pPr>
            <w:r>
              <w:rPr>
                <w:b/>
                <w:i/>
                <w:sz w:val="16"/>
                <w:szCs w:val="16"/>
              </w:rPr>
              <w:t>≤29.9</w:t>
            </w:r>
            <w:r w:rsidRPr="009C6EA6">
              <w:rPr>
                <w:b/>
                <w:i/>
                <w:sz w:val="16"/>
                <w:szCs w:val="16"/>
              </w:rPr>
              <w:t>%</w:t>
            </w:r>
          </w:p>
          <w:p w:rsidR="00C11459" w:rsidRPr="00A517E2" w:rsidRDefault="00C11459" w:rsidP="004A1107">
            <w:pPr>
              <w:rPr>
                <w:b/>
                <w:i/>
                <w:sz w:val="18"/>
                <w:szCs w:val="18"/>
              </w:rPr>
            </w:pPr>
          </w:p>
          <w:p w:rsidR="00C11459" w:rsidRPr="00A517E2" w:rsidRDefault="00C11459" w:rsidP="004A1107">
            <w:pPr>
              <w:rPr>
                <w:b/>
                <w:i/>
                <w:color w:val="FF0000"/>
                <w:sz w:val="20"/>
                <w:szCs w:val="20"/>
              </w:rPr>
            </w:pPr>
          </w:p>
        </w:tc>
        <w:tc>
          <w:tcPr>
            <w:tcW w:w="1200" w:type="dxa"/>
            <w:tcBorders>
              <w:left w:val="single" w:sz="4" w:space="0" w:color="auto"/>
              <w:right w:val="single" w:sz="4" w:space="0" w:color="auto"/>
            </w:tcBorders>
            <w:shd w:val="clear" w:color="auto" w:fill="auto"/>
          </w:tcPr>
          <w:p w:rsidR="00C11459" w:rsidRDefault="00C11459" w:rsidP="004A1107">
            <w:pPr>
              <w:rPr>
                <w:b/>
                <w:sz w:val="16"/>
                <w:szCs w:val="16"/>
              </w:rPr>
            </w:pPr>
            <w:r w:rsidRPr="009C6EA6">
              <w:rPr>
                <w:b/>
                <w:sz w:val="16"/>
                <w:szCs w:val="16"/>
              </w:rPr>
              <w:t>% of FARM students partially met expectations in</w:t>
            </w:r>
            <w:r>
              <w:rPr>
                <w:b/>
                <w:sz w:val="16"/>
                <w:szCs w:val="16"/>
              </w:rPr>
              <w:t xml:space="preserve"> </w:t>
            </w:r>
            <w:r w:rsidRPr="009C6EA6">
              <w:rPr>
                <w:b/>
                <w:sz w:val="16"/>
                <w:szCs w:val="16"/>
              </w:rPr>
              <w:t>8</w:t>
            </w:r>
            <w:r w:rsidRPr="009C6EA6">
              <w:rPr>
                <w:b/>
                <w:sz w:val="16"/>
                <w:szCs w:val="16"/>
                <w:vertAlign w:val="superscript"/>
              </w:rPr>
              <w:t>th</w:t>
            </w:r>
            <w:r>
              <w:rPr>
                <w:b/>
                <w:sz w:val="16"/>
                <w:szCs w:val="16"/>
              </w:rPr>
              <w:t xml:space="preserve"> gr. English/ Language Arts </w:t>
            </w:r>
          </w:p>
          <w:p w:rsidR="00C11459" w:rsidRPr="009C6EA6" w:rsidRDefault="00C11459" w:rsidP="004A1107">
            <w:pPr>
              <w:rPr>
                <w:b/>
                <w:sz w:val="16"/>
                <w:szCs w:val="16"/>
              </w:rPr>
            </w:pPr>
            <w:r w:rsidRPr="009C6EA6">
              <w:rPr>
                <w:b/>
                <w:sz w:val="16"/>
                <w:szCs w:val="16"/>
              </w:rPr>
              <w:t>PARCC 2016</w:t>
            </w:r>
          </w:p>
          <w:p w:rsidR="00C11459" w:rsidRPr="009C6EA6" w:rsidRDefault="00C11459" w:rsidP="004A1107">
            <w:pPr>
              <w:rPr>
                <w:b/>
                <w:i/>
                <w:sz w:val="16"/>
                <w:szCs w:val="16"/>
              </w:rPr>
            </w:pPr>
            <w:r>
              <w:rPr>
                <w:b/>
                <w:i/>
                <w:sz w:val="16"/>
                <w:szCs w:val="16"/>
              </w:rPr>
              <w:t>≤26.1</w:t>
            </w:r>
            <w:r w:rsidRPr="009C6EA6">
              <w:rPr>
                <w:b/>
                <w:i/>
                <w:sz w:val="16"/>
                <w:szCs w:val="16"/>
              </w:rPr>
              <w:t>%</w:t>
            </w:r>
          </w:p>
          <w:p w:rsidR="00C11459" w:rsidRPr="00A517E2" w:rsidRDefault="00C11459" w:rsidP="004A1107">
            <w:pPr>
              <w:rPr>
                <w:b/>
                <w:i/>
                <w:color w:val="FF0000"/>
                <w:sz w:val="20"/>
                <w:szCs w:val="20"/>
              </w:rPr>
            </w:pPr>
          </w:p>
        </w:tc>
        <w:tc>
          <w:tcPr>
            <w:tcW w:w="1178" w:type="dxa"/>
            <w:tcBorders>
              <w:left w:val="single" w:sz="4" w:space="0" w:color="auto"/>
              <w:right w:val="single" w:sz="4" w:space="0" w:color="auto"/>
            </w:tcBorders>
            <w:shd w:val="clear" w:color="auto" w:fill="auto"/>
          </w:tcPr>
          <w:p w:rsidR="00C11459" w:rsidRPr="009C6EA6" w:rsidRDefault="00C11459" w:rsidP="004A1107">
            <w:pPr>
              <w:rPr>
                <w:b/>
                <w:sz w:val="16"/>
                <w:szCs w:val="16"/>
              </w:rPr>
            </w:pPr>
            <w:r w:rsidRPr="009C6EA6">
              <w:rPr>
                <w:b/>
                <w:sz w:val="16"/>
                <w:szCs w:val="16"/>
              </w:rPr>
              <w:t>% of FARM students advanced +proficient in 8</w:t>
            </w:r>
            <w:r w:rsidRPr="009C6EA6">
              <w:rPr>
                <w:b/>
                <w:sz w:val="16"/>
                <w:szCs w:val="16"/>
                <w:vertAlign w:val="superscript"/>
              </w:rPr>
              <w:t>th</w:t>
            </w:r>
            <w:r w:rsidRPr="009C6EA6">
              <w:rPr>
                <w:b/>
                <w:sz w:val="16"/>
                <w:szCs w:val="16"/>
              </w:rPr>
              <w:t xml:space="preserve"> gr. </w:t>
            </w:r>
          </w:p>
          <w:p w:rsidR="00C11459" w:rsidRPr="009C6EA6" w:rsidRDefault="00C11459" w:rsidP="004A1107">
            <w:pPr>
              <w:rPr>
                <w:b/>
                <w:sz w:val="16"/>
                <w:szCs w:val="16"/>
              </w:rPr>
            </w:pPr>
            <w:r w:rsidRPr="009C6EA6">
              <w:rPr>
                <w:b/>
                <w:sz w:val="16"/>
                <w:szCs w:val="16"/>
              </w:rPr>
              <w:t>Science</w:t>
            </w:r>
          </w:p>
          <w:p w:rsidR="00C11459" w:rsidRPr="009C6EA6" w:rsidRDefault="00C11459" w:rsidP="004A1107">
            <w:pPr>
              <w:rPr>
                <w:b/>
                <w:sz w:val="16"/>
                <w:szCs w:val="16"/>
              </w:rPr>
            </w:pPr>
            <w:r w:rsidRPr="009C6EA6">
              <w:rPr>
                <w:b/>
                <w:sz w:val="16"/>
                <w:szCs w:val="16"/>
              </w:rPr>
              <w:t>MSA 2016</w:t>
            </w:r>
          </w:p>
          <w:p w:rsidR="00C11459" w:rsidRPr="009C6EA6" w:rsidRDefault="00C11459" w:rsidP="004A1107">
            <w:pPr>
              <w:rPr>
                <w:b/>
                <w:sz w:val="16"/>
                <w:szCs w:val="16"/>
              </w:rPr>
            </w:pPr>
            <w:r>
              <w:rPr>
                <w:b/>
                <w:i/>
                <w:sz w:val="16"/>
                <w:szCs w:val="16"/>
              </w:rPr>
              <w:t>≤44.8</w:t>
            </w:r>
            <w:r w:rsidRPr="009C6EA6">
              <w:rPr>
                <w:b/>
                <w:i/>
                <w:sz w:val="16"/>
                <w:szCs w:val="16"/>
              </w:rPr>
              <w:t>%</w:t>
            </w:r>
          </w:p>
          <w:p w:rsidR="00C11459" w:rsidRPr="009C6EA6" w:rsidRDefault="00C11459" w:rsidP="004A1107">
            <w:pPr>
              <w:rPr>
                <w:b/>
                <w:color w:val="FF0000"/>
                <w:sz w:val="16"/>
                <w:szCs w:val="16"/>
              </w:rPr>
            </w:pPr>
          </w:p>
        </w:tc>
        <w:tc>
          <w:tcPr>
            <w:tcW w:w="1380" w:type="dxa"/>
            <w:tcBorders>
              <w:left w:val="single" w:sz="4" w:space="0" w:color="auto"/>
            </w:tcBorders>
            <w:shd w:val="clear" w:color="auto" w:fill="auto"/>
          </w:tcPr>
          <w:p w:rsidR="00C11459" w:rsidRDefault="00C11459" w:rsidP="004A1107">
            <w:pPr>
              <w:rPr>
                <w:b/>
                <w:sz w:val="18"/>
                <w:szCs w:val="18"/>
              </w:rPr>
            </w:pPr>
            <w:r w:rsidRPr="00A517E2">
              <w:rPr>
                <w:b/>
                <w:sz w:val="18"/>
                <w:szCs w:val="18"/>
              </w:rPr>
              <w:t xml:space="preserve">% College Remediation Rates of Recent High School Graduates by Place of </w:t>
            </w:r>
            <w:r w:rsidRPr="00A517E2">
              <w:rPr>
                <w:b/>
                <w:sz w:val="16"/>
                <w:szCs w:val="16"/>
              </w:rPr>
              <w:t>residence</w:t>
            </w:r>
            <w:r w:rsidRPr="00A517E2">
              <w:rPr>
                <w:b/>
                <w:sz w:val="18"/>
                <w:szCs w:val="18"/>
              </w:rPr>
              <w:t xml:space="preserve">  </w:t>
            </w:r>
          </w:p>
          <w:p w:rsidR="00C11459" w:rsidRPr="00A517E2" w:rsidRDefault="00C11459" w:rsidP="004A1107">
            <w:pPr>
              <w:rPr>
                <w:b/>
                <w:sz w:val="18"/>
                <w:szCs w:val="18"/>
              </w:rPr>
            </w:pPr>
            <w:r w:rsidRPr="00A517E2">
              <w:rPr>
                <w:b/>
                <w:sz w:val="18"/>
                <w:szCs w:val="18"/>
              </w:rPr>
              <w:t>2012-2013</w:t>
            </w:r>
          </w:p>
          <w:p w:rsidR="00C11459" w:rsidRPr="00A517E2" w:rsidRDefault="00C11459" w:rsidP="004A1107">
            <w:pPr>
              <w:rPr>
                <w:b/>
                <w:i/>
                <w:color w:val="FF0000"/>
                <w:sz w:val="20"/>
                <w:szCs w:val="20"/>
              </w:rPr>
            </w:pPr>
            <w:r w:rsidRPr="00A517E2">
              <w:rPr>
                <w:b/>
                <w:sz w:val="20"/>
                <w:szCs w:val="20"/>
              </w:rPr>
              <w:t xml:space="preserve"> </w:t>
            </w:r>
            <w:r w:rsidRPr="00A517E2">
              <w:rPr>
                <w:b/>
                <w:i/>
                <w:sz w:val="20"/>
                <w:szCs w:val="20"/>
              </w:rPr>
              <w:t>≥53.3%</w:t>
            </w:r>
          </w:p>
        </w:tc>
        <w:tc>
          <w:tcPr>
            <w:tcW w:w="1403" w:type="dxa"/>
            <w:shd w:val="clear" w:color="auto" w:fill="auto"/>
          </w:tcPr>
          <w:p w:rsidR="00C11459" w:rsidRPr="00A517E2" w:rsidRDefault="00C11459" w:rsidP="004A1107">
            <w:pPr>
              <w:rPr>
                <w:b/>
                <w:bCs/>
                <w:color w:val="000000"/>
                <w:kern w:val="36"/>
                <w:sz w:val="18"/>
                <w:szCs w:val="18"/>
              </w:rPr>
            </w:pPr>
            <w:r w:rsidRPr="00A517E2">
              <w:rPr>
                <w:b/>
                <w:color w:val="000000"/>
                <w:sz w:val="18"/>
                <w:szCs w:val="18"/>
              </w:rPr>
              <w:t xml:space="preserve">% </w:t>
            </w:r>
            <w:r w:rsidRPr="00A517E2">
              <w:rPr>
                <w:b/>
                <w:sz w:val="18"/>
                <w:szCs w:val="18"/>
              </w:rPr>
              <w:t xml:space="preserve">Bachelor's degree or higher, </w:t>
            </w:r>
            <w:r w:rsidRPr="00A517E2">
              <w:rPr>
                <w:b/>
                <w:bCs/>
                <w:color w:val="000000"/>
                <w:kern w:val="36"/>
                <w:sz w:val="18"/>
                <w:szCs w:val="18"/>
              </w:rPr>
              <w:t>(Persons age 25+ 2011-2015)</w:t>
            </w:r>
          </w:p>
          <w:p w:rsidR="00C11459" w:rsidRPr="00A517E2" w:rsidRDefault="00C11459" w:rsidP="004A1107">
            <w:pPr>
              <w:rPr>
                <w:b/>
                <w:bCs/>
                <w:i/>
                <w:kern w:val="36"/>
                <w:sz w:val="20"/>
                <w:szCs w:val="20"/>
              </w:rPr>
            </w:pPr>
            <w:r w:rsidRPr="00A517E2">
              <w:rPr>
                <w:b/>
                <w:bCs/>
                <w:i/>
                <w:kern w:val="36"/>
                <w:sz w:val="20"/>
                <w:szCs w:val="20"/>
                <w:u w:val="single"/>
              </w:rPr>
              <w:t>&lt;</w:t>
            </w:r>
            <w:r w:rsidRPr="00A517E2">
              <w:rPr>
                <w:b/>
                <w:bCs/>
                <w:i/>
                <w:kern w:val="36"/>
                <w:sz w:val="20"/>
                <w:szCs w:val="20"/>
              </w:rPr>
              <w:t>37.9%</w:t>
            </w:r>
          </w:p>
          <w:p w:rsidR="00C11459" w:rsidRPr="00A517E2" w:rsidRDefault="00C11459" w:rsidP="004A1107">
            <w:pPr>
              <w:rPr>
                <w:b/>
                <w:i/>
                <w:color w:val="FF0000"/>
                <w:sz w:val="20"/>
                <w:szCs w:val="20"/>
              </w:rPr>
            </w:pPr>
          </w:p>
        </w:tc>
      </w:tr>
      <w:tr w:rsidR="00C11459" w:rsidRPr="009421A2" w:rsidTr="004A1107">
        <w:trPr>
          <w:jc w:val="center"/>
        </w:trPr>
        <w:tc>
          <w:tcPr>
            <w:tcW w:w="1313" w:type="dxa"/>
            <w:shd w:val="clear" w:color="auto" w:fill="auto"/>
          </w:tcPr>
          <w:p w:rsidR="00C11459" w:rsidRPr="00E8280B" w:rsidRDefault="00C11459" w:rsidP="004A1107">
            <w:pPr>
              <w:rPr>
                <w:sz w:val="18"/>
                <w:szCs w:val="18"/>
              </w:rPr>
            </w:pPr>
            <w:r w:rsidRPr="00E8280B">
              <w:rPr>
                <w:sz w:val="18"/>
                <w:szCs w:val="18"/>
              </w:rPr>
              <w:t>Allegany</w:t>
            </w:r>
          </w:p>
        </w:tc>
        <w:tc>
          <w:tcPr>
            <w:tcW w:w="981" w:type="dxa"/>
            <w:shd w:val="clear" w:color="auto" w:fill="auto"/>
          </w:tcPr>
          <w:p w:rsidR="00C11459" w:rsidRPr="00E0437F" w:rsidRDefault="00C11459" w:rsidP="004A1107">
            <w:pPr>
              <w:rPr>
                <w:sz w:val="18"/>
                <w:szCs w:val="18"/>
              </w:rPr>
            </w:pPr>
            <w:r>
              <w:rPr>
                <w:sz w:val="18"/>
                <w:szCs w:val="18"/>
              </w:rPr>
              <w:t>X</w:t>
            </w:r>
          </w:p>
        </w:tc>
        <w:tc>
          <w:tcPr>
            <w:tcW w:w="1240" w:type="dxa"/>
            <w:tcBorders>
              <w:right w:val="single" w:sz="4" w:space="0" w:color="auto"/>
            </w:tcBorders>
            <w:shd w:val="clear" w:color="auto" w:fill="auto"/>
          </w:tcPr>
          <w:p w:rsidR="00C11459" w:rsidRPr="00E0437F" w:rsidRDefault="00C11459" w:rsidP="004A1107">
            <w:pPr>
              <w:rPr>
                <w:sz w:val="18"/>
                <w:szCs w:val="18"/>
              </w:rPr>
            </w:pPr>
            <w:r>
              <w:rPr>
                <w:sz w:val="18"/>
                <w:szCs w:val="18"/>
              </w:rPr>
              <w:t>X</w:t>
            </w:r>
          </w:p>
        </w:tc>
        <w:tc>
          <w:tcPr>
            <w:tcW w:w="1200" w:type="dxa"/>
            <w:tcBorders>
              <w:left w:val="single" w:sz="4" w:space="0" w:color="auto"/>
              <w:right w:val="single" w:sz="4" w:space="0" w:color="auto"/>
            </w:tcBorders>
            <w:shd w:val="clear" w:color="auto" w:fill="auto"/>
          </w:tcPr>
          <w:p w:rsidR="00C11459" w:rsidRPr="00E0437F" w:rsidRDefault="00C11459" w:rsidP="004A1107">
            <w:pPr>
              <w:rPr>
                <w:sz w:val="18"/>
                <w:szCs w:val="18"/>
              </w:rPr>
            </w:pPr>
          </w:p>
        </w:tc>
        <w:tc>
          <w:tcPr>
            <w:tcW w:w="1178" w:type="dxa"/>
            <w:tcBorders>
              <w:left w:val="single" w:sz="4" w:space="0" w:color="auto"/>
              <w:right w:val="single" w:sz="4" w:space="0" w:color="auto"/>
            </w:tcBorders>
            <w:shd w:val="clear" w:color="auto" w:fill="auto"/>
          </w:tcPr>
          <w:p w:rsidR="00C11459" w:rsidRPr="00E0437F" w:rsidRDefault="00C11459" w:rsidP="004A1107">
            <w:pPr>
              <w:rPr>
                <w:sz w:val="18"/>
                <w:szCs w:val="18"/>
              </w:rPr>
            </w:pPr>
          </w:p>
        </w:tc>
        <w:tc>
          <w:tcPr>
            <w:tcW w:w="1380" w:type="dxa"/>
            <w:tcBorders>
              <w:left w:val="single" w:sz="4" w:space="0" w:color="auto"/>
            </w:tcBorders>
            <w:shd w:val="clear" w:color="auto" w:fill="auto"/>
          </w:tcPr>
          <w:p w:rsidR="00C11459" w:rsidRPr="00E0437F" w:rsidRDefault="00C11459" w:rsidP="004A1107">
            <w:pPr>
              <w:rPr>
                <w:sz w:val="18"/>
                <w:szCs w:val="18"/>
              </w:rPr>
            </w:pPr>
          </w:p>
        </w:tc>
        <w:tc>
          <w:tcPr>
            <w:tcW w:w="1403" w:type="dxa"/>
            <w:shd w:val="clear" w:color="auto" w:fill="auto"/>
          </w:tcPr>
          <w:p w:rsidR="00C11459" w:rsidRPr="00E0437F" w:rsidRDefault="00C11459" w:rsidP="004A1107">
            <w:pPr>
              <w:rPr>
                <w:sz w:val="18"/>
                <w:szCs w:val="18"/>
              </w:rPr>
            </w:pPr>
            <w:r>
              <w:rPr>
                <w:sz w:val="18"/>
                <w:szCs w:val="18"/>
              </w:rPr>
              <w:t>X</w:t>
            </w:r>
          </w:p>
        </w:tc>
      </w:tr>
      <w:tr w:rsidR="00C11459" w:rsidRPr="009421A2" w:rsidTr="004A1107">
        <w:trPr>
          <w:jc w:val="center"/>
        </w:trPr>
        <w:tc>
          <w:tcPr>
            <w:tcW w:w="1313" w:type="dxa"/>
            <w:shd w:val="clear" w:color="auto" w:fill="auto"/>
          </w:tcPr>
          <w:p w:rsidR="00C11459" w:rsidRPr="00E0437F" w:rsidRDefault="00C11459" w:rsidP="004A1107">
            <w:pPr>
              <w:rPr>
                <w:sz w:val="18"/>
                <w:szCs w:val="18"/>
              </w:rPr>
            </w:pPr>
            <w:r w:rsidRPr="00E0437F">
              <w:rPr>
                <w:sz w:val="18"/>
                <w:szCs w:val="18"/>
              </w:rPr>
              <w:t>Anne Arundel</w:t>
            </w:r>
          </w:p>
        </w:tc>
        <w:tc>
          <w:tcPr>
            <w:tcW w:w="981" w:type="dxa"/>
            <w:shd w:val="clear" w:color="auto" w:fill="auto"/>
          </w:tcPr>
          <w:p w:rsidR="00C11459" w:rsidRPr="00E0437F" w:rsidRDefault="00C11459" w:rsidP="004A1107">
            <w:pPr>
              <w:rPr>
                <w:sz w:val="18"/>
                <w:szCs w:val="18"/>
              </w:rPr>
            </w:pPr>
          </w:p>
        </w:tc>
        <w:tc>
          <w:tcPr>
            <w:tcW w:w="1240" w:type="dxa"/>
            <w:tcBorders>
              <w:right w:val="single" w:sz="4" w:space="0" w:color="auto"/>
            </w:tcBorders>
            <w:shd w:val="clear" w:color="auto" w:fill="auto"/>
          </w:tcPr>
          <w:p w:rsidR="00C11459" w:rsidRPr="00E0437F" w:rsidRDefault="00C11459" w:rsidP="004A1107">
            <w:pPr>
              <w:rPr>
                <w:sz w:val="18"/>
                <w:szCs w:val="18"/>
              </w:rPr>
            </w:pPr>
          </w:p>
        </w:tc>
        <w:tc>
          <w:tcPr>
            <w:tcW w:w="1200" w:type="dxa"/>
            <w:tcBorders>
              <w:left w:val="single" w:sz="4" w:space="0" w:color="auto"/>
              <w:right w:val="single" w:sz="4" w:space="0" w:color="auto"/>
            </w:tcBorders>
            <w:shd w:val="clear" w:color="auto" w:fill="auto"/>
          </w:tcPr>
          <w:p w:rsidR="00C11459" w:rsidRPr="00E0437F" w:rsidRDefault="00C11459" w:rsidP="004A1107">
            <w:pPr>
              <w:rPr>
                <w:sz w:val="18"/>
                <w:szCs w:val="18"/>
              </w:rPr>
            </w:pPr>
          </w:p>
        </w:tc>
        <w:tc>
          <w:tcPr>
            <w:tcW w:w="1178" w:type="dxa"/>
            <w:tcBorders>
              <w:left w:val="single" w:sz="4" w:space="0" w:color="auto"/>
              <w:right w:val="single" w:sz="4" w:space="0" w:color="auto"/>
            </w:tcBorders>
            <w:shd w:val="clear" w:color="auto" w:fill="auto"/>
          </w:tcPr>
          <w:p w:rsidR="00C11459" w:rsidRPr="00E0437F" w:rsidRDefault="00C11459" w:rsidP="004A1107">
            <w:pPr>
              <w:rPr>
                <w:sz w:val="18"/>
                <w:szCs w:val="18"/>
              </w:rPr>
            </w:pPr>
          </w:p>
        </w:tc>
        <w:tc>
          <w:tcPr>
            <w:tcW w:w="1380" w:type="dxa"/>
            <w:tcBorders>
              <w:left w:val="single" w:sz="4" w:space="0" w:color="auto"/>
            </w:tcBorders>
            <w:shd w:val="clear" w:color="auto" w:fill="auto"/>
          </w:tcPr>
          <w:p w:rsidR="00C11459" w:rsidRPr="00E0437F" w:rsidRDefault="00C11459" w:rsidP="004A1107">
            <w:pPr>
              <w:rPr>
                <w:sz w:val="18"/>
                <w:szCs w:val="18"/>
              </w:rPr>
            </w:pPr>
          </w:p>
        </w:tc>
        <w:tc>
          <w:tcPr>
            <w:tcW w:w="1403" w:type="dxa"/>
            <w:shd w:val="clear" w:color="auto" w:fill="auto"/>
          </w:tcPr>
          <w:p w:rsidR="00C11459" w:rsidRPr="00E0437F" w:rsidRDefault="00C11459" w:rsidP="004A1107">
            <w:pPr>
              <w:rPr>
                <w:sz w:val="18"/>
                <w:szCs w:val="18"/>
              </w:rPr>
            </w:pPr>
          </w:p>
        </w:tc>
      </w:tr>
      <w:tr w:rsidR="00C11459" w:rsidRPr="009421A2" w:rsidTr="004A1107">
        <w:trPr>
          <w:jc w:val="center"/>
        </w:trPr>
        <w:tc>
          <w:tcPr>
            <w:tcW w:w="1313" w:type="dxa"/>
            <w:shd w:val="clear" w:color="auto" w:fill="FFFF00"/>
          </w:tcPr>
          <w:p w:rsidR="00C11459" w:rsidRPr="00E8280B" w:rsidRDefault="00C11459" w:rsidP="004A1107">
            <w:pPr>
              <w:rPr>
                <w:b/>
                <w:i/>
                <w:sz w:val="18"/>
                <w:szCs w:val="18"/>
              </w:rPr>
            </w:pPr>
            <w:r w:rsidRPr="00E8280B">
              <w:rPr>
                <w:b/>
                <w:i/>
                <w:sz w:val="18"/>
                <w:szCs w:val="18"/>
              </w:rPr>
              <w:t>Baltimore City</w:t>
            </w:r>
          </w:p>
        </w:tc>
        <w:tc>
          <w:tcPr>
            <w:tcW w:w="981" w:type="dxa"/>
            <w:shd w:val="clear" w:color="auto" w:fill="FFFF00"/>
          </w:tcPr>
          <w:p w:rsidR="00C11459" w:rsidRPr="00E8280B" w:rsidRDefault="00C11459" w:rsidP="004A1107">
            <w:pPr>
              <w:rPr>
                <w:sz w:val="18"/>
                <w:szCs w:val="18"/>
              </w:rPr>
            </w:pPr>
            <w:r w:rsidRPr="00E8280B">
              <w:rPr>
                <w:sz w:val="18"/>
                <w:szCs w:val="18"/>
              </w:rPr>
              <w:t>X</w:t>
            </w:r>
          </w:p>
        </w:tc>
        <w:tc>
          <w:tcPr>
            <w:tcW w:w="1240" w:type="dxa"/>
            <w:tcBorders>
              <w:right w:val="single" w:sz="4" w:space="0" w:color="auto"/>
            </w:tcBorders>
            <w:shd w:val="clear" w:color="auto" w:fill="FFFF00"/>
          </w:tcPr>
          <w:p w:rsidR="00C11459" w:rsidRPr="00E8280B" w:rsidRDefault="00C11459" w:rsidP="004A1107">
            <w:pPr>
              <w:rPr>
                <w:sz w:val="18"/>
                <w:szCs w:val="18"/>
              </w:rPr>
            </w:pPr>
            <w:r>
              <w:rPr>
                <w:sz w:val="18"/>
                <w:szCs w:val="18"/>
              </w:rPr>
              <w:t>X</w:t>
            </w:r>
          </w:p>
        </w:tc>
        <w:tc>
          <w:tcPr>
            <w:tcW w:w="1200" w:type="dxa"/>
            <w:tcBorders>
              <w:left w:val="single" w:sz="4" w:space="0" w:color="auto"/>
              <w:right w:val="single" w:sz="4" w:space="0" w:color="auto"/>
            </w:tcBorders>
            <w:shd w:val="clear" w:color="auto" w:fill="FFFF00"/>
          </w:tcPr>
          <w:p w:rsidR="00C11459" w:rsidRPr="00E8280B" w:rsidRDefault="00C11459" w:rsidP="004A1107">
            <w:pPr>
              <w:rPr>
                <w:sz w:val="18"/>
                <w:szCs w:val="18"/>
              </w:rPr>
            </w:pPr>
            <w:r>
              <w:rPr>
                <w:sz w:val="18"/>
                <w:szCs w:val="18"/>
              </w:rPr>
              <w:t>X</w:t>
            </w:r>
          </w:p>
        </w:tc>
        <w:tc>
          <w:tcPr>
            <w:tcW w:w="1178" w:type="dxa"/>
            <w:tcBorders>
              <w:left w:val="single" w:sz="4" w:space="0" w:color="auto"/>
              <w:right w:val="single" w:sz="4" w:space="0" w:color="auto"/>
            </w:tcBorders>
            <w:shd w:val="clear" w:color="auto" w:fill="FFFF00"/>
          </w:tcPr>
          <w:p w:rsidR="00C11459" w:rsidRPr="00E8280B" w:rsidRDefault="00C11459" w:rsidP="004A1107">
            <w:pPr>
              <w:rPr>
                <w:sz w:val="18"/>
                <w:szCs w:val="18"/>
              </w:rPr>
            </w:pPr>
            <w:r w:rsidRPr="00E8280B">
              <w:rPr>
                <w:sz w:val="18"/>
                <w:szCs w:val="18"/>
              </w:rPr>
              <w:t>X</w:t>
            </w:r>
          </w:p>
        </w:tc>
        <w:tc>
          <w:tcPr>
            <w:tcW w:w="1380" w:type="dxa"/>
            <w:tcBorders>
              <w:left w:val="single" w:sz="4" w:space="0" w:color="auto"/>
            </w:tcBorders>
            <w:shd w:val="clear" w:color="auto" w:fill="FFFF00"/>
          </w:tcPr>
          <w:p w:rsidR="00C11459" w:rsidRPr="00E8280B" w:rsidRDefault="00C11459" w:rsidP="004A1107">
            <w:pPr>
              <w:rPr>
                <w:sz w:val="18"/>
                <w:szCs w:val="18"/>
              </w:rPr>
            </w:pPr>
            <w:r w:rsidRPr="00E8280B">
              <w:rPr>
                <w:sz w:val="18"/>
                <w:szCs w:val="18"/>
              </w:rPr>
              <w:t>X</w:t>
            </w:r>
          </w:p>
        </w:tc>
        <w:tc>
          <w:tcPr>
            <w:tcW w:w="1403" w:type="dxa"/>
            <w:shd w:val="clear" w:color="auto" w:fill="FFFF00"/>
          </w:tcPr>
          <w:p w:rsidR="00C11459" w:rsidRPr="00E8280B" w:rsidRDefault="00C11459" w:rsidP="004A1107">
            <w:pPr>
              <w:rPr>
                <w:sz w:val="18"/>
                <w:szCs w:val="18"/>
              </w:rPr>
            </w:pPr>
            <w:r w:rsidRPr="00E8280B">
              <w:rPr>
                <w:sz w:val="18"/>
                <w:szCs w:val="18"/>
              </w:rPr>
              <w:t>X</w:t>
            </w:r>
          </w:p>
        </w:tc>
      </w:tr>
      <w:tr w:rsidR="00C11459" w:rsidRPr="009421A2" w:rsidTr="004A1107">
        <w:trPr>
          <w:jc w:val="center"/>
        </w:trPr>
        <w:tc>
          <w:tcPr>
            <w:tcW w:w="1313" w:type="dxa"/>
            <w:shd w:val="clear" w:color="auto" w:fill="auto"/>
          </w:tcPr>
          <w:p w:rsidR="00C11459" w:rsidRPr="00E0437F" w:rsidRDefault="00C11459" w:rsidP="004A1107">
            <w:pPr>
              <w:rPr>
                <w:sz w:val="18"/>
                <w:szCs w:val="18"/>
              </w:rPr>
            </w:pPr>
            <w:r w:rsidRPr="00E0437F">
              <w:rPr>
                <w:sz w:val="18"/>
                <w:szCs w:val="18"/>
              </w:rPr>
              <w:t>Baltimore County</w:t>
            </w:r>
          </w:p>
        </w:tc>
        <w:tc>
          <w:tcPr>
            <w:tcW w:w="981" w:type="dxa"/>
            <w:shd w:val="clear" w:color="auto" w:fill="auto"/>
          </w:tcPr>
          <w:p w:rsidR="00C11459" w:rsidRPr="00E0437F" w:rsidRDefault="00C11459" w:rsidP="004A1107">
            <w:pPr>
              <w:rPr>
                <w:sz w:val="18"/>
                <w:szCs w:val="18"/>
              </w:rPr>
            </w:pPr>
            <w:r>
              <w:rPr>
                <w:sz w:val="18"/>
                <w:szCs w:val="18"/>
              </w:rPr>
              <w:t>X</w:t>
            </w:r>
          </w:p>
        </w:tc>
        <w:tc>
          <w:tcPr>
            <w:tcW w:w="1240" w:type="dxa"/>
            <w:tcBorders>
              <w:right w:val="single" w:sz="4" w:space="0" w:color="auto"/>
            </w:tcBorders>
            <w:shd w:val="clear" w:color="auto" w:fill="auto"/>
          </w:tcPr>
          <w:p w:rsidR="00C11459" w:rsidRPr="00E0437F" w:rsidRDefault="00C11459" w:rsidP="004A1107">
            <w:pPr>
              <w:rPr>
                <w:sz w:val="18"/>
                <w:szCs w:val="18"/>
              </w:rPr>
            </w:pPr>
            <w:r>
              <w:rPr>
                <w:sz w:val="18"/>
                <w:szCs w:val="18"/>
              </w:rPr>
              <w:t>X</w:t>
            </w:r>
          </w:p>
        </w:tc>
        <w:tc>
          <w:tcPr>
            <w:tcW w:w="1200" w:type="dxa"/>
            <w:tcBorders>
              <w:left w:val="single" w:sz="4" w:space="0" w:color="auto"/>
              <w:right w:val="single" w:sz="4" w:space="0" w:color="auto"/>
            </w:tcBorders>
            <w:shd w:val="clear" w:color="auto" w:fill="auto"/>
          </w:tcPr>
          <w:p w:rsidR="00C11459" w:rsidRPr="00E0437F" w:rsidRDefault="00C11459" w:rsidP="004A1107">
            <w:pPr>
              <w:rPr>
                <w:sz w:val="18"/>
                <w:szCs w:val="18"/>
              </w:rPr>
            </w:pPr>
          </w:p>
        </w:tc>
        <w:tc>
          <w:tcPr>
            <w:tcW w:w="1178" w:type="dxa"/>
            <w:tcBorders>
              <w:left w:val="single" w:sz="4" w:space="0" w:color="auto"/>
              <w:right w:val="single" w:sz="4" w:space="0" w:color="auto"/>
            </w:tcBorders>
            <w:shd w:val="clear" w:color="auto" w:fill="auto"/>
          </w:tcPr>
          <w:p w:rsidR="00C11459" w:rsidRPr="00E0437F" w:rsidRDefault="00C11459" w:rsidP="004A1107">
            <w:pPr>
              <w:rPr>
                <w:sz w:val="18"/>
                <w:szCs w:val="18"/>
              </w:rPr>
            </w:pPr>
          </w:p>
        </w:tc>
        <w:tc>
          <w:tcPr>
            <w:tcW w:w="1380" w:type="dxa"/>
            <w:tcBorders>
              <w:left w:val="single" w:sz="4" w:space="0" w:color="auto"/>
            </w:tcBorders>
            <w:shd w:val="clear" w:color="auto" w:fill="auto"/>
          </w:tcPr>
          <w:p w:rsidR="00C11459" w:rsidRPr="00E0437F" w:rsidRDefault="00C11459" w:rsidP="004A1107">
            <w:pPr>
              <w:rPr>
                <w:sz w:val="18"/>
                <w:szCs w:val="18"/>
              </w:rPr>
            </w:pPr>
            <w:r>
              <w:rPr>
                <w:sz w:val="18"/>
                <w:szCs w:val="18"/>
              </w:rPr>
              <w:t>X</w:t>
            </w:r>
          </w:p>
        </w:tc>
        <w:tc>
          <w:tcPr>
            <w:tcW w:w="1403" w:type="dxa"/>
            <w:shd w:val="clear" w:color="auto" w:fill="auto"/>
          </w:tcPr>
          <w:p w:rsidR="00C11459" w:rsidRPr="00E0437F" w:rsidRDefault="00C11459" w:rsidP="004A1107">
            <w:pPr>
              <w:rPr>
                <w:sz w:val="18"/>
                <w:szCs w:val="18"/>
              </w:rPr>
            </w:pPr>
            <w:r>
              <w:rPr>
                <w:sz w:val="18"/>
                <w:szCs w:val="18"/>
              </w:rPr>
              <w:t>X</w:t>
            </w:r>
          </w:p>
        </w:tc>
      </w:tr>
      <w:tr w:rsidR="00C11459" w:rsidRPr="009421A2" w:rsidTr="004A1107">
        <w:trPr>
          <w:jc w:val="center"/>
        </w:trPr>
        <w:tc>
          <w:tcPr>
            <w:tcW w:w="1313" w:type="dxa"/>
            <w:shd w:val="clear" w:color="auto" w:fill="auto"/>
          </w:tcPr>
          <w:p w:rsidR="00C11459" w:rsidRPr="00E0437F" w:rsidRDefault="00C11459" w:rsidP="004A1107">
            <w:pPr>
              <w:rPr>
                <w:sz w:val="18"/>
                <w:szCs w:val="18"/>
              </w:rPr>
            </w:pPr>
            <w:r w:rsidRPr="00E0437F">
              <w:rPr>
                <w:sz w:val="18"/>
                <w:szCs w:val="18"/>
              </w:rPr>
              <w:t xml:space="preserve">Calvert </w:t>
            </w:r>
          </w:p>
        </w:tc>
        <w:tc>
          <w:tcPr>
            <w:tcW w:w="981" w:type="dxa"/>
            <w:shd w:val="clear" w:color="auto" w:fill="auto"/>
          </w:tcPr>
          <w:p w:rsidR="00C11459" w:rsidRPr="00E0437F" w:rsidRDefault="00C11459" w:rsidP="004A1107">
            <w:pPr>
              <w:rPr>
                <w:sz w:val="18"/>
                <w:szCs w:val="18"/>
              </w:rPr>
            </w:pPr>
          </w:p>
        </w:tc>
        <w:tc>
          <w:tcPr>
            <w:tcW w:w="1240" w:type="dxa"/>
            <w:tcBorders>
              <w:right w:val="single" w:sz="4" w:space="0" w:color="auto"/>
            </w:tcBorders>
            <w:shd w:val="clear" w:color="auto" w:fill="auto"/>
          </w:tcPr>
          <w:p w:rsidR="00C11459" w:rsidRPr="00E0437F" w:rsidRDefault="00C11459" w:rsidP="004A1107">
            <w:pPr>
              <w:rPr>
                <w:sz w:val="18"/>
                <w:szCs w:val="18"/>
              </w:rPr>
            </w:pPr>
          </w:p>
        </w:tc>
        <w:tc>
          <w:tcPr>
            <w:tcW w:w="1200" w:type="dxa"/>
            <w:tcBorders>
              <w:left w:val="single" w:sz="4" w:space="0" w:color="auto"/>
              <w:right w:val="single" w:sz="4" w:space="0" w:color="auto"/>
            </w:tcBorders>
            <w:shd w:val="clear" w:color="auto" w:fill="auto"/>
          </w:tcPr>
          <w:p w:rsidR="00C11459" w:rsidRPr="00E0437F" w:rsidRDefault="00C11459" w:rsidP="004A1107">
            <w:pPr>
              <w:rPr>
                <w:sz w:val="18"/>
                <w:szCs w:val="18"/>
              </w:rPr>
            </w:pPr>
          </w:p>
        </w:tc>
        <w:tc>
          <w:tcPr>
            <w:tcW w:w="1178" w:type="dxa"/>
            <w:tcBorders>
              <w:left w:val="single" w:sz="4" w:space="0" w:color="auto"/>
              <w:right w:val="single" w:sz="4" w:space="0" w:color="auto"/>
            </w:tcBorders>
            <w:shd w:val="clear" w:color="auto" w:fill="auto"/>
          </w:tcPr>
          <w:p w:rsidR="00C11459" w:rsidRPr="00E0437F" w:rsidRDefault="00C11459" w:rsidP="004A1107">
            <w:pPr>
              <w:rPr>
                <w:sz w:val="18"/>
                <w:szCs w:val="18"/>
              </w:rPr>
            </w:pPr>
          </w:p>
        </w:tc>
        <w:tc>
          <w:tcPr>
            <w:tcW w:w="1380" w:type="dxa"/>
            <w:tcBorders>
              <w:left w:val="single" w:sz="4" w:space="0" w:color="auto"/>
            </w:tcBorders>
            <w:shd w:val="clear" w:color="auto" w:fill="auto"/>
          </w:tcPr>
          <w:p w:rsidR="00C11459" w:rsidRPr="00E0437F" w:rsidRDefault="00C11459" w:rsidP="004A1107">
            <w:pPr>
              <w:rPr>
                <w:sz w:val="18"/>
                <w:szCs w:val="18"/>
              </w:rPr>
            </w:pPr>
          </w:p>
        </w:tc>
        <w:tc>
          <w:tcPr>
            <w:tcW w:w="1403" w:type="dxa"/>
            <w:shd w:val="clear" w:color="auto" w:fill="auto"/>
          </w:tcPr>
          <w:p w:rsidR="00C11459" w:rsidRPr="00E0437F" w:rsidRDefault="00C11459" w:rsidP="004A1107">
            <w:pPr>
              <w:rPr>
                <w:sz w:val="18"/>
                <w:szCs w:val="18"/>
              </w:rPr>
            </w:pPr>
            <w:r>
              <w:rPr>
                <w:sz w:val="18"/>
                <w:szCs w:val="18"/>
              </w:rPr>
              <w:t>X</w:t>
            </w:r>
          </w:p>
        </w:tc>
      </w:tr>
      <w:tr w:rsidR="00C11459" w:rsidRPr="009421A2" w:rsidTr="004A1107">
        <w:trPr>
          <w:jc w:val="center"/>
        </w:trPr>
        <w:tc>
          <w:tcPr>
            <w:tcW w:w="1313" w:type="dxa"/>
            <w:shd w:val="clear" w:color="auto" w:fill="auto"/>
          </w:tcPr>
          <w:p w:rsidR="00C11459" w:rsidRPr="00E0437F" w:rsidRDefault="00C11459" w:rsidP="004A1107">
            <w:pPr>
              <w:rPr>
                <w:sz w:val="18"/>
                <w:szCs w:val="18"/>
              </w:rPr>
            </w:pPr>
            <w:r w:rsidRPr="00E0437F">
              <w:rPr>
                <w:sz w:val="18"/>
                <w:szCs w:val="18"/>
              </w:rPr>
              <w:t>Caroline</w:t>
            </w:r>
          </w:p>
        </w:tc>
        <w:tc>
          <w:tcPr>
            <w:tcW w:w="981" w:type="dxa"/>
            <w:shd w:val="clear" w:color="auto" w:fill="auto"/>
          </w:tcPr>
          <w:p w:rsidR="00C11459" w:rsidRPr="00E0437F" w:rsidRDefault="00C11459" w:rsidP="004A1107">
            <w:pPr>
              <w:rPr>
                <w:sz w:val="18"/>
                <w:szCs w:val="18"/>
              </w:rPr>
            </w:pPr>
            <w:r>
              <w:rPr>
                <w:sz w:val="18"/>
                <w:szCs w:val="18"/>
              </w:rPr>
              <w:t>X</w:t>
            </w:r>
          </w:p>
        </w:tc>
        <w:tc>
          <w:tcPr>
            <w:tcW w:w="1240" w:type="dxa"/>
            <w:tcBorders>
              <w:right w:val="single" w:sz="4" w:space="0" w:color="auto"/>
            </w:tcBorders>
            <w:shd w:val="clear" w:color="auto" w:fill="auto"/>
          </w:tcPr>
          <w:p w:rsidR="00C11459" w:rsidRPr="00E0437F" w:rsidRDefault="00C11459" w:rsidP="004A1107">
            <w:pPr>
              <w:rPr>
                <w:sz w:val="18"/>
                <w:szCs w:val="18"/>
              </w:rPr>
            </w:pPr>
            <w:r>
              <w:rPr>
                <w:sz w:val="18"/>
                <w:szCs w:val="18"/>
              </w:rPr>
              <w:t>X</w:t>
            </w:r>
          </w:p>
        </w:tc>
        <w:tc>
          <w:tcPr>
            <w:tcW w:w="1200" w:type="dxa"/>
            <w:tcBorders>
              <w:left w:val="single" w:sz="4" w:space="0" w:color="auto"/>
              <w:right w:val="single" w:sz="4" w:space="0" w:color="auto"/>
            </w:tcBorders>
            <w:shd w:val="clear" w:color="auto" w:fill="auto"/>
          </w:tcPr>
          <w:p w:rsidR="00C11459" w:rsidRPr="00E0437F" w:rsidRDefault="00C11459" w:rsidP="004A1107">
            <w:pPr>
              <w:rPr>
                <w:sz w:val="18"/>
                <w:szCs w:val="18"/>
              </w:rPr>
            </w:pPr>
          </w:p>
        </w:tc>
        <w:tc>
          <w:tcPr>
            <w:tcW w:w="1178" w:type="dxa"/>
            <w:tcBorders>
              <w:left w:val="single" w:sz="4" w:space="0" w:color="auto"/>
              <w:right w:val="single" w:sz="4" w:space="0" w:color="auto"/>
            </w:tcBorders>
            <w:shd w:val="clear" w:color="auto" w:fill="auto"/>
          </w:tcPr>
          <w:p w:rsidR="00C11459" w:rsidRPr="00E0437F" w:rsidRDefault="00C11459" w:rsidP="004A1107">
            <w:pPr>
              <w:rPr>
                <w:sz w:val="18"/>
                <w:szCs w:val="18"/>
              </w:rPr>
            </w:pPr>
          </w:p>
        </w:tc>
        <w:tc>
          <w:tcPr>
            <w:tcW w:w="1380" w:type="dxa"/>
            <w:tcBorders>
              <w:left w:val="single" w:sz="4" w:space="0" w:color="auto"/>
            </w:tcBorders>
            <w:shd w:val="clear" w:color="auto" w:fill="auto"/>
          </w:tcPr>
          <w:p w:rsidR="00C11459" w:rsidRPr="00E0437F" w:rsidRDefault="00C11459" w:rsidP="004A1107">
            <w:pPr>
              <w:rPr>
                <w:sz w:val="18"/>
                <w:szCs w:val="18"/>
              </w:rPr>
            </w:pPr>
          </w:p>
        </w:tc>
        <w:tc>
          <w:tcPr>
            <w:tcW w:w="1403" w:type="dxa"/>
            <w:shd w:val="clear" w:color="auto" w:fill="auto"/>
          </w:tcPr>
          <w:p w:rsidR="00C11459" w:rsidRPr="00E0437F" w:rsidRDefault="00C11459" w:rsidP="004A1107">
            <w:pPr>
              <w:rPr>
                <w:sz w:val="18"/>
                <w:szCs w:val="18"/>
              </w:rPr>
            </w:pPr>
            <w:r>
              <w:rPr>
                <w:sz w:val="18"/>
                <w:szCs w:val="18"/>
              </w:rPr>
              <w:t>X</w:t>
            </w:r>
          </w:p>
        </w:tc>
      </w:tr>
      <w:tr w:rsidR="00C11459" w:rsidRPr="009421A2" w:rsidTr="004A1107">
        <w:trPr>
          <w:jc w:val="center"/>
        </w:trPr>
        <w:tc>
          <w:tcPr>
            <w:tcW w:w="1313" w:type="dxa"/>
            <w:shd w:val="clear" w:color="auto" w:fill="auto"/>
          </w:tcPr>
          <w:p w:rsidR="00C11459" w:rsidRPr="00E0437F" w:rsidRDefault="00C11459" w:rsidP="004A1107">
            <w:pPr>
              <w:rPr>
                <w:sz w:val="18"/>
                <w:szCs w:val="18"/>
              </w:rPr>
            </w:pPr>
            <w:r w:rsidRPr="00E0437F">
              <w:rPr>
                <w:sz w:val="18"/>
                <w:szCs w:val="18"/>
              </w:rPr>
              <w:t>Carroll</w:t>
            </w:r>
          </w:p>
        </w:tc>
        <w:tc>
          <w:tcPr>
            <w:tcW w:w="981" w:type="dxa"/>
            <w:shd w:val="clear" w:color="auto" w:fill="auto"/>
          </w:tcPr>
          <w:p w:rsidR="00C11459" w:rsidRPr="00E0437F" w:rsidRDefault="00C11459" w:rsidP="004A1107">
            <w:pPr>
              <w:rPr>
                <w:sz w:val="18"/>
                <w:szCs w:val="18"/>
              </w:rPr>
            </w:pPr>
          </w:p>
        </w:tc>
        <w:tc>
          <w:tcPr>
            <w:tcW w:w="1240" w:type="dxa"/>
            <w:tcBorders>
              <w:right w:val="single" w:sz="4" w:space="0" w:color="auto"/>
            </w:tcBorders>
            <w:shd w:val="clear" w:color="auto" w:fill="auto"/>
          </w:tcPr>
          <w:p w:rsidR="00C11459" w:rsidRPr="00E0437F" w:rsidRDefault="00C11459" w:rsidP="004A1107">
            <w:pPr>
              <w:rPr>
                <w:sz w:val="18"/>
                <w:szCs w:val="18"/>
              </w:rPr>
            </w:pPr>
          </w:p>
        </w:tc>
        <w:tc>
          <w:tcPr>
            <w:tcW w:w="1200" w:type="dxa"/>
            <w:tcBorders>
              <w:left w:val="single" w:sz="4" w:space="0" w:color="auto"/>
              <w:right w:val="single" w:sz="4" w:space="0" w:color="auto"/>
            </w:tcBorders>
            <w:shd w:val="clear" w:color="auto" w:fill="auto"/>
          </w:tcPr>
          <w:p w:rsidR="00C11459" w:rsidRPr="00E0437F" w:rsidRDefault="00C11459" w:rsidP="004A1107">
            <w:pPr>
              <w:rPr>
                <w:sz w:val="18"/>
                <w:szCs w:val="18"/>
              </w:rPr>
            </w:pPr>
            <w:r>
              <w:rPr>
                <w:sz w:val="18"/>
                <w:szCs w:val="18"/>
              </w:rPr>
              <w:t>X</w:t>
            </w:r>
          </w:p>
        </w:tc>
        <w:tc>
          <w:tcPr>
            <w:tcW w:w="1178" w:type="dxa"/>
            <w:tcBorders>
              <w:left w:val="single" w:sz="4" w:space="0" w:color="auto"/>
              <w:right w:val="single" w:sz="4" w:space="0" w:color="auto"/>
            </w:tcBorders>
            <w:shd w:val="clear" w:color="auto" w:fill="auto"/>
          </w:tcPr>
          <w:p w:rsidR="00C11459" w:rsidRPr="00E0437F" w:rsidRDefault="00C11459" w:rsidP="004A1107">
            <w:pPr>
              <w:rPr>
                <w:sz w:val="18"/>
                <w:szCs w:val="18"/>
              </w:rPr>
            </w:pPr>
          </w:p>
        </w:tc>
        <w:tc>
          <w:tcPr>
            <w:tcW w:w="1380" w:type="dxa"/>
            <w:tcBorders>
              <w:left w:val="single" w:sz="4" w:space="0" w:color="auto"/>
            </w:tcBorders>
            <w:shd w:val="clear" w:color="auto" w:fill="auto"/>
          </w:tcPr>
          <w:p w:rsidR="00C11459" w:rsidRPr="00E0437F" w:rsidRDefault="00C11459" w:rsidP="004A1107">
            <w:pPr>
              <w:rPr>
                <w:sz w:val="18"/>
                <w:szCs w:val="18"/>
              </w:rPr>
            </w:pPr>
            <w:r>
              <w:rPr>
                <w:sz w:val="18"/>
                <w:szCs w:val="18"/>
              </w:rPr>
              <w:t>X</w:t>
            </w:r>
          </w:p>
        </w:tc>
        <w:tc>
          <w:tcPr>
            <w:tcW w:w="1403" w:type="dxa"/>
            <w:shd w:val="clear" w:color="auto" w:fill="auto"/>
          </w:tcPr>
          <w:p w:rsidR="00C11459" w:rsidRPr="00E0437F" w:rsidRDefault="00C11459" w:rsidP="004A1107">
            <w:pPr>
              <w:rPr>
                <w:sz w:val="18"/>
                <w:szCs w:val="18"/>
              </w:rPr>
            </w:pPr>
            <w:r>
              <w:rPr>
                <w:sz w:val="18"/>
                <w:szCs w:val="18"/>
              </w:rPr>
              <w:t>X</w:t>
            </w:r>
          </w:p>
        </w:tc>
      </w:tr>
      <w:tr w:rsidR="00C11459" w:rsidRPr="009421A2" w:rsidTr="004A1107">
        <w:trPr>
          <w:jc w:val="center"/>
        </w:trPr>
        <w:tc>
          <w:tcPr>
            <w:tcW w:w="1313" w:type="dxa"/>
            <w:shd w:val="clear" w:color="auto" w:fill="auto"/>
          </w:tcPr>
          <w:p w:rsidR="00C11459" w:rsidRPr="00E0437F" w:rsidRDefault="00C11459" w:rsidP="004A1107">
            <w:pPr>
              <w:rPr>
                <w:sz w:val="18"/>
                <w:szCs w:val="18"/>
              </w:rPr>
            </w:pPr>
            <w:r w:rsidRPr="00E0437F">
              <w:rPr>
                <w:sz w:val="18"/>
                <w:szCs w:val="18"/>
              </w:rPr>
              <w:t>Cecil</w:t>
            </w:r>
          </w:p>
        </w:tc>
        <w:tc>
          <w:tcPr>
            <w:tcW w:w="981" w:type="dxa"/>
            <w:shd w:val="clear" w:color="auto" w:fill="auto"/>
          </w:tcPr>
          <w:p w:rsidR="00C11459" w:rsidRPr="00E0437F" w:rsidRDefault="00C11459" w:rsidP="004A1107">
            <w:pPr>
              <w:rPr>
                <w:sz w:val="18"/>
                <w:szCs w:val="18"/>
              </w:rPr>
            </w:pPr>
            <w:r>
              <w:rPr>
                <w:sz w:val="18"/>
                <w:szCs w:val="18"/>
              </w:rPr>
              <w:t>X</w:t>
            </w:r>
          </w:p>
        </w:tc>
        <w:tc>
          <w:tcPr>
            <w:tcW w:w="1240" w:type="dxa"/>
            <w:tcBorders>
              <w:right w:val="single" w:sz="4" w:space="0" w:color="auto"/>
            </w:tcBorders>
            <w:shd w:val="clear" w:color="auto" w:fill="auto"/>
          </w:tcPr>
          <w:p w:rsidR="00C11459" w:rsidRPr="00E0437F" w:rsidRDefault="00C11459" w:rsidP="004A1107">
            <w:pPr>
              <w:rPr>
                <w:sz w:val="18"/>
                <w:szCs w:val="18"/>
              </w:rPr>
            </w:pPr>
          </w:p>
        </w:tc>
        <w:tc>
          <w:tcPr>
            <w:tcW w:w="1200" w:type="dxa"/>
            <w:tcBorders>
              <w:left w:val="single" w:sz="4" w:space="0" w:color="auto"/>
              <w:right w:val="single" w:sz="4" w:space="0" w:color="auto"/>
            </w:tcBorders>
            <w:shd w:val="clear" w:color="auto" w:fill="auto"/>
          </w:tcPr>
          <w:p w:rsidR="00C11459" w:rsidRPr="00E0437F" w:rsidRDefault="00C11459" w:rsidP="004A1107">
            <w:pPr>
              <w:rPr>
                <w:sz w:val="18"/>
                <w:szCs w:val="18"/>
              </w:rPr>
            </w:pPr>
          </w:p>
        </w:tc>
        <w:tc>
          <w:tcPr>
            <w:tcW w:w="1178" w:type="dxa"/>
            <w:tcBorders>
              <w:left w:val="single" w:sz="4" w:space="0" w:color="auto"/>
              <w:right w:val="single" w:sz="4" w:space="0" w:color="auto"/>
            </w:tcBorders>
            <w:shd w:val="clear" w:color="auto" w:fill="auto"/>
          </w:tcPr>
          <w:p w:rsidR="00C11459" w:rsidRPr="00E0437F" w:rsidRDefault="00C11459" w:rsidP="004A1107">
            <w:pPr>
              <w:rPr>
                <w:sz w:val="18"/>
                <w:szCs w:val="18"/>
              </w:rPr>
            </w:pPr>
          </w:p>
        </w:tc>
        <w:tc>
          <w:tcPr>
            <w:tcW w:w="1380" w:type="dxa"/>
            <w:tcBorders>
              <w:left w:val="single" w:sz="4" w:space="0" w:color="auto"/>
            </w:tcBorders>
            <w:shd w:val="clear" w:color="auto" w:fill="auto"/>
          </w:tcPr>
          <w:p w:rsidR="00C11459" w:rsidRPr="00E0437F" w:rsidRDefault="00C11459" w:rsidP="004A1107">
            <w:pPr>
              <w:rPr>
                <w:sz w:val="18"/>
                <w:szCs w:val="18"/>
              </w:rPr>
            </w:pPr>
            <w:r>
              <w:rPr>
                <w:sz w:val="18"/>
                <w:szCs w:val="18"/>
              </w:rPr>
              <w:t>X</w:t>
            </w:r>
          </w:p>
        </w:tc>
        <w:tc>
          <w:tcPr>
            <w:tcW w:w="1403" w:type="dxa"/>
            <w:shd w:val="clear" w:color="auto" w:fill="auto"/>
          </w:tcPr>
          <w:p w:rsidR="00C11459" w:rsidRPr="00E0437F" w:rsidRDefault="00C11459" w:rsidP="004A1107">
            <w:pPr>
              <w:rPr>
                <w:sz w:val="18"/>
                <w:szCs w:val="18"/>
              </w:rPr>
            </w:pPr>
            <w:r>
              <w:rPr>
                <w:sz w:val="18"/>
                <w:szCs w:val="18"/>
              </w:rPr>
              <w:t>X</w:t>
            </w:r>
          </w:p>
        </w:tc>
      </w:tr>
      <w:tr w:rsidR="00C11459" w:rsidRPr="009421A2" w:rsidTr="004A1107">
        <w:trPr>
          <w:jc w:val="center"/>
        </w:trPr>
        <w:tc>
          <w:tcPr>
            <w:tcW w:w="1313" w:type="dxa"/>
            <w:shd w:val="clear" w:color="auto" w:fill="auto"/>
          </w:tcPr>
          <w:p w:rsidR="00C11459" w:rsidRPr="00E0437F" w:rsidRDefault="00C11459" w:rsidP="004A1107">
            <w:pPr>
              <w:rPr>
                <w:sz w:val="18"/>
                <w:szCs w:val="18"/>
              </w:rPr>
            </w:pPr>
            <w:r w:rsidRPr="00E0437F">
              <w:rPr>
                <w:sz w:val="18"/>
                <w:szCs w:val="18"/>
              </w:rPr>
              <w:t>Charles</w:t>
            </w:r>
          </w:p>
        </w:tc>
        <w:tc>
          <w:tcPr>
            <w:tcW w:w="981" w:type="dxa"/>
            <w:shd w:val="clear" w:color="auto" w:fill="auto"/>
          </w:tcPr>
          <w:p w:rsidR="00C11459" w:rsidRPr="00E0437F" w:rsidRDefault="00C11459" w:rsidP="004A1107">
            <w:pPr>
              <w:rPr>
                <w:sz w:val="18"/>
                <w:szCs w:val="18"/>
              </w:rPr>
            </w:pPr>
          </w:p>
        </w:tc>
        <w:tc>
          <w:tcPr>
            <w:tcW w:w="1240" w:type="dxa"/>
            <w:tcBorders>
              <w:right w:val="single" w:sz="4" w:space="0" w:color="auto"/>
            </w:tcBorders>
            <w:shd w:val="clear" w:color="auto" w:fill="auto"/>
          </w:tcPr>
          <w:p w:rsidR="00C11459" w:rsidRPr="00E0437F" w:rsidRDefault="00C11459" w:rsidP="004A1107">
            <w:pPr>
              <w:rPr>
                <w:sz w:val="18"/>
                <w:szCs w:val="18"/>
              </w:rPr>
            </w:pPr>
          </w:p>
        </w:tc>
        <w:tc>
          <w:tcPr>
            <w:tcW w:w="1200" w:type="dxa"/>
            <w:tcBorders>
              <w:left w:val="single" w:sz="4" w:space="0" w:color="auto"/>
              <w:right w:val="single" w:sz="4" w:space="0" w:color="auto"/>
            </w:tcBorders>
            <w:shd w:val="clear" w:color="auto" w:fill="auto"/>
          </w:tcPr>
          <w:p w:rsidR="00C11459" w:rsidRPr="00E0437F" w:rsidRDefault="00C11459" w:rsidP="004A1107">
            <w:pPr>
              <w:rPr>
                <w:sz w:val="18"/>
                <w:szCs w:val="18"/>
              </w:rPr>
            </w:pPr>
            <w:r>
              <w:rPr>
                <w:sz w:val="18"/>
                <w:szCs w:val="18"/>
              </w:rPr>
              <w:t>X</w:t>
            </w:r>
          </w:p>
        </w:tc>
        <w:tc>
          <w:tcPr>
            <w:tcW w:w="1178" w:type="dxa"/>
            <w:tcBorders>
              <w:left w:val="single" w:sz="4" w:space="0" w:color="auto"/>
              <w:right w:val="single" w:sz="4" w:space="0" w:color="auto"/>
            </w:tcBorders>
            <w:shd w:val="clear" w:color="auto" w:fill="auto"/>
          </w:tcPr>
          <w:p w:rsidR="00C11459" w:rsidRPr="00E0437F" w:rsidRDefault="00C11459" w:rsidP="004A1107">
            <w:pPr>
              <w:rPr>
                <w:sz w:val="18"/>
                <w:szCs w:val="18"/>
              </w:rPr>
            </w:pPr>
          </w:p>
        </w:tc>
        <w:tc>
          <w:tcPr>
            <w:tcW w:w="1380" w:type="dxa"/>
            <w:tcBorders>
              <w:left w:val="single" w:sz="4" w:space="0" w:color="auto"/>
            </w:tcBorders>
            <w:shd w:val="clear" w:color="auto" w:fill="auto"/>
          </w:tcPr>
          <w:p w:rsidR="00C11459" w:rsidRPr="00E0437F" w:rsidRDefault="00C11459" w:rsidP="004A1107">
            <w:pPr>
              <w:rPr>
                <w:sz w:val="18"/>
                <w:szCs w:val="18"/>
              </w:rPr>
            </w:pPr>
          </w:p>
        </w:tc>
        <w:tc>
          <w:tcPr>
            <w:tcW w:w="1403" w:type="dxa"/>
            <w:shd w:val="clear" w:color="auto" w:fill="auto"/>
          </w:tcPr>
          <w:p w:rsidR="00C11459" w:rsidRPr="00E0437F" w:rsidRDefault="00C11459" w:rsidP="004A1107">
            <w:pPr>
              <w:rPr>
                <w:sz w:val="18"/>
                <w:szCs w:val="18"/>
              </w:rPr>
            </w:pPr>
            <w:r>
              <w:rPr>
                <w:sz w:val="18"/>
                <w:szCs w:val="18"/>
              </w:rPr>
              <w:t>X</w:t>
            </w:r>
          </w:p>
        </w:tc>
      </w:tr>
      <w:tr w:rsidR="00C11459" w:rsidRPr="009421A2" w:rsidTr="004A1107">
        <w:trPr>
          <w:jc w:val="center"/>
        </w:trPr>
        <w:tc>
          <w:tcPr>
            <w:tcW w:w="1313" w:type="dxa"/>
            <w:shd w:val="clear" w:color="auto" w:fill="FFFF00"/>
          </w:tcPr>
          <w:p w:rsidR="00C11459" w:rsidRPr="00E0437F" w:rsidRDefault="00C11459" w:rsidP="004A1107">
            <w:pPr>
              <w:rPr>
                <w:b/>
                <w:i/>
                <w:sz w:val="18"/>
                <w:szCs w:val="18"/>
              </w:rPr>
            </w:pPr>
            <w:r w:rsidRPr="00E0437F">
              <w:rPr>
                <w:b/>
                <w:i/>
                <w:sz w:val="18"/>
                <w:szCs w:val="18"/>
              </w:rPr>
              <w:t>Dorchester</w:t>
            </w:r>
          </w:p>
        </w:tc>
        <w:tc>
          <w:tcPr>
            <w:tcW w:w="981" w:type="dxa"/>
            <w:shd w:val="clear" w:color="auto" w:fill="FFFF00"/>
          </w:tcPr>
          <w:p w:rsidR="00C11459" w:rsidRPr="00E0437F" w:rsidRDefault="00C11459" w:rsidP="004A1107">
            <w:pPr>
              <w:rPr>
                <w:sz w:val="18"/>
                <w:szCs w:val="18"/>
              </w:rPr>
            </w:pPr>
            <w:r>
              <w:rPr>
                <w:sz w:val="18"/>
                <w:szCs w:val="18"/>
              </w:rPr>
              <w:t>X</w:t>
            </w:r>
          </w:p>
        </w:tc>
        <w:tc>
          <w:tcPr>
            <w:tcW w:w="1240" w:type="dxa"/>
            <w:tcBorders>
              <w:right w:val="single" w:sz="4" w:space="0" w:color="auto"/>
            </w:tcBorders>
            <w:shd w:val="clear" w:color="auto" w:fill="FFFF00"/>
          </w:tcPr>
          <w:p w:rsidR="00C11459" w:rsidRPr="00E0437F" w:rsidRDefault="00C11459" w:rsidP="004A1107">
            <w:pPr>
              <w:rPr>
                <w:sz w:val="18"/>
                <w:szCs w:val="18"/>
              </w:rPr>
            </w:pPr>
            <w:r>
              <w:rPr>
                <w:sz w:val="18"/>
                <w:szCs w:val="18"/>
              </w:rPr>
              <w:t>X</w:t>
            </w:r>
          </w:p>
        </w:tc>
        <w:tc>
          <w:tcPr>
            <w:tcW w:w="1200" w:type="dxa"/>
            <w:tcBorders>
              <w:left w:val="single" w:sz="4" w:space="0" w:color="auto"/>
              <w:right w:val="single" w:sz="4" w:space="0" w:color="auto"/>
            </w:tcBorders>
            <w:shd w:val="clear" w:color="auto" w:fill="FFFF00"/>
          </w:tcPr>
          <w:p w:rsidR="00C11459" w:rsidRPr="00E0437F" w:rsidRDefault="00C11459" w:rsidP="004A1107">
            <w:pPr>
              <w:rPr>
                <w:sz w:val="18"/>
                <w:szCs w:val="18"/>
              </w:rPr>
            </w:pPr>
          </w:p>
        </w:tc>
        <w:tc>
          <w:tcPr>
            <w:tcW w:w="1178" w:type="dxa"/>
            <w:tcBorders>
              <w:left w:val="single" w:sz="4" w:space="0" w:color="auto"/>
              <w:right w:val="single" w:sz="4" w:space="0" w:color="auto"/>
            </w:tcBorders>
            <w:shd w:val="clear" w:color="auto" w:fill="FFFF00"/>
          </w:tcPr>
          <w:p w:rsidR="00C11459" w:rsidRPr="00E0437F" w:rsidRDefault="00C11459" w:rsidP="004A1107">
            <w:pPr>
              <w:rPr>
                <w:sz w:val="18"/>
                <w:szCs w:val="18"/>
              </w:rPr>
            </w:pPr>
            <w:r>
              <w:rPr>
                <w:sz w:val="18"/>
                <w:szCs w:val="18"/>
              </w:rPr>
              <w:t>X</w:t>
            </w:r>
          </w:p>
        </w:tc>
        <w:tc>
          <w:tcPr>
            <w:tcW w:w="1380" w:type="dxa"/>
            <w:tcBorders>
              <w:left w:val="single" w:sz="4" w:space="0" w:color="auto"/>
            </w:tcBorders>
            <w:shd w:val="clear" w:color="auto" w:fill="FFFF00"/>
          </w:tcPr>
          <w:p w:rsidR="00C11459" w:rsidRPr="00E0437F" w:rsidRDefault="00C11459" w:rsidP="004A1107">
            <w:pPr>
              <w:rPr>
                <w:sz w:val="18"/>
                <w:szCs w:val="18"/>
              </w:rPr>
            </w:pPr>
            <w:r>
              <w:rPr>
                <w:sz w:val="18"/>
                <w:szCs w:val="18"/>
              </w:rPr>
              <w:t>X</w:t>
            </w:r>
          </w:p>
        </w:tc>
        <w:tc>
          <w:tcPr>
            <w:tcW w:w="1403" w:type="dxa"/>
            <w:shd w:val="clear" w:color="auto" w:fill="FFFF00"/>
          </w:tcPr>
          <w:p w:rsidR="00C11459" w:rsidRPr="00E0437F" w:rsidRDefault="00C11459" w:rsidP="004A1107">
            <w:pPr>
              <w:rPr>
                <w:sz w:val="18"/>
                <w:szCs w:val="18"/>
              </w:rPr>
            </w:pPr>
            <w:r>
              <w:rPr>
                <w:sz w:val="18"/>
                <w:szCs w:val="18"/>
              </w:rPr>
              <w:t>X</w:t>
            </w:r>
          </w:p>
        </w:tc>
      </w:tr>
      <w:tr w:rsidR="00C11459" w:rsidRPr="009421A2" w:rsidTr="004A1107">
        <w:trPr>
          <w:jc w:val="center"/>
        </w:trPr>
        <w:tc>
          <w:tcPr>
            <w:tcW w:w="1313" w:type="dxa"/>
            <w:shd w:val="clear" w:color="auto" w:fill="auto"/>
          </w:tcPr>
          <w:p w:rsidR="00C11459" w:rsidRPr="00E0437F" w:rsidRDefault="00C11459" w:rsidP="004A1107">
            <w:pPr>
              <w:rPr>
                <w:sz w:val="18"/>
                <w:szCs w:val="18"/>
              </w:rPr>
            </w:pPr>
            <w:r w:rsidRPr="00E0437F">
              <w:rPr>
                <w:sz w:val="18"/>
                <w:szCs w:val="18"/>
              </w:rPr>
              <w:t>Frederick</w:t>
            </w:r>
          </w:p>
        </w:tc>
        <w:tc>
          <w:tcPr>
            <w:tcW w:w="981" w:type="dxa"/>
            <w:shd w:val="clear" w:color="auto" w:fill="auto"/>
          </w:tcPr>
          <w:p w:rsidR="00C11459" w:rsidRPr="00E0437F" w:rsidRDefault="00C11459" w:rsidP="004A1107">
            <w:pPr>
              <w:rPr>
                <w:sz w:val="18"/>
                <w:szCs w:val="18"/>
              </w:rPr>
            </w:pPr>
          </w:p>
        </w:tc>
        <w:tc>
          <w:tcPr>
            <w:tcW w:w="1240" w:type="dxa"/>
            <w:tcBorders>
              <w:right w:val="single" w:sz="4" w:space="0" w:color="auto"/>
            </w:tcBorders>
            <w:shd w:val="clear" w:color="auto" w:fill="auto"/>
          </w:tcPr>
          <w:p w:rsidR="00C11459" w:rsidRPr="00E0437F" w:rsidRDefault="00C11459" w:rsidP="004A1107">
            <w:pPr>
              <w:rPr>
                <w:sz w:val="18"/>
                <w:szCs w:val="18"/>
              </w:rPr>
            </w:pPr>
          </w:p>
        </w:tc>
        <w:tc>
          <w:tcPr>
            <w:tcW w:w="1200" w:type="dxa"/>
            <w:tcBorders>
              <w:left w:val="single" w:sz="4" w:space="0" w:color="auto"/>
              <w:right w:val="single" w:sz="4" w:space="0" w:color="auto"/>
            </w:tcBorders>
            <w:shd w:val="clear" w:color="auto" w:fill="auto"/>
          </w:tcPr>
          <w:p w:rsidR="00C11459" w:rsidRPr="00E0437F" w:rsidRDefault="00C11459" w:rsidP="004A1107">
            <w:pPr>
              <w:rPr>
                <w:sz w:val="18"/>
                <w:szCs w:val="18"/>
              </w:rPr>
            </w:pPr>
            <w:r>
              <w:rPr>
                <w:sz w:val="18"/>
                <w:szCs w:val="18"/>
              </w:rPr>
              <w:t>X</w:t>
            </w:r>
          </w:p>
        </w:tc>
        <w:tc>
          <w:tcPr>
            <w:tcW w:w="1178" w:type="dxa"/>
            <w:tcBorders>
              <w:left w:val="single" w:sz="4" w:space="0" w:color="auto"/>
              <w:right w:val="single" w:sz="4" w:space="0" w:color="auto"/>
            </w:tcBorders>
            <w:shd w:val="clear" w:color="auto" w:fill="auto"/>
          </w:tcPr>
          <w:p w:rsidR="00C11459" w:rsidRPr="00E0437F" w:rsidRDefault="00C11459" w:rsidP="004A1107">
            <w:pPr>
              <w:rPr>
                <w:sz w:val="18"/>
                <w:szCs w:val="18"/>
              </w:rPr>
            </w:pPr>
          </w:p>
        </w:tc>
        <w:tc>
          <w:tcPr>
            <w:tcW w:w="1380" w:type="dxa"/>
            <w:tcBorders>
              <w:left w:val="single" w:sz="4" w:space="0" w:color="auto"/>
            </w:tcBorders>
            <w:shd w:val="clear" w:color="auto" w:fill="auto"/>
          </w:tcPr>
          <w:p w:rsidR="00C11459" w:rsidRPr="00E0437F" w:rsidRDefault="00C11459" w:rsidP="004A1107">
            <w:pPr>
              <w:rPr>
                <w:sz w:val="18"/>
                <w:szCs w:val="18"/>
              </w:rPr>
            </w:pPr>
          </w:p>
        </w:tc>
        <w:tc>
          <w:tcPr>
            <w:tcW w:w="1403" w:type="dxa"/>
            <w:shd w:val="clear" w:color="auto" w:fill="auto"/>
          </w:tcPr>
          <w:p w:rsidR="00C11459" w:rsidRPr="00E0437F" w:rsidRDefault="00C11459" w:rsidP="004A1107">
            <w:pPr>
              <w:rPr>
                <w:sz w:val="18"/>
                <w:szCs w:val="18"/>
              </w:rPr>
            </w:pPr>
          </w:p>
        </w:tc>
      </w:tr>
      <w:tr w:rsidR="00C11459" w:rsidRPr="009421A2" w:rsidTr="004A1107">
        <w:trPr>
          <w:jc w:val="center"/>
        </w:trPr>
        <w:tc>
          <w:tcPr>
            <w:tcW w:w="1313" w:type="dxa"/>
            <w:shd w:val="clear" w:color="auto" w:fill="auto"/>
          </w:tcPr>
          <w:p w:rsidR="00C11459" w:rsidRPr="00E0437F" w:rsidRDefault="00C11459" w:rsidP="004A1107">
            <w:pPr>
              <w:rPr>
                <w:sz w:val="18"/>
                <w:szCs w:val="18"/>
              </w:rPr>
            </w:pPr>
            <w:r w:rsidRPr="00E0437F">
              <w:rPr>
                <w:sz w:val="18"/>
                <w:szCs w:val="18"/>
              </w:rPr>
              <w:t>Garrett</w:t>
            </w:r>
          </w:p>
        </w:tc>
        <w:tc>
          <w:tcPr>
            <w:tcW w:w="981" w:type="dxa"/>
            <w:shd w:val="clear" w:color="auto" w:fill="auto"/>
          </w:tcPr>
          <w:p w:rsidR="00C11459" w:rsidRPr="00E0437F" w:rsidRDefault="00C11459" w:rsidP="004A1107">
            <w:pPr>
              <w:rPr>
                <w:sz w:val="18"/>
                <w:szCs w:val="18"/>
              </w:rPr>
            </w:pPr>
            <w:r>
              <w:rPr>
                <w:sz w:val="18"/>
                <w:szCs w:val="18"/>
              </w:rPr>
              <w:t>X</w:t>
            </w:r>
          </w:p>
        </w:tc>
        <w:tc>
          <w:tcPr>
            <w:tcW w:w="1240" w:type="dxa"/>
            <w:tcBorders>
              <w:right w:val="single" w:sz="4" w:space="0" w:color="auto"/>
            </w:tcBorders>
            <w:shd w:val="clear" w:color="auto" w:fill="auto"/>
          </w:tcPr>
          <w:p w:rsidR="00C11459" w:rsidRPr="00E0437F" w:rsidRDefault="00C11459" w:rsidP="004A1107">
            <w:pPr>
              <w:rPr>
                <w:sz w:val="18"/>
                <w:szCs w:val="18"/>
              </w:rPr>
            </w:pPr>
          </w:p>
        </w:tc>
        <w:tc>
          <w:tcPr>
            <w:tcW w:w="1200" w:type="dxa"/>
            <w:tcBorders>
              <w:left w:val="single" w:sz="4" w:space="0" w:color="auto"/>
              <w:right w:val="single" w:sz="4" w:space="0" w:color="auto"/>
            </w:tcBorders>
            <w:shd w:val="clear" w:color="auto" w:fill="auto"/>
          </w:tcPr>
          <w:p w:rsidR="00C11459" w:rsidRPr="00E0437F" w:rsidRDefault="00C11459" w:rsidP="004A1107">
            <w:pPr>
              <w:rPr>
                <w:sz w:val="18"/>
                <w:szCs w:val="18"/>
              </w:rPr>
            </w:pPr>
          </w:p>
        </w:tc>
        <w:tc>
          <w:tcPr>
            <w:tcW w:w="1178" w:type="dxa"/>
            <w:tcBorders>
              <w:left w:val="single" w:sz="4" w:space="0" w:color="auto"/>
              <w:right w:val="single" w:sz="4" w:space="0" w:color="auto"/>
            </w:tcBorders>
            <w:shd w:val="clear" w:color="auto" w:fill="auto"/>
          </w:tcPr>
          <w:p w:rsidR="00C11459" w:rsidRPr="00E0437F" w:rsidRDefault="00C11459" w:rsidP="004A1107">
            <w:pPr>
              <w:rPr>
                <w:sz w:val="18"/>
                <w:szCs w:val="18"/>
              </w:rPr>
            </w:pPr>
          </w:p>
        </w:tc>
        <w:tc>
          <w:tcPr>
            <w:tcW w:w="1380" w:type="dxa"/>
            <w:tcBorders>
              <w:left w:val="single" w:sz="4" w:space="0" w:color="auto"/>
            </w:tcBorders>
            <w:shd w:val="clear" w:color="auto" w:fill="auto"/>
          </w:tcPr>
          <w:p w:rsidR="00C11459" w:rsidRPr="00E0437F" w:rsidRDefault="00C11459" w:rsidP="004A1107">
            <w:pPr>
              <w:rPr>
                <w:sz w:val="18"/>
                <w:szCs w:val="18"/>
              </w:rPr>
            </w:pPr>
            <w:r>
              <w:rPr>
                <w:sz w:val="18"/>
                <w:szCs w:val="18"/>
              </w:rPr>
              <w:t>X</w:t>
            </w:r>
          </w:p>
        </w:tc>
        <w:tc>
          <w:tcPr>
            <w:tcW w:w="1403" w:type="dxa"/>
            <w:shd w:val="clear" w:color="auto" w:fill="auto"/>
          </w:tcPr>
          <w:p w:rsidR="00C11459" w:rsidRPr="00E0437F" w:rsidRDefault="00C11459" w:rsidP="004A1107">
            <w:pPr>
              <w:rPr>
                <w:sz w:val="18"/>
                <w:szCs w:val="18"/>
              </w:rPr>
            </w:pPr>
            <w:r>
              <w:rPr>
                <w:sz w:val="18"/>
                <w:szCs w:val="18"/>
              </w:rPr>
              <w:t>X</w:t>
            </w:r>
          </w:p>
        </w:tc>
      </w:tr>
      <w:tr w:rsidR="00C11459" w:rsidRPr="009421A2" w:rsidTr="004A1107">
        <w:trPr>
          <w:jc w:val="center"/>
        </w:trPr>
        <w:tc>
          <w:tcPr>
            <w:tcW w:w="1313" w:type="dxa"/>
            <w:shd w:val="clear" w:color="auto" w:fill="auto"/>
          </w:tcPr>
          <w:p w:rsidR="00C11459" w:rsidRPr="00E0437F" w:rsidRDefault="00C11459" w:rsidP="004A1107">
            <w:pPr>
              <w:rPr>
                <w:sz w:val="18"/>
                <w:szCs w:val="18"/>
              </w:rPr>
            </w:pPr>
            <w:r w:rsidRPr="00E0437F">
              <w:rPr>
                <w:sz w:val="18"/>
                <w:szCs w:val="18"/>
              </w:rPr>
              <w:t>Harford</w:t>
            </w:r>
          </w:p>
        </w:tc>
        <w:tc>
          <w:tcPr>
            <w:tcW w:w="981" w:type="dxa"/>
            <w:shd w:val="clear" w:color="auto" w:fill="auto"/>
          </w:tcPr>
          <w:p w:rsidR="00C11459" w:rsidRPr="00E0437F" w:rsidRDefault="00C11459" w:rsidP="004A1107">
            <w:pPr>
              <w:rPr>
                <w:sz w:val="18"/>
                <w:szCs w:val="18"/>
              </w:rPr>
            </w:pPr>
          </w:p>
        </w:tc>
        <w:tc>
          <w:tcPr>
            <w:tcW w:w="1240" w:type="dxa"/>
            <w:tcBorders>
              <w:right w:val="single" w:sz="4" w:space="0" w:color="auto"/>
            </w:tcBorders>
            <w:shd w:val="clear" w:color="auto" w:fill="auto"/>
          </w:tcPr>
          <w:p w:rsidR="00C11459" w:rsidRPr="00E0437F" w:rsidRDefault="00C11459" w:rsidP="004A1107">
            <w:pPr>
              <w:rPr>
                <w:sz w:val="18"/>
                <w:szCs w:val="18"/>
              </w:rPr>
            </w:pPr>
            <w:r>
              <w:rPr>
                <w:sz w:val="18"/>
                <w:szCs w:val="18"/>
              </w:rPr>
              <w:t>X</w:t>
            </w:r>
          </w:p>
        </w:tc>
        <w:tc>
          <w:tcPr>
            <w:tcW w:w="1200" w:type="dxa"/>
            <w:tcBorders>
              <w:left w:val="single" w:sz="4" w:space="0" w:color="auto"/>
              <w:right w:val="single" w:sz="4" w:space="0" w:color="auto"/>
            </w:tcBorders>
            <w:shd w:val="clear" w:color="auto" w:fill="auto"/>
          </w:tcPr>
          <w:p w:rsidR="00C11459" w:rsidRPr="00E0437F" w:rsidRDefault="00C11459" w:rsidP="004A1107">
            <w:pPr>
              <w:rPr>
                <w:sz w:val="18"/>
                <w:szCs w:val="18"/>
              </w:rPr>
            </w:pPr>
            <w:r>
              <w:rPr>
                <w:sz w:val="18"/>
                <w:szCs w:val="18"/>
              </w:rPr>
              <w:t>X</w:t>
            </w:r>
          </w:p>
        </w:tc>
        <w:tc>
          <w:tcPr>
            <w:tcW w:w="1178" w:type="dxa"/>
            <w:tcBorders>
              <w:left w:val="single" w:sz="4" w:space="0" w:color="auto"/>
              <w:right w:val="single" w:sz="4" w:space="0" w:color="auto"/>
            </w:tcBorders>
            <w:shd w:val="clear" w:color="auto" w:fill="auto"/>
          </w:tcPr>
          <w:p w:rsidR="00C11459" w:rsidRPr="00E0437F" w:rsidRDefault="00C11459" w:rsidP="004A1107">
            <w:pPr>
              <w:rPr>
                <w:sz w:val="18"/>
                <w:szCs w:val="18"/>
              </w:rPr>
            </w:pPr>
          </w:p>
        </w:tc>
        <w:tc>
          <w:tcPr>
            <w:tcW w:w="1380" w:type="dxa"/>
            <w:tcBorders>
              <w:left w:val="single" w:sz="4" w:space="0" w:color="auto"/>
            </w:tcBorders>
            <w:shd w:val="clear" w:color="auto" w:fill="auto"/>
          </w:tcPr>
          <w:p w:rsidR="00C11459" w:rsidRPr="00E0437F" w:rsidRDefault="00C11459" w:rsidP="004A1107">
            <w:pPr>
              <w:rPr>
                <w:sz w:val="18"/>
                <w:szCs w:val="18"/>
              </w:rPr>
            </w:pPr>
          </w:p>
        </w:tc>
        <w:tc>
          <w:tcPr>
            <w:tcW w:w="1403" w:type="dxa"/>
            <w:shd w:val="clear" w:color="auto" w:fill="auto"/>
          </w:tcPr>
          <w:p w:rsidR="00C11459" w:rsidRPr="00E0437F" w:rsidRDefault="00C11459" w:rsidP="004A1107">
            <w:pPr>
              <w:rPr>
                <w:sz w:val="18"/>
                <w:szCs w:val="18"/>
              </w:rPr>
            </w:pPr>
            <w:r>
              <w:rPr>
                <w:sz w:val="18"/>
                <w:szCs w:val="18"/>
              </w:rPr>
              <w:t>X</w:t>
            </w:r>
          </w:p>
        </w:tc>
      </w:tr>
      <w:tr w:rsidR="00C11459" w:rsidRPr="009421A2" w:rsidTr="004A1107">
        <w:trPr>
          <w:jc w:val="center"/>
        </w:trPr>
        <w:tc>
          <w:tcPr>
            <w:tcW w:w="1313" w:type="dxa"/>
            <w:shd w:val="clear" w:color="auto" w:fill="auto"/>
          </w:tcPr>
          <w:p w:rsidR="00C11459" w:rsidRPr="00E0437F" w:rsidRDefault="00C11459" w:rsidP="004A1107">
            <w:pPr>
              <w:rPr>
                <w:sz w:val="18"/>
                <w:szCs w:val="18"/>
              </w:rPr>
            </w:pPr>
            <w:r w:rsidRPr="00E0437F">
              <w:rPr>
                <w:sz w:val="18"/>
                <w:szCs w:val="18"/>
              </w:rPr>
              <w:t>Howard</w:t>
            </w:r>
          </w:p>
        </w:tc>
        <w:tc>
          <w:tcPr>
            <w:tcW w:w="981" w:type="dxa"/>
            <w:shd w:val="clear" w:color="auto" w:fill="auto"/>
          </w:tcPr>
          <w:p w:rsidR="00C11459" w:rsidRPr="00E0437F" w:rsidRDefault="00C11459" w:rsidP="004A1107">
            <w:pPr>
              <w:rPr>
                <w:sz w:val="18"/>
                <w:szCs w:val="18"/>
              </w:rPr>
            </w:pPr>
          </w:p>
        </w:tc>
        <w:tc>
          <w:tcPr>
            <w:tcW w:w="1240" w:type="dxa"/>
            <w:tcBorders>
              <w:right w:val="single" w:sz="4" w:space="0" w:color="auto"/>
            </w:tcBorders>
            <w:shd w:val="clear" w:color="auto" w:fill="auto"/>
          </w:tcPr>
          <w:p w:rsidR="00C11459" w:rsidRPr="00E0437F" w:rsidRDefault="00C11459" w:rsidP="004A1107">
            <w:pPr>
              <w:rPr>
                <w:sz w:val="18"/>
                <w:szCs w:val="18"/>
              </w:rPr>
            </w:pPr>
          </w:p>
        </w:tc>
        <w:tc>
          <w:tcPr>
            <w:tcW w:w="1200" w:type="dxa"/>
            <w:tcBorders>
              <w:left w:val="single" w:sz="4" w:space="0" w:color="auto"/>
              <w:right w:val="single" w:sz="4" w:space="0" w:color="auto"/>
            </w:tcBorders>
            <w:shd w:val="clear" w:color="auto" w:fill="auto"/>
          </w:tcPr>
          <w:p w:rsidR="00C11459" w:rsidRPr="00E0437F" w:rsidRDefault="00C11459" w:rsidP="004A1107">
            <w:pPr>
              <w:rPr>
                <w:sz w:val="18"/>
                <w:szCs w:val="18"/>
              </w:rPr>
            </w:pPr>
            <w:r>
              <w:rPr>
                <w:sz w:val="18"/>
                <w:szCs w:val="18"/>
              </w:rPr>
              <w:t>X</w:t>
            </w:r>
          </w:p>
        </w:tc>
        <w:tc>
          <w:tcPr>
            <w:tcW w:w="1178" w:type="dxa"/>
            <w:tcBorders>
              <w:left w:val="single" w:sz="4" w:space="0" w:color="auto"/>
              <w:right w:val="single" w:sz="4" w:space="0" w:color="auto"/>
            </w:tcBorders>
            <w:shd w:val="clear" w:color="auto" w:fill="auto"/>
          </w:tcPr>
          <w:p w:rsidR="00C11459" w:rsidRPr="00E0437F" w:rsidRDefault="00C11459" w:rsidP="004A1107">
            <w:pPr>
              <w:rPr>
                <w:sz w:val="18"/>
                <w:szCs w:val="18"/>
              </w:rPr>
            </w:pPr>
          </w:p>
        </w:tc>
        <w:tc>
          <w:tcPr>
            <w:tcW w:w="1380" w:type="dxa"/>
            <w:tcBorders>
              <w:left w:val="single" w:sz="4" w:space="0" w:color="auto"/>
            </w:tcBorders>
            <w:shd w:val="clear" w:color="auto" w:fill="auto"/>
          </w:tcPr>
          <w:p w:rsidR="00C11459" w:rsidRPr="00E0437F" w:rsidRDefault="00C11459" w:rsidP="004A1107">
            <w:pPr>
              <w:rPr>
                <w:sz w:val="18"/>
                <w:szCs w:val="18"/>
              </w:rPr>
            </w:pPr>
          </w:p>
        </w:tc>
        <w:tc>
          <w:tcPr>
            <w:tcW w:w="1403" w:type="dxa"/>
            <w:shd w:val="clear" w:color="auto" w:fill="auto"/>
          </w:tcPr>
          <w:p w:rsidR="00C11459" w:rsidRPr="00E0437F" w:rsidRDefault="00C11459" w:rsidP="004A1107">
            <w:pPr>
              <w:rPr>
                <w:sz w:val="18"/>
                <w:szCs w:val="18"/>
              </w:rPr>
            </w:pPr>
          </w:p>
        </w:tc>
      </w:tr>
      <w:tr w:rsidR="00C11459" w:rsidRPr="009421A2" w:rsidTr="004A1107">
        <w:trPr>
          <w:jc w:val="center"/>
        </w:trPr>
        <w:tc>
          <w:tcPr>
            <w:tcW w:w="1313" w:type="dxa"/>
            <w:shd w:val="clear" w:color="auto" w:fill="auto"/>
          </w:tcPr>
          <w:p w:rsidR="00C11459" w:rsidRPr="00723FC0" w:rsidRDefault="00C11459" w:rsidP="004A1107">
            <w:pPr>
              <w:rPr>
                <w:sz w:val="18"/>
                <w:szCs w:val="18"/>
              </w:rPr>
            </w:pPr>
            <w:r w:rsidRPr="00723FC0">
              <w:rPr>
                <w:sz w:val="18"/>
                <w:szCs w:val="18"/>
              </w:rPr>
              <w:t>Kent</w:t>
            </w:r>
          </w:p>
        </w:tc>
        <w:tc>
          <w:tcPr>
            <w:tcW w:w="981" w:type="dxa"/>
            <w:shd w:val="clear" w:color="auto" w:fill="auto"/>
          </w:tcPr>
          <w:p w:rsidR="00C11459" w:rsidRPr="00E0437F" w:rsidRDefault="00C11459" w:rsidP="004A1107">
            <w:pPr>
              <w:rPr>
                <w:sz w:val="18"/>
                <w:szCs w:val="18"/>
              </w:rPr>
            </w:pPr>
            <w:r>
              <w:rPr>
                <w:sz w:val="18"/>
                <w:szCs w:val="18"/>
              </w:rPr>
              <w:t>X</w:t>
            </w:r>
          </w:p>
        </w:tc>
        <w:tc>
          <w:tcPr>
            <w:tcW w:w="1240" w:type="dxa"/>
            <w:tcBorders>
              <w:right w:val="single" w:sz="4" w:space="0" w:color="auto"/>
            </w:tcBorders>
            <w:shd w:val="clear" w:color="auto" w:fill="auto"/>
          </w:tcPr>
          <w:p w:rsidR="00C11459" w:rsidRPr="00E0437F" w:rsidRDefault="00C11459" w:rsidP="004A1107">
            <w:pPr>
              <w:rPr>
                <w:sz w:val="18"/>
                <w:szCs w:val="18"/>
              </w:rPr>
            </w:pPr>
          </w:p>
        </w:tc>
        <w:tc>
          <w:tcPr>
            <w:tcW w:w="1200" w:type="dxa"/>
            <w:tcBorders>
              <w:left w:val="single" w:sz="4" w:space="0" w:color="auto"/>
              <w:right w:val="single" w:sz="4" w:space="0" w:color="auto"/>
            </w:tcBorders>
            <w:shd w:val="clear" w:color="auto" w:fill="auto"/>
          </w:tcPr>
          <w:p w:rsidR="00C11459" w:rsidRPr="00E0437F" w:rsidRDefault="00C11459" w:rsidP="004A1107">
            <w:pPr>
              <w:rPr>
                <w:sz w:val="18"/>
                <w:szCs w:val="18"/>
              </w:rPr>
            </w:pPr>
          </w:p>
        </w:tc>
        <w:tc>
          <w:tcPr>
            <w:tcW w:w="1178" w:type="dxa"/>
            <w:tcBorders>
              <w:left w:val="single" w:sz="4" w:space="0" w:color="auto"/>
              <w:right w:val="single" w:sz="4" w:space="0" w:color="auto"/>
            </w:tcBorders>
            <w:shd w:val="clear" w:color="auto" w:fill="auto"/>
          </w:tcPr>
          <w:p w:rsidR="00C11459" w:rsidRPr="00E0437F" w:rsidRDefault="00C11459" w:rsidP="004A1107">
            <w:pPr>
              <w:rPr>
                <w:sz w:val="18"/>
                <w:szCs w:val="18"/>
              </w:rPr>
            </w:pPr>
          </w:p>
        </w:tc>
        <w:tc>
          <w:tcPr>
            <w:tcW w:w="1380" w:type="dxa"/>
            <w:tcBorders>
              <w:left w:val="single" w:sz="4" w:space="0" w:color="auto"/>
            </w:tcBorders>
            <w:shd w:val="clear" w:color="auto" w:fill="auto"/>
          </w:tcPr>
          <w:p w:rsidR="00C11459" w:rsidRPr="00E0437F" w:rsidRDefault="00C11459" w:rsidP="004A1107">
            <w:pPr>
              <w:rPr>
                <w:sz w:val="18"/>
                <w:szCs w:val="18"/>
              </w:rPr>
            </w:pPr>
            <w:r>
              <w:rPr>
                <w:sz w:val="18"/>
                <w:szCs w:val="18"/>
              </w:rPr>
              <w:t>X</w:t>
            </w:r>
          </w:p>
        </w:tc>
        <w:tc>
          <w:tcPr>
            <w:tcW w:w="1403" w:type="dxa"/>
            <w:shd w:val="clear" w:color="auto" w:fill="auto"/>
          </w:tcPr>
          <w:p w:rsidR="00C11459" w:rsidRPr="00E0437F" w:rsidRDefault="00C11459" w:rsidP="004A1107">
            <w:pPr>
              <w:rPr>
                <w:sz w:val="18"/>
                <w:szCs w:val="18"/>
              </w:rPr>
            </w:pPr>
            <w:r>
              <w:rPr>
                <w:sz w:val="18"/>
                <w:szCs w:val="18"/>
              </w:rPr>
              <w:t>X</w:t>
            </w:r>
          </w:p>
        </w:tc>
      </w:tr>
      <w:tr w:rsidR="00C11459" w:rsidRPr="009421A2" w:rsidTr="004A1107">
        <w:trPr>
          <w:jc w:val="center"/>
        </w:trPr>
        <w:tc>
          <w:tcPr>
            <w:tcW w:w="1313" w:type="dxa"/>
            <w:shd w:val="clear" w:color="auto" w:fill="auto"/>
          </w:tcPr>
          <w:p w:rsidR="00C11459" w:rsidRPr="00E0437F" w:rsidRDefault="00C11459" w:rsidP="004A1107">
            <w:pPr>
              <w:rPr>
                <w:sz w:val="18"/>
                <w:szCs w:val="18"/>
              </w:rPr>
            </w:pPr>
            <w:r w:rsidRPr="00E0437F">
              <w:rPr>
                <w:sz w:val="18"/>
                <w:szCs w:val="18"/>
              </w:rPr>
              <w:t>Montgomery</w:t>
            </w:r>
          </w:p>
        </w:tc>
        <w:tc>
          <w:tcPr>
            <w:tcW w:w="981" w:type="dxa"/>
            <w:shd w:val="clear" w:color="auto" w:fill="auto"/>
          </w:tcPr>
          <w:p w:rsidR="00C11459" w:rsidRPr="00E0437F" w:rsidRDefault="00C11459" w:rsidP="004A1107">
            <w:pPr>
              <w:rPr>
                <w:sz w:val="18"/>
                <w:szCs w:val="18"/>
              </w:rPr>
            </w:pPr>
          </w:p>
        </w:tc>
        <w:tc>
          <w:tcPr>
            <w:tcW w:w="1240" w:type="dxa"/>
            <w:tcBorders>
              <w:right w:val="single" w:sz="4" w:space="0" w:color="auto"/>
            </w:tcBorders>
            <w:shd w:val="clear" w:color="auto" w:fill="auto"/>
          </w:tcPr>
          <w:p w:rsidR="00C11459" w:rsidRPr="00E0437F" w:rsidRDefault="00C11459" w:rsidP="004A1107">
            <w:pPr>
              <w:rPr>
                <w:sz w:val="18"/>
                <w:szCs w:val="18"/>
              </w:rPr>
            </w:pPr>
          </w:p>
        </w:tc>
        <w:tc>
          <w:tcPr>
            <w:tcW w:w="1200" w:type="dxa"/>
            <w:tcBorders>
              <w:left w:val="single" w:sz="4" w:space="0" w:color="auto"/>
              <w:right w:val="single" w:sz="4" w:space="0" w:color="auto"/>
            </w:tcBorders>
            <w:shd w:val="clear" w:color="auto" w:fill="auto"/>
          </w:tcPr>
          <w:p w:rsidR="00C11459" w:rsidRPr="00E0437F" w:rsidRDefault="00C11459" w:rsidP="004A1107">
            <w:pPr>
              <w:rPr>
                <w:sz w:val="18"/>
                <w:szCs w:val="18"/>
              </w:rPr>
            </w:pPr>
            <w:r>
              <w:rPr>
                <w:sz w:val="18"/>
                <w:szCs w:val="18"/>
              </w:rPr>
              <w:t>X</w:t>
            </w:r>
          </w:p>
        </w:tc>
        <w:tc>
          <w:tcPr>
            <w:tcW w:w="1178" w:type="dxa"/>
            <w:tcBorders>
              <w:left w:val="single" w:sz="4" w:space="0" w:color="auto"/>
              <w:right w:val="single" w:sz="4" w:space="0" w:color="auto"/>
            </w:tcBorders>
            <w:shd w:val="clear" w:color="auto" w:fill="auto"/>
          </w:tcPr>
          <w:p w:rsidR="00C11459" w:rsidRPr="00E0437F" w:rsidRDefault="00C11459" w:rsidP="004A1107">
            <w:pPr>
              <w:rPr>
                <w:sz w:val="18"/>
                <w:szCs w:val="18"/>
              </w:rPr>
            </w:pPr>
            <w:r>
              <w:rPr>
                <w:sz w:val="18"/>
                <w:szCs w:val="18"/>
              </w:rPr>
              <w:t>X</w:t>
            </w:r>
          </w:p>
        </w:tc>
        <w:tc>
          <w:tcPr>
            <w:tcW w:w="1380" w:type="dxa"/>
            <w:tcBorders>
              <w:left w:val="single" w:sz="4" w:space="0" w:color="auto"/>
            </w:tcBorders>
            <w:shd w:val="clear" w:color="auto" w:fill="auto"/>
          </w:tcPr>
          <w:p w:rsidR="00C11459" w:rsidRPr="00E0437F" w:rsidRDefault="00C11459" w:rsidP="004A1107">
            <w:pPr>
              <w:rPr>
                <w:sz w:val="18"/>
                <w:szCs w:val="18"/>
              </w:rPr>
            </w:pPr>
          </w:p>
        </w:tc>
        <w:tc>
          <w:tcPr>
            <w:tcW w:w="1403" w:type="dxa"/>
            <w:shd w:val="clear" w:color="auto" w:fill="auto"/>
          </w:tcPr>
          <w:p w:rsidR="00C11459" w:rsidRPr="00E0437F" w:rsidRDefault="00C11459" w:rsidP="004A1107">
            <w:pPr>
              <w:rPr>
                <w:sz w:val="18"/>
                <w:szCs w:val="18"/>
              </w:rPr>
            </w:pPr>
          </w:p>
        </w:tc>
      </w:tr>
      <w:tr w:rsidR="00C11459" w:rsidRPr="009421A2" w:rsidTr="004A1107">
        <w:trPr>
          <w:jc w:val="center"/>
        </w:trPr>
        <w:tc>
          <w:tcPr>
            <w:tcW w:w="1313" w:type="dxa"/>
            <w:shd w:val="clear" w:color="auto" w:fill="D9D9D9" w:themeFill="background1" w:themeFillShade="D9"/>
          </w:tcPr>
          <w:p w:rsidR="00C11459" w:rsidRPr="00E0437F" w:rsidRDefault="00C11459" w:rsidP="004A1107">
            <w:pPr>
              <w:rPr>
                <w:b/>
                <w:i/>
                <w:sz w:val="18"/>
                <w:szCs w:val="18"/>
              </w:rPr>
            </w:pPr>
            <w:r>
              <w:rPr>
                <w:b/>
                <w:i/>
                <w:sz w:val="18"/>
                <w:szCs w:val="18"/>
              </w:rPr>
              <w:t>*</w:t>
            </w:r>
            <w:r w:rsidRPr="00E0437F">
              <w:rPr>
                <w:b/>
                <w:i/>
                <w:sz w:val="18"/>
                <w:szCs w:val="18"/>
              </w:rPr>
              <w:t>Prince George’s</w:t>
            </w:r>
          </w:p>
        </w:tc>
        <w:tc>
          <w:tcPr>
            <w:tcW w:w="981" w:type="dxa"/>
            <w:shd w:val="clear" w:color="auto" w:fill="D9D9D9" w:themeFill="background1" w:themeFillShade="D9"/>
          </w:tcPr>
          <w:p w:rsidR="00C11459" w:rsidRPr="00E0437F" w:rsidRDefault="00C11459" w:rsidP="004A1107">
            <w:pPr>
              <w:rPr>
                <w:sz w:val="18"/>
                <w:szCs w:val="18"/>
              </w:rPr>
            </w:pPr>
            <w:r>
              <w:rPr>
                <w:sz w:val="18"/>
                <w:szCs w:val="18"/>
              </w:rPr>
              <w:t>X</w:t>
            </w:r>
          </w:p>
        </w:tc>
        <w:tc>
          <w:tcPr>
            <w:tcW w:w="1240" w:type="dxa"/>
            <w:tcBorders>
              <w:right w:val="single" w:sz="4" w:space="0" w:color="auto"/>
            </w:tcBorders>
            <w:shd w:val="clear" w:color="auto" w:fill="D9D9D9" w:themeFill="background1" w:themeFillShade="D9"/>
          </w:tcPr>
          <w:p w:rsidR="00C11459" w:rsidRPr="00E0437F" w:rsidRDefault="00C11459" w:rsidP="004A1107">
            <w:pPr>
              <w:rPr>
                <w:sz w:val="18"/>
                <w:szCs w:val="18"/>
              </w:rPr>
            </w:pPr>
          </w:p>
        </w:tc>
        <w:tc>
          <w:tcPr>
            <w:tcW w:w="1200" w:type="dxa"/>
            <w:tcBorders>
              <w:left w:val="single" w:sz="4" w:space="0" w:color="auto"/>
              <w:right w:val="single" w:sz="4" w:space="0" w:color="auto"/>
            </w:tcBorders>
            <w:shd w:val="clear" w:color="auto" w:fill="D9D9D9" w:themeFill="background1" w:themeFillShade="D9"/>
          </w:tcPr>
          <w:p w:rsidR="00C11459" w:rsidRPr="00E0437F" w:rsidRDefault="00C11459" w:rsidP="004A1107">
            <w:pPr>
              <w:rPr>
                <w:sz w:val="18"/>
                <w:szCs w:val="18"/>
              </w:rPr>
            </w:pPr>
            <w:r>
              <w:rPr>
                <w:sz w:val="18"/>
                <w:szCs w:val="18"/>
              </w:rPr>
              <w:t>X</w:t>
            </w:r>
          </w:p>
        </w:tc>
        <w:tc>
          <w:tcPr>
            <w:tcW w:w="1178" w:type="dxa"/>
            <w:tcBorders>
              <w:left w:val="single" w:sz="4" w:space="0" w:color="auto"/>
              <w:right w:val="single" w:sz="4" w:space="0" w:color="auto"/>
            </w:tcBorders>
            <w:shd w:val="clear" w:color="auto" w:fill="D9D9D9" w:themeFill="background1" w:themeFillShade="D9"/>
          </w:tcPr>
          <w:p w:rsidR="00C11459" w:rsidRPr="00E0437F" w:rsidRDefault="00C11459" w:rsidP="004A1107">
            <w:pPr>
              <w:rPr>
                <w:sz w:val="18"/>
                <w:szCs w:val="18"/>
              </w:rPr>
            </w:pPr>
            <w:r>
              <w:rPr>
                <w:sz w:val="18"/>
                <w:szCs w:val="18"/>
              </w:rPr>
              <w:t>X</w:t>
            </w:r>
          </w:p>
        </w:tc>
        <w:tc>
          <w:tcPr>
            <w:tcW w:w="1380" w:type="dxa"/>
            <w:tcBorders>
              <w:left w:val="single" w:sz="4" w:space="0" w:color="auto"/>
            </w:tcBorders>
            <w:shd w:val="clear" w:color="auto" w:fill="D9D9D9" w:themeFill="background1" w:themeFillShade="D9"/>
          </w:tcPr>
          <w:p w:rsidR="00C11459" w:rsidRPr="00E0437F" w:rsidRDefault="00C11459" w:rsidP="004A1107">
            <w:pPr>
              <w:rPr>
                <w:sz w:val="18"/>
                <w:szCs w:val="18"/>
              </w:rPr>
            </w:pPr>
            <w:r>
              <w:rPr>
                <w:sz w:val="18"/>
                <w:szCs w:val="18"/>
              </w:rPr>
              <w:t>X</w:t>
            </w:r>
          </w:p>
        </w:tc>
        <w:tc>
          <w:tcPr>
            <w:tcW w:w="1403" w:type="dxa"/>
            <w:shd w:val="clear" w:color="auto" w:fill="D9D9D9" w:themeFill="background1" w:themeFillShade="D9"/>
          </w:tcPr>
          <w:p w:rsidR="00C11459" w:rsidRPr="00E0437F" w:rsidRDefault="00C11459" w:rsidP="004A1107">
            <w:pPr>
              <w:rPr>
                <w:sz w:val="18"/>
                <w:szCs w:val="18"/>
              </w:rPr>
            </w:pPr>
            <w:r>
              <w:rPr>
                <w:sz w:val="18"/>
                <w:szCs w:val="18"/>
              </w:rPr>
              <w:t>X</w:t>
            </w:r>
          </w:p>
        </w:tc>
      </w:tr>
      <w:tr w:rsidR="00C11459" w:rsidRPr="009421A2" w:rsidTr="004A1107">
        <w:trPr>
          <w:jc w:val="center"/>
        </w:trPr>
        <w:tc>
          <w:tcPr>
            <w:tcW w:w="1313" w:type="dxa"/>
            <w:shd w:val="clear" w:color="auto" w:fill="auto"/>
          </w:tcPr>
          <w:p w:rsidR="00C11459" w:rsidRPr="00E0437F" w:rsidRDefault="00C11459" w:rsidP="004A1107">
            <w:pPr>
              <w:rPr>
                <w:sz w:val="18"/>
                <w:szCs w:val="18"/>
              </w:rPr>
            </w:pPr>
            <w:r w:rsidRPr="00E0437F">
              <w:rPr>
                <w:sz w:val="18"/>
                <w:szCs w:val="18"/>
              </w:rPr>
              <w:t>Queen Anne’s</w:t>
            </w:r>
          </w:p>
        </w:tc>
        <w:tc>
          <w:tcPr>
            <w:tcW w:w="981" w:type="dxa"/>
            <w:shd w:val="clear" w:color="auto" w:fill="auto"/>
          </w:tcPr>
          <w:p w:rsidR="00C11459" w:rsidRPr="00E0437F" w:rsidRDefault="00C11459" w:rsidP="004A1107">
            <w:pPr>
              <w:rPr>
                <w:sz w:val="18"/>
                <w:szCs w:val="18"/>
              </w:rPr>
            </w:pPr>
          </w:p>
        </w:tc>
        <w:tc>
          <w:tcPr>
            <w:tcW w:w="1240" w:type="dxa"/>
            <w:tcBorders>
              <w:right w:val="single" w:sz="4" w:space="0" w:color="auto"/>
            </w:tcBorders>
            <w:shd w:val="clear" w:color="auto" w:fill="auto"/>
          </w:tcPr>
          <w:p w:rsidR="00C11459" w:rsidRPr="00E0437F" w:rsidRDefault="00C11459" w:rsidP="004A1107">
            <w:pPr>
              <w:rPr>
                <w:sz w:val="18"/>
                <w:szCs w:val="18"/>
              </w:rPr>
            </w:pPr>
          </w:p>
        </w:tc>
        <w:tc>
          <w:tcPr>
            <w:tcW w:w="1200" w:type="dxa"/>
            <w:tcBorders>
              <w:left w:val="single" w:sz="4" w:space="0" w:color="auto"/>
              <w:right w:val="single" w:sz="4" w:space="0" w:color="auto"/>
            </w:tcBorders>
            <w:shd w:val="clear" w:color="auto" w:fill="auto"/>
          </w:tcPr>
          <w:p w:rsidR="00C11459" w:rsidRPr="00E0437F" w:rsidRDefault="00C11459" w:rsidP="004A1107">
            <w:pPr>
              <w:rPr>
                <w:sz w:val="18"/>
                <w:szCs w:val="18"/>
              </w:rPr>
            </w:pPr>
            <w:r>
              <w:rPr>
                <w:sz w:val="18"/>
                <w:szCs w:val="18"/>
              </w:rPr>
              <w:t>X</w:t>
            </w:r>
          </w:p>
        </w:tc>
        <w:tc>
          <w:tcPr>
            <w:tcW w:w="1178" w:type="dxa"/>
            <w:tcBorders>
              <w:left w:val="single" w:sz="4" w:space="0" w:color="auto"/>
              <w:right w:val="single" w:sz="4" w:space="0" w:color="auto"/>
            </w:tcBorders>
            <w:shd w:val="clear" w:color="auto" w:fill="auto"/>
          </w:tcPr>
          <w:p w:rsidR="00C11459" w:rsidRPr="00E0437F" w:rsidRDefault="00C11459" w:rsidP="004A1107">
            <w:pPr>
              <w:rPr>
                <w:sz w:val="18"/>
                <w:szCs w:val="18"/>
              </w:rPr>
            </w:pPr>
          </w:p>
        </w:tc>
        <w:tc>
          <w:tcPr>
            <w:tcW w:w="1380" w:type="dxa"/>
            <w:tcBorders>
              <w:left w:val="single" w:sz="4" w:space="0" w:color="auto"/>
            </w:tcBorders>
            <w:shd w:val="clear" w:color="auto" w:fill="auto"/>
          </w:tcPr>
          <w:p w:rsidR="00C11459" w:rsidRPr="00E0437F" w:rsidRDefault="00C11459" w:rsidP="004A1107">
            <w:pPr>
              <w:rPr>
                <w:sz w:val="18"/>
                <w:szCs w:val="18"/>
              </w:rPr>
            </w:pPr>
          </w:p>
        </w:tc>
        <w:tc>
          <w:tcPr>
            <w:tcW w:w="1403" w:type="dxa"/>
            <w:shd w:val="clear" w:color="auto" w:fill="auto"/>
          </w:tcPr>
          <w:p w:rsidR="00C11459" w:rsidRPr="00E0437F" w:rsidRDefault="00C11459" w:rsidP="004A1107">
            <w:pPr>
              <w:rPr>
                <w:sz w:val="18"/>
                <w:szCs w:val="18"/>
              </w:rPr>
            </w:pPr>
            <w:r>
              <w:rPr>
                <w:sz w:val="18"/>
                <w:szCs w:val="18"/>
              </w:rPr>
              <w:t>X</w:t>
            </w:r>
          </w:p>
        </w:tc>
      </w:tr>
      <w:tr w:rsidR="00C11459" w:rsidRPr="009421A2" w:rsidTr="004A1107">
        <w:trPr>
          <w:jc w:val="center"/>
        </w:trPr>
        <w:tc>
          <w:tcPr>
            <w:tcW w:w="1313" w:type="dxa"/>
            <w:shd w:val="clear" w:color="auto" w:fill="auto"/>
          </w:tcPr>
          <w:p w:rsidR="00C11459" w:rsidRPr="00E0437F" w:rsidRDefault="00C11459" w:rsidP="004A1107">
            <w:pPr>
              <w:rPr>
                <w:sz w:val="18"/>
                <w:szCs w:val="18"/>
              </w:rPr>
            </w:pPr>
            <w:r w:rsidRPr="00E0437F">
              <w:rPr>
                <w:sz w:val="18"/>
                <w:szCs w:val="18"/>
              </w:rPr>
              <w:t>St. Mary’s</w:t>
            </w:r>
          </w:p>
        </w:tc>
        <w:tc>
          <w:tcPr>
            <w:tcW w:w="981" w:type="dxa"/>
            <w:shd w:val="clear" w:color="auto" w:fill="auto"/>
          </w:tcPr>
          <w:p w:rsidR="00C11459" w:rsidRPr="00E0437F" w:rsidRDefault="00C11459" w:rsidP="004A1107">
            <w:pPr>
              <w:rPr>
                <w:sz w:val="18"/>
                <w:szCs w:val="18"/>
              </w:rPr>
            </w:pPr>
          </w:p>
        </w:tc>
        <w:tc>
          <w:tcPr>
            <w:tcW w:w="1240" w:type="dxa"/>
            <w:tcBorders>
              <w:right w:val="single" w:sz="4" w:space="0" w:color="auto"/>
            </w:tcBorders>
            <w:shd w:val="clear" w:color="auto" w:fill="auto"/>
          </w:tcPr>
          <w:p w:rsidR="00C11459" w:rsidRPr="00E0437F" w:rsidRDefault="00C11459" w:rsidP="004A1107">
            <w:pPr>
              <w:rPr>
                <w:sz w:val="18"/>
                <w:szCs w:val="18"/>
              </w:rPr>
            </w:pPr>
            <w:r>
              <w:rPr>
                <w:sz w:val="18"/>
                <w:szCs w:val="18"/>
              </w:rPr>
              <w:t>X</w:t>
            </w:r>
          </w:p>
        </w:tc>
        <w:tc>
          <w:tcPr>
            <w:tcW w:w="1200" w:type="dxa"/>
            <w:tcBorders>
              <w:left w:val="single" w:sz="4" w:space="0" w:color="auto"/>
              <w:right w:val="single" w:sz="4" w:space="0" w:color="auto"/>
            </w:tcBorders>
            <w:shd w:val="clear" w:color="auto" w:fill="auto"/>
          </w:tcPr>
          <w:p w:rsidR="00C11459" w:rsidRPr="00E0437F" w:rsidRDefault="00C11459" w:rsidP="004A1107">
            <w:pPr>
              <w:rPr>
                <w:sz w:val="18"/>
                <w:szCs w:val="18"/>
              </w:rPr>
            </w:pPr>
            <w:r>
              <w:rPr>
                <w:sz w:val="18"/>
                <w:szCs w:val="18"/>
              </w:rPr>
              <w:t>X</w:t>
            </w:r>
          </w:p>
        </w:tc>
        <w:tc>
          <w:tcPr>
            <w:tcW w:w="1178" w:type="dxa"/>
            <w:tcBorders>
              <w:left w:val="single" w:sz="4" w:space="0" w:color="auto"/>
              <w:right w:val="single" w:sz="4" w:space="0" w:color="auto"/>
            </w:tcBorders>
            <w:shd w:val="clear" w:color="auto" w:fill="auto"/>
          </w:tcPr>
          <w:p w:rsidR="00C11459" w:rsidRPr="00E0437F" w:rsidRDefault="00C11459" w:rsidP="004A1107">
            <w:pPr>
              <w:rPr>
                <w:sz w:val="18"/>
                <w:szCs w:val="18"/>
              </w:rPr>
            </w:pPr>
          </w:p>
        </w:tc>
        <w:tc>
          <w:tcPr>
            <w:tcW w:w="1380" w:type="dxa"/>
            <w:tcBorders>
              <w:left w:val="single" w:sz="4" w:space="0" w:color="auto"/>
            </w:tcBorders>
            <w:shd w:val="clear" w:color="auto" w:fill="auto"/>
          </w:tcPr>
          <w:p w:rsidR="00C11459" w:rsidRPr="00E0437F" w:rsidRDefault="00C11459" w:rsidP="004A1107">
            <w:pPr>
              <w:rPr>
                <w:sz w:val="18"/>
                <w:szCs w:val="18"/>
              </w:rPr>
            </w:pPr>
          </w:p>
        </w:tc>
        <w:tc>
          <w:tcPr>
            <w:tcW w:w="1403" w:type="dxa"/>
            <w:shd w:val="clear" w:color="auto" w:fill="auto"/>
          </w:tcPr>
          <w:p w:rsidR="00C11459" w:rsidRPr="00E0437F" w:rsidRDefault="00C11459" w:rsidP="004A1107">
            <w:pPr>
              <w:rPr>
                <w:sz w:val="18"/>
                <w:szCs w:val="18"/>
              </w:rPr>
            </w:pPr>
            <w:r>
              <w:rPr>
                <w:sz w:val="18"/>
                <w:szCs w:val="18"/>
              </w:rPr>
              <w:t>X</w:t>
            </w:r>
          </w:p>
        </w:tc>
      </w:tr>
      <w:tr w:rsidR="00C11459" w:rsidRPr="009421A2" w:rsidTr="004A1107">
        <w:trPr>
          <w:jc w:val="center"/>
        </w:trPr>
        <w:tc>
          <w:tcPr>
            <w:tcW w:w="1313" w:type="dxa"/>
            <w:shd w:val="clear" w:color="auto" w:fill="auto"/>
          </w:tcPr>
          <w:p w:rsidR="00C11459" w:rsidRPr="00E0437F" w:rsidRDefault="00C11459" w:rsidP="004A1107">
            <w:pPr>
              <w:rPr>
                <w:sz w:val="18"/>
                <w:szCs w:val="18"/>
              </w:rPr>
            </w:pPr>
            <w:r w:rsidRPr="00E0437F">
              <w:rPr>
                <w:sz w:val="18"/>
                <w:szCs w:val="18"/>
              </w:rPr>
              <w:t>Somerset</w:t>
            </w:r>
          </w:p>
        </w:tc>
        <w:tc>
          <w:tcPr>
            <w:tcW w:w="981" w:type="dxa"/>
            <w:shd w:val="clear" w:color="auto" w:fill="auto"/>
          </w:tcPr>
          <w:p w:rsidR="00C11459" w:rsidRPr="00E0437F" w:rsidRDefault="00C11459" w:rsidP="004A1107">
            <w:pPr>
              <w:rPr>
                <w:sz w:val="18"/>
                <w:szCs w:val="18"/>
              </w:rPr>
            </w:pPr>
            <w:r>
              <w:rPr>
                <w:sz w:val="18"/>
                <w:szCs w:val="18"/>
              </w:rPr>
              <w:t>X</w:t>
            </w:r>
          </w:p>
        </w:tc>
        <w:tc>
          <w:tcPr>
            <w:tcW w:w="1240" w:type="dxa"/>
            <w:tcBorders>
              <w:right w:val="single" w:sz="4" w:space="0" w:color="auto"/>
            </w:tcBorders>
            <w:shd w:val="clear" w:color="auto" w:fill="auto"/>
          </w:tcPr>
          <w:p w:rsidR="00C11459" w:rsidRPr="00E0437F" w:rsidRDefault="00C11459" w:rsidP="004A1107">
            <w:pPr>
              <w:rPr>
                <w:sz w:val="18"/>
                <w:szCs w:val="18"/>
              </w:rPr>
            </w:pPr>
          </w:p>
        </w:tc>
        <w:tc>
          <w:tcPr>
            <w:tcW w:w="1200" w:type="dxa"/>
            <w:tcBorders>
              <w:left w:val="single" w:sz="4" w:space="0" w:color="auto"/>
              <w:right w:val="single" w:sz="4" w:space="0" w:color="auto"/>
            </w:tcBorders>
            <w:shd w:val="clear" w:color="auto" w:fill="auto"/>
          </w:tcPr>
          <w:p w:rsidR="00C11459" w:rsidRPr="00E0437F" w:rsidRDefault="00C11459" w:rsidP="004A1107">
            <w:pPr>
              <w:rPr>
                <w:sz w:val="18"/>
                <w:szCs w:val="18"/>
              </w:rPr>
            </w:pPr>
            <w:r>
              <w:rPr>
                <w:sz w:val="18"/>
                <w:szCs w:val="18"/>
              </w:rPr>
              <w:t>X</w:t>
            </w:r>
          </w:p>
        </w:tc>
        <w:tc>
          <w:tcPr>
            <w:tcW w:w="1178" w:type="dxa"/>
            <w:tcBorders>
              <w:left w:val="single" w:sz="4" w:space="0" w:color="auto"/>
              <w:right w:val="single" w:sz="4" w:space="0" w:color="auto"/>
            </w:tcBorders>
            <w:shd w:val="clear" w:color="auto" w:fill="auto"/>
          </w:tcPr>
          <w:p w:rsidR="00C11459" w:rsidRPr="00E0437F" w:rsidRDefault="00C11459" w:rsidP="004A1107">
            <w:pPr>
              <w:rPr>
                <w:sz w:val="18"/>
                <w:szCs w:val="18"/>
              </w:rPr>
            </w:pPr>
          </w:p>
        </w:tc>
        <w:tc>
          <w:tcPr>
            <w:tcW w:w="1380" w:type="dxa"/>
            <w:tcBorders>
              <w:left w:val="single" w:sz="4" w:space="0" w:color="auto"/>
            </w:tcBorders>
            <w:shd w:val="clear" w:color="auto" w:fill="auto"/>
          </w:tcPr>
          <w:p w:rsidR="00C11459" w:rsidRPr="00E0437F" w:rsidRDefault="00C11459" w:rsidP="004A1107">
            <w:pPr>
              <w:rPr>
                <w:sz w:val="18"/>
                <w:szCs w:val="18"/>
              </w:rPr>
            </w:pPr>
            <w:r>
              <w:rPr>
                <w:sz w:val="18"/>
                <w:szCs w:val="18"/>
              </w:rPr>
              <w:t>X</w:t>
            </w:r>
          </w:p>
        </w:tc>
        <w:tc>
          <w:tcPr>
            <w:tcW w:w="1403" w:type="dxa"/>
            <w:shd w:val="clear" w:color="auto" w:fill="auto"/>
          </w:tcPr>
          <w:p w:rsidR="00C11459" w:rsidRPr="00E0437F" w:rsidRDefault="00C11459" w:rsidP="004A1107">
            <w:pPr>
              <w:rPr>
                <w:sz w:val="18"/>
                <w:szCs w:val="18"/>
              </w:rPr>
            </w:pPr>
            <w:r>
              <w:rPr>
                <w:sz w:val="18"/>
                <w:szCs w:val="18"/>
              </w:rPr>
              <w:t>X</w:t>
            </w:r>
          </w:p>
        </w:tc>
      </w:tr>
      <w:tr w:rsidR="00C11459" w:rsidRPr="009421A2" w:rsidTr="004A1107">
        <w:trPr>
          <w:jc w:val="center"/>
        </w:trPr>
        <w:tc>
          <w:tcPr>
            <w:tcW w:w="1313" w:type="dxa"/>
            <w:shd w:val="clear" w:color="auto" w:fill="auto"/>
          </w:tcPr>
          <w:p w:rsidR="00C11459" w:rsidRPr="00E0437F" w:rsidRDefault="00C11459" w:rsidP="004A1107">
            <w:pPr>
              <w:rPr>
                <w:sz w:val="18"/>
                <w:szCs w:val="18"/>
              </w:rPr>
            </w:pPr>
            <w:r w:rsidRPr="00E0437F">
              <w:rPr>
                <w:sz w:val="18"/>
                <w:szCs w:val="18"/>
              </w:rPr>
              <w:t>Talbot</w:t>
            </w:r>
          </w:p>
        </w:tc>
        <w:tc>
          <w:tcPr>
            <w:tcW w:w="981" w:type="dxa"/>
            <w:shd w:val="clear" w:color="auto" w:fill="auto"/>
          </w:tcPr>
          <w:p w:rsidR="00C11459" w:rsidRPr="00E0437F" w:rsidRDefault="00C11459" w:rsidP="004A1107">
            <w:pPr>
              <w:rPr>
                <w:sz w:val="18"/>
                <w:szCs w:val="18"/>
              </w:rPr>
            </w:pPr>
          </w:p>
        </w:tc>
        <w:tc>
          <w:tcPr>
            <w:tcW w:w="1240" w:type="dxa"/>
            <w:tcBorders>
              <w:right w:val="single" w:sz="4" w:space="0" w:color="auto"/>
            </w:tcBorders>
            <w:shd w:val="clear" w:color="auto" w:fill="auto"/>
          </w:tcPr>
          <w:p w:rsidR="00C11459" w:rsidRPr="00E0437F" w:rsidRDefault="00C11459" w:rsidP="004A1107">
            <w:pPr>
              <w:rPr>
                <w:sz w:val="18"/>
                <w:szCs w:val="18"/>
              </w:rPr>
            </w:pPr>
          </w:p>
        </w:tc>
        <w:tc>
          <w:tcPr>
            <w:tcW w:w="1200" w:type="dxa"/>
            <w:tcBorders>
              <w:left w:val="single" w:sz="4" w:space="0" w:color="auto"/>
              <w:right w:val="single" w:sz="4" w:space="0" w:color="auto"/>
            </w:tcBorders>
            <w:shd w:val="clear" w:color="auto" w:fill="auto"/>
          </w:tcPr>
          <w:p w:rsidR="00C11459" w:rsidRPr="00E0437F" w:rsidRDefault="00C11459" w:rsidP="004A1107">
            <w:pPr>
              <w:rPr>
                <w:sz w:val="18"/>
                <w:szCs w:val="18"/>
              </w:rPr>
            </w:pPr>
          </w:p>
        </w:tc>
        <w:tc>
          <w:tcPr>
            <w:tcW w:w="1178" w:type="dxa"/>
            <w:tcBorders>
              <w:left w:val="single" w:sz="4" w:space="0" w:color="auto"/>
              <w:right w:val="single" w:sz="4" w:space="0" w:color="auto"/>
            </w:tcBorders>
            <w:shd w:val="clear" w:color="auto" w:fill="auto"/>
          </w:tcPr>
          <w:p w:rsidR="00C11459" w:rsidRPr="00E0437F" w:rsidRDefault="00C11459" w:rsidP="004A1107">
            <w:pPr>
              <w:rPr>
                <w:sz w:val="18"/>
                <w:szCs w:val="18"/>
              </w:rPr>
            </w:pPr>
          </w:p>
        </w:tc>
        <w:tc>
          <w:tcPr>
            <w:tcW w:w="1380" w:type="dxa"/>
            <w:tcBorders>
              <w:left w:val="single" w:sz="4" w:space="0" w:color="auto"/>
            </w:tcBorders>
            <w:shd w:val="clear" w:color="auto" w:fill="auto"/>
          </w:tcPr>
          <w:p w:rsidR="00C11459" w:rsidRPr="00E0437F" w:rsidRDefault="00C11459" w:rsidP="004A1107">
            <w:pPr>
              <w:rPr>
                <w:sz w:val="18"/>
                <w:szCs w:val="18"/>
              </w:rPr>
            </w:pPr>
            <w:r>
              <w:rPr>
                <w:sz w:val="18"/>
                <w:szCs w:val="18"/>
              </w:rPr>
              <w:t>X</w:t>
            </w:r>
          </w:p>
        </w:tc>
        <w:tc>
          <w:tcPr>
            <w:tcW w:w="1403" w:type="dxa"/>
            <w:shd w:val="clear" w:color="auto" w:fill="auto"/>
          </w:tcPr>
          <w:p w:rsidR="00C11459" w:rsidRPr="00E0437F" w:rsidRDefault="00C11459" w:rsidP="004A1107">
            <w:pPr>
              <w:rPr>
                <w:sz w:val="18"/>
                <w:szCs w:val="18"/>
              </w:rPr>
            </w:pPr>
            <w:r>
              <w:rPr>
                <w:sz w:val="18"/>
                <w:szCs w:val="18"/>
              </w:rPr>
              <w:t>X</w:t>
            </w:r>
          </w:p>
        </w:tc>
      </w:tr>
      <w:tr w:rsidR="00C11459" w:rsidRPr="009421A2" w:rsidTr="004A1107">
        <w:trPr>
          <w:jc w:val="center"/>
        </w:trPr>
        <w:tc>
          <w:tcPr>
            <w:tcW w:w="1313" w:type="dxa"/>
            <w:shd w:val="clear" w:color="auto" w:fill="auto"/>
          </w:tcPr>
          <w:p w:rsidR="00C11459" w:rsidRPr="00E0437F" w:rsidRDefault="00C11459" w:rsidP="004A1107">
            <w:pPr>
              <w:rPr>
                <w:sz w:val="18"/>
                <w:szCs w:val="18"/>
              </w:rPr>
            </w:pPr>
            <w:r w:rsidRPr="00E0437F">
              <w:rPr>
                <w:sz w:val="18"/>
                <w:szCs w:val="18"/>
              </w:rPr>
              <w:t>Washington</w:t>
            </w:r>
          </w:p>
        </w:tc>
        <w:tc>
          <w:tcPr>
            <w:tcW w:w="981" w:type="dxa"/>
            <w:shd w:val="clear" w:color="auto" w:fill="auto"/>
          </w:tcPr>
          <w:p w:rsidR="00C11459" w:rsidRPr="00E0437F" w:rsidRDefault="00C11459" w:rsidP="004A1107">
            <w:pPr>
              <w:rPr>
                <w:sz w:val="18"/>
                <w:szCs w:val="18"/>
              </w:rPr>
            </w:pPr>
            <w:r>
              <w:rPr>
                <w:sz w:val="18"/>
                <w:szCs w:val="18"/>
              </w:rPr>
              <w:t>X</w:t>
            </w:r>
          </w:p>
        </w:tc>
        <w:tc>
          <w:tcPr>
            <w:tcW w:w="1240" w:type="dxa"/>
            <w:tcBorders>
              <w:right w:val="single" w:sz="4" w:space="0" w:color="auto"/>
            </w:tcBorders>
            <w:shd w:val="clear" w:color="auto" w:fill="auto"/>
          </w:tcPr>
          <w:p w:rsidR="00C11459" w:rsidRPr="00E0437F" w:rsidRDefault="00C11459" w:rsidP="004A1107">
            <w:pPr>
              <w:rPr>
                <w:sz w:val="18"/>
                <w:szCs w:val="18"/>
              </w:rPr>
            </w:pPr>
          </w:p>
        </w:tc>
        <w:tc>
          <w:tcPr>
            <w:tcW w:w="1200" w:type="dxa"/>
            <w:tcBorders>
              <w:left w:val="single" w:sz="4" w:space="0" w:color="auto"/>
              <w:right w:val="single" w:sz="4" w:space="0" w:color="auto"/>
            </w:tcBorders>
            <w:shd w:val="clear" w:color="auto" w:fill="auto"/>
          </w:tcPr>
          <w:p w:rsidR="00C11459" w:rsidRPr="00E0437F" w:rsidRDefault="00C11459" w:rsidP="004A1107">
            <w:pPr>
              <w:rPr>
                <w:sz w:val="18"/>
                <w:szCs w:val="18"/>
              </w:rPr>
            </w:pPr>
            <w:r>
              <w:rPr>
                <w:sz w:val="18"/>
                <w:szCs w:val="18"/>
              </w:rPr>
              <w:t>X</w:t>
            </w:r>
          </w:p>
        </w:tc>
        <w:tc>
          <w:tcPr>
            <w:tcW w:w="1178" w:type="dxa"/>
            <w:tcBorders>
              <w:left w:val="single" w:sz="4" w:space="0" w:color="auto"/>
              <w:right w:val="single" w:sz="4" w:space="0" w:color="auto"/>
            </w:tcBorders>
            <w:shd w:val="clear" w:color="auto" w:fill="auto"/>
          </w:tcPr>
          <w:p w:rsidR="00C11459" w:rsidRPr="00E0437F" w:rsidRDefault="00C11459" w:rsidP="004A1107">
            <w:pPr>
              <w:rPr>
                <w:sz w:val="18"/>
                <w:szCs w:val="18"/>
              </w:rPr>
            </w:pPr>
          </w:p>
        </w:tc>
        <w:tc>
          <w:tcPr>
            <w:tcW w:w="1380" w:type="dxa"/>
            <w:tcBorders>
              <w:left w:val="single" w:sz="4" w:space="0" w:color="auto"/>
            </w:tcBorders>
            <w:shd w:val="clear" w:color="auto" w:fill="auto"/>
          </w:tcPr>
          <w:p w:rsidR="00C11459" w:rsidRPr="00E0437F" w:rsidRDefault="00C11459" w:rsidP="004A1107">
            <w:pPr>
              <w:rPr>
                <w:sz w:val="18"/>
                <w:szCs w:val="18"/>
              </w:rPr>
            </w:pPr>
            <w:r>
              <w:rPr>
                <w:sz w:val="18"/>
                <w:szCs w:val="18"/>
              </w:rPr>
              <w:t>X</w:t>
            </w:r>
          </w:p>
        </w:tc>
        <w:tc>
          <w:tcPr>
            <w:tcW w:w="1403" w:type="dxa"/>
            <w:shd w:val="clear" w:color="auto" w:fill="auto"/>
          </w:tcPr>
          <w:p w:rsidR="00C11459" w:rsidRPr="00E0437F" w:rsidRDefault="00C11459" w:rsidP="004A1107">
            <w:pPr>
              <w:rPr>
                <w:sz w:val="18"/>
                <w:szCs w:val="18"/>
              </w:rPr>
            </w:pPr>
            <w:r>
              <w:rPr>
                <w:sz w:val="18"/>
                <w:szCs w:val="18"/>
              </w:rPr>
              <w:t>X</w:t>
            </w:r>
          </w:p>
        </w:tc>
      </w:tr>
      <w:tr w:rsidR="00C11459" w:rsidRPr="009421A2" w:rsidTr="004A1107">
        <w:trPr>
          <w:trHeight w:val="233"/>
          <w:jc w:val="center"/>
        </w:trPr>
        <w:tc>
          <w:tcPr>
            <w:tcW w:w="1313" w:type="dxa"/>
            <w:shd w:val="clear" w:color="auto" w:fill="FFFF00"/>
          </w:tcPr>
          <w:p w:rsidR="00C11459" w:rsidRPr="00E8280B" w:rsidRDefault="00C11459" w:rsidP="004A1107">
            <w:pPr>
              <w:rPr>
                <w:b/>
                <w:i/>
                <w:sz w:val="18"/>
                <w:szCs w:val="18"/>
              </w:rPr>
            </w:pPr>
            <w:r w:rsidRPr="00E8280B">
              <w:rPr>
                <w:b/>
                <w:i/>
                <w:sz w:val="18"/>
                <w:szCs w:val="18"/>
              </w:rPr>
              <w:t>Wicomico</w:t>
            </w:r>
          </w:p>
        </w:tc>
        <w:tc>
          <w:tcPr>
            <w:tcW w:w="981" w:type="dxa"/>
            <w:shd w:val="clear" w:color="auto" w:fill="FFFF00"/>
          </w:tcPr>
          <w:p w:rsidR="00C11459" w:rsidRPr="00E0437F" w:rsidRDefault="00C11459" w:rsidP="004A1107">
            <w:pPr>
              <w:rPr>
                <w:sz w:val="18"/>
                <w:szCs w:val="18"/>
              </w:rPr>
            </w:pPr>
            <w:r>
              <w:rPr>
                <w:sz w:val="18"/>
                <w:szCs w:val="18"/>
              </w:rPr>
              <w:t>X</w:t>
            </w:r>
          </w:p>
        </w:tc>
        <w:tc>
          <w:tcPr>
            <w:tcW w:w="1240" w:type="dxa"/>
            <w:tcBorders>
              <w:right w:val="single" w:sz="4" w:space="0" w:color="auto"/>
            </w:tcBorders>
            <w:shd w:val="clear" w:color="auto" w:fill="FFFF00"/>
          </w:tcPr>
          <w:p w:rsidR="00C11459" w:rsidRPr="00E0437F" w:rsidRDefault="00C11459" w:rsidP="004A1107">
            <w:pPr>
              <w:rPr>
                <w:sz w:val="18"/>
                <w:szCs w:val="18"/>
              </w:rPr>
            </w:pPr>
            <w:r>
              <w:rPr>
                <w:sz w:val="18"/>
                <w:szCs w:val="18"/>
              </w:rPr>
              <w:t>X</w:t>
            </w:r>
          </w:p>
        </w:tc>
        <w:tc>
          <w:tcPr>
            <w:tcW w:w="1200" w:type="dxa"/>
            <w:tcBorders>
              <w:left w:val="single" w:sz="4" w:space="0" w:color="auto"/>
              <w:right w:val="single" w:sz="4" w:space="0" w:color="auto"/>
            </w:tcBorders>
            <w:shd w:val="clear" w:color="auto" w:fill="FFFF00"/>
          </w:tcPr>
          <w:p w:rsidR="00C11459" w:rsidRPr="00E0437F" w:rsidRDefault="00C11459" w:rsidP="004A1107">
            <w:pPr>
              <w:rPr>
                <w:sz w:val="18"/>
                <w:szCs w:val="18"/>
              </w:rPr>
            </w:pPr>
            <w:r>
              <w:rPr>
                <w:sz w:val="18"/>
                <w:szCs w:val="18"/>
              </w:rPr>
              <w:t>X</w:t>
            </w:r>
          </w:p>
        </w:tc>
        <w:tc>
          <w:tcPr>
            <w:tcW w:w="1178" w:type="dxa"/>
            <w:tcBorders>
              <w:left w:val="single" w:sz="4" w:space="0" w:color="auto"/>
              <w:right w:val="single" w:sz="4" w:space="0" w:color="auto"/>
            </w:tcBorders>
            <w:shd w:val="clear" w:color="auto" w:fill="FFFF00"/>
          </w:tcPr>
          <w:p w:rsidR="00C11459" w:rsidRPr="00E0437F" w:rsidRDefault="00C11459" w:rsidP="004A1107">
            <w:pPr>
              <w:rPr>
                <w:sz w:val="18"/>
                <w:szCs w:val="18"/>
              </w:rPr>
            </w:pPr>
          </w:p>
        </w:tc>
        <w:tc>
          <w:tcPr>
            <w:tcW w:w="1380" w:type="dxa"/>
            <w:tcBorders>
              <w:left w:val="single" w:sz="4" w:space="0" w:color="auto"/>
            </w:tcBorders>
            <w:shd w:val="clear" w:color="auto" w:fill="FFFF00"/>
          </w:tcPr>
          <w:p w:rsidR="00C11459" w:rsidRPr="00E0437F" w:rsidRDefault="00C11459" w:rsidP="004A1107">
            <w:pPr>
              <w:rPr>
                <w:sz w:val="18"/>
                <w:szCs w:val="18"/>
              </w:rPr>
            </w:pPr>
            <w:r>
              <w:rPr>
                <w:sz w:val="18"/>
                <w:szCs w:val="18"/>
              </w:rPr>
              <w:t>X</w:t>
            </w:r>
          </w:p>
        </w:tc>
        <w:tc>
          <w:tcPr>
            <w:tcW w:w="1403" w:type="dxa"/>
            <w:shd w:val="clear" w:color="auto" w:fill="FFFF00"/>
          </w:tcPr>
          <w:p w:rsidR="00C11459" w:rsidRPr="00E0437F" w:rsidRDefault="00C11459" w:rsidP="004A1107">
            <w:pPr>
              <w:rPr>
                <w:sz w:val="18"/>
                <w:szCs w:val="18"/>
              </w:rPr>
            </w:pPr>
            <w:r>
              <w:rPr>
                <w:sz w:val="18"/>
                <w:szCs w:val="18"/>
              </w:rPr>
              <w:t>X</w:t>
            </w:r>
          </w:p>
        </w:tc>
      </w:tr>
      <w:tr w:rsidR="00C11459" w:rsidRPr="00472FE9" w:rsidTr="004A1107">
        <w:trPr>
          <w:jc w:val="center"/>
        </w:trPr>
        <w:tc>
          <w:tcPr>
            <w:tcW w:w="1313" w:type="dxa"/>
            <w:shd w:val="clear" w:color="auto" w:fill="auto"/>
          </w:tcPr>
          <w:p w:rsidR="00C11459" w:rsidRPr="004245E7" w:rsidRDefault="00C11459" w:rsidP="004A1107">
            <w:pPr>
              <w:rPr>
                <w:b/>
                <w:sz w:val="18"/>
                <w:szCs w:val="18"/>
              </w:rPr>
            </w:pPr>
            <w:r w:rsidRPr="004245E7">
              <w:rPr>
                <w:b/>
                <w:sz w:val="18"/>
                <w:szCs w:val="18"/>
              </w:rPr>
              <w:t>Worcester</w:t>
            </w:r>
          </w:p>
        </w:tc>
        <w:tc>
          <w:tcPr>
            <w:tcW w:w="981" w:type="dxa"/>
            <w:shd w:val="clear" w:color="auto" w:fill="auto"/>
          </w:tcPr>
          <w:p w:rsidR="00C11459" w:rsidRPr="00E0437F" w:rsidRDefault="00C11459" w:rsidP="004A1107">
            <w:pPr>
              <w:rPr>
                <w:sz w:val="18"/>
                <w:szCs w:val="18"/>
              </w:rPr>
            </w:pPr>
            <w:r>
              <w:rPr>
                <w:sz w:val="18"/>
                <w:szCs w:val="18"/>
              </w:rPr>
              <w:t>X</w:t>
            </w:r>
          </w:p>
        </w:tc>
        <w:tc>
          <w:tcPr>
            <w:tcW w:w="1240" w:type="dxa"/>
            <w:tcBorders>
              <w:right w:val="single" w:sz="4" w:space="0" w:color="auto"/>
            </w:tcBorders>
            <w:shd w:val="clear" w:color="auto" w:fill="auto"/>
          </w:tcPr>
          <w:p w:rsidR="00C11459" w:rsidRPr="00E0437F" w:rsidRDefault="00C11459" w:rsidP="004A1107">
            <w:pPr>
              <w:rPr>
                <w:sz w:val="18"/>
                <w:szCs w:val="18"/>
              </w:rPr>
            </w:pPr>
            <w:r>
              <w:rPr>
                <w:sz w:val="18"/>
                <w:szCs w:val="18"/>
              </w:rPr>
              <w:t>X</w:t>
            </w:r>
          </w:p>
        </w:tc>
        <w:tc>
          <w:tcPr>
            <w:tcW w:w="1200" w:type="dxa"/>
            <w:tcBorders>
              <w:left w:val="single" w:sz="4" w:space="0" w:color="auto"/>
              <w:right w:val="single" w:sz="4" w:space="0" w:color="auto"/>
            </w:tcBorders>
            <w:shd w:val="clear" w:color="auto" w:fill="auto"/>
          </w:tcPr>
          <w:p w:rsidR="00C11459" w:rsidRPr="00E0437F" w:rsidRDefault="00C11459" w:rsidP="004A1107">
            <w:pPr>
              <w:rPr>
                <w:sz w:val="18"/>
                <w:szCs w:val="18"/>
              </w:rPr>
            </w:pPr>
            <w:r>
              <w:rPr>
                <w:sz w:val="18"/>
                <w:szCs w:val="18"/>
              </w:rPr>
              <w:t>X</w:t>
            </w:r>
          </w:p>
        </w:tc>
        <w:tc>
          <w:tcPr>
            <w:tcW w:w="1178" w:type="dxa"/>
            <w:tcBorders>
              <w:left w:val="single" w:sz="4" w:space="0" w:color="auto"/>
              <w:right w:val="single" w:sz="4" w:space="0" w:color="auto"/>
            </w:tcBorders>
            <w:shd w:val="clear" w:color="auto" w:fill="auto"/>
          </w:tcPr>
          <w:p w:rsidR="00C11459" w:rsidRPr="00E0437F" w:rsidRDefault="00C11459" w:rsidP="004A1107">
            <w:pPr>
              <w:rPr>
                <w:sz w:val="18"/>
                <w:szCs w:val="18"/>
              </w:rPr>
            </w:pPr>
          </w:p>
        </w:tc>
        <w:tc>
          <w:tcPr>
            <w:tcW w:w="1380" w:type="dxa"/>
            <w:tcBorders>
              <w:left w:val="single" w:sz="4" w:space="0" w:color="auto"/>
            </w:tcBorders>
            <w:shd w:val="clear" w:color="auto" w:fill="auto"/>
          </w:tcPr>
          <w:p w:rsidR="00C11459" w:rsidRPr="00E0437F" w:rsidRDefault="00C11459" w:rsidP="004A1107">
            <w:pPr>
              <w:rPr>
                <w:sz w:val="18"/>
                <w:szCs w:val="18"/>
              </w:rPr>
            </w:pPr>
          </w:p>
        </w:tc>
        <w:tc>
          <w:tcPr>
            <w:tcW w:w="1403" w:type="dxa"/>
            <w:shd w:val="clear" w:color="auto" w:fill="auto"/>
          </w:tcPr>
          <w:p w:rsidR="00C11459" w:rsidRPr="00E0437F" w:rsidRDefault="00C11459" w:rsidP="004A1107">
            <w:pPr>
              <w:rPr>
                <w:sz w:val="18"/>
                <w:szCs w:val="18"/>
              </w:rPr>
            </w:pPr>
            <w:r>
              <w:rPr>
                <w:sz w:val="18"/>
                <w:szCs w:val="18"/>
              </w:rPr>
              <w:t>X</w:t>
            </w:r>
          </w:p>
        </w:tc>
      </w:tr>
    </w:tbl>
    <w:p w:rsidR="00C11459" w:rsidRDefault="00C11459" w:rsidP="00C11459">
      <w:pPr>
        <w:rPr>
          <w:rFonts w:ascii="Arial" w:hAnsi="Arial" w:cs="Arial"/>
        </w:rPr>
      </w:pPr>
    </w:p>
    <w:p w:rsidR="00C11459" w:rsidRDefault="00C11459" w:rsidP="00C11459">
      <w:pPr>
        <w:rPr>
          <w:b/>
          <w:i/>
          <w:sz w:val="16"/>
          <w:szCs w:val="16"/>
        </w:rPr>
      </w:pPr>
      <w:r w:rsidRPr="001C6A13">
        <w:rPr>
          <w:b/>
          <w:i/>
          <w:sz w:val="16"/>
          <w:szCs w:val="16"/>
        </w:rPr>
        <w:t>* Non-GEAR UP School District</w:t>
      </w:r>
    </w:p>
    <w:p w:rsidR="00C11459" w:rsidRPr="001C6A13" w:rsidRDefault="00C11459" w:rsidP="00C11459">
      <w:pPr>
        <w:rPr>
          <w:b/>
          <w:i/>
          <w:sz w:val="16"/>
          <w:szCs w:val="16"/>
        </w:rPr>
      </w:pPr>
      <w:r>
        <w:rPr>
          <w:rFonts w:ascii="Arial" w:hAnsi="Arial" w:cs="Arial"/>
          <w:noProof/>
        </w:rPr>
        <mc:AlternateContent>
          <mc:Choice Requires="wps">
            <w:drawing>
              <wp:anchor distT="0" distB="0" distL="114300" distR="114300" simplePos="0" relativeHeight="251669504" behindDoc="0" locked="0" layoutInCell="1" allowOverlap="1" wp14:anchorId="3C01220A" wp14:editId="1283B68C">
                <wp:simplePos x="0" y="0"/>
                <wp:positionH relativeFrom="column">
                  <wp:posOffset>37465</wp:posOffset>
                </wp:positionH>
                <wp:positionV relativeFrom="paragraph">
                  <wp:posOffset>107315</wp:posOffset>
                </wp:positionV>
                <wp:extent cx="112395" cy="97155"/>
                <wp:effectExtent l="0" t="0" r="20955" b="17145"/>
                <wp:wrapNone/>
                <wp:docPr id="16" name="Rectangle 16"/>
                <wp:cNvGraphicFramePr/>
                <a:graphic xmlns:a="http://schemas.openxmlformats.org/drawingml/2006/main">
                  <a:graphicData uri="http://schemas.microsoft.com/office/word/2010/wordprocessingShape">
                    <wps:wsp>
                      <wps:cNvSpPr/>
                      <wps:spPr>
                        <a:xfrm>
                          <a:off x="0" y="0"/>
                          <a:ext cx="112395" cy="97155"/>
                        </a:xfrm>
                        <a:prstGeom prst="rect">
                          <a:avLst/>
                        </a:prstGeom>
                        <a:solidFill>
                          <a:srgbClr val="FF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o:spid="_x0000_s1026" style="position:absolute;margin-left:2.95pt;margin-top:8.45pt;width:8.85pt;height:7.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" fillcolor="yellow" strokecolor="black [3213]" strokeweight="1pt"/>
            </w:pict>
          </mc:Fallback>
        </mc:AlternateContent>
      </w:r>
    </w:p>
    <w:p w:rsidR="00C11459" w:rsidRDefault="00C11459" w:rsidP="00C11459">
      <w:pPr>
        <w:rPr>
          <w:b/>
          <w:i/>
          <w:sz w:val="16"/>
          <w:szCs w:val="16"/>
        </w:rPr>
      </w:pPr>
      <w:r>
        <w:rPr>
          <w:rFonts w:ascii="Arial" w:hAnsi="Arial" w:cs="Arial"/>
        </w:rPr>
        <w:t xml:space="preserve">      </w:t>
      </w:r>
      <w:r w:rsidRPr="001C6A13">
        <w:rPr>
          <w:b/>
          <w:i/>
          <w:sz w:val="16"/>
          <w:szCs w:val="16"/>
        </w:rPr>
        <w:t>GEAR UP School District</w:t>
      </w:r>
      <w:r>
        <w:rPr>
          <w:b/>
          <w:i/>
          <w:sz w:val="16"/>
          <w:szCs w:val="16"/>
        </w:rPr>
        <w:t>s</w:t>
      </w:r>
    </w:p>
    <w:p w:rsidR="00C11459" w:rsidRDefault="00C11459" w:rsidP="00C11459">
      <w:pPr>
        <w:rPr>
          <w:sz w:val="16"/>
          <w:szCs w:val="16"/>
        </w:rPr>
      </w:pPr>
    </w:p>
    <w:p w:rsidR="00C11459" w:rsidRDefault="00C11459" w:rsidP="00C11459">
      <w:pPr>
        <w:rPr>
          <w:sz w:val="16"/>
          <w:szCs w:val="16"/>
        </w:rPr>
      </w:pPr>
    </w:p>
    <w:p w:rsidR="00C11459" w:rsidRPr="000E58C8" w:rsidRDefault="00C11459" w:rsidP="00C11459">
      <w:pPr>
        <w:rPr>
          <w:b/>
          <w:i/>
          <w:sz w:val="16"/>
          <w:szCs w:val="16"/>
        </w:rPr>
      </w:pPr>
      <w:r>
        <w:rPr>
          <w:rFonts w:ascii="Arial" w:hAnsi="Arial" w:cs="Arial"/>
          <w:sz w:val="22"/>
          <w:szCs w:val="22"/>
        </w:rPr>
        <w:t xml:space="preserve">Note:  </w:t>
      </w:r>
      <w:r w:rsidRPr="008D54D3">
        <w:rPr>
          <w:rFonts w:ascii="Arial" w:hAnsi="Arial" w:cs="Arial"/>
          <w:sz w:val="22"/>
          <w:szCs w:val="22"/>
        </w:rPr>
        <w:t xml:space="preserve">As referenced on page 2 (see </w:t>
      </w:r>
      <w:r w:rsidRPr="008D54D3">
        <w:rPr>
          <w:rFonts w:ascii="Arial" w:hAnsi="Arial" w:cs="Arial"/>
          <w:i/>
          <w:sz w:val="22"/>
          <w:szCs w:val="22"/>
        </w:rPr>
        <w:t>Authorization</w:t>
      </w:r>
      <w:r w:rsidRPr="008D54D3">
        <w:rPr>
          <w:rFonts w:ascii="Arial" w:hAnsi="Arial" w:cs="Arial"/>
          <w:sz w:val="22"/>
          <w:szCs w:val="22"/>
        </w:rPr>
        <w:t>), CPIP was established in cooperation with the State’s public and nonpublic institutions of postsecondary education, the Council of Maryland’s K-16 Partnership, the Maryland State Department of Education, and the local school systems.  Although Baltimore City, Dorchester and Wicomico count</w:t>
      </w:r>
      <w:r>
        <w:rPr>
          <w:rFonts w:ascii="Arial" w:hAnsi="Arial" w:cs="Arial"/>
          <w:sz w:val="22"/>
          <w:szCs w:val="22"/>
        </w:rPr>
        <w:t xml:space="preserve">ies </w:t>
      </w:r>
      <w:r w:rsidRPr="008D54D3">
        <w:rPr>
          <w:rFonts w:ascii="Arial" w:hAnsi="Arial" w:cs="Arial"/>
          <w:sz w:val="22"/>
          <w:szCs w:val="22"/>
        </w:rPr>
        <w:t xml:space="preserve">are GEAR UP school </w:t>
      </w:r>
      <w:r w:rsidRPr="000E58C8">
        <w:rPr>
          <w:rFonts w:ascii="Arial" w:hAnsi="Arial" w:cs="Arial"/>
          <w:sz w:val="22"/>
          <w:szCs w:val="22"/>
        </w:rPr>
        <w:t xml:space="preserve">districts, Prince George’s County Public Schools also meet CPIP’s LEA selection criteria.  </w:t>
      </w:r>
      <w:r w:rsidRPr="008D54D3">
        <w:rPr>
          <w:rFonts w:ascii="Arial" w:hAnsi="Arial" w:cs="Arial"/>
          <w:sz w:val="22"/>
          <w:szCs w:val="22"/>
        </w:rPr>
        <w:t xml:space="preserve">Therefore, </w:t>
      </w:r>
      <w:r w:rsidRPr="000E58C8">
        <w:rPr>
          <w:rFonts w:ascii="Arial" w:hAnsi="Arial" w:cs="Arial"/>
          <w:sz w:val="22"/>
          <w:szCs w:val="22"/>
        </w:rPr>
        <w:t>funding is also made available, on a competitive basis, to projects that partner with eligible non-GEAR UP high schools in Prince George’s County.</w:t>
      </w:r>
    </w:p>
    <w:p w:rsidR="00C11459" w:rsidRPr="00A517E2" w:rsidRDefault="00C11459" w:rsidP="00C11459">
      <w:pPr>
        <w:rPr>
          <w:rFonts w:ascii="Arial" w:hAnsi="Arial" w:cs="Arial"/>
        </w:rPr>
      </w:pPr>
    </w:p>
    <w:p w:rsidR="00C11459" w:rsidRPr="00124FB7" w:rsidRDefault="00C11459" w:rsidP="00C11459"/>
    <w:p w:rsidR="00CC2827" w:rsidRPr="00A517E2" w:rsidRDefault="00CC2827" w:rsidP="00C11459">
      <w:pPr>
        <w:jc w:val="center"/>
        <w:rPr>
          <w:rFonts w:ascii="Arial" w:hAnsi="Arial" w:cs="Arial"/>
        </w:rPr>
      </w:pPr>
    </w:p>
    <w:p w:rsidR="00CC2827" w:rsidRPr="00124FB7" w:rsidRDefault="00CC2827" w:rsidP="00CC2827"/>
    <w:p w:rsidR="00CC2827" w:rsidRDefault="00CC2827">
      <w:pPr>
        <w:rPr>
          <w:rFonts w:ascii="Arial" w:hAnsi="Arial" w:cs="Arial"/>
          <w:b/>
          <w:sz w:val="28"/>
          <w:szCs w:val="28"/>
        </w:rPr>
      </w:pPr>
    </w:p>
    <w:p w:rsidR="00FA11F6" w:rsidRDefault="00FA11F6">
      <w:pPr>
        <w:rPr>
          <w:rFonts w:ascii="Arial" w:hAnsi="Arial" w:cs="Arial"/>
          <w:b/>
          <w:sz w:val="28"/>
          <w:szCs w:val="28"/>
        </w:rPr>
      </w:pPr>
    </w:p>
    <w:p w:rsidR="008B6E52" w:rsidRDefault="008B6E52">
      <w:pPr>
        <w:rPr>
          <w:rFonts w:ascii="Arial" w:hAnsi="Arial" w:cs="Arial"/>
          <w:b/>
          <w:sz w:val="28"/>
          <w:szCs w:val="28"/>
        </w:rPr>
      </w:pPr>
    </w:p>
    <w:p w:rsidR="00244FBC" w:rsidRDefault="00244FBC">
      <w:pPr>
        <w:jc w:val="center"/>
        <w:rPr>
          <w:rFonts w:ascii="Arial" w:hAnsi="Arial" w:cs="Arial"/>
        </w:rPr>
      </w:pPr>
    </w:p>
    <w:p w:rsidR="00DE4BBD" w:rsidRDefault="00DE4BBD">
      <w:pPr>
        <w:jc w:val="center"/>
        <w:rPr>
          <w:rFonts w:ascii="Arial" w:hAnsi="Arial" w:cs="Arial"/>
        </w:rPr>
      </w:pPr>
    </w:p>
    <w:p w:rsidR="00DE4BBD" w:rsidRDefault="00DE4BBD">
      <w:pPr>
        <w:jc w:val="center"/>
        <w:rPr>
          <w:rFonts w:ascii="Arial" w:hAnsi="Arial" w:cs="Arial"/>
        </w:rPr>
      </w:pPr>
    </w:p>
    <w:p w:rsidR="00DE4BBD" w:rsidRDefault="00DE4BBD">
      <w:pPr>
        <w:jc w:val="center"/>
        <w:rPr>
          <w:rFonts w:ascii="Arial" w:hAnsi="Arial" w:cs="Arial"/>
        </w:rPr>
      </w:pPr>
    </w:p>
    <w:p w:rsidR="00DE4BBD" w:rsidRDefault="00DE4BBD">
      <w:pPr>
        <w:jc w:val="center"/>
        <w:rPr>
          <w:rFonts w:ascii="Arial" w:hAnsi="Arial" w:cs="Arial"/>
        </w:rPr>
      </w:pPr>
    </w:p>
    <w:p w:rsidR="00DE4BBD" w:rsidRDefault="00DE4BBD">
      <w:pPr>
        <w:jc w:val="center"/>
        <w:rPr>
          <w:rFonts w:ascii="Arial" w:hAnsi="Arial" w:cs="Arial"/>
        </w:rPr>
      </w:pPr>
    </w:p>
    <w:p w:rsidR="00FA11F6" w:rsidRDefault="00FA11F6">
      <w:pPr>
        <w:jc w:val="center"/>
        <w:rPr>
          <w:rFonts w:ascii="Arial" w:hAnsi="Arial" w:cs="Arial"/>
        </w:rPr>
      </w:pPr>
    </w:p>
    <w:p w:rsidR="00244FBC" w:rsidRDefault="00244FBC">
      <w:pPr>
        <w:jc w:val="center"/>
        <w:rPr>
          <w:rFonts w:ascii="Arial" w:hAnsi="Arial" w:cs="Arial"/>
        </w:rPr>
      </w:pPr>
    </w:p>
    <w:p w:rsidR="00244FBC" w:rsidRDefault="00244FBC">
      <w:pPr>
        <w:jc w:val="center"/>
        <w:rPr>
          <w:rFonts w:ascii="Arial" w:hAnsi="Arial" w:cs="Arial"/>
        </w:rPr>
      </w:pPr>
    </w:p>
    <w:p w:rsidR="00244FBC" w:rsidRDefault="00244FBC">
      <w:pPr>
        <w:jc w:val="center"/>
        <w:rPr>
          <w:rFonts w:ascii="Arial" w:hAnsi="Arial" w:cs="Arial"/>
        </w:rPr>
      </w:pPr>
    </w:p>
    <w:p w:rsidR="00244FBC" w:rsidRDefault="00244FBC">
      <w:pPr>
        <w:jc w:val="center"/>
        <w:rPr>
          <w:rFonts w:ascii="Arial" w:hAnsi="Arial" w:cs="Arial"/>
        </w:rPr>
      </w:pPr>
    </w:p>
    <w:p w:rsidR="00244FBC" w:rsidRPr="00FA59D1" w:rsidRDefault="00244FBC">
      <w:pPr>
        <w:jc w:val="center"/>
        <w:rPr>
          <w:rFonts w:ascii="Arial" w:hAnsi="Arial" w:cs="Arial"/>
          <w:color w:val="FF0000"/>
        </w:rPr>
      </w:pPr>
    </w:p>
    <w:p w:rsidR="00FA59D1" w:rsidRPr="00796A5F" w:rsidRDefault="005554D3" w:rsidP="000300E3">
      <w:pPr>
        <w:pStyle w:val="Heading1"/>
        <w:rPr>
          <w:rFonts w:ascii="Arial" w:hAnsi="Arial" w:cs="Arial"/>
          <w:sz w:val="44"/>
          <w:szCs w:val="44"/>
        </w:rPr>
      </w:pPr>
      <w:bookmarkStart w:id="46" w:name="_Toc156975574"/>
      <w:bookmarkStart w:id="47" w:name="_Toc475080626"/>
      <w:r w:rsidRPr="00796A5F">
        <w:rPr>
          <w:rFonts w:ascii="Arial" w:hAnsi="Arial" w:cs="Arial"/>
          <w:sz w:val="44"/>
          <w:szCs w:val="44"/>
        </w:rPr>
        <w:t>APPENDIX B</w:t>
      </w:r>
      <w:bookmarkEnd w:id="46"/>
      <w:r w:rsidR="001F38F2">
        <w:rPr>
          <w:rFonts w:ascii="Arial" w:hAnsi="Arial" w:cs="Arial"/>
          <w:sz w:val="44"/>
          <w:szCs w:val="44"/>
        </w:rPr>
        <w:t xml:space="preserve">. </w:t>
      </w:r>
      <w:r w:rsidRPr="00796A5F">
        <w:rPr>
          <w:rFonts w:ascii="Arial" w:hAnsi="Arial" w:cs="Arial"/>
          <w:sz w:val="44"/>
          <w:szCs w:val="44"/>
        </w:rPr>
        <w:t xml:space="preserve">  </w:t>
      </w:r>
      <w:r w:rsidR="00FA59D1" w:rsidRPr="00796A5F">
        <w:rPr>
          <w:rFonts w:ascii="Arial" w:hAnsi="Arial" w:cs="Arial"/>
          <w:sz w:val="44"/>
          <w:szCs w:val="44"/>
        </w:rPr>
        <w:t>MARYLAND and</w:t>
      </w:r>
      <w:bookmarkEnd w:id="47"/>
      <w:r w:rsidR="00FA59D1" w:rsidRPr="00796A5F">
        <w:rPr>
          <w:rFonts w:ascii="Arial" w:hAnsi="Arial" w:cs="Arial"/>
          <w:sz w:val="44"/>
          <w:szCs w:val="44"/>
        </w:rPr>
        <w:t xml:space="preserve"> </w:t>
      </w:r>
    </w:p>
    <w:p w:rsidR="00B10AEF" w:rsidRPr="00796A5F" w:rsidRDefault="00FA59D1" w:rsidP="000300E3">
      <w:pPr>
        <w:pStyle w:val="Heading1"/>
        <w:rPr>
          <w:rFonts w:ascii="Arial" w:hAnsi="Arial" w:cs="Arial"/>
          <w:sz w:val="44"/>
          <w:szCs w:val="44"/>
        </w:rPr>
      </w:pPr>
      <w:bookmarkStart w:id="48" w:name="_Toc475080627"/>
      <w:r w:rsidRPr="00796A5F">
        <w:rPr>
          <w:rFonts w:ascii="Arial" w:hAnsi="Arial" w:cs="Arial"/>
          <w:sz w:val="44"/>
          <w:szCs w:val="44"/>
        </w:rPr>
        <w:t>COMMON CORE STATE STANDARDS</w:t>
      </w:r>
      <w:bookmarkEnd w:id="48"/>
    </w:p>
    <w:p w:rsidR="00061027" w:rsidRPr="00640320" w:rsidRDefault="00061027" w:rsidP="00061027">
      <w:pPr>
        <w:jc w:val="center"/>
        <w:rPr>
          <w:rFonts w:ascii="Arial" w:hAnsi="Arial" w:cs="Arial"/>
          <w:b/>
          <w:bCs/>
          <w:sz w:val="36"/>
        </w:rPr>
      </w:pPr>
    </w:p>
    <w:p w:rsidR="00061027" w:rsidRPr="00640320" w:rsidRDefault="00061027" w:rsidP="00061027">
      <w:pPr>
        <w:jc w:val="center"/>
        <w:rPr>
          <w:rFonts w:ascii="Arial" w:hAnsi="Arial" w:cs="Arial"/>
          <w:b/>
          <w:bCs/>
          <w:sz w:val="36"/>
        </w:rPr>
      </w:pPr>
    </w:p>
    <w:p w:rsidR="00061027" w:rsidRPr="00640320" w:rsidRDefault="00061027" w:rsidP="00061027">
      <w:pPr>
        <w:pStyle w:val="Heading2"/>
        <w:jc w:val="center"/>
        <w:rPr>
          <w:rFonts w:ascii="Arial" w:hAnsi="Arial" w:cs="Arial"/>
        </w:rPr>
      </w:pPr>
    </w:p>
    <w:p w:rsidR="00061027" w:rsidRPr="00640320" w:rsidRDefault="00061027" w:rsidP="00061027">
      <w:pPr>
        <w:jc w:val="center"/>
        <w:rPr>
          <w:rFonts w:ascii="Arial" w:hAnsi="Arial" w:cs="Arial"/>
          <w:b/>
          <w:bCs/>
          <w:sz w:val="36"/>
        </w:rPr>
      </w:pPr>
    </w:p>
    <w:p w:rsidR="00061027" w:rsidRPr="00640320" w:rsidRDefault="00061027" w:rsidP="00061027">
      <w:pPr>
        <w:jc w:val="center"/>
        <w:rPr>
          <w:rFonts w:ascii="Arial" w:hAnsi="Arial" w:cs="Arial"/>
          <w:b/>
          <w:bCs/>
          <w:sz w:val="36"/>
        </w:rPr>
      </w:pPr>
    </w:p>
    <w:p w:rsidR="00061027" w:rsidRPr="00640320" w:rsidRDefault="00061027" w:rsidP="00061027">
      <w:pPr>
        <w:jc w:val="center"/>
        <w:rPr>
          <w:rFonts w:ascii="Arial" w:hAnsi="Arial" w:cs="Arial"/>
          <w:b/>
          <w:bCs/>
          <w:sz w:val="36"/>
        </w:rPr>
      </w:pPr>
    </w:p>
    <w:p w:rsidR="00061027" w:rsidRPr="00640320" w:rsidRDefault="00061027" w:rsidP="00061027">
      <w:pPr>
        <w:jc w:val="center"/>
        <w:rPr>
          <w:rFonts w:ascii="Arial" w:hAnsi="Arial" w:cs="Arial"/>
          <w:b/>
          <w:bCs/>
          <w:sz w:val="36"/>
        </w:rPr>
      </w:pPr>
    </w:p>
    <w:p w:rsidR="00061027" w:rsidRPr="00640320" w:rsidRDefault="00061027" w:rsidP="00061027">
      <w:pPr>
        <w:jc w:val="center"/>
        <w:rPr>
          <w:rFonts w:ascii="Arial" w:hAnsi="Arial" w:cs="Arial"/>
          <w:b/>
          <w:bCs/>
          <w:sz w:val="36"/>
        </w:rPr>
      </w:pPr>
      <w:r w:rsidRPr="00640320">
        <w:rPr>
          <w:rFonts w:ascii="Arial" w:hAnsi="Arial" w:cs="Arial"/>
          <w:b/>
          <w:bCs/>
          <w:sz w:val="36"/>
        </w:rPr>
        <w:br/>
      </w:r>
    </w:p>
    <w:p w:rsidR="00B04A1F" w:rsidRPr="00D31EFF" w:rsidRDefault="00061027" w:rsidP="004C1A63">
      <w:pPr>
        <w:spacing w:line="360" w:lineRule="auto"/>
        <w:jc w:val="center"/>
        <w:rPr>
          <w:rFonts w:ascii="Arial" w:hAnsi="Arial" w:cs="Arial"/>
          <w:b/>
          <w:bCs/>
          <w:sz w:val="28"/>
          <w:szCs w:val="28"/>
        </w:rPr>
      </w:pPr>
      <w:r w:rsidRPr="00640320">
        <w:rPr>
          <w:rFonts w:ascii="Arial" w:hAnsi="Arial" w:cs="Arial"/>
          <w:b/>
          <w:bCs/>
          <w:sz w:val="36"/>
        </w:rPr>
        <w:br w:type="page"/>
      </w:r>
      <w:r w:rsidR="00B04A1F" w:rsidRPr="00D31EFF">
        <w:rPr>
          <w:rFonts w:ascii="Arial" w:hAnsi="Arial" w:cs="Arial"/>
          <w:b/>
          <w:bCs/>
          <w:sz w:val="28"/>
          <w:szCs w:val="28"/>
        </w:rPr>
        <w:lastRenderedPageBreak/>
        <w:t xml:space="preserve">WEB ADDRESSES for </w:t>
      </w:r>
      <w:r w:rsidRPr="00D31EFF">
        <w:rPr>
          <w:rFonts w:ascii="Arial" w:hAnsi="Arial" w:cs="Arial"/>
          <w:b/>
          <w:bCs/>
          <w:sz w:val="28"/>
          <w:szCs w:val="28"/>
        </w:rPr>
        <w:t xml:space="preserve">MARYLAND </w:t>
      </w:r>
      <w:r w:rsidR="00B04A1F" w:rsidRPr="00D31EFF">
        <w:rPr>
          <w:rFonts w:ascii="Arial" w:hAnsi="Arial" w:cs="Arial"/>
          <w:b/>
          <w:bCs/>
          <w:sz w:val="28"/>
          <w:szCs w:val="28"/>
        </w:rPr>
        <w:t xml:space="preserve">and </w:t>
      </w:r>
    </w:p>
    <w:p w:rsidR="00056E7F" w:rsidRPr="00D31EFF" w:rsidRDefault="000456B2" w:rsidP="004C1A63">
      <w:pPr>
        <w:spacing w:line="360" w:lineRule="auto"/>
        <w:jc w:val="center"/>
        <w:rPr>
          <w:rFonts w:ascii="Arial" w:hAnsi="Arial" w:cs="Arial"/>
          <w:b/>
          <w:bCs/>
          <w:sz w:val="28"/>
          <w:szCs w:val="28"/>
        </w:rPr>
      </w:pPr>
      <w:r w:rsidRPr="00D31EFF">
        <w:rPr>
          <w:rFonts w:ascii="Arial" w:hAnsi="Arial" w:cs="Arial"/>
          <w:b/>
          <w:bCs/>
          <w:sz w:val="28"/>
          <w:szCs w:val="28"/>
        </w:rPr>
        <w:t xml:space="preserve">COMMON CORE </w:t>
      </w:r>
      <w:r w:rsidR="00B04A1F" w:rsidRPr="00D31EFF">
        <w:rPr>
          <w:rFonts w:ascii="Arial" w:hAnsi="Arial" w:cs="Arial"/>
          <w:b/>
          <w:bCs/>
          <w:sz w:val="28"/>
          <w:szCs w:val="28"/>
        </w:rPr>
        <w:t>STATE STANDARD DOCUMENTS</w:t>
      </w:r>
    </w:p>
    <w:p w:rsidR="00B04A1F" w:rsidRDefault="00B04A1F" w:rsidP="00061027">
      <w:pPr>
        <w:rPr>
          <w:rFonts w:ascii="Arial" w:hAnsi="Arial" w:cs="Arial"/>
          <w:sz w:val="22"/>
          <w:szCs w:val="22"/>
        </w:rPr>
      </w:pPr>
      <w:r>
        <w:rPr>
          <w:rFonts w:ascii="Arial" w:hAnsi="Arial" w:cs="Arial"/>
          <w:sz w:val="22"/>
          <w:szCs w:val="22"/>
        </w:rPr>
        <w:t xml:space="preserve">State standards for core academic content areas, school performance, and other information are available from the Maryland State Department of Education (MSDE); see </w:t>
      </w:r>
      <w:hyperlink r:id="rId33" w:history="1">
        <w:r w:rsidRPr="000D05C2">
          <w:rPr>
            <w:rStyle w:val="Hyperlink"/>
            <w:rFonts w:ascii="Arial" w:hAnsi="Arial" w:cs="Arial"/>
            <w:sz w:val="22"/>
            <w:szCs w:val="22"/>
          </w:rPr>
          <w:t>http://www.marylandpublicschools.org/Pages/default.aspx</w:t>
        </w:r>
      </w:hyperlink>
      <w:r>
        <w:rPr>
          <w:rFonts w:ascii="Arial" w:hAnsi="Arial" w:cs="Arial"/>
          <w:sz w:val="22"/>
          <w:szCs w:val="22"/>
        </w:rPr>
        <w:t xml:space="preserve">. The following pages from the extensive MSDE website may be useful to project planners:  </w:t>
      </w:r>
    </w:p>
    <w:p w:rsidR="00B04A1F" w:rsidRDefault="00B04A1F" w:rsidP="00061027">
      <w:pPr>
        <w:rPr>
          <w:rFonts w:ascii="Arial" w:hAnsi="Arial" w:cs="Arial"/>
          <w:sz w:val="22"/>
          <w:szCs w:val="22"/>
        </w:rPr>
      </w:pPr>
    </w:p>
    <w:p w:rsidR="00061027" w:rsidRDefault="00061027" w:rsidP="00061027">
      <w:pPr>
        <w:rPr>
          <w:rFonts w:ascii="Arial" w:hAnsi="Arial" w:cs="Arial"/>
          <w:b/>
          <w:bCs/>
          <w:sz w:val="22"/>
          <w:szCs w:val="22"/>
        </w:rPr>
      </w:pPr>
    </w:p>
    <w:p w:rsidR="00B04A1F" w:rsidRDefault="00B04A1F" w:rsidP="00802A3B">
      <w:pPr>
        <w:pStyle w:val="BodyTextIndent3"/>
        <w:ind w:left="0"/>
        <w:rPr>
          <w:rFonts w:ascii="Arial" w:hAnsi="Arial" w:cs="Arial"/>
          <w:b/>
          <w:bCs/>
          <w:sz w:val="22"/>
          <w:szCs w:val="22"/>
        </w:rPr>
      </w:pPr>
      <w:r>
        <w:rPr>
          <w:rFonts w:ascii="Arial" w:hAnsi="Arial" w:cs="Arial"/>
          <w:b/>
          <w:bCs/>
          <w:sz w:val="22"/>
          <w:szCs w:val="22"/>
        </w:rPr>
        <w:t>School Improvement in Maryland</w:t>
      </w:r>
    </w:p>
    <w:p w:rsidR="00B04A1F" w:rsidRDefault="002A09C2" w:rsidP="00B04A1F">
      <w:pPr>
        <w:jc w:val="both"/>
        <w:rPr>
          <w:rStyle w:val="Hyperlink"/>
          <w:rFonts w:ascii="Arial" w:hAnsi="Arial" w:cs="Arial"/>
          <w:sz w:val="22"/>
          <w:szCs w:val="22"/>
        </w:rPr>
      </w:pPr>
      <w:hyperlink r:id="rId34" w:history="1">
        <w:r w:rsidR="00B04A1F" w:rsidRPr="00B04A1F">
          <w:rPr>
            <w:rStyle w:val="Hyperlink"/>
            <w:rFonts w:ascii="Arial" w:hAnsi="Arial" w:cs="Arial"/>
            <w:sz w:val="22"/>
            <w:szCs w:val="22"/>
          </w:rPr>
          <w:t>http://www.mdk12.org/index.html</w:t>
        </w:r>
      </w:hyperlink>
    </w:p>
    <w:p w:rsidR="00B04A1F" w:rsidRDefault="00B04A1F" w:rsidP="00802A3B">
      <w:pPr>
        <w:pStyle w:val="BodyTextIndent3"/>
        <w:ind w:left="0"/>
        <w:rPr>
          <w:rFonts w:ascii="Arial" w:hAnsi="Arial" w:cs="Arial"/>
          <w:b/>
          <w:bCs/>
          <w:sz w:val="22"/>
          <w:szCs w:val="22"/>
        </w:rPr>
      </w:pPr>
    </w:p>
    <w:p w:rsidR="003F1C0E" w:rsidRDefault="003F1C0E" w:rsidP="00802A3B">
      <w:pPr>
        <w:pStyle w:val="BodyTextIndent3"/>
        <w:ind w:left="0"/>
        <w:rPr>
          <w:rFonts w:ascii="Arial" w:hAnsi="Arial" w:cs="Arial"/>
          <w:b/>
          <w:bCs/>
          <w:sz w:val="22"/>
          <w:szCs w:val="22"/>
        </w:rPr>
      </w:pPr>
      <w:r>
        <w:rPr>
          <w:rFonts w:ascii="Arial" w:hAnsi="Arial" w:cs="Arial"/>
          <w:b/>
          <w:bCs/>
          <w:sz w:val="22"/>
          <w:szCs w:val="22"/>
        </w:rPr>
        <w:t>Common Core Curriculum Standards in Math and Language Arts</w:t>
      </w:r>
    </w:p>
    <w:p w:rsidR="003F1C0E" w:rsidRPr="003F1C0E" w:rsidRDefault="002A09C2" w:rsidP="003F1C0E">
      <w:pPr>
        <w:jc w:val="both"/>
        <w:rPr>
          <w:rStyle w:val="Hyperlink"/>
          <w:rFonts w:ascii="Arial" w:hAnsi="Arial" w:cs="Arial"/>
          <w:bCs/>
          <w:sz w:val="22"/>
          <w:szCs w:val="22"/>
        </w:rPr>
      </w:pPr>
      <w:hyperlink r:id="rId35" w:history="1">
        <w:r w:rsidR="003F1C0E" w:rsidRPr="003F1C0E">
          <w:rPr>
            <w:rStyle w:val="Hyperlink"/>
            <w:rFonts w:ascii="Arial" w:hAnsi="Arial" w:cs="Arial"/>
            <w:bCs/>
            <w:sz w:val="22"/>
            <w:szCs w:val="22"/>
          </w:rPr>
          <w:t>http://www.mdk12.org/instruction/curriculum/index.html</w:t>
        </w:r>
      </w:hyperlink>
    </w:p>
    <w:p w:rsidR="003F1C0E" w:rsidRDefault="003F1C0E" w:rsidP="00802A3B">
      <w:pPr>
        <w:pStyle w:val="BodyTextIndent3"/>
        <w:ind w:left="0"/>
        <w:rPr>
          <w:rFonts w:ascii="Arial" w:hAnsi="Arial" w:cs="Arial"/>
          <w:b/>
          <w:bCs/>
          <w:sz w:val="22"/>
          <w:szCs w:val="22"/>
        </w:rPr>
      </w:pPr>
    </w:p>
    <w:p w:rsidR="00802A3B" w:rsidRDefault="00802A3B" w:rsidP="00802A3B">
      <w:pPr>
        <w:pStyle w:val="BodyTextIndent3"/>
        <w:ind w:left="0"/>
        <w:rPr>
          <w:rFonts w:ascii="Arial" w:hAnsi="Arial" w:cs="Arial"/>
          <w:b/>
          <w:bCs/>
          <w:sz w:val="22"/>
          <w:szCs w:val="22"/>
        </w:rPr>
      </w:pPr>
      <w:r w:rsidRPr="004C1A63">
        <w:rPr>
          <w:rFonts w:ascii="Arial" w:hAnsi="Arial" w:cs="Arial"/>
          <w:b/>
          <w:bCs/>
          <w:sz w:val="22"/>
          <w:szCs w:val="22"/>
        </w:rPr>
        <w:t>P</w:t>
      </w:r>
      <w:r>
        <w:rPr>
          <w:rFonts w:ascii="Arial" w:hAnsi="Arial" w:cs="Arial"/>
          <w:b/>
          <w:bCs/>
          <w:sz w:val="22"/>
          <w:szCs w:val="22"/>
        </w:rPr>
        <w:t>artnership for Assessment of Readiness for College and Careers (PARCC)</w:t>
      </w:r>
    </w:p>
    <w:p w:rsidR="00802A3B" w:rsidRPr="00507A22" w:rsidRDefault="002A09C2" w:rsidP="00802A3B">
      <w:pPr>
        <w:rPr>
          <w:rFonts w:ascii="Arial" w:hAnsi="Arial" w:cs="Arial"/>
          <w:sz w:val="22"/>
          <w:szCs w:val="22"/>
        </w:rPr>
      </w:pPr>
      <w:hyperlink r:id="rId36" w:history="1">
        <w:r w:rsidR="00802A3B" w:rsidRPr="00507A22">
          <w:rPr>
            <w:rStyle w:val="Hyperlink"/>
            <w:rFonts w:ascii="Arial" w:hAnsi="Arial" w:cs="Arial"/>
            <w:sz w:val="22"/>
            <w:szCs w:val="22"/>
          </w:rPr>
          <w:t>http://marylandpublicschools.org/programs/Pages/Testing/PARCC/index.aspx</w:t>
        </w:r>
      </w:hyperlink>
    </w:p>
    <w:p w:rsidR="00802A3B" w:rsidRPr="00056E7F" w:rsidRDefault="00802A3B" w:rsidP="00061027">
      <w:pPr>
        <w:rPr>
          <w:rFonts w:ascii="Arial" w:hAnsi="Arial" w:cs="Arial"/>
          <w:b/>
          <w:bCs/>
          <w:sz w:val="22"/>
          <w:szCs w:val="22"/>
        </w:rPr>
      </w:pPr>
    </w:p>
    <w:p w:rsidR="00061027" w:rsidRPr="00BC0F71" w:rsidRDefault="004C1A63" w:rsidP="00061027">
      <w:pPr>
        <w:pStyle w:val="BodyTextIndent3"/>
        <w:ind w:left="0"/>
        <w:rPr>
          <w:rFonts w:ascii="Arial" w:hAnsi="Arial" w:cs="Arial"/>
          <w:sz w:val="22"/>
          <w:szCs w:val="22"/>
          <w:highlight w:val="yellow"/>
        </w:rPr>
      </w:pPr>
      <w:r w:rsidRPr="004C1A63">
        <w:rPr>
          <w:rFonts w:ascii="Arial" w:hAnsi="Arial" w:cs="Arial"/>
          <w:b/>
          <w:bCs/>
          <w:sz w:val="22"/>
          <w:szCs w:val="22"/>
        </w:rPr>
        <w:t>M</w:t>
      </w:r>
      <w:r w:rsidR="005D619D" w:rsidRPr="004C1A63">
        <w:rPr>
          <w:rFonts w:ascii="Arial" w:hAnsi="Arial" w:cs="Arial"/>
          <w:b/>
          <w:bCs/>
          <w:sz w:val="22"/>
          <w:szCs w:val="22"/>
        </w:rPr>
        <w:t xml:space="preserve">SA: </w:t>
      </w:r>
      <w:r w:rsidRPr="004C1A63">
        <w:rPr>
          <w:rFonts w:ascii="Arial" w:hAnsi="Arial" w:cs="Arial"/>
          <w:b/>
          <w:bCs/>
          <w:sz w:val="22"/>
          <w:szCs w:val="22"/>
        </w:rPr>
        <w:t>Maryland</w:t>
      </w:r>
      <w:r w:rsidR="005D619D" w:rsidRPr="004C1A63">
        <w:rPr>
          <w:rFonts w:ascii="Arial" w:hAnsi="Arial" w:cs="Arial"/>
          <w:b/>
          <w:bCs/>
          <w:sz w:val="22"/>
          <w:szCs w:val="22"/>
        </w:rPr>
        <w:t xml:space="preserve"> School Assessment Program</w:t>
      </w:r>
      <w:r w:rsidR="005D619D" w:rsidRPr="00BC0F71">
        <w:rPr>
          <w:rFonts w:ascii="Arial" w:hAnsi="Arial" w:cs="Arial"/>
          <w:b/>
          <w:bCs/>
          <w:sz w:val="22"/>
          <w:szCs w:val="22"/>
          <w:highlight w:val="yellow"/>
        </w:rPr>
        <w:t xml:space="preserve"> </w:t>
      </w:r>
    </w:p>
    <w:p w:rsidR="00507A22" w:rsidRPr="00507A22" w:rsidRDefault="002A09C2" w:rsidP="005D619D">
      <w:pPr>
        <w:pStyle w:val="BodyTextIndent3"/>
        <w:ind w:left="0"/>
        <w:rPr>
          <w:rFonts w:ascii="Arial" w:hAnsi="Arial" w:cs="Arial"/>
          <w:sz w:val="22"/>
          <w:szCs w:val="22"/>
        </w:rPr>
      </w:pPr>
      <w:hyperlink r:id="rId37" w:history="1">
        <w:r w:rsidR="00507A22" w:rsidRPr="00507A22">
          <w:rPr>
            <w:rStyle w:val="Hyperlink"/>
            <w:rFonts w:ascii="Arial" w:hAnsi="Arial" w:cs="Arial"/>
            <w:sz w:val="22"/>
            <w:szCs w:val="22"/>
          </w:rPr>
          <w:t>http://marylandpublicschools.org/programs/Pages/Testing/msa.aspx</w:t>
        </w:r>
      </w:hyperlink>
    </w:p>
    <w:p w:rsidR="00507A22" w:rsidRDefault="00507A22" w:rsidP="00A13059"/>
    <w:p w:rsidR="00061027" w:rsidRPr="00056E7F" w:rsidRDefault="005D619D" w:rsidP="00061027">
      <w:pPr>
        <w:pStyle w:val="BodyTextIndent3"/>
        <w:ind w:left="0"/>
        <w:rPr>
          <w:rFonts w:ascii="Arial" w:hAnsi="Arial" w:cs="Arial"/>
          <w:b/>
          <w:bCs/>
          <w:sz w:val="22"/>
          <w:szCs w:val="22"/>
        </w:rPr>
      </w:pPr>
      <w:r w:rsidRPr="00056E7F">
        <w:rPr>
          <w:rFonts w:ascii="Arial" w:hAnsi="Arial" w:cs="Arial"/>
          <w:b/>
          <w:bCs/>
          <w:sz w:val="22"/>
          <w:szCs w:val="22"/>
        </w:rPr>
        <w:t xml:space="preserve">Data </w:t>
      </w:r>
      <w:r w:rsidR="00802A3B">
        <w:rPr>
          <w:rFonts w:ascii="Arial" w:hAnsi="Arial" w:cs="Arial"/>
          <w:b/>
          <w:bCs/>
          <w:sz w:val="22"/>
          <w:szCs w:val="22"/>
        </w:rPr>
        <w:t>and Using Data to Improve Student Achievement</w:t>
      </w:r>
    </w:p>
    <w:p w:rsidR="00802A3B" w:rsidRPr="00802A3B" w:rsidRDefault="002A09C2" w:rsidP="00802A3B">
      <w:pPr>
        <w:pStyle w:val="BodyTextIndent3"/>
        <w:ind w:left="0"/>
        <w:rPr>
          <w:rFonts w:ascii="Arial" w:hAnsi="Arial" w:cs="Arial"/>
          <w:sz w:val="22"/>
          <w:szCs w:val="22"/>
        </w:rPr>
      </w:pPr>
      <w:hyperlink r:id="rId38" w:history="1">
        <w:r w:rsidR="00802A3B" w:rsidRPr="00802A3B">
          <w:rPr>
            <w:rStyle w:val="Hyperlink"/>
            <w:rFonts w:ascii="Arial" w:hAnsi="Arial" w:cs="Arial"/>
            <w:sz w:val="22"/>
            <w:szCs w:val="22"/>
          </w:rPr>
          <w:t>http://www.mdk12.org/data/index.html</w:t>
        </w:r>
      </w:hyperlink>
    </w:p>
    <w:p w:rsidR="00405824" w:rsidRDefault="00405824" w:rsidP="00061027">
      <w:pPr>
        <w:pStyle w:val="BodyTextIndent3"/>
        <w:ind w:left="0"/>
        <w:rPr>
          <w:rFonts w:ascii="Arial" w:hAnsi="Arial" w:cs="Arial"/>
          <w:sz w:val="22"/>
          <w:szCs w:val="22"/>
        </w:rPr>
      </w:pPr>
    </w:p>
    <w:p w:rsidR="00C8361E" w:rsidRDefault="00C8361E" w:rsidP="006948B3">
      <w:pPr>
        <w:rPr>
          <w:rFonts w:ascii="Arial" w:hAnsi="Arial" w:cs="Arial"/>
          <w:b/>
          <w:bCs/>
          <w:sz w:val="22"/>
          <w:szCs w:val="22"/>
        </w:rPr>
      </w:pPr>
      <w:r w:rsidRPr="00C8361E">
        <w:rPr>
          <w:rFonts w:ascii="Arial" w:hAnsi="Arial" w:cs="Arial"/>
          <w:b/>
          <w:bCs/>
          <w:sz w:val="22"/>
          <w:szCs w:val="22"/>
        </w:rPr>
        <w:t>M</w:t>
      </w:r>
      <w:r>
        <w:rPr>
          <w:rFonts w:ascii="Arial" w:hAnsi="Arial" w:cs="Arial"/>
          <w:b/>
          <w:bCs/>
          <w:sz w:val="22"/>
          <w:szCs w:val="22"/>
        </w:rPr>
        <w:t>D Common Core State Standards</w:t>
      </w:r>
    </w:p>
    <w:p w:rsidR="00C8361E" w:rsidRPr="00C8361E" w:rsidRDefault="002A09C2" w:rsidP="00C8361E">
      <w:pPr>
        <w:pStyle w:val="BodyTextIndent3"/>
        <w:ind w:left="0"/>
        <w:rPr>
          <w:rStyle w:val="Hyperlink"/>
          <w:rFonts w:ascii="Arial" w:hAnsi="Arial" w:cs="Arial"/>
          <w:sz w:val="22"/>
          <w:szCs w:val="22"/>
        </w:rPr>
      </w:pPr>
      <w:hyperlink r:id="rId39" w:history="1">
        <w:r w:rsidR="00C8361E" w:rsidRPr="00C8361E">
          <w:rPr>
            <w:rStyle w:val="Hyperlink"/>
            <w:rFonts w:ascii="Arial" w:hAnsi="Arial" w:cs="Arial"/>
            <w:sz w:val="22"/>
            <w:szCs w:val="22"/>
          </w:rPr>
          <w:t>http://mdk12.msde.maryland.gov/instruction/commoncore/index.html</w:t>
        </w:r>
      </w:hyperlink>
      <w:r w:rsidR="00C8361E" w:rsidRPr="00C8361E">
        <w:rPr>
          <w:rFonts w:ascii="Arial" w:hAnsi="Arial" w:cs="Arial"/>
          <w:sz w:val="22"/>
          <w:szCs w:val="22"/>
        </w:rPr>
        <w:t xml:space="preserve">. </w:t>
      </w:r>
    </w:p>
    <w:p w:rsidR="00056E7F" w:rsidRDefault="00056E7F" w:rsidP="006948B3">
      <w:pPr>
        <w:rPr>
          <w:rFonts w:ascii="Arial" w:hAnsi="Arial" w:cs="Arial"/>
          <w:b/>
          <w:bCs/>
        </w:rPr>
      </w:pPr>
    </w:p>
    <w:p w:rsidR="00C8361E" w:rsidRDefault="00C8361E" w:rsidP="006948B3">
      <w:pPr>
        <w:rPr>
          <w:rFonts w:ascii="Arial" w:hAnsi="Arial" w:cs="Arial"/>
          <w:b/>
          <w:bCs/>
          <w:sz w:val="22"/>
          <w:szCs w:val="22"/>
        </w:rPr>
      </w:pPr>
      <w:r>
        <w:rPr>
          <w:rFonts w:ascii="Arial" w:hAnsi="Arial" w:cs="Arial"/>
          <w:b/>
          <w:bCs/>
          <w:sz w:val="22"/>
          <w:szCs w:val="22"/>
        </w:rPr>
        <w:t>High School Assessments and Core Learning Goals (available by subject area)</w:t>
      </w:r>
    </w:p>
    <w:p w:rsidR="00C8361E" w:rsidRPr="00C8361E" w:rsidRDefault="002A09C2" w:rsidP="00C8361E">
      <w:pPr>
        <w:pStyle w:val="BodyTextIndent3"/>
        <w:ind w:left="0"/>
        <w:rPr>
          <w:rFonts w:ascii="Arial" w:hAnsi="Arial" w:cs="Arial"/>
          <w:sz w:val="22"/>
          <w:szCs w:val="22"/>
        </w:rPr>
      </w:pPr>
      <w:hyperlink r:id="rId40" w:anchor="915" w:history="1">
        <w:r w:rsidR="00C8361E" w:rsidRPr="00C8361E">
          <w:rPr>
            <w:rStyle w:val="Hyperlink"/>
            <w:rFonts w:ascii="Arial" w:hAnsi="Arial" w:cs="Arial"/>
            <w:sz w:val="22"/>
            <w:szCs w:val="22"/>
          </w:rPr>
          <w:t>http://www.mdk12.org/searchresults.html?cx=001108966000364327580%3Ajgm4dtsfxhi&amp;cof=FORID%3A11&amp;q=core+learning+goals#915</w:t>
        </w:r>
      </w:hyperlink>
    </w:p>
    <w:p w:rsidR="00C8361E" w:rsidRDefault="00C8361E" w:rsidP="006948B3">
      <w:pPr>
        <w:rPr>
          <w:rFonts w:ascii="Arial" w:hAnsi="Arial" w:cs="Arial"/>
          <w:b/>
          <w:bCs/>
          <w:sz w:val="22"/>
          <w:szCs w:val="22"/>
        </w:rPr>
      </w:pPr>
    </w:p>
    <w:p w:rsidR="00C8361E" w:rsidRDefault="00B04A1F" w:rsidP="006948B3">
      <w:pPr>
        <w:rPr>
          <w:rFonts w:ascii="Arial" w:hAnsi="Arial" w:cs="Arial"/>
          <w:b/>
          <w:bCs/>
          <w:sz w:val="22"/>
          <w:szCs w:val="22"/>
        </w:rPr>
      </w:pPr>
      <w:r>
        <w:rPr>
          <w:rFonts w:ascii="Arial" w:hAnsi="Arial" w:cs="Arial"/>
          <w:b/>
          <w:bCs/>
          <w:sz w:val="22"/>
          <w:szCs w:val="22"/>
        </w:rPr>
        <w:t>Assessment and Adequate Yearly Progress</w:t>
      </w:r>
    </w:p>
    <w:p w:rsidR="00B04A1F" w:rsidRPr="00B04A1F" w:rsidRDefault="002A09C2" w:rsidP="00B04A1F">
      <w:pPr>
        <w:pStyle w:val="BodyTextIndent3"/>
        <w:ind w:left="0"/>
        <w:rPr>
          <w:rStyle w:val="Hyperlink"/>
          <w:rFonts w:ascii="Arial" w:hAnsi="Arial" w:cs="Arial"/>
          <w:sz w:val="22"/>
          <w:szCs w:val="22"/>
        </w:rPr>
      </w:pPr>
      <w:hyperlink r:id="rId41" w:history="1">
        <w:r w:rsidR="00B04A1F" w:rsidRPr="00B04A1F">
          <w:rPr>
            <w:rStyle w:val="Hyperlink"/>
            <w:rFonts w:ascii="Arial" w:hAnsi="Arial" w:cs="Arial"/>
            <w:sz w:val="22"/>
            <w:szCs w:val="22"/>
          </w:rPr>
          <w:t>http://mdideareport.org/adequateprogress.aspx/</w:t>
        </w:r>
      </w:hyperlink>
    </w:p>
    <w:p w:rsidR="00B04A1F" w:rsidRDefault="00B04A1F" w:rsidP="00B04A1F">
      <w:pPr>
        <w:pStyle w:val="BodyTextIndent3"/>
        <w:ind w:left="0"/>
        <w:rPr>
          <w:rStyle w:val="Hyperlink"/>
        </w:rPr>
      </w:pPr>
    </w:p>
    <w:p w:rsidR="003F1C0E" w:rsidRDefault="003F1C0E" w:rsidP="003F1C0E">
      <w:pPr>
        <w:pStyle w:val="BodyTextIndent3"/>
        <w:ind w:left="0"/>
        <w:rPr>
          <w:rFonts w:ascii="Arial" w:hAnsi="Arial" w:cs="Arial"/>
          <w:b/>
          <w:bCs/>
          <w:sz w:val="22"/>
          <w:szCs w:val="22"/>
        </w:rPr>
      </w:pPr>
      <w:r>
        <w:rPr>
          <w:rFonts w:ascii="Arial" w:hAnsi="Arial" w:cs="Arial"/>
          <w:b/>
          <w:bCs/>
          <w:sz w:val="22"/>
          <w:szCs w:val="22"/>
        </w:rPr>
        <w:t>Professional Development Standards</w:t>
      </w:r>
    </w:p>
    <w:p w:rsidR="003F1C0E" w:rsidRPr="003F1C0E" w:rsidRDefault="002A09C2" w:rsidP="003F1C0E">
      <w:pPr>
        <w:pStyle w:val="BodyTextIndent3"/>
        <w:ind w:left="0"/>
        <w:rPr>
          <w:rFonts w:ascii="Arial" w:hAnsi="Arial" w:cs="Arial"/>
          <w:sz w:val="22"/>
          <w:szCs w:val="22"/>
        </w:rPr>
      </w:pPr>
      <w:hyperlink r:id="rId42" w:history="1">
        <w:r w:rsidR="003F1C0E" w:rsidRPr="003F1C0E">
          <w:rPr>
            <w:rStyle w:val="Hyperlink"/>
            <w:rFonts w:ascii="Arial" w:hAnsi="Arial" w:cs="Arial"/>
            <w:sz w:val="22"/>
            <w:szCs w:val="22"/>
          </w:rPr>
          <w:t>http://mdk12.msde.maryland.gov/instruction/professional_development/teachers_standards.html</w:t>
        </w:r>
      </w:hyperlink>
      <w:r w:rsidR="003F1C0E" w:rsidRPr="003F1C0E">
        <w:rPr>
          <w:rFonts w:ascii="Arial" w:hAnsi="Arial" w:cs="Arial"/>
          <w:sz w:val="22"/>
          <w:szCs w:val="22"/>
        </w:rPr>
        <w:t xml:space="preserve">. </w:t>
      </w:r>
    </w:p>
    <w:p w:rsidR="003F1C0E" w:rsidRDefault="003F1C0E" w:rsidP="003F1C0E">
      <w:pPr>
        <w:pStyle w:val="BodyTextIndent3"/>
        <w:ind w:left="0"/>
        <w:rPr>
          <w:rFonts w:ascii="Arial" w:hAnsi="Arial" w:cs="Arial"/>
          <w:b/>
          <w:bCs/>
          <w:sz w:val="22"/>
          <w:szCs w:val="22"/>
        </w:rPr>
      </w:pPr>
    </w:p>
    <w:p w:rsidR="003F1C0E" w:rsidRDefault="003F1C0E" w:rsidP="003F1C0E">
      <w:pPr>
        <w:pStyle w:val="BodyTextIndent3"/>
        <w:ind w:left="0"/>
        <w:rPr>
          <w:rFonts w:ascii="Arial" w:hAnsi="Arial" w:cs="Arial"/>
          <w:b/>
          <w:bCs/>
          <w:sz w:val="22"/>
          <w:szCs w:val="22"/>
        </w:rPr>
      </w:pPr>
    </w:p>
    <w:p w:rsidR="00FA59D1" w:rsidRDefault="00B955B4" w:rsidP="00FA59D1">
      <w:pPr>
        <w:pStyle w:val="Heading1"/>
        <w:rPr>
          <w:rStyle w:val="Hyperlink"/>
          <w:b w:val="0"/>
          <w:sz w:val="22"/>
          <w:szCs w:val="22"/>
          <w:u w:val="none"/>
        </w:rPr>
      </w:pPr>
      <w:r>
        <w:rPr>
          <w:rStyle w:val="Hyperlink"/>
          <w:b w:val="0"/>
          <w:sz w:val="22"/>
          <w:szCs w:val="22"/>
          <w:u w:val="none"/>
        </w:rPr>
        <w:br w:type="page"/>
      </w:r>
    </w:p>
    <w:p w:rsidR="00FA59D1" w:rsidRDefault="00FA59D1" w:rsidP="00FA59D1">
      <w:pPr>
        <w:pStyle w:val="Heading1"/>
        <w:rPr>
          <w:rStyle w:val="Hyperlink"/>
          <w:b w:val="0"/>
          <w:sz w:val="22"/>
          <w:szCs w:val="22"/>
          <w:u w:val="none"/>
        </w:rPr>
      </w:pPr>
    </w:p>
    <w:p w:rsidR="00FA59D1" w:rsidRDefault="00FA59D1" w:rsidP="00FA59D1">
      <w:pPr>
        <w:pStyle w:val="Heading1"/>
        <w:rPr>
          <w:rStyle w:val="Hyperlink"/>
          <w:b w:val="0"/>
          <w:sz w:val="22"/>
          <w:szCs w:val="22"/>
          <w:u w:val="none"/>
        </w:rPr>
      </w:pPr>
    </w:p>
    <w:p w:rsidR="00FA59D1" w:rsidRDefault="00FA59D1" w:rsidP="00FA59D1">
      <w:pPr>
        <w:pStyle w:val="Heading1"/>
        <w:rPr>
          <w:rStyle w:val="Hyperlink"/>
          <w:b w:val="0"/>
          <w:sz w:val="22"/>
          <w:szCs w:val="22"/>
          <w:u w:val="none"/>
        </w:rPr>
      </w:pPr>
    </w:p>
    <w:p w:rsidR="00FA59D1" w:rsidRDefault="00FA59D1" w:rsidP="00FA59D1">
      <w:pPr>
        <w:pStyle w:val="Heading1"/>
        <w:rPr>
          <w:rStyle w:val="Hyperlink"/>
          <w:b w:val="0"/>
          <w:sz w:val="22"/>
          <w:szCs w:val="22"/>
          <w:u w:val="none"/>
        </w:rPr>
      </w:pPr>
    </w:p>
    <w:p w:rsidR="00FA59D1" w:rsidRDefault="00FA59D1" w:rsidP="00FA59D1">
      <w:pPr>
        <w:pStyle w:val="Heading1"/>
        <w:rPr>
          <w:rStyle w:val="Hyperlink"/>
          <w:b w:val="0"/>
          <w:sz w:val="22"/>
          <w:szCs w:val="22"/>
          <w:u w:val="none"/>
        </w:rPr>
      </w:pPr>
    </w:p>
    <w:p w:rsidR="00FA59D1" w:rsidRDefault="00FA59D1" w:rsidP="00FA59D1">
      <w:pPr>
        <w:pStyle w:val="Heading1"/>
        <w:rPr>
          <w:rStyle w:val="Hyperlink"/>
          <w:b w:val="0"/>
          <w:sz w:val="22"/>
          <w:szCs w:val="22"/>
          <w:u w:val="none"/>
        </w:rPr>
      </w:pPr>
    </w:p>
    <w:p w:rsidR="00FA59D1" w:rsidRDefault="00FA59D1" w:rsidP="00FA59D1">
      <w:pPr>
        <w:pStyle w:val="Heading1"/>
        <w:rPr>
          <w:rStyle w:val="Hyperlink"/>
          <w:b w:val="0"/>
          <w:sz w:val="22"/>
          <w:szCs w:val="22"/>
          <w:u w:val="none"/>
        </w:rPr>
      </w:pPr>
    </w:p>
    <w:p w:rsidR="00FA59D1" w:rsidRDefault="00FA59D1" w:rsidP="00FA59D1">
      <w:pPr>
        <w:pStyle w:val="Heading1"/>
        <w:rPr>
          <w:rStyle w:val="Hyperlink"/>
          <w:b w:val="0"/>
          <w:sz w:val="22"/>
          <w:szCs w:val="22"/>
          <w:u w:val="none"/>
        </w:rPr>
      </w:pPr>
    </w:p>
    <w:p w:rsidR="00FA59D1" w:rsidRDefault="00FA59D1" w:rsidP="00FA59D1">
      <w:pPr>
        <w:pStyle w:val="Heading1"/>
        <w:rPr>
          <w:rStyle w:val="Hyperlink"/>
          <w:b w:val="0"/>
          <w:sz w:val="22"/>
          <w:szCs w:val="22"/>
          <w:u w:val="none"/>
        </w:rPr>
      </w:pPr>
    </w:p>
    <w:p w:rsidR="00FA59D1" w:rsidRDefault="00FA59D1" w:rsidP="00FA59D1">
      <w:pPr>
        <w:pStyle w:val="Heading1"/>
        <w:rPr>
          <w:rStyle w:val="Hyperlink"/>
          <w:b w:val="0"/>
          <w:sz w:val="22"/>
          <w:szCs w:val="22"/>
          <w:u w:val="none"/>
        </w:rPr>
      </w:pPr>
    </w:p>
    <w:p w:rsidR="00FA59D1" w:rsidRDefault="00FA59D1" w:rsidP="00FA59D1">
      <w:pPr>
        <w:pStyle w:val="Heading1"/>
        <w:rPr>
          <w:rStyle w:val="Hyperlink"/>
          <w:b w:val="0"/>
          <w:sz w:val="22"/>
          <w:szCs w:val="22"/>
          <w:u w:val="none"/>
        </w:rPr>
      </w:pPr>
    </w:p>
    <w:p w:rsidR="00FA59D1" w:rsidRDefault="00FA59D1" w:rsidP="00FA59D1">
      <w:pPr>
        <w:pStyle w:val="Heading1"/>
        <w:rPr>
          <w:rStyle w:val="Hyperlink"/>
          <w:b w:val="0"/>
          <w:sz w:val="22"/>
          <w:szCs w:val="22"/>
          <w:u w:val="none"/>
        </w:rPr>
      </w:pPr>
    </w:p>
    <w:p w:rsidR="00FA59D1" w:rsidRDefault="00FA59D1" w:rsidP="00FA59D1">
      <w:pPr>
        <w:pStyle w:val="Heading1"/>
        <w:rPr>
          <w:rStyle w:val="Hyperlink"/>
          <w:b w:val="0"/>
          <w:sz w:val="22"/>
          <w:szCs w:val="22"/>
          <w:u w:val="none"/>
        </w:rPr>
      </w:pPr>
    </w:p>
    <w:p w:rsidR="00FA59D1" w:rsidRPr="00796A5F" w:rsidRDefault="00FA59D1" w:rsidP="00FA59D1">
      <w:pPr>
        <w:pStyle w:val="Heading1"/>
        <w:rPr>
          <w:rFonts w:ascii="Arial" w:hAnsi="Arial" w:cs="Arial"/>
          <w:sz w:val="44"/>
          <w:szCs w:val="44"/>
        </w:rPr>
      </w:pPr>
      <w:bookmarkStart w:id="49" w:name="_Toc475080628"/>
      <w:r w:rsidRPr="00796A5F">
        <w:rPr>
          <w:rFonts w:ascii="Arial" w:hAnsi="Arial" w:cs="Arial"/>
          <w:sz w:val="44"/>
          <w:szCs w:val="44"/>
        </w:rPr>
        <w:t>APPENDIX C</w:t>
      </w:r>
      <w:r w:rsidR="001F38F2">
        <w:rPr>
          <w:rFonts w:ascii="Arial" w:hAnsi="Arial" w:cs="Arial"/>
          <w:sz w:val="44"/>
          <w:szCs w:val="44"/>
        </w:rPr>
        <w:t>.</w:t>
      </w:r>
      <w:r w:rsidR="009478F8">
        <w:rPr>
          <w:rFonts w:ascii="Arial" w:hAnsi="Arial" w:cs="Arial"/>
          <w:sz w:val="44"/>
          <w:szCs w:val="44"/>
        </w:rPr>
        <w:t xml:space="preserve">  CONTENT</w:t>
      </w:r>
      <w:r w:rsidRPr="00796A5F">
        <w:rPr>
          <w:rFonts w:ascii="Arial" w:hAnsi="Arial" w:cs="Arial"/>
          <w:sz w:val="44"/>
          <w:szCs w:val="44"/>
        </w:rPr>
        <w:t xml:space="preserve"> S</w:t>
      </w:r>
      <w:bookmarkEnd w:id="49"/>
      <w:r w:rsidR="009478F8">
        <w:rPr>
          <w:rFonts w:ascii="Arial" w:hAnsi="Arial" w:cs="Arial"/>
          <w:sz w:val="44"/>
          <w:szCs w:val="44"/>
        </w:rPr>
        <w:t>TANDARDS</w:t>
      </w:r>
    </w:p>
    <w:p w:rsidR="00FA59D1" w:rsidRDefault="00FA59D1">
      <w:pPr>
        <w:rPr>
          <w:rStyle w:val="Hyperlink"/>
          <w:b/>
          <w:sz w:val="22"/>
          <w:szCs w:val="22"/>
          <w:u w:val="none"/>
        </w:rPr>
      </w:pPr>
    </w:p>
    <w:p w:rsidR="00FA59D1" w:rsidRDefault="00FA59D1">
      <w:pPr>
        <w:rPr>
          <w:rStyle w:val="Hyperlink"/>
          <w:b/>
          <w:sz w:val="22"/>
          <w:szCs w:val="22"/>
          <w:u w:val="none"/>
        </w:rPr>
      </w:pPr>
      <w:r>
        <w:rPr>
          <w:rStyle w:val="Hyperlink"/>
          <w:b/>
          <w:sz w:val="22"/>
          <w:szCs w:val="22"/>
          <w:u w:val="none"/>
        </w:rPr>
        <w:br w:type="page"/>
      </w:r>
    </w:p>
    <w:p w:rsidR="00B955B4" w:rsidRDefault="00B955B4">
      <w:pPr>
        <w:rPr>
          <w:rStyle w:val="Hyperlink"/>
          <w:b/>
          <w:sz w:val="22"/>
          <w:szCs w:val="22"/>
          <w:u w:val="none"/>
        </w:rPr>
      </w:pPr>
    </w:p>
    <w:p w:rsidR="003F1C0E" w:rsidRPr="003F1C0E" w:rsidRDefault="003F1C0E" w:rsidP="00B04A1F">
      <w:pPr>
        <w:pStyle w:val="BodyTextIndent3"/>
        <w:ind w:left="0"/>
        <w:rPr>
          <w:rStyle w:val="Hyperlink"/>
          <w:b/>
          <w:sz w:val="22"/>
          <w:szCs w:val="22"/>
          <w:u w:val="none"/>
        </w:rPr>
      </w:pPr>
    </w:p>
    <w:p w:rsidR="00B04A1F" w:rsidRPr="00C8361E" w:rsidRDefault="00B04A1F" w:rsidP="006948B3">
      <w:pPr>
        <w:rPr>
          <w:rFonts w:ascii="Arial" w:hAnsi="Arial" w:cs="Arial"/>
          <w:b/>
          <w:bCs/>
        </w:rPr>
      </w:pPr>
    </w:p>
    <w:p w:rsidR="00061027" w:rsidRPr="00D31EFF" w:rsidRDefault="00061027" w:rsidP="00061027">
      <w:pPr>
        <w:jc w:val="center"/>
        <w:rPr>
          <w:rFonts w:ascii="Arial" w:hAnsi="Arial" w:cs="Arial"/>
          <w:b/>
          <w:bCs/>
        </w:rPr>
      </w:pPr>
      <w:r w:rsidRPr="00D31EFF">
        <w:rPr>
          <w:rFonts w:ascii="Arial" w:hAnsi="Arial" w:cs="Arial"/>
          <w:b/>
          <w:bCs/>
        </w:rPr>
        <w:t>National Content Standards</w:t>
      </w:r>
    </w:p>
    <w:p w:rsidR="00D72EBB" w:rsidRDefault="00D72EBB" w:rsidP="00061027">
      <w:pPr>
        <w:pStyle w:val="BodyTextIndent3"/>
        <w:spacing w:line="360" w:lineRule="auto"/>
        <w:ind w:left="0"/>
        <w:rPr>
          <w:rFonts w:ascii="Arial" w:hAnsi="Arial" w:cs="Arial"/>
          <w:b/>
          <w:bCs/>
          <w:sz w:val="22"/>
          <w:szCs w:val="22"/>
        </w:rPr>
      </w:pPr>
    </w:p>
    <w:p w:rsidR="00D72EBB" w:rsidRDefault="00D72EBB" w:rsidP="00D72EBB">
      <w:pPr>
        <w:rPr>
          <w:rFonts w:ascii="Arial" w:hAnsi="Arial" w:cs="Arial"/>
          <w:b/>
          <w:sz w:val="22"/>
          <w:szCs w:val="22"/>
        </w:rPr>
      </w:pPr>
      <w:r>
        <w:rPr>
          <w:rFonts w:ascii="Arial" w:hAnsi="Arial" w:cs="Arial"/>
          <w:b/>
          <w:sz w:val="22"/>
          <w:szCs w:val="22"/>
        </w:rPr>
        <w:t>English and Language Arts</w:t>
      </w:r>
    </w:p>
    <w:p w:rsidR="00D72EBB" w:rsidRPr="000243BF" w:rsidRDefault="00D72EBB" w:rsidP="00D72EBB">
      <w:pPr>
        <w:rPr>
          <w:rFonts w:ascii="Arial" w:hAnsi="Arial" w:cs="Arial"/>
          <w:b/>
          <w:sz w:val="16"/>
          <w:szCs w:val="16"/>
        </w:rPr>
      </w:pPr>
    </w:p>
    <w:p w:rsidR="00D72EBB" w:rsidRDefault="00D72EBB" w:rsidP="00D72EBB">
      <w:pPr>
        <w:rPr>
          <w:rFonts w:ascii="Arial" w:hAnsi="Arial" w:cs="Arial"/>
          <w:sz w:val="22"/>
          <w:szCs w:val="22"/>
        </w:rPr>
      </w:pPr>
      <w:r w:rsidRPr="005554D3">
        <w:rPr>
          <w:rFonts w:ascii="Arial" w:hAnsi="Arial" w:cs="Arial"/>
          <w:sz w:val="22"/>
          <w:szCs w:val="22"/>
        </w:rPr>
        <w:t xml:space="preserve">National </w:t>
      </w:r>
      <w:r>
        <w:rPr>
          <w:rFonts w:ascii="Arial" w:hAnsi="Arial" w:cs="Arial"/>
          <w:sz w:val="22"/>
          <w:szCs w:val="22"/>
        </w:rPr>
        <w:t>Council of Teachers of English (NCTE)</w:t>
      </w:r>
      <w:r>
        <w:rPr>
          <w:rFonts w:ascii="Arial" w:hAnsi="Arial" w:cs="Arial"/>
          <w:sz w:val="22"/>
          <w:szCs w:val="22"/>
        </w:rPr>
        <w:tab/>
        <w:t xml:space="preserve"> </w:t>
      </w:r>
      <w:r>
        <w:rPr>
          <w:rFonts w:ascii="Arial" w:hAnsi="Arial" w:cs="Arial"/>
          <w:sz w:val="22"/>
          <w:szCs w:val="22"/>
        </w:rPr>
        <w:tab/>
        <w:t>International Reading Association</w:t>
      </w:r>
    </w:p>
    <w:p w:rsidR="00D72EBB" w:rsidRDefault="00D72EBB" w:rsidP="00D72EBB">
      <w:pPr>
        <w:rPr>
          <w:rFonts w:ascii="Arial" w:hAnsi="Arial" w:cs="Arial"/>
          <w:sz w:val="22"/>
          <w:szCs w:val="22"/>
        </w:rPr>
      </w:pPr>
      <w:r>
        <w:rPr>
          <w:rFonts w:ascii="Arial" w:hAnsi="Arial" w:cs="Arial"/>
          <w:sz w:val="22"/>
          <w:szCs w:val="22"/>
        </w:rPr>
        <w:t>1111 West Kenyon Road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800 Barksdale Road, PO Box 8139</w:t>
      </w:r>
    </w:p>
    <w:p w:rsidR="00D72EBB" w:rsidRDefault="00D72EBB" w:rsidP="00D72EBB">
      <w:pPr>
        <w:rPr>
          <w:rFonts w:ascii="Arial" w:hAnsi="Arial" w:cs="Arial"/>
          <w:sz w:val="22"/>
          <w:szCs w:val="22"/>
        </w:rPr>
      </w:pPr>
      <w:r>
        <w:rPr>
          <w:rFonts w:ascii="Arial" w:hAnsi="Arial" w:cs="Arial"/>
          <w:sz w:val="22"/>
          <w:szCs w:val="22"/>
        </w:rPr>
        <w:t>Urbana, IL 61701</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Newark, DE  19711</w:t>
      </w:r>
    </w:p>
    <w:p w:rsidR="00D72EBB" w:rsidRDefault="002A09C2" w:rsidP="00D72EBB">
      <w:pPr>
        <w:rPr>
          <w:rFonts w:ascii="Arial" w:hAnsi="Arial" w:cs="Arial"/>
          <w:sz w:val="22"/>
          <w:szCs w:val="22"/>
        </w:rPr>
      </w:pPr>
      <w:hyperlink r:id="rId43" w:history="1">
        <w:r w:rsidR="00D72EBB" w:rsidRPr="000D05C2">
          <w:rPr>
            <w:rStyle w:val="Hyperlink"/>
            <w:rFonts w:ascii="Arial" w:hAnsi="Arial" w:cs="Arial"/>
            <w:sz w:val="22"/>
            <w:szCs w:val="22"/>
          </w:rPr>
          <w:t>http://www.ncte.org/</w:t>
        </w:r>
      </w:hyperlink>
      <w:r w:rsidR="00D72EBB">
        <w:rPr>
          <w:rFonts w:ascii="Arial" w:hAnsi="Arial" w:cs="Arial"/>
          <w:sz w:val="22"/>
          <w:szCs w:val="22"/>
        </w:rPr>
        <w:t xml:space="preserve"> </w:t>
      </w:r>
      <w:r w:rsidR="00D72EBB">
        <w:rPr>
          <w:rFonts w:ascii="Arial" w:hAnsi="Arial" w:cs="Arial"/>
          <w:sz w:val="22"/>
          <w:szCs w:val="22"/>
        </w:rPr>
        <w:tab/>
      </w:r>
      <w:r w:rsidR="00D72EBB">
        <w:rPr>
          <w:rFonts w:ascii="Arial" w:hAnsi="Arial" w:cs="Arial"/>
          <w:sz w:val="22"/>
          <w:szCs w:val="22"/>
        </w:rPr>
        <w:tab/>
      </w:r>
      <w:r w:rsidR="00D72EBB">
        <w:rPr>
          <w:rFonts w:ascii="Arial" w:hAnsi="Arial" w:cs="Arial"/>
          <w:sz w:val="22"/>
          <w:szCs w:val="22"/>
        </w:rPr>
        <w:tab/>
      </w:r>
      <w:r w:rsidR="00D72EBB">
        <w:rPr>
          <w:rFonts w:ascii="Arial" w:hAnsi="Arial" w:cs="Arial"/>
          <w:sz w:val="22"/>
          <w:szCs w:val="22"/>
        </w:rPr>
        <w:tab/>
      </w:r>
      <w:r w:rsidR="00D72EBB">
        <w:rPr>
          <w:rFonts w:ascii="Arial" w:hAnsi="Arial" w:cs="Arial"/>
          <w:sz w:val="22"/>
          <w:szCs w:val="22"/>
        </w:rPr>
        <w:tab/>
      </w:r>
      <w:r w:rsidR="00D72EBB">
        <w:rPr>
          <w:rFonts w:ascii="Arial" w:hAnsi="Arial" w:cs="Arial"/>
          <w:sz w:val="22"/>
          <w:szCs w:val="22"/>
        </w:rPr>
        <w:tab/>
      </w:r>
      <w:r w:rsidR="00D72EBB">
        <w:rPr>
          <w:rFonts w:ascii="Arial" w:hAnsi="Arial" w:cs="Arial"/>
          <w:sz w:val="22"/>
          <w:szCs w:val="22"/>
        </w:rPr>
        <w:tab/>
      </w:r>
      <w:r w:rsidR="00D72EBB">
        <w:rPr>
          <w:rFonts w:ascii="Arial" w:hAnsi="Arial" w:cs="Arial"/>
          <w:sz w:val="22"/>
          <w:szCs w:val="22"/>
        </w:rPr>
        <w:tab/>
      </w:r>
      <w:hyperlink r:id="rId44" w:history="1">
        <w:r w:rsidR="00D72EBB" w:rsidRPr="000D05C2">
          <w:rPr>
            <w:rStyle w:val="Hyperlink"/>
            <w:rFonts w:ascii="Arial" w:hAnsi="Arial" w:cs="Arial"/>
            <w:sz w:val="22"/>
            <w:szCs w:val="22"/>
          </w:rPr>
          <w:t>https://www.literacyworldwide.org/</w:t>
        </w:r>
      </w:hyperlink>
    </w:p>
    <w:p w:rsidR="00D72EBB" w:rsidRDefault="00D72EBB" w:rsidP="00061027">
      <w:pPr>
        <w:pStyle w:val="BodyTextIndent3"/>
        <w:spacing w:line="360" w:lineRule="auto"/>
        <w:ind w:left="0"/>
        <w:rPr>
          <w:rFonts w:ascii="Arial" w:hAnsi="Arial" w:cs="Arial"/>
          <w:b/>
          <w:bCs/>
          <w:sz w:val="22"/>
          <w:szCs w:val="22"/>
        </w:rPr>
      </w:pPr>
    </w:p>
    <w:p w:rsidR="00061027" w:rsidRPr="00056E7F" w:rsidRDefault="00061027" w:rsidP="00061027">
      <w:pPr>
        <w:pStyle w:val="BodyTextIndent3"/>
        <w:spacing w:line="360" w:lineRule="auto"/>
        <w:ind w:left="0"/>
        <w:rPr>
          <w:rFonts w:ascii="Arial" w:hAnsi="Arial" w:cs="Arial"/>
          <w:sz w:val="22"/>
          <w:szCs w:val="22"/>
        </w:rPr>
      </w:pPr>
      <w:r w:rsidRPr="00056E7F">
        <w:rPr>
          <w:rFonts w:ascii="Arial" w:hAnsi="Arial" w:cs="Arial"/>
          <w:b/>
          <w:bCs/>
          <w:sz w:val="22"/>
          <w:szCs w:val="22"/>
        </w:rPr>
        <w:t xml:space="preserve">Mathematics </w:t>
      </w:r>
    </w:p>
    <w:p w:rsidR="00061027" w:rsidRPr="00056E7F" w:rsidRDefault="00061027" w:rsidP="00061027">
      <w:pPr>
        <w:pStyle w:val="BodyTextIndent3"/>
        <w:ind w:left="0"/>
        <w:rPr>
          <w:rFonts w:ascii="Arial" w:hAnsi="Arial" w:cs="Arial"/>
          <w:sz w:val="22"/>
          <w:szCs w:val="22"/>
        </w:rPr>
      </w:pPr>
      <w:r w:rsidRPr="00056E7F">
        <w:rPr>
          <w:rFonts w:ascii="Arial" w:hAnsi="Arial" w:cs="Arial"/>
          <w:sz w:val="22"/>
          <w:szCs w:val="22"/>
        </w:rPr>
        <w:t>National Council of Teachers of Mathematics (NCTM)</w:t>
      </w:r>
      <w:r w:rsidRPr="00056E7F">
        <w:rPr>
          <w:rFonts w:ascii="Arial" w:hAnsi="Arial" w:cs="Arial"/>
          <w:sz w:val="22"/>
          <w:szCs w:val="22"/>
        </w:rPr>
        <w:tab/>
      </w:r>
      <w:r w:rsidRPr="00056E7F">
        <w:rPr>
          <w:rFonts w:ascii="Arial" w:hAnsi="Arial" w:cs="Arial"/>
          <w:sz w:val="22"/>
          <w:szCs w:val="22"/>
        </w:rPr>
        <w:tab/>
      </w:r>
    </w:p>
    <w:p w:rsidR="00061027" w:rsidRPr="00056E7F" w:rsidRDefault="00061027" w:rsidP="00061027">
      <w:pPr>
        <w:pStyle w:val="BodyTextIndent3"/>
        <w:ind w:left="0"/>
        <w:rPr>
          <w:rFonts w:ascii="Arial" w:hAnsi="Arial" w:cs="Arial"/>
          <w:sz w:val="22"/>
          <w:szCs w:val="22"/>
        </w:rPr>
      </w:pPr>
      <w:r w:rsidRPr="00056E7F">
        <w:rPr>
          <w:rFonts w:ascii="Arial" w:hAnsi="Arial" w:cs="Arial"/>
          <w:sz w:val="22"/>
          <w:szCs w:val="22"/>
        </w:rPr>
        <w:t>1906 Association Drive</w:t>
      </w:r>
    </w:p>
    <w:p w:rsidR="00061027" w:rsidRDefault="00061027" w:rsidP="00061027">
      <w:pPr>
        <w:pStyle w:val="BodyTextIndent3"/>
        <w:spacing w:line="360" w:lineRule="auto"/>
        <w:ind w:left="0"/>
        <w:rPr>
          <w:rFonts w:ascii="Arial" w:hAnsi="Arial" w:cs="Arial"/>
          <w:sz w:val="22"/>
          <w:szCs w:val="22"/>
        </w:rPr>
      </w:pPr>
      <w:r w:rsidRPr="00056E7F">
        <w:rPr>
          <w:rFonts w:ascii="Arial" w:hAnsi="Arial" w:cs="Arial"/>
          <w:sz w:val="22"/>
          <w:szCs w:val="22"/>
        </w:rPr>
        <w:t>Reston, VA  20191</w:t>
      </w:r>
    </w:p>
    <w:p w:rsidR="003F1C0E" w:rsidRPr="003F1C0E" w:rsidRDefault="002A09C2" w:rsidP="003F1C0E">
      <w:pPr>
        <w:pStyle w:val="BodyTextIndent3"/>
        <w:ind w:left="0"/>
        <w:rPr>
          <w:rStyle w:val="Hyperlink"/>
          <w:rFonts w:ascii="Arial" w:hAnsi="Arial" w:cs="Arial"/>
          <w:sz w:val="22"/>
          <w:szCs w:val="22"/>
        </w:rPr>
      </w:pPr>
      <w:hyperlink r:id="rId45" w:history="1">
        <w:r w:rsidR="003F1C0E" w:rsidRPr="003F1C0E">
          <w:rPr>
            <w:rStyle w:val="Hyperlink"/>
            <w:rFonts w:ascii="Arial" w:hAnsi="Arial" w:cs="Arial"/>
            <w:sz w:val="22"/>
            <w:szCs w:val="22"/>
          </w:rPr>
          <w:t>http://www.nctm.org/standards/default.aspx?id=58</w:t>
        </w:r>
      </w:hyperlink>
    </w:p>
    <w:p w:rsidR="00061027" w:rsidRPr="00056E7F" w:rsidRDefault="00061027" w:rsidP="00061027">
      <w:pPr>
        <w:pStyle w:val="BodyTextIndent3"/>
        <w:spacing w:line="360" w:lineRule="auto"/>
        <w:ind w:left="0"/>
        <w:rPr>
          <w:rFonts w:ascii="Arial" w:hAnsi="Arial" w:cs="Arial"/>
          <w:bCs/>
          <w:sz w:val="22"/>
          <w:szCs w:val="22"/>
        </w:rPr>
      </w:pPr>
      <w:r w:rsidRPr="00056E7F">
        <w:rPr>
          <w:rFonts w:ascii="Arial" w:hAnsi="Arial" w:cs="Arial"/>
          <w:bCs/>
          <w:sz w:val="22"/>
          <w:szCs w:val="22"/>
        </w:rPr>
        <w:t>* See also the Maryland Chapter of NCTM</w:t>
      </w:r>
    </w:p>
    <w:p w:rsidR="00D72EBB" w:rsidRDefault="00D72EBB" w:rsidP="00061027">
      <w:pPr>
        <w:pStyle w:val="BodyTextIndent3"/>
        <w:spacing w:line="360" w:lineRule="auto"/>
        <w:ind w:left="0"/>
        <w:rPr>
          <w:rFonts w:ascii="Arial" w:hAnsi="Arial" w:cs="Arial"/>
          <w:b/>
          <w:bCs/>
          <w:sz w:val="22"/>
          <w:szCs w:val="22"/>
        </w:rPr>
      </w:pPr>
    </w:p>
    <w:p w:rsidR="00D72EBB" w:rsidRPr="002F24B7" w:rsidRDefault="00D72EBB" w:rsidP="00D72EBB">
      <w:pPr>
        <w:rPr>
          <w:rFonts w:ascii="Arial" w:hAnsi="Arial" w:cs="Arial"/>
          <w:b/>
          <w:bCs/>
          <w:sz w:val="22"/>
          <w:szCs w:val="22"/>
        </w:rPr>
      </w:pPr>
      <w:r w:rsidRPr="002F24B7">
        <w:rPr>
          <w:rFonts w:ascii="Arial" w:hAnsi="Arial" w:cs="Arial"/>
          <w:b/>
          <w:bCs/>
          <w:sz w:val="22"/>
          <w:szCs w:val="22"/>
        </w:rPr>
        <w:t>PARCC</w:t>
      </w:r>
    </w:p>
    <w:p w:rsidR="00D72EBB" w:rsidRPr="002F24B7" w:rsidRDefault="00D72EBB" w:rsidP="00D72EBB">
      <w:pPr>
        <w:rPr>
          <w:rFonts w:ascii="Arial" w:hAnsi="Arial" w:cs="Arial"/>
          <w:sz w:val="22"/>
          <w:szCs w:val="22"/>
        </w:rPr>
      </w:pPr>
      <w:r w:rsidRPr="002F24B7">
        <w:rPr>
          <w:rFonts w:ascii="Arial" w:hAnsi="Arial" w:cs="Arial"/>
          <w:sz w:val="22"/>
          <w:szCs w:val="22"/>
        </w:rPr>
        <w:t>PARCC is a 20-state consortium working together to develop next-generation K-12 assessments in English and math.</w:t>
      </w:r>
    </w:p>
    <w:p w:rsidR="00D72EBB" w:rsidRPr="002F24B7" w:rsidRDefault="002A09C2" w:rsidP="00D72EBB">
      <w:pPr>
        <w:rPr>
          <w:rFonts w:ascii="Arial" w:hAnsi="Arial" w:cs="Arial"/>
          <w:sz w:val="22"/>
          <w:szCs w:val="22"/>
        </w:rPr>
      </w:pPr>
      <w:hyperlink r:id="rId46" w:history="1">
        <w:r w:rsidR="00D72EBB" w:rsidRPr="002F24B7">
          <w:rPr>
            <w:rStyle w:val="Hyperlink"/>
            <w:rFonts w:ascii="Arial" w:hAnsi="Arial" w:cs="Arial"/>
            <w:sz w:val="22"/>
            <w:szCs w:val="22"/>
          </w:rPr>
          <w:t>http://www.parcconline.org/</w:t>
        </w:r>
      </w:hyperlink>
    </w:p>
    <w:p w:rsidR="00D72EBB" w:rsidRDefault="00D72EBB" w:rsidP="00061027">
      <w:pPr>
        <w:pStyle w:val="BodyTextIndent3"/>
        <w:spacing w:line="360" w:lineRule="auto"/>
        <w:ind w:left="0"/>
        <w:rPr>
          <w:rFonts w:ascii="Arial" w:hAnsi="Arial" w:cs="Arial"/>
          <w:b/>
          <w:bCs/>
          <w:sz w:val="22"/>
          <w:szCs w:val="22"/>
        </w:rPr>
      </w:pPr>
    </w:p>
    <w:p w:rsidR="00061027" w:rsidRPr="00056E7F" w:rsidRDefault="00061027" w:rsidP="00061027">
      <w:pPr>
        <w:pStyle w:val="BodyTextIndent3"/>
        <w:spacing w:line="360" w:lineRule="auto"/>
        <w:ind w:left="0"/>
        <w:rPr>
          <w:rFonts w:ascii="Arial" w:hAnsi="Arial" w:cs="Arial"/>
          <w:sz w:val="22"/>
          <w:szCs w:val="22"/>
        </w:rPr>
      </w:pPr>
      <w:r w:rsidRPr="00056E7F">
        <w:rPr>
          <w:rFonts w:ascii="Arial" w:hAnsi="Arial" w:cs="Arial"/>
          <w:b/>
          <w:bCs/>
          <w:sz w:val="22"/>
          <w:szCs w:val="22"/>
        </w:rPr>
        <w:t xml:space="preserve">Science </w:t>
      </w:r>
    </w:p>
    <w:p w:rsidR="00061027" w:rsidRPr="00056E7F" w:rsidRDefault="00061027" w:rsidP="00061027">
      <w:pPr>
        <w:pStyle w:val="BodyTextIndent3"/>
        <w:ind w:left="0"/>
        <w:rPr>
          <w:rFonts w:ascii="Arial" w:hAnsi="Arial" w:cs="Arial"/>
          <w:sz w:val="22"/>
          <w:szCs w:val="22"/>
        </w:rPr>
      </w:pPr>
      <w:r w:rsidRPr="00056E7F">
        <w:rPr>
          <w:rFonts w:ascii="Arial" w:hAnsi="Arial" w:cs="Arial"/>
          <w:sz w:val="22"/>
          <w:szCs w:val="22"/>
        </w:rPr>
        <w:t>National Science Education Standar</w:t>
      </w:r>
      <w:r w:rsidR="006948B3">
        <w:rPr>
          <w:rFonts w:ascii="Arial" w:hAnsi="Arial" w:cs="Arial"/>
          <w:sz w:val="22"/>
          <w:szCs w:val="22"/>
        </w:rPr>
        <w:t>ds</w:t>
      </w:r>
      <w:r w:rsidR="006948B3">
        <w:rPr>
          <w:rFonts w:ascii="Arial" w:hAnsi="Arial" w:cs="Arial"/>
          <w:sz w:val="22"/>
          <w:szCs w:val="22"/>
        </w:rPr>
        <w:tab/>
      </w:r>
      <w:r w:rsidR="006948B3">
        <w:rPr>
          <w:rFonts w:ascii="Arial" w:hAnsi="Arial" w:cs="Arial"/>
          <w:sz w:val="22"/>
          <w:szCs w:val="22"/>
        </w:rPr>
        <w:tab/>
      </w:r>
      <w:r w:rsidR="00FA59D1">
        <w:rPr>
          <w:rFonts w:ascii="Arial" w:hAnsi="Arial" w:cs="Arial"/>
          <w:sz w:val="22"/>
          <w:szCs w:val="22"/>
        </w:rPr>
        <w:tab/>
      </w:r>
      <w:r w:rsidRPr="00056E7F">
        <w:rPr>
          <w:rFonts w:ascii="Arial" w:hAnsi="Arial" w:cs="Arial"/>
          <w:sz w:val="22"/>
          <w:szCs w:val="22"/>
        </w:rPr>
        <w:t>Benchmarks for Science Literacy</w:t>
      </w:r>
    </w:p>
    <w:p w:rsidR="00061027" w:rsidRPr="00056E7F" w:rsidRDefault="00061027" w:rsidP="00061027">
      <w:pPr>
        <w:pStyle w:val="BodyTextIndent3"/>
        <w:ind w:left="0"/>
        <w:rPr>
          <w:rFonts w:ascii="Arial" w:hAnsi="Arial" w:cs="Arial"/>
          <w:sz w:val="22"/>
          <w:szCs w:val="22"/>
        </w:rPr>
      </w:pPr>
      <w:r w:rsidRPr="00056E7F">
        <w:rPr>
          <w:rFonts w:ascii="Arial" w:hAnsi="Arial" w:cs="Arial"/>
          <w:sz w:val="22"/>
          <w:szCs w:val="22"/>
        </w:rPr>
        <w:t>National Research Council</w:t>
      </w:r>
      <w:r w:rsidRPr="00056E7F">
        <w:rPr>
          <w:rFonts w:ascii="Arial" w:hAnsi="Arial" w:cs="Arial"/>
          <w:sz w:val="22"/>
          <w:szCs w:val="22"/>
        </w:rPr>
        <w:tab/>
      </w:r>
      <w:r w:rsidRPr="00056E7F">
        <w:rPr>
          <w:rFonts w:ascii="Arial" w:hAnsi="Arial" w:cs="Arial"/>
          <w:sz w:val="22"/>
          <w:szCs w:val="22"/>
        </w:rPr>
        <w:tab/>
      </w:r>
      <w:r w:rsidRPr="00056E7F">
        <w:rPr>
          <w:rFonts w:ascii="Arial" w:hAnsi="Arial" w:cs="Arial"/>
          <w:sz w:val="22"/>
          <w:szCs w:val="22"/>
        </w:rPr>
        <w:tab/>
        <w:t xml:space="preserve">       </w:t>
      </w:r>
      <w:r w:rsidR="006948B3">
        <w:rPr>
          <w:rFonts w:ascii="Arial" w:hAnsi="Arial" w:cs="Arial"/>
          <w:sz w:val="22"/>
          <w:szCs w:val="22"/>
        </w:rPr>
        <w:tab/>
      </w:r>
      <w:r w:rsidR="00FA59D1">
        <w:rPr>
          <w:rFonts w:ascii="Arial" w:hAnsi="Arial" w:cs="Arial"/>
          <w:sz w:val="22"/>
          <w:szCs w:val="22"/>
        </w:rPr>
        <w:tab/>
      </w:r>
      <w:r w:rsidRPr="00056E7F">
        <w:rPr>
          <w:rFonts w:ascii="Arial" w:hAnsi="Arial" w:cs="Arial"/>
          <w:sz w:val="22"/>
          <w:szCs w:val="22"/>
        </w:rPr>
        <w:t>Project 2061 of the American Association</w:t>
      </w:r>
    </w:p>
    <w:p w:rsidR="00061027" w:rsidRPr="00056E7F" w:rsidRDefault="00061027" w:rsidP="00061027">
      <w:pPr>
        <w:pStyle w:val="BodyTextIndent3"/>
        <w:ind w:left="0"/>
        <w:rPr>
          <w:rFonts w:ascii="Arial" w:hAnsi="Arial" w:cs="Arial"/>
          <w:sz w:val="22"/>
          <w:szCs w:val="22"/>
        </w:rPr>
      </w:pPr>
      <w:r w:rsidRPr="00056E7F">
        <w:rPr>
          <w:rFonts w:ascii="Arial" w:hAnsi="Arial" w:cs="Arial"/>
          <w:sz w:val="22"/>
          <w:szCs w:val="22"/>
        </w:rPr>
        <w:t>Director, Outreach &amp; Dissemination</w:t>
      </w:r>
      <w:r w:rsidRPr="00056E7F">
        <w:rPr>
          <w:rFonts w:ascii="Arial" w:hAnsi="Arial" w:cs="Arial"/>
          <w:sz w:val="22"/>
          <w:szCs w:val="22"/>
        </w:rPr>
        <w:tab/>
      </w:r>
      <w:r w:rsidRPr="00056E7F">
        <w:rPr>
          <w:rFonts w:ascii="Arial" w:hAnsi="Arial" w:cs="Arial"/>
          <w:sz w:val="22"/>
          <w:szCs w:val="22"/>
        </w:rPr>
        <w:tab/>
        <w:t xml:space="preserve">       </w:t>
      </w:r>
      <w:r w:rsidR="006948B3">
        <w:rPr>
          <w:rFonts w:ascii="Arial" w:hAnsi="Arial" w:cs="Arial"/>
          <w:sz w:val="22"/>
          <w:szCs w:val="22"/>
        </w:rPr>
        <w:tab/>
      </w:r>
      <w:r w:rsidR="00FA59D1">
        <w:rPr>
          <w:rFonts w:ascii="Arial" w:hAnsi="Arial" w:cs="Arial"/>
          <w:sz w:val="22"/>
          <w:szCs w:val="22"/>
        </w:rPr>
        <w:tab/>
      </w:r>
      <w:r w:rsidRPr="00056E7F">
        <w:rPr>
          <w:rFonts w:ascii="Arial" w:hAnsi="Arial" w:cs="Arial"/>
          <w:sz w:val="22"/>
          <w:szCs w:val="22"/>
        </w:rPr>
        <w:t>for the Advancement of Science (AAAS)</w:t>
      </w:r>
    </w:p>
    <w:p w:rsidR="00061027" w:rsidRPr="00056E7F" w:rsidRDefault="00061027" w:rsidP="00061027">
      <w:pPr>
        <w:pStyle w:val="BodyTextIndent3"/>
        <w:ind w:left="0"/>
        <w:rPr>
          <w:rFonts w:ascii="Arial" w:hAnsi="Arial" w:cs="Arial"/>
          <w:sz w:val="22"/>
          <w:szCs w:val="22"/>
        </w:rPr>
      </w:pPr>
      <w:r w:rsidRPr="00056E7F">
        <w:rPr>
          <w:rFonts w:ascii="Arial" w:hAnsi="Arial" w:cs="Arial"/>
          <w:sz w:val="22"/>
          <w:szCs w:val="22"/>
        </w:rPr>
        <w:t>2101 Constitution Avenue, N.W.</w:t>
      </w:r>
      <w:r w:rsidRPr="00056E7F">
        <w:rPr>
          <w:rFonts w:ascii="Arial" w:hAnsi="Arial" w:cs="Arial"/>
          <w:sz w:val="22"/>
          <w:szCs w:val="22"/>
        </w:rPr>
        <w:tab/>
      </w:r>
      <w:r w:rsidRPr="00056E7F">
        <w:rPr>
          <w:rFonts w:ascii="Arial" w:hAnsi="Arial" w:cs="Arial"/>
          <w:sz w:val="22"/>
          <w:szCs w:val="22"/>
        </w:rPr>
        <w:tab/>
        <w:t xml:space="preserve">       </w:t>
      </w:r>
      <w:r w:rsidR="006948B3">
        <w:rPr>
          <w:rFonts w:ascii="Arial" w:hAnsi="Arial" w:cs="Arial"/>
          <w:sz w:val="22"/>
          <w:szCs w:val="22"/>
        </w:rPr>
        <w:tab/>
      </w:r>
      <w:r w:rsidR="00FA59D1">
        <w:rPr>
          <w:rFonts w:ascii="Arial" w:hAnsi="Arial" w:cs="Arial"/>
          <w:sz w:val="22"/>
          <w:szCs w:val="22"/>
        </w:rPr>
        <w:tab/>
      </w:r>
      <w:r w:rsidRPr="00056E7F">
        <w:rPr>
          <w:rFonts w:ascii="Arial" w:hAnsi="Arial" w:cs="Arial"/>
          <w:sz w:val="22"/>
          <w:szCs w:val="22"/>
        </w:rPr>
        <w:t>1200 New York Avenue, N.W.</w:t>
      </w:r>
    </w:p>
    <w:p w:rsidR="00061027" w:rsidRDefault="00061027" w:rsidP="00061027">
      <w:pPr>
        <w:pStyle w:val="BodyTextIndent3"/>
        <w:spacing w:line="360" w:lineRule="auto"/>
        <w:ind w:left="0"/>
        <w:rPr>
          <w:rFonts w:ascii="Arial" w:hAnsi="Arial" w:cs="Arial"/>
          <w:sz w:val="22"/>
          <w:szCs w:val="22"/>
        </w:rPr>
      </w:pPr>
      <w:r w:rsidRPr="00056E7F">
        <w:rPr>
          <w:rFonts w:ascii="Arial" w:hAnsi="Arial" w:cs="Arial"/>
          <w:sz w:val="22"/>
          <w:szCs w:val="22"/>
        </w:rPr>
        <w:t>Washington, DC  20418</w:t>
      </w:r>
      <w:r w:rsidR="006948B3">
        <w:rPr>
          <w:rFonts w:ascii="Arial" w:hAnsi="Arial" w:cs="Arial"/>
          <w:sz w:val="22"/>
          <w:szCs w:val="22"/>
        </w:rPr>
        <w:tab/>
      </w:r>
      <w:r w:rsidR="006948B3">
        <w:rPr>
          <w:rFonts w:ascii="Arial" w:hAnsi="Arial" w:cs="Arial"/>
          <w:sz w:val="22"/>
          <w:szCs w:val="22"/>
        </w:rPr>
        <w:tab/>
      </w:r>
      <w:r w:rsidR="006948B3">
        <w:rPr>
          <w:rFonts w:ascii="Arial" w:hAnsi="Arial" w:cs="Arial"/>
          <w:sz w:val="22"/>
          <w:szCs w:val="22"/>
        </w:rPr>
        <w:tab/>
      </w:r>
      <w:r w:rsidR="006948B3">
        <w:rPr>
          <w:rFonts w:ascii="Arial" w:hAnsi="Arial" w:cs="Arial"/>
          <w:sz w:val="22"/>
          <w:szCs w:val="22"/>
        </w:rPr>
        <w:tab/>
        <w:t xml:space="preserve"> </w:t>
      </w:r>
      <w:r w:rsidR="00C05140">
        <w:rPr>
          <w:rFonts w:ascii="Arial" w:hAnsi="Arial" w:cs="Arial"/>
          <w:sz w:val="22"/>
          <w:szCs w:val="22"/>
        </w:rPr>
        <w:tab/>
      </w:r>
      <w:r w:rsidR="00FA59D1">
        <w:rPr>
          <w:rFonts w:ascii="Arial" w:hAnsi="Arial" w:cs="Arial"/>
          <w:sz w:val="22"/>
          <w:szCs w:val="22"/>
        </w:rPr>
        <w:tab/>
      </w:r>
      <w:r w:rsidRPr="00056E7F">
        <w:rPr>
          <w:rFonts w:ascii="Arial" w:hAnsi="Arial" w:cs="Arial"/>
          <w:sz w:val="22"/>
          <w:szCs w:val="22"/>
        </w:rPr>
        <w:t>Washington, DC 20005</w:t>
      </w:r>
    </w:p>
    <w:p w:rsidR="007F71FA" w:rsidRPr="00FA59D1" w:rsidRDefault="002A09C2" w:rsidP="00FA59D1">
      <w:pPr>
        <w:pStyle w:val="BodyTextIndent3"/>
        <w:ind w:left="0"/>
        <w:rPr>
          <w:rStyle w:val="Hyperlink"/>
          <w:rFonts w:ascii="Arial" w:hAnsi="Arial" w:cs="Arial"/>
          <w:color w:val="auto"/>
          <w:sz w:val="22"/>
          <w:szCs w:val="22"/>
          <w:u w:val="none"/>
        </w:rPr>
      </w:pPr>
      <w:hyperlink r:id="rId47" w:history="1">
        <w:r w:rsidR="00FA59D1" w:rsidRPr="00B955B4">
          <w:rPr>
            <w:rStyle w:val="Hyperlink"/>
            <w:rFonts w:ascii="Arial" w:hAnsi="Arial" w:cs="Arial"/>
            <w:sz w:val="22"/>
            <w:szCs w:val="22"/>
          </w:rPr>
          <w:t>http://www.nap.edu/readingroom/books/nses/</w:t>
        </w:r>
      </w:hyperlink>
      <w:r w:rsidR="00FA59D1">
        <w:rPr>
          <w:rStyle w:val="Hyperlink"/>
          <w:rFonts w:ascii="Arial" w:hAnsi="Arial" w:cs="Arial"/>
          <w:sz w:val="22"/>
          <w:szCs w:val="22"/>
          <w:u w:val="none"/>
        </w:rPr>
        <w:tab/>
      </w:r>
      <w:hyperlink r:id="rId48" w:history="1">
        <w:r w:rsidR="00FA59D1" w:rsidRPr="00B955B4">
          <w:rPr>
            <w:rStyle w:val="Hyperlink"/>
            <w:rFonts w:ascii="Arial" w:hAnsi="Arial" w:cs="Arial"/>
            <w:sz w:val="22"/>
            <w:szCs w:val="22"/>
          </w:rPr>
          <w:t>http://www.project2061.org/tools/benchol/bolframe.htm</w:t>
        </w:r>
      </w:hyperlink>
    </w:p>
    <w:p w:rsidR="00FA59D1" w:rsidRDefault="00FA59D1" w:rsidP="00061027">
      <w:pPr>
        <w:pStyle w:val="BodyTextIndent3"/>
        <w:spacing w:line="360" w:lineRule="auto"/>
        <w:ind w:left="0"/>
        <w:rPr>
          <w:rFonts w:ascii="Arial" w:hAnsi="Arial" w:cs="Arial"/>
          <w:sz w:val="22"/>
          <w:szCs w:val="22"/>
        </w:rPr>
      </w:pPr>
    </w:p>
    <w:p w:rsidR="00061027" w:rsidRPr="00056E7F" w:rsidRDefault="00061027" w:rsidP="00061027">
      <w:pPr>
        <w:spacing w:line="360" w:lineRule="auto"/>
        <w:rPr>
          <w:rFonts w:ascii="Arial" w:hAnsi="Arial" w:cs="Arial"/>
          <w:b/>
          <w:bCs/>
          <w:sz w:val="22"/>
          <w:szCs w:val="22"/>
        </w:rPr>
      </w:pPr>
      <w:r w:rsidRPr="00056E7F">
        <w:rPr>
          <w:rFonts w:ascii="Arial" w:hAnsi="Arial" w:cs="Arial"/>
          <w:b/>
          <w:bCs/>
          <w:sz w:val="22"/>
          <w:szCs w:val="22"/>
        </w:rPr>
        <w:t>Technology</w:t>
      </w:r>
      <w:r w:rsidR="00D72EBB">
        <w:rPr>
          <w:rFonts w:ascii="Arial" w:hAnsi="Arial" w:cs="Arial"/>
          <w:b/>
          <w:bCs/>
          <w:sz w:val="22"/>
          <w:szCs w:val="22"/>
        </w:rPr>
        <w:t xml:space="preserve"> for Students</w:t>
      </w:r>
      <w:r w:rsidR="00FA59D1">
        <w:rPr>
          <w:rFonts w:ascii="Arial" w:hAnsi="Arial" w:cs="Arial"/>
          <w:b/>
          <w:bCs/>
          <w:sz w:val="22"/>
          <w:szCs w:val="22"/>
        </w:rPr>
        <w:t>, Teachers, and Administrators</w:t>
      </w:r>
      <w:r w:rsidRPr="00056E7F">
        <w:rPr>
          <w:rFonts w:ascii="Arial" w:hAnsi="Arial" w:cs="Arial"/>
          <w:b/>
          <w:bCs/>
          <w:sz w:val="22"/>
          <w:szCs w:val="22"/>
        </w:rPr>
        <w:t xml:space="preserve"> </w:t>
      </w:r>
    </w:p>
    <w:p w:rsidR="00061027" w:rsidRPr="00056E7F" w:rsidRDefault="00061027" w:rsidP="00061027">
      <w:pPr>
        <w:rPr>
          <w:rFonts w:ascii="Arial" w:hAnsi="Arial" w:cs="Arial"/>
          <w:sz w:val="22"/>
          <w:szCs w:val="22"/>
        </w:rPr>
      </w:pPr>
      <w:r w:rsidRPr="00056E7F">
        <w:rPr>
          <w:rFonts w:ascii="Arial" w:hAnsi="Arial" w:cs="Arial"/>
          <w:sz w:val="22"/>
          <w:szCs w:val="22"/>
        </w:rPr>
        <w:t>International Society for Technology in Education</w:t>
      </w:r>
    </w:p>
    <w:p w:rsidR="00061027" w:rsidRPr="00056E7F" w:rsidRDefault="00061027" w:rsidP="00061027">
      <w:pPr>
        <w:rPr>
          <w:rFonts w:ascii="Arial" w:hAnsi="Arial" w:cs="Arial"/>
          <w:sz w:val="22"/>
          <w:szCs w:val="22"/>
        </w:rPr>
      </w:pPr>
      <w:r w:rsidRPr="00056E7F">
        <w:rPr>
          <w:rFonts w:ascii="Arial" w:hAnsi="Arial" w:cs="Arial"/>
          <w:sz w:val="22"/>
          <w:szCs w:val="22"/>
        </w:rPr>
        <w:t>480 Charnelton</w:t>
      </w:r>
      <w:r w:rsidR="00FA59D1">
        <w:rPr>
          <w:rFonts w:ascii="Arial" w:hAnsi="Arial" w:cs="Arial"/>
          <w:sz w:val="22"/>
          <w:szCs w:val="22"/>
        </w:rPr>
        <w:t xml:space="preserve"> </w:t>
      </w:r>
      <w:r w:rsidRPr="00056E7F">
        <w:rPr>
          <w:rFonts w:ascii="Arial" w:hAnsi="Arial" w:cs="Arial"/>
          <w:sz w:val="22"/>
          <w:szCs w:val="22"/>
        </w:rPr>
        <w:t xml:space="preserve">Street  </w:t>
      </w:r>
    </w:p>
    <w:p w:rsidR="00061027" w:rsidRDefault="00061027" w:rsidP="00061027">
      <w:pPr>
        <w:rPr>
          <w:rFonts w:ascii="Arial" w:hAnsi="Arial" w:cs="Arial"/>
          <w:sz w:val="22"/>
          <w:szCs w:val="22"/>
        </w:rPr>
      </w:pPr>
      <w:r w:rsidRPr="00056E7F">
        <w:rPr>
          <w:rFonts w:ascii="Arial" w:hAnsi="Arial" w:cs="Arial"/>
          <w:sz w:val="22"/>
          <w:szCs w:val="22"/>
        </w:rPr>
        <w:t>Eugene, OR 97401</w:t>
      </w:r>
    </w:p>
    <w:p w:rsidR="007F71FA" w:rsidRPr="007F71FA" w:rsidRDefault="002A09C2" w:rsidP="00061027">
      <w:pPr>
        <w:rPr>
          <w:rFonts w:ascii="Arial" w:hAnsi="Arial" w:cs="Arial"/>
          <w:sz w:val="22"/>
          <w:szCs w:val="22"/>
        </w:rPr>
      </w:pPr>
      <w:hyperlink r:id="rId49" w:history="1">
        <w:r w:rsidR="007F71FA" w:rsidRPr="007F71FA">
          <w:rPr>
            <w:rStyle w:val="Hyperlink"/>
            <w:rFonts w:ascii="Arial" w:hAnsi="Arial" w:cs="Arial"/>
            <w:sz w:val="22"/>
            <w:szCs w:val="22"/>
          </w:rPr>
          <w:t>http://www.iste.org/standards/standards</w:t>
        </w:r>
      </w:hyperlink>
    </w:p>
    <w:p w:rsidR="007F71FA" w:rsidRDefault="007F71FA" w:rsidP="00061027"/>
    <w:p w:rsidR="00061027" w:rsidRPr="00640320" w:rsidRDefault="00061027" w:rsidP="00FA59D1">
      <w:pPr>
        <w:rPr>
          <w:rFonts w:ascii="Arial" w:hAnsi="Arial" w:cs="Arial"/>
          <w:b/>
          <w:bCs/>
          <w:sz w:val="36"/>
        </w:rPr>
      </w:pPr>
    </w:p>
    <w:p w:rsidR="00061027" w:rsidRPr="00640320" w:rsidRDefault="00061027" w:rsidP="00061027">
      <w:pPr>
        <w:jc w:val="center"/>
        <w:rPr>
          <w:rFonts w:ascii="Arial" w:hAnsi="Arial" w:cs="Arial"/>
          <w:b/>
          <w:bCs/>
          <w:sz w:val="36"/>
        </w:rPr>
      </w:pPr>
    </w:p>
    <w:p w:rsidR="00061027" w:rsidRPr="00640320" w:rsidRDefault="00061027" w:rsidP="00061027">
      <w:pPr>
        <w:jc w:val="center"/>
        <w:rPr>
          <w:rFonts w:ascii="Arial" w:hAnsi="Arial" w:cs="Arial"/>
          <w:b/>
          <w:bCs/>
          <w:sz w:val="36"/>
        </w:rPr>
      </w:pPr>
    </w:p>
    <w:p w:rsidR="00061027" w:rsidRPr="00640320" w:rsidRDefault="00061027" w:rsidP="00061027">
      <w:pPr>
        <w:jc w:val="center"/>
        <w:rPr>
          <w:rFonts w:ascii="Arial" w:hAnsi="Arial" w:cs="Arial"/>
          <w:b/>
          <w:bCs/>
          <w:sz w:val="36"/>
        </w:rPr>
      </w:pPr>
    </w:p>
    <w:p w:rsidR="00061027" w:rsidRPr="00640320" w:rsidRDefault="00061027" w:rsidP="00061027">
      <w:pPr>
        <w:jc w:val="center"/>
        <w:rPr>
          <w:rFonts w:ascii="Arial" w:hAnsi="Arial" w:cs="Arial"/>
          <w:b/>
          <w:bCs/>
          <w:sz w:val="36"/>
        </w:rPr>
      </w:pPr>
    </w:p>
    <w:p w:rsidR="00061027" w:rsidRPr="00640320" w:rsidRDefault="00061027" w:rsidP="00061027">
      <w:pPr>
        <w:jc w:val="center"/>
        <w:rPr>
          <w:rFonts w:ascii="Arial" w:hAnsi="Arial" w:cs="Arial"/>
          <w:b/>
          <w:bCs/>
          <w:sz w:val="36"/>
        </w:rPr>
      </w:pPr>
    </w:p>
    <w:p w:rsidR="00061027" w:rsidRPr="00640320" w:rsidRDefault="00061027" w:rsidP="00061027">
      <w:pPr>
        <w:jc w:val="center"/>
        <w:rPr>
          <w:rFonts w:ascii="Arial" w:hAnsi="Arial" w:cs="Arial"/>
          <w:b/>
          <w:bCs/>
          <w:sz w:val="36"/>
        </w:rPr>
      </w:pPr>
    </w:p>
    <w:p w:rsidR="00061027" w:rsidRPr="00640320" w:rsidRDefault="00061027" w:rsidP="00061027">
      <w:pPr>
        <w:pStyle w:val="Heading1"/>
        <w:rPr>
          <w:rFonts w:ascii="Arial" w:hAnsi="Arial" w:cs="Arial"/>
        </w:rPr>
      </w:pPr>
    </w:p>
    <w:p w:rsidR="00061027" w:rsidRPr="00640320" w:rsidRDefault="00061027" w:rsidP="00061027">
      <w:pPr>
        <w:pStyle w:val="Heading1"/>
        <w:rPr>
          <w:rFonts w:ascii="Arial" w:hAnsi="Arial" w:cs="Arial"/>
        </w:rPr>
      </w:pPr>
    </w:p>
    <w:p w:rsidR="00796A5F" w:rsidRDefault="00796A5F" w:rsidP="00061027">
      <w:pPr>
        <w:pStyle w:val="Heading1"/>
        <w:rPr>
          <w:rFonts w:ascii="Arial" w:hAnsi="Arial" w:cs="Arial"/>
          <w:sz w:val="44"/>
          <w:szCs w:val="44"/>
        </w:rPr>
      </w:pPr>
      <w:bookmarkStart w:id="50" w:name="_Toc156975578"/>
      <w:bookmarkStart w:id="51" w:name="_Toc475080629"/>
    </w:p>
    <w:p w:rsidR="00796A5F" w:rsidRDefault="00796A5F" w:rsidP="00061027">
      <w:pPr>
        <w:pStyle w:val="Heading1"/>
        <w:rPr>
          <w:rFonts w:ascii="Arial" w:hAnsi="Arial" w:cs="Arial"/>
          <w:sz w:val="44"/>
          <w:szCs w:val="44"/>
        </w:rPr>
      </w:pPr>
    </w:p>
    <w:p w:rsidR="00796A5F" w:rsidRDefault="00796A5F" w:rsidP="00061027">
      <w:pPr>
        <w:pStyle w:val="Heading1"/>
        <w:rPr>
          <w:rFonts w:ascii="Arial" w:hAnsi="Arial" w:cs="Arial"/>
          <w:sz w:val="44"/>
          <w:szCs w:val="44"/>
        </w:rPr>
      </w:pPr>
    </w:p>
    <w:p w:rsidR="00796A5F" w:rsidRDefault="00796A5F" w:rsidP="00061027">
      <w:pPr>
        <w:pStyle w:val="Heading1"/>
        <w:rPr>
          <w:rFonts w:ascii="Arial" w:hAnsi="Arial" w:cs="Arial"/>
          <w:sz w:val="44"/>
          <w:szCs w:val="44"/>
        </w:rPr>
      </w:pPr>
    </w:p>
    <w:p w:rsidR="00796A5F" w:rsidRDefault="00796A5F" w:rsidP="00061027">
      <w:pPr>
        <w:pStyle w:val="Heading1"/>
        <w:rPr>
          <w:rFonts w:ascii="Arial" w:hAnsi="Arial" w:cs="Arial"/>
          <w:sz w:val="44"/>
          <w:szCs w:val="44"/>
        </w:rPr>
      </w:pPr>
    </w:p>
    <w:p w:rsidR="00796A5F" w:rsidRDefault="00796A5F" w:rsidP="00061027">
      <w:pPr>
        <w:pStyle w:val="Heading1"/>
        <w:rPr>
          <w:rFonts w:ascii="Arial" w:hAnsi="Arial" w:cs="Arial"/>
          <w:sz w:val="44"/>
          <w:szCs w:val="44"/>
        </w:rPr>
      </w:pPr>
    </w:p>
    <w:p w:rsidR="00796A5F" w:rsidRDefault="00796A5F" w:rsidP="00061027">
      <w:pPr>
        <w:pStyle w:val="Heading1"/>
        <w:rPr>
          <w:rFonts w:ascii="Arial" w:hAnsi="Arial" w:cs="Arial"/>
          <w:sz w:val="44"/>
          <w:szCs w:val="44"/>
        </w:rPr>
      </w:pPr>
    </w:p>
    <w:p w:rsidR="00061027" w:rsidRPr="00796A5F" w:rsidRDefault="00061027" w:rsidP="00061027">
      <w:pPr>
        <w:pStyle w:val="Heading1"/>
        <w:rPr>
          <w:rFonts w:ascii="Arial" w:hAnsi="Arial" w:cs="Arial"/>
          <w:sz w:val="44"/>
          <w:szCs w:val="44"/>
        </w:rPr>
      </w:pPr>
      <w:r w:rsidRPr="00796A5F">
        <w:rPr>
          <w:rFonts w:ascii="Arial" w:hAnsi="Arial" w:cs="Arial"/>
          <w:sz w:val="44"/>
          <w:szCs w:val="44"/>
        </w:rPr>
        <w:t xml:space="preserve">APPENDIX </w:t>
      </w:r>
      <w:bookmarkEnd w:id="50"/>
      <w:r w:rsidR="0042192A" w:rsidRPr="00796A5F">
        <w:rPr>
          <w:rFonts w:ascii="Arial" w:hAnsi="Arial" w:cs="Arial"/>
          <w:sz w:val="44"/>
          <w:szCs w:val="44"/>
        </w:rPr>
        <w:t>D</w:t>
      </w:r>
      <w:r w:rsidR="001F38F2">
        <w:rPr>
          <w:rFonts w:ascii="Arial" w:hAnsi="Arial" w:cs="Arial"/>
          <w:sz w:val="44"/>
          <w:szCs w:val="44"/>
        </w:rPr>
        <w:t xml:space="preserve">. </w:t>
      </w:r>
      <w:bookmarkEnd w:id="51"/>
      <w:r w:rsidR="009478F8">
        <w:rPr>
          <w:rFonts w:ascii="Arial" w:hAnsi="Arial" w:cs="Arial"/>
          <w:sz w:val="44"/>
          <w:szCs w:val="44"/>
        </w:rPr>
        <w:t xml:space="preserve"> PROPOSAL FORMS</w:t>
      </w:r>
    </w:p>
    <w:p w:rsidR="00061027" w:rsidRPr="00640320" w:rsidRDefault="00061027" w:rsidP="00061027">
      <w:pPr>
        <w:rPr>
          <w:rFonts w:ascii="Arial" w:hAnsi="Arial" w:cs="Arial"/>
        </w:rPr>
      </w:pPr>
    </w:p>
    <w:p w:rsidR="00061027" w:rsidRPr="00525B2A" w:rsidRDefault="00061027" w:rsidP="00525B2A">
      <w:pPr>
        <w:rPr>
          <w:rFonts w:ascii="Arial" w:hAnsi="Arial" w:cs="Arial"/>
        </w:rPr>
      </w:pPr>
    </w:p>
    <w:p w:rsidR="00061027" w:rsidRPr="00640320" w:rsidRDefault="00061027" w:rsidP="00061027">
      <w:pPr>
        <w:rPr>
          <w:rFonts w:ascii="Arial" w:hAnsi="Arial" w:cs="Arial"/>
        </w:rPr>
      </w:pPr>
    </w:p>
    <w:p w:rsidR="00061027" w:rsidRPr="00640320" w:rsidRDefault="00061027" w:rsidP="00061027">
      <w:pPr>
        <w:rPr>
          <w:rFonts w:ascii="Arial" w:hAnsi="Arial" w:cs="Arial"/>
        </w:rPr>
      </w:pPr>
    </w:p>
    <w:p w:rsidR="00061027" w:rsidRPr="00640320" w:rsidRDefault="00061027" w:rsidP="00061027">
      <w:pPr>
        <w:pStyle w:val="Heading1"/>
        <w:rPr>
          <w:rFonts w:ascii="Arial" w:hAnsi="Arial" w:cs="Arial"/>
        </w:rPr>
      </w:pPr>
    </w:p>
    <w:p w:rsidR="00061027" w:rsidRPr="00640320" w:rsidRDefault="00061027" w:rsidP="00061027">
      <w:pPr>
        <w:pStyle w:val="Heading1"/>
        <w:rPr>
          <w:rFonts w:ascii="Arial" w:hAnsi="Arial" w:cs="Arial"/>
        </w:rPr>
      </w:pPr>
      <w:bookmarkStart w:id="52" w:name="_Toc57002994"/>
    </w:p>
    <w:bookmarkEnd w:id="52"/>
    <w:p w:rsidR="00FA11F6" w:rsidRDefault="00061027" w:rsidP="00061027">
      <w:pPr>
        <w:pStyle w:val="Heading1"/>
        <w:jc w:val="left"/>
        <w:rPr>
          <w:rFonts w:ascii="Arial" w:hAnsi="Arial" w:cs="Arial"/>
        </w:rPr>
      </w:pPr>
      <w:r w:rsidRPr="00640320">
        <w:rPr>
          <w:rFonts w:ascii="Arial" w:hAnsi="Arial" w:cs="Arial"/>
        </w:rPr>
        <w:tab/>
      </w:r>
      <w:r w:rsidRPr="00640320">
        <w:rPr>
          <w:rFonts w:ascii="Arial" w:hAnsi="Arial" w:cs="Arial"/>
        </w:rPr>
        <w:tab/>
      </w:r>
    </w:p>
    <w:p w:rsidR="00FA11F6" w:rsidRDefault="00FA11F6">
      <w:pPr>
        <w:rPr>
          <w:rFonts w:ascii="Arial" w:hAnsi="Arial" w:cs="Arial"/>
          <w:b/>
          <w:bCs/>
          <w:sz w:val="36"/>
        </w:rPr>
      </w:pPr>
      <w:r>
        <w:rPr>
          <w:rFonts w:ascii="Arial" w:hAnsi="Arial" w:cs="Arial"/>
        </w:rPr>
        <w:br w:type="page"/>
      </w:r>
    </w:p>
    <w:p w:rsidR="00061027" w:rsidRPr="00640320" w:rsidRDefault="00061027" w:rsidP="00061027">
      <w:pPr>
        <w:pStyle w:val="Heading1"/>
        <w:jc w:val="left"/>
        <w:rPr>
          <w:rFonts w:ascii="Arial" w:hAnsi="Arial" w:cs="Arial"/>
        </w:rPr>
        <w:sectPr w:rsidR="00061027" w:rsidRPr="00640320" w:rsidSect="00FA59D1">
          <w:footerReference w:type="even" r:id="rId50"/>
          <w:footerReference w:type="default" r:id="rId51"/>
          <w:footerReference w:type="first" r:id="rId52"/>
          <w:pgSz w:w="12240" w:h="15840" w:code="1"/>
          <w:pgMar w:top="810" w:right="720" w:bottom="1296" w:left="1440" w:header="720" w:footer="720" w:gutter="0"/>
          <w:pgNumType w:start="1"/>
          <w:cols w:space="720"/>
          <w:titlePg/>
          <w:docGrid w:linePitch="360"/>
        </w:sectPr>
      </w:pPr>
    </w:p>
    <w:p w:rsidR="00061027" w:rsidRPr="00056E7F" w:rsidRDefault="00061027" w:rsidP="00061027">
      <w:pPr>
        <w:pStyle w:val="BodyText"/>
        <w:jc w:val="center"/>
        <w:rPr>
          <w:rFonts w:ascii="Arial" w:hAnsi="Arial" w:cs="Arial"/>
          <w:sz w:val="28"/>
          <w:szCs w:val="28"/>
        </w:rPr>
      </w:pPr>
      <w:r w:rsidRPr="00056E7F">
        <w:rPr>
          <w:rFonts w:ascii="Arial" w:hAnsi="Arial" w:cs="Arial"/>
          <w:sz w:val="28"/>
          <w:szCs w:val="28"/>
        </w:rPr>
        <w:lastRenderedPageBreak/>
        <w:t>MARYLAND HIGHER EDUCATION COMMISSION</w:t>
      </w:r>
    </w:p>
    <w:p w:rsidR="00061027" w:rsidRPr="00056E7F" w:rsidRDefault="00061027" w:rsidP="00061027">
      <w:pPr>
        <w:pStyle w:val="Footer"/>
        <w:tabs>
          <w:tab w:val="clear" w:pos="4320"/>
          <w:tab w:val="clear" w:pos="8640"/>
        </w:tabs>
        <w:jc w:val="center"/>
        <w:rPr>
          <w:rFonts w:ascii="Arial" w:hAnsi="Arial" w:cs="Arial"/>
          <w:b/>
          <w:bCs/>
          <w:sz w:val="28"/>
          <w:szCs w:val="28"/>
        </w:rPr>
      </w:pPr>
      <w:r w:rsidRPr="00056E7F">
        <w:rPr>
          <w:rFonts w:ascii="Arial" w:hAnsi="Arial" w:cs="Arial"/>
          <w:b/>
          <w:bCs/>
          <w:sz w:val="28"/>
          <w:szCs w:val="28"/>
        </w:rPr>
        <w:t>COLLEGE PREPARATION INTERVENTION PROGRAM</w:t>
      </w:r>
    </w:p>
    <w:p w:rsidR="00061027" w:rsidRPr="00D845E6" w:rsidRDefault="00061027" w:rsidP="00061027">
      <w:pPr>
        <w:pStyle w:val="BodyText"/>
        <w:ind w:left="-720"/>
        <w:jc w:val="center"/>
        <w:rPr>
          <w:rFonts w:ascii="Arial" w:hAnsi="Arial" w:cs="Arial"/>
          <w:sz w:val="18"/>
          <w:szCs w:val="18"/>
        </w:rPr>
      </w:pPr>
    </w:p>
    <w:p w:rsidR="00061027" w:rsidRPr="00056E7F" w:rsidRDefault="005F3CEB" w:rsidP="00061027">
      <w:pPr>
        <w:pStyle w:val="BodyText"/>
        <w:ind w:left="-720"/>
        <w:jc w:val="center"/>
        <w:rPr>
          <w:rFonts w:ascii="Arial" w:hAnsi="Arial" w:cs="Arial"/>
          <w:sz w:val="24"/>
        </w:rPr>
      </w:pPr>
      <w:r w:rsidRPr="005D12D4">
        <w:rPr>
          <w:rFonts w:ascii="Arial" w:hAnsi="Arial" w:cs="Arial"/>
          <w:sz w:val="24"/>
        </w:rPr>
        <w:t xml:space="preserve">FY </w:t>
      </w:r>
      <w:r w:rsidR="008C1F64" w:rsidRPr="005D12D4">
        <w:rPr>
          <w:rFonts w:ascii="Arial" w:hAnsi="Arial" w:cs="Arial"/>
          <w:sz w:val="24"/>
        </w:rPr>
        <w:t>201</w:t>
      </w:r>
      <w:r w:rsidR="005655B2">
        <w:rPr>
          <w:rFonts w:ascii="Arial" w:hAnsi="Arial" w:cs="Arial"/>
          <w:sz w:val="24"/>
        </w:rPr>
        <w:t>7</w:t>
      </w:r>
      <w:r w:rsidR="008C1F64" w:rsidRPr="00D5244E">
        <w:rPr>
          <w:rFonts w:ascii="Arial" w:hAnsi="Arial" w:cs="Arial"/>
          <w:color w:val="FF0000"/>
          <w:sz w:val="24"/>
        </w:rPr>
        <w:t xml:space="preserve"> </w:t>
      </w:r>
      <w:r w:rsidR="002D22C2">
        <w:rPr>
          <w:rFonts w:ascii="Arial" w:hAnsi="Arial" w:cs="Arial"/>
          <w:sz w:val="24"/>
        </w:rPr>
        <w:t>PROPOSAL</w:t>
      </w:r>
      <w:r w:rsidR="00061027" w:rsidRPr="00056E7F">
        <w:rPr>
          <w:rFonts w:ascii="Arial" w:hAnsi="Arial" w:cs="Arial"/>
          <w:sz w:val="24"/>
        </w:rPr>
        <w:t xml:space="preserve"> COVER SHEET</w:t>
      </w:r>
    </w:p>
    <w:p w:rsidR="00061027" w:rsidRPr="00640320" w:rsidRDefault="00061027" w:rsidP="00061027">
      <w:pPr>
        <w:rPr>
          <w:rFonts w:ascii="Arial" w:hAnsi="Arial" w:cs="Arial"/>
          <w:sz w:val="20"/>
          <w:szCs w:val="20"/>
        </w:rPr>
      </w:pPr>
    </w:p>
    <w:p w:rsidR="00061027" w:rsidRPr="00056E7F" w:rsidRDefault="00061027" w:rsidP="00061027">
      <w:pPr>
        <w:rPr>
          <w:rFonts w:ascii="Arial" w:hAnsi="Arial" w:cs="Arial"/>
          <w:sz w:val="22"/>
          <w:szCs w:val="22"/>
        </w:rPr>
      </w:pPr>
      <w:r w:rsidRPr="00D845E6">
        <w:rPr>
          <w:rFonts w:ascii="Arial" w:hAnsi="Arial" w:cs="Arial"/>
          <w:b/>
          <w:sz w:val="22"/>
          <w:szCs w:val="22"/>
        </w:rPr>
        <w:t xml:space="preserve">Lead Applicant Institution/Organization:  </w:t>
      </w:r>
      <w:r w:rsidRPr="00056E7F">
        <w:rPr>
          <w:rFonts w:ascii="Arial" w:hAnsi="Arial" w:cs="Arial"/>
          <w:sz w:val="22"/>
          <w:szCs w:val="22"/>
        </w:rPr>
        <w:t xml:space="preserve">   _______________________</w:t>
      </w:r>
      <w:r w:rsidR="00056E7F">
        <w:rPr>
          <w:rFonts w:ascii="Arial" w:hAnsi="Arial" w:cs="Arial"/>
          <w:sz w:val="22"/>
          <w:szCs w:val="22"/>
        </w:rPr>
        <w:t>________________</w:t>
      </w:r>
    </w:p>
    <w:p w:rsidR="00061027" w:rsidRPr="00056E7F" w:rsidRDefault="00061027" w:rsidP="00061027">
      <w:pPr>
        <w:ind w:left="1440" w:hanging="1440"/>
        <w:rPr>
          <w:rFonts w:ascii="Arial" w:hAnsi="Arial" w:cs="Arial"/>
          <w:sz w:val="22"/>
          <w:szCs w:val="22"/>
        </w:rPr>
      </w:pPr>
    </w:p>
    <w:p w:rsidR="00061027" w:rsidRPr="00056E7F" w:rsidRDefault="00955C6C" w:rsidP="00061027">
      <w:pPr>
        <w:rPr>
          <w:rFonts w:ascii="Arial" w:hAnsi="Arial" w:cs="Arial"/>
          <w:sz w:val="22"/>
          <w:szCs w:val="22"/>
        </w:rPr>
      </w:pPr>
      <w:r w:rsidRPr="00D845E6">
        <w:rPr>
          <w:rFonts w:ascii="Arial" w:hAnsi="Arial" w:cs="Arial"/>
          <w:b/>
          <w:sz w:val="22"/>
          <w:szCs w:val="22"/>
        </w:rPr>
        <w:t>Title of Project:</w:t>
      </w:r>
      <w:r>
        <w:rPr>
          <w:rFonts w:ascii="Arial" w:hAnsi="Arial" w:cs="Arial"/>
          <w:sz w:val="22"/>
          <w:szCs w:val="22"/>
        </w:rPr>
        <w:t xml:space="preserve"> </w:t>
      </w:r>
      <w:r w:rsidR="00061027" w:rsidRPr="00056E7F">
        <w:rPr>
          <w:rFonts w:ascii="Arial" w:hAnsi="Arial" w:cs="Arial"/>
          <w:sz w:val="22"/>
          <w:szCs w:val="22"/>
        </w:rPr>
        <w:t>_________________________________________</w:t>
      </w:r>
      <w:r>
        <w:rPr>
          <w:rFonts w:ascii="Arial" w:hAnsi="Arial" w:cs="Arial"/>
          <w:sz w:val="22"/>
          <w:szCs w:val="22"/>
        </w:rPr>
        <w:t>_____________________</w:t>
      </w:r>
    </w:p>
    <w:p w:rsidR="00061027" w:rsidRPr="00056E7F" w:rsidRDefault="00061027" w:rsidP="00061027">
      <w:pPr>
        <w:rPr>
          <w:rFonts w:ascii="Arial" w:hAnsi="Arial" w:cs="Arial"/>
          <w:sz w:val="22"/>
          <w:szCs w:val="22"/>
        </w:rPr>
      </w:pPr>
    </w:p>
    <w:p w:rsidR="00061027" w:rsidRPr="00056E7F" w:rsidRDefault="00061027" w:rsidP="00061027">
      <w:pPr>
        <w:rPr>
          <w:rFonts w:ascii="Arial" w:hAnsi="Arial" w:cs="Arial"/>
          <w:sz w:val="22"/>
          <w:szCs w:val="22"/>
        </w:rPr>
      </w:pPr>
      <w:r w:rsidRPr="00056E7F">
        <w:rPr>
          <w:rFonts w:ascii="Arial" w:hAnsi="Arial" w:cs="Arial"/>
          <w:sz w:val="22"/>
          <w:szCs w:val="22"/>
        </w:rPr>
        <w:t>_____________________________________________________________</w:t>
      </w:r>
      <w:r w:rsidR="00056E7F">
        <w:rPr>
          <w:rFonts w:ascii="Arial" w:hAnsi="Arial" w:cs="Arial"/>
          <w:sz w:val="22"/>
          <w:szCs w:val="22"/>
        </w:rPr>
        <w:t>_______________</w:t>
      </w:r>
    </w:p>
    <w:p w:rsidR="00061027" w:rsidRPr="00056E7F" w:rsidRDefault="00061027" w:rsidP="00061027">
      <w:pPr>
        <w:rPr>
          <w:rFonts w:ascii="Arial" w:hAnsi="Arial" w:cs="Arial"/>
          <w:sz w:val="22"/>
          <w:szCs w:val="22"/>
        </w:rPr>
      </w:pPr>
    </w:p>
    <w:p w:rsidR="00D845E6" w:rsidRDefault="00526CAE" w:rsidP="00061027">
      <w:pPr>
        <w:rPr>
          <w:rFonts w:ascii="Arial" w:hAnsi="Arial" w:cs="Arial"/>
          <w:sz w:val="22"/>
          <w:szCs w:val="22"/>
        </w:rPr>
      </w:pPr>
      <w:r w:rsidRPr="00D845E6">
        <w:rPr>
          <w:rFonts w:ascii="Arial" w:hAnsi="Arial" w:cs="Arial"/>
          <w:b/>
          <w:noProof/>
          <w:sz w:val="22"/>
          <w:szCs w:val="22"/>
        </w:rPr>
        <mc:AlternateContent>
          <mc:Choice Requires="wps">
            <w:drawing>
              <wp:anchor distT="0" distB="0" distL="114300" distR="114300" simplePos="0" relativeHeight="251665408" behindDoc="0" locked="0" layoutInCell="1" allowOverlap="1" wp14:anchorId="0BACCFD7" wp14:editId="7FAE2672">
                <wp:simplePos x="0" y="0"/>
                <wp:positionH relativeFrom="column">
                  <wp:posOffset>3222884</wp:posOffset>
                </wp:positionH>
                <wp:positionV relativeFrom="paragraph">
                  <wp:posOffset>155002</wp:posOffset>
                </wp:positionV>
                <wp:extent cx="2668249" cy="0"/>
                <wp:effectExtent l="0" t="0" r="18415" b="19050"/>
                <wp:wrapNone/>
                <wp:docPr id="2" name="Straight Connector 2"/>
                <wp:cNvGraphicFramePr/>
                <a:graphic xmlns:a="http://schemas.openxmlformats.org/drawingml/2006/main">
                  <a:graphicData uri="http://schemas.microsoft.com/office/word/2010/wordprocessingShape">
                    <wps:wsp>
                      <wps:cNvCnPr/>
                      <wps:spPr>
                        <a:xfrm>
                          <a:off x="0" y="0"/>
                          <a:ext cx="266824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53.75pt,12.2pt" to="463.8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" strokecolor="black [3213]" strokeweight="1pt"/>
            </w:pict>
          </mc:Fallback>
        </mc:AlternateContent>
      </w:r>
      <w:r w:rsidR="00061027" w:rsidRPr="00D845E6">
        <w:rPr>
          <w:rFonts w:ascii="Arial" w:hAnsi="Arial" w:cs="Arial"/>
          <w:b/>
          <w:sz w:val="22"/>
          <w:szCs w:val="22"/>
        </w:rPr>
        <w:t>Partnership Members:</w:t>
      </w:r>
      <w:r w:rsidR="00061027" w:rsidRPr="00056E7F">
        <w:rPr>
          <w:rFonts w:ascii="Arial" w:hAnsi="Arial" w:cs="Arial"/>
          <w:sz w:val="22"/>
          <w:szCs w:val="22"/>
        </w:rPr>
        <w:tab/>
      </w:r>
      <w:r w:rsidR="008821D2">
        <w:rPr>
          <w:rFonts w:ascii="Arial" w:hAnsi="Arial" w:cs="Arial"/>
          <w:sz w:val="22"/>
          <w:szCs w:val="22"/>
        </w:rPr>
        <w:tab/>
      </w:r>
      <w:r w:rsidR="00CA6D6E">
        <w:rPr>
          <w:rFonts w:ascii="Arial" w:hAnsi="Arial" w:cs="Arial"/>
          <w:sz w:val="22"/>
          <w:szCs w:val="22"/>
        </w:rPr>
        <w:t>LEA DISTRICT</w:t>
      </w:r>
      <w:r w:rsidR="008821D2">
        <w:rPr>
          <w:rFonts w:ascii="Arial" w:hAnsi="Arial" w:cs="Arial"/>
          <w:sz w:val="22"/>
          <w:szCs w:val="22"/>
        </w:rPr>
        <w:t xml:space="preserve"> Site: </w:t>
      </w:r>
    </w:p>
    <w:p w:rsidR="00D845E6" w:rsidRPr="00D845E6" w:rsidRDefault="00D845E6" w:rsidP="00061027">
      <w:pPr>
        <w:rPr>
          <w:rFonts w:ascii="Arial" w:hAnsi="Arial" w:cs="Arial"/>
          <w:sz w:val="22"/>
          <w:szCs w:val="22"/>
        </w:rPr>
      </w:pPr>
    </w:p>
    <w:p w:rsidR="00061027" w:rsidRPr="00056E7F" w:rsidRDefault="00F53800" w:rsidP="008821D2">
      <w:pPr>
        <w:ind w:left="2592" w:firstLine="432"/>
        <w:rPr>
          <w:rFonts w:ascii="Arial" w:hAnsi="Arial" w:cs="Arial"/>
          <w:sz w:val="22"/>
          <w:szCs w:val="22"/>
        </w:rPr>
      </w:pPr>
      <w:r>
        <w:rPr>
          <w:rFonts w:ascii="Arial" w:hAnsi="Arial" w:cs="Arial"/>
          <w:sz w:val="22"/>
          <w:szCs w:val="22"/>
        </w:rPr>
        <w:t>Schools S</w:t>
      </w:r>
      <w:r w:rsidR="008821D2">
        <w:rPr>
          <w:rFonts w:ascii="Arial" w:hAnsi="Arial" w:cs="Arial"/>
          <w:sz w:val="22"/>
          <w:szCs w:val="22"/>
        </w:rPr>
        <w:t>erved: _________</w:t>
      </w:r>
      <w:r w:rsidR="00061027" w:rsidRPr="00056E7F">
        <w:rPr>
          <w:rFonts w:ascii="Arial" w:hAnsi="Arial" w:cs="Arial"/>
          <w:sz w:val="22"/>
          <w:szCs w:val="22"/>
        </w:rPr>
        <w:t>_________</w:t>
      </w:r>
      <w:r w:rsidR="00056E7F">
        <w:rPr>
          <w:rFonts w:ascii="Arial" w:hAnsi="Arial" w:cs="Arial"/>
          <w:sz w:val="22"/>
          <w:szCs w:val="22"/>
        </w:rPr>
        <w:t>____________________</w:t>
      </w:r>
    </w:p>
    <w:p w:rsidR="00061027" w:rsidRPr="00056E7F" w:rsidRDefault="00061027" w:rsidP="00061027">
      <w:pPr>
        <w:ind w:left="1440" w:firstLine="720"/>
        <w:rPr>
          <w:rFonts w:ascii="Arial" w:hAnsi="Arial" w:cs="Arial"/>
          <w:sz w:val="22"/>
          <w:szCs w:val="22"/>
        </w:rPr>
      </w:pPr>
    </w:p>
    <w:p w:rsidR="00061027" w:rsidRPr="00056E7F" w:rsidRDefault="00061027" w:rsidP="00061027">
      <w:pPr>
        <w:rPr>
          <w:rFonts w:ascii="Arial" w:hAnsi="Arial" w:cs="Arial"/>
          <w:sz w:val="22"/>
          <w:szCs w:val="22"/>
        </w:rPr>
      </w:pPr>
      <w:r w:rsidRPr="00056E7F">
        <w:rPr>
          <w:rFonts w:ascii="Arial" w:hAnsi="Arial" w:cs="Arial"/>
          <w:sz w:val="22"/>
          <w:szCs w:val="22"/>
        </w:rPr>
        <w:t>Other partner institutions, organizations, or private companies: __________</w:t>
      </w:r>
      <w:r w:rsidR="00056E7F">
        <w:rPr>
          <w:rFonts w:ascii="Arial" w:hAnsi="Arial" w:cs="Arial"/>
          <w:sz w:val="22"/>
          <w:szCs w:val="22"/>
        </w:rPr>
        <w:t>________________</w:t>
      </w:r>
    </w:p>
    <w:p w:rsidR="00061027" w:rsidRPr="00056E7F" w:rsidRDefault="00061027" w:rsidP="00061027">
      <w:pPr>
        <w:rPr>
          <w:rFonts w:ascii="Arial" w:hAnsi="Arial" w:cs="Arial"/>
          <w:sz w:val="22"/>
          <w:szCs w:val="22"/>
        </w:rPr>
      </w:pPr>
      <w:r w:rsidRPr="00056E7F">
        <w:rPr>
          <w:rFonts w:ascii="Arial" w:hAnsi="Arial" w:cs="Arial"/>
          <w:sz w:val="22"/>
          <w:szCs w:val="22"/>
        </w:rPr>
        <w:t xml:space="preserve">     _____________________________________________________________</w:t>
      </w:r>
      <w:r w:rsidR="00056E7F">
        <w:rPr>
          <w:rFonts w:ascii="Arial" w:hAnsi="Arial" w:cs="Arial"/>
          <w:sz w:val="22"/>
          <w:szCs w:val="22"/>
        </w:rPr>
        <w:t>_______________</w:t>
      </w:r>
    </w:p>
    <w:p w:rsidR="00061027" w:rsidRPr="00056E7F" w:rsidRDefault="00061027" w:rsidP="00061027">
      <w:pPr>
        <w:rPr>
          <w:rFonts w:ascii="Arial" w:hAnsi="Arial" w:cs="Arial"/>
          <w:sz w:val="22"/>
          <w:szCs w:val="22"/>
        </w:rPr>
      </w:pPr>
    </w:p>
    <w:p w:rsidR="00061027" w:rsidRPr="00056E7F" w:rsidRDefault="00061027" w:rsidP="00061027">
      <w:pPr>
        <w:spacing w:line="360" w:lineRule="auto"/>
        <w:rPr>
          <w:rFonts w:ascii="Arial" w:hAnsi="Arial" w:cs="Arial"/>
          <w:sz w:val="22"/>
          <w:szCs w:val="22"/>
        </w:rPr>
      </w:pPr>
      <w:r w:rsidRPr="00D845E6">
        <w:rPr>
          <w:rFonts w:ascii="Arial" w:hAnsi="Arial" w:cs="Arial"/>
          <w:b/>
          <w:sz w:val="22"/>
          <w:szCs w:val="22"/>
        </w:rPr>
        <w:t>Project Director(s)</w:t>
      </w:r>
      <w:r w:rsidR="00056E7F" w:rsidRPr="00D845E6">
        <w:rPr>
          <w:rFonts w:ascii="Arial" w:hAnsi="Arial" w:cs="Arial"/>
          <w:b/>
          <w:sz w:val="22"/>
          <w:szCs w:val="22"/>
        </w:rPr>
        <w:t>:</w:t>
      </w:r>
      <w:r w:rsidR="00056E7F">
        <w:rPr>
          <w:rFonts w:ascii="Arial" w:hAnsi="Arial" w:cs="Arial"/>
          <w:sz w:val="22"/>
          <w:szCs w:val="22"/>
        </w:rPr>
        <w:t xml:space="preserve"> ________________________</w:t>
      </w:r>
      <w:r w:rsidRPr="00056E7F">
        <w:rPr>
          <w:rFonts w:ascii="Arial" w:hAnsi="Arial" w:cs="Arial"/>
          <w:sz w:val="22"/>
          <w:szCs w:val="22"/>
        </w:rPr>
        <w:t xml:space="preserve"> Campus T</w:t>
      </w:r>
      <w:r w:rsidR="00955C6C">
        <w:rPr>
          <w:rFonts w:ascii="Arial" w:hAnsi="Arial" w:cs="Arial"/>
          <w:sz w:val="22"/>
          <w:szCs w:val="22"/>
        </w:rPr>
        <w:t>elephone: __________________</w:t>
      </w:r>
    </w:p>
    <w:p w:rsidR="00061027" w:rsidRPr="00056E7F" w:rsidRDefault="00061027" w:rsidP="00061027">
      <w:pPr>
        <w:spacing w:line="360" w:lineRule="auto"/>
        <w:rPr>
          <w:rFonts w:ascii="Arial" w:hAnsi="Arial" w:cs="Arial"/>
          <w:sz w:val="22"/>
          <w:szCs w:val="22"/>
        </w:rPr>
      </w:pPr>
      <w:r w:rsidRPr="00056E7F">
        <w:rPr>
          <w:rFonts w:ascii="Arial" w:hAnsi="Arial" w:cs="Arial"/>
          <w:sz w:val="22"/>
          <w:szCs w:val="22"/>
        </w:rPr>
        <w:t>FAX Num</w:t>
      </w:r>
      <w:r w:rsidR="00955C6C">
        <w:rPr>
          <w:rFonts w:ascii="Arial" w:hAnsi="Arial" w:cs="Arial"/>
          <w:sz w:val="22"/>
          <w:szCs w:val="22"/>
        </w:rPr>
        <w:t>ber: _______________________</w:t>
      </w:r>
      <w:r w:rsidRPr="00056E7F">
        <w:rPr>
          <w:rFonts w:ascii="Arial" w:hAnsi="Arial" w:cs="Arial"/>
          <w:sz w:val="22"/>
          <w:szCs w:val="22"/>
        </w:rPr>
        <w:tab/>
        <w:t xml:space="preserve"> E-mail: ______</w:t>
      </w:r>
      <w:r w:rsidR="00955C6C">
        <w:rPr>
          <w:rFonts w:ascii="Arial" w:hAnsi="Arial" w:cs="Arial"/>
          <w:sz w:val="22"/>
          <w:szCs w:val="22"/>
        </w:rPr>
        <w:t>____________________________</w:t>
      </w:r>
    </w:p>
    <w:p w:rsidR="00061027" w:rsidRPr="00640320" w:rsidRDefault="00061027" w:rsidP="00061027">
      <w:pPr>
        <w:spacing w:line="360" w:lineRule="auto"/>
        <w:rPr>
          <w:rFonts w:ascii="Arial" w:hAnsi="Arial" w:cs="Arial"/>
          <w:sz w:val="22"/>
          <w:szCs w:val="22"/>
        </w:rPr>
      </w:pPr>
      <w:r w:rsidRPr="00D845E6">
        <w:rPr>
          <w:rFonts w:ascii="Arial" w:hAnsi="Arial" w:cs="Arial"/>
          <w:sz w:val="22"/>
          <w:szCs w:val="22"/>
        </w:rPr>
        <w:t>Campus Mailing Address:</w:t>
      </w:r>
      <w:r w:rsidRPr="00640320">
        <w:rPr>
          <w:rFonts w:ascii="Arial" w:hAnsi="Arial" w:cs="Arial"/>
          <w:sz w:val="22"/>
          <w:szCs w:val="22"/>
        </w:rPr>
        <w:t xml:space="preserve"> _______________________________</w:t>
      </w:r>
      <w:r w:rsidR="00955C6C">
        <w:rPr>
          <w:rFonts w:ascii="Arial" w:hAnsi="Arial" w:cs="Arial"/>
          <w:sz w:val="22"/>
          <w:szCs w:val="22"/>
        </w:rPr>
        <w:t>______________________</w:t>
      </w:r>
    </w:p>
    <w:p w:rsidR="00061027" w:rsidRPr="00640320" w:rsidRDefault="00061027" w:rsidP="00061027">
      <w:pPr>
        <w:spacing w:line="360" w:lineRule="auto"/>
        <w:rPr>
          <w:rFonts w:ascii="Arial" w:hAnsi="Arial" w:cs="Arial"/>
          <w:sz w:val="22"/>
          <w:szCs w:val="22"/>
        </w:rPr>
      </w:pPr>
      <w:r w:rsidRPr="00640320">
        <w:rPr>
          <w:rFonts w:ascii="Arial" w:hAnsi="Arial" w:cs="Arial"/>
          <w:sz w:val="22"/>
          <w:szCs w:val="22"/>
        </w:rPr>
        <w:t>___________________________________________________</w:t>
      </w:r>
      <w:r w:rsidR="00955C6C">
        <w:rPr>
          <w:rFonts w:ascii="Arial" w:hAnsi="Arial" w:cs="Arial"/>
          <w:sz w:val="22"/>
          <w:szCs w:val="22"/>
        </w:rPr>
        <w:t>_________________________</w:t>
      </w:r>
    </w:p>
    <w:p w:rsidR="00061027" w:rsidRPr="00640320" w:rsidRDefault="00061027" w:rsidP="00061027">
      <w:pPr>
        <w:rPr>
          <w:rFonts w:ascii="Arial" w:hAnsi="Arial" w:cs="Arial"/>
          <w:sz w:val="22"/>
          <w:szCs w:val="22"/>
        </w:rPr>
      </w:pPr>
    </w:p>
    <w:p w:rsidR="00061027" w:rsidRDefault="00061027" w:rsidP="00061027">
      <w:pPr>
        <w:rPr>
          <w:rFonts w:ascii="Arial" w:hAnsi="Arial" w:cs="Arial"/>
          <w:sz w:val="22"/>
          <w:szCs w:val="22"/>
        </w:rPr>
      </w:pPr>
      <w:r w:rsidRPr="00D845E6">
        <w:rPr>
          <w:rFonts w:ascii="Arial" w:hAnsi="Arial" w:cs="Arial"/>
          <w:b/>
          <w:sz w:val="22"/>
          <w:szCs w:val="22"/>
        </w:rPr>
        <w:t>Grants Office Contact</w:t>
      </w:r>
      <w:r w:rsidR="00D845E6">
        <w:rPr>
          <w:rFonts w:ascii="Arial" w:hAnsi="Arial" w:cs="Arial"/>
          <w:b/>
          <w:sz w:val="22"/>
          <w:szCs w:val="22"/>
        </w:rPr>
        <w:t xml:space="preserve"> </w:t>
      </w:r>
      <w:r w:rsidRPr="00D845E6">
        <w:rPr>
          <w:rFonts w:ascii="Arial" w:hAnsi="Arial" w:cs="Arial"/>
          <w:b/>
          <w:sz w:val="22"/>
          <w:szCs w:val="22"/>
        </w:rPr>
        <w:t xml:space="preserve">Name &amp; </w:t>
      </w:r>
      <w:r w:rsidR="002A7F84" w:rsidRPr="00D845E6">
        <w:rPr>
          <w:rFonts w:ascii="Arial" w:hAnsi="Arial" w:cs="Arial"/>
          <w:b/>
          <w:sz w:val="22"/>
          <w:szCs w:val="22"/>
        </w:rPr>
        <w:t>Title</w:t>
      </w:r>
      <w:r w:rsidR="002A7F84" w:rsidRPr="00640320">
        <w:rPr>
          <w:rFonts w:ascii="Arial" w:hAnsi="Arial" w:cs="Arial"/>
          <w:sz w:val="22"/>
          <w:szCs w:val="22"/>
        </w:rPr>
        <w:t xml:space="preserve"> (</w:t>
      </w:r>
      <w:r w:rsidRPr="00640320">
        <w:rPr>
          <w:rFonts w:ascii="Arial" w:hAnsi="Arial" w:cs="Arial"/>
          <w:sz w:val="22"/>
          <w:szCs w:val="22"/>
        </w:rPr>
        <w:t>post award): ___________</w:t>
      </w:r>
      <w:r w:rsidR="00FE4026">
        <w:rPr>
          <w:rFonts w:ascii="Arial" w:hAnsi="Arial" w:cs="Arial"/>
          <w:sz w:val="22"/>
          <w:szCs w:val="22"/>
        </w:rPr>
        <w:t>_______________________</w:t>
      </w:r>
    </w:p>
    <w:p w:rsidR="00D845E6" w:rsidRPr="00D845E6" w:rsidRDefault="00D845E6" w:rsidP="00061027">
      <w:pPr>
        <w:rPr>
          <w:rFonts w:ascii="Arial" w:hAnsi="Arial" w:cs="Arial"/>
          <w:sz w:val="16"/>
          <w:szCs w:val="16"/>
        </w:rPr>
      </w:pPr>
    </w:p>
    <w:p w:rsidR="00D845E6" w:rsidRPr="00640320" w:rsidRDefault="00D845E6" w:rsidP="00D845E6">
      <w:pPr>
        <w:spacing w:line="360" w:lineRule="auto"/>
        <w:rPr>
          <w:rFonts w:ascii="Arial" w:hAnsi="Arial" w:cs="Arial"/>
          <w:sz w:val="22"/>
          <w:szCs w:val="22"/>
        </w:rPr>
      </w:pPr>
      <w:r w:rsidRPr="00640320">
        <w:rPr>
          <w:rFonts w:ascii="Arial" w:hAnsi="Arial" w:cs="Arial"/>
          <w:sz w:val="22"/>
          <w:szCs w:val="22"/>
        </w:rPr>
        <w:t>___________________________________________________</w:t>
      </w:r>
      <w:r>
        <w:rPr>
          <w:rFonts w:ascii="Arial" w:hAnsi="Arial" w:cs="Arial"/>
          <w:sz w:val="22"/>
          <w:szCs w:val="22"/>
        </w:rPr>
        <w:t>_________________________</w:t>
      </w:r>
    </w:p>
    <w:p w:rsidR="00D845E6" w:rsidRDefault="00D845E6" w:rsidP="00061027">
      <w:pPr>
        <w:rPr>
          <w:rFonts w:ascii="Arial" w:hAnsi="Arial" w:cs="Arial"/>
          <w:sz w:val="22"/>
          <w:szCs w:val="22"/>
        </w:rPr>
      </w:pPr>
    </w:p>
    <w:p w:rsidR="00061027" w:rsidRPr="00640320" w:rsidRDefault="002A7F84" w:rsidP="00061027">
      <w:pPr>
        <w:rPr>
          <w:rFonts w:ascii="Arial" w:hAnsi="Arial" w:cs="Arial"/>
          <w:sz w:val="22"/>
          <w:szCs w:val="22"/>
        </w:rPr>
      </w:pPr>
      <w:r w:rsidRPr="00640320">
        <w:rPr>
          <w:rFonts w:ascii="Arial" w:hAnsi="Arial" w:cs="Arial"/>
          <w:sz w:val="22"/>
          <w:szCs w:val="22"/>
        </w:rPr>
        <w:t>E-mail</w:t>
      </w:r>
      <w:r w:rsidR="00061027" w:rsidRPr="00640320">
        <w:rPr>
          <w:rFonts w:ascii="Arial" w:hAnsi="Arial" w:cs="Arial"/>
          <w:sz w:val="22"/>
          <w:szCs w:val="22"/>
        </w:rPr>
        <w:t xml:space="preserve"> address: __</w:t>
      </w:r>
      <w:r w:rsidR="00FE4026">
        <w:rPr>
          <w:rFonts w:ascii="Arial" w:hAnsi="Arial" w:cs="Arial"/>
          <w:sz w:val="22"/>
          <w:szCs w:val="22"/>
        </w:rPr>
        <w:t>__________________________</w:t>
      </w:r>
      <w:r w:rsidR="00FE4026">
        <w:rPr>
          <w:rFonts w:ascii="Arial" w:hAnsi="Arial" w:cs="Arial"/>
          <w:sz w:val="22"/>
          <w:szCs w:val="22"/>
        </w:rPr>
        <w:tab/>
      </w:r>
      <w:r w:rsidR="00FE4026">
        <w:rPr>
          <w:rFonts w:ascii="Arial" w:hAnsi="Arial" w:cs="Arial"/>
          <w:sz w:val="22"/>
          <w:szCs w:val="22"/>
        </w:rPr>
        <w:tab/>
      </w:r>
      <w:r w:rsidR="00061027" w:rsidRPr="00640320">
        <w:rPr>
          <w:rFonts w:ascii="Arial" w:hAnsi="Arial" w:cs="Arial"/>
          <w:sz w:val="22"/>
          <w:szCs w:val="22"/>
        </w:rPr>
        <w:t>Phone nu</w:t>
      </w:r>
      <w:r w:rsidR="00FE4026">
        <w:rPr>
          <w:rFonts w:ascii="Arial" w:hAnsi="Arial" w:cs="Arial"/>
          <w:sz w:val="22"/>
          <w:szCs w:val="22"/>
        </w:rPr>
        <w:t>mber: ________________</w:t>
      </w:r>
    </w:p>
    <w:p w:rsidR="00061027" w:rsidRPr="00640320" w:rsidRDefault="00061027" w:rsidP="00061027">
      <w:pPr>
        <w:rPr>
          <w:rFonts w:ascii="Arial" w:hAnsi="Arial" w:cs="Arial"/>
          <w:sz w:val="22"/>
          <w:szCs w:val="22"/>
        </w:rPr>
      </w:pPr>
    </w:p>
    <w:p w:rsidR="00517ACC" w:rsidRPr="00640320" w:rsidRDefault="00517ACC" w:rsidP="00517ACC">
      <w:pPr>
        <w:spacing w:line="360" w:lineRule="auto"/>
        <w:rPr>
          <w:rFonts w:ascii="Arial" w:hAnsi="Arial" w:cs="Arial"/>
          <w:sz w:val="22"/>
          <w:szCs w:val="22"/>
        </w:rPr>
      </w:pPr>
      <w:r w:rsidRPr="00D845E6">
        <w:rPr>
          <w:rFonts w:ascii="Arial" w:hAnsi="Arial" w:cs="Arial"/>
          <w:sz w:val="22"/>
          <w:szCs w:val="22"/>
        </w:rPr>
        <w:t>Campus Mailing Address:</w:t>
      </w:r>
      <w:r w:rsidRPr="00640320">
        <w:rPr>
          <w:rFonts w:ascii="Arial" w:hAnsi="Arial" w:cs="Arial"/>
          <w:sz w:val="22"/>
          <w:szCs w:val="22"/>
        </w:rPr>
        <w:t xml:space="preserve"> _______________________________</w:t>
      </w:r>
      <w:r w:rsidR="002F7C92" w:rsidRPr="00640320">
        <w:rPr>
          <w:rFonts w:ascii="Arial" w:hAnsi="Arial" w:cs="Arial"/>
          <w:sz w:val="22"/>
          <w:szCs w:val="22"/>
        </w:rPr>
        <w:t>___________</w:t>
      </w:r>
      <w:r w:rsidR="00955C6C">
        <w:rPr>
          <w:rFonts w:ascii="Arial" w:hAnsi="Arial" w:cs="Arial"/>
          <w:sz w:val="22"/>
          <w:szCs w:val="22"/>
        </w:rPr>
        <w:t>___________</w:t>
      </w:r>
    </w:p>
    <w:p w:rsidR="00517ACC" w:rsidRPr="00640320" w:rsidRDefault="00517ACC" w:rsidP="00517ACC">
      <w:pPr>
        <w:rPr>
          <w:rFonts w:ascii="Arial" w:hAnsi="Arial" w:cs="Arial"/>
          <w:sz w:val="22"/>
          <w:szCs w:val="22"/>
        </w:rPr>
      </w:pPr>
      <w:r w:rsidRPr="00640320">
        <w:rPr>
          <w:rFonts w:ascii="Arial" w:hAnsi="Arial" w:cs="Arial"/>
          <w:sz w:val="22"/>
          <w:szCs w:val="22"/>
        </w:rPr>
        <w:t>_____________________________________________________</w:t>
      </w:r>
      <w:r w:rsidR="00955C6C">
        <w:rPr>
          <w:rFonts w:ascii="Arial" w:hAnsi="Arial" w:cs="Arial"/>
          <w:sz w:val="22"/>
          <w:szCs w:val="22"/>
        </w:rPr>
        <w:t>_______________________</w:t>
      </w:r>
    </w:p>
    <w:p w:rsidR="00517ACC" w:rsidRPr="00640320" w:rsidRDefault="00517ACC" w:rsidP="00517ACC">
      <w:pPr>
        <w:rPr>
          <w:rFonts w:ascii="Arial" w:hAnsi="Arial" w:cs="Arial"/>
          <w:sz w:val="22"/>
          <w:szCs w:val="22"/>
        </w:rPr>
      </w:pPr>
    </w:p>
    <w:p w:rsidR="00061027" w:rsidRDefault="00061027" w:rsidP="00061027">
      <w:pPr>
        <w:rPr>
          <w:rFonts w:ascii="Arial" w:hAnsi="Arial" w:cs="Arial"/>
          <w:sz w:val="22"/>
          <w:szCs w:val="22"/>
        </w:rPr>
      </w:pPr>
      <w:r w:rsidRPr="00D845E6">
        <w:rPr>
          <w:rFonts w:ascii="Arial" w:hAnsi="Arial" w:cs="Arial"/>
          <w:b/>
          <w:sz w:val="22"/>
          <w:szCs w:val="22"/>
        </w:rPr>
        <w:t>Finance or Business Office Contact</w:t>
      </w:r>
      <w:r w:rsidR="00D845E6" w:rsidRPr="00D845E6">
        <w:rPr>
          <w:rFonts w:ascii="Arial" w:hAnsi="Arial" w:cs="Arial"/>
          <w:b/>
          <w:sz w:val="22"/>
          <w:szCs w:val="22"/>
        </w:rPr>
        <w:t xml:space="preserve"> </w:t>
      </w:r>
      <w:r w:rsidRPr="00D845E6">
        <w:rPr>
          <w:rFonts w:ascii="Arial" w:hAnsi="Arial" w:cs="Arial"/>
          <w:b/>
          <w:sz w:val="22"/>
          <w:szCs w:val="22"/>
        </w:rPr>
        <w:t>Name &amp; Title:</w:t>
      </w:r>
      <w:r w:rsidRPr="00640320">
        <w:rPr>
          <w:rFonts w:ascii="Arial" w:hAnsi="Arial" w:cs="Arial"/>
          <w:sz w:val="22"/>
          <w:szCs w:val="22"/>
        </w:rPr>
        <w:t xml:space="preserve"> ___________</w:t>
      </w:r>
      <w:r w:rsidR="00955C6C">
        <w:rPr>
          <w:rFonts w:ascii="Arial" w:hAnsi="Arial" w:cs="Arial"/>
          <w:sz w:val="22"/>
          <w:szCs w:val="22"/>
        </w:rPr>
        <w:t>______________________</w:t>
      </w:r>
    </w:p>
    <w:p w:rsidR="00D845E6" w:rsidRPr="00D845E6" w:rsidRDefault="00D845E6" w:rsidP="00061027">
      <w:pPr>
        <w:rPr>
          <w:rFonts w:ascii="Arial" w:hAnsi="Arial" w:cs="Arial"/>
          <w:sz w:val="16"/>
          <w:szCs w:val="16"/>
        </w:rPr>
      </w:pPr>
    </w:p>
    <w:p w:rsidR="00D845E6" w:rsidRPr="00640320" w:rsidRDefault="00D845E6" w:rsidP="00D845E6">
      <w:pPr>
        <w:spacing w:line="360" w:lineRule="auto"/>
        <w:rPr>
          <w:rFonts w:ascii="Arial" w:hAnsi="Arial" w:cs="Arial"/>
          <w:sz w:val="22"/>
          <w:szCs w:val="22"/>
        </w:rPr>
      </w:pPr>
      <w:r w:rsidRPr="00640320">
        <w:rPr>
          <w:rFonts w:ascii="Arial" w:hAnsi="Arial" w:cs="Arial"/>
          <w:sz w:val="22"/>
          <w:szCs w:val="22"/>
        </w:rPr>
        <w:t>___________________________________________________</w:t>
      </w:r>
      <w:r>
        <w:rPr>
          <w:rFonts w:ascii="Arial" w:hAnsi="Arial" w:cs="Arial"/>
          <w:sz w:val="22"/>
          <w:szCs w:val="22"/>
        </w:rPr>
        <w:t>_________________________</w:t>
      </w:r>
    </w:p>
    <w:p w:rsidR="00061027" w:rsidRPr="00D845E6" w:rsidRDefault="00061027" w:rsidP="00061027">
      <w:pPr>
        <w:rPr>
          <w:rFonts w:ascii="Arial" w:hAnsi="Arial" w:cs="Arial"/>
          <w:sz w:val="16"/>
          <w:szCs w:val="16"/>
        </w:rPr>
      </w:pPr>
    </w:p>
    <w:p w:rsidR="00061027" w:rsidRPr="00640320" w:rsidRDefault="002A7F84" w:rsidP="00061027">
      <w:pPr>
        <w:rPr>
          <w:rFonts w:ascii="Arial" w:hAnsi="Arial" w:cs="Arial"/>
          <w:sz w:val="22"/>
          <w:szCs w:val="22"/>
        </w:rPr>
      </w:pPr>
      <w:r w:rsidRPr="00640320">
        <w:rPr>
          <w:rFonts w:ascii="Arial" w:hAnsi="Arial" w:cs="Arial"/>
          <w:sz w:val="22"/>
          <w:szCs w:val="22"/>
        </w:rPr>
        <w:t>E-mail</w:t>
      </w:r>
      <w:r w:rsidR="00061027" w:rsidRPr="00640320">
        <w:rPr>
          <w:rFonts w:ascii="Arial" w:hAnsi="Arial" w:cs="Arial"/>
          <w:sz w:val="22"/>
          <w:szCs w:val="22"/>
        </w:rPr>
        <w:t xml:space="preserve"> address: _</w:t>
      </w:r>
      <w:r w:rsidR="00955C6C">
        <w:rPr>
          <w:rFonts w:ascii="Arial" w:hAnsi="Arial" w:cs="Arial"/>
          <w:sz w:val="22"/>
          <w:szCs w:val="22"/>
        </w:rPr>
        <w:t>____________________________</w:t>
      </w:r>
      <w:r w:rsidR="00061027" w:rsidRPr="00640320">
        <w:rPr>
          <w:rFonts w:ascii="Arial" w:hAnsi="Arial" w:cs="Arial"/>
          <w:sz w:val="22"/>
          <w:szCs w:val="22"/>
        </w:rPr>
        <w:t xml:space="preserve"> Phone nu</w:t>
      </w:r>
      <w:r w:rsidR="00955C6C">
        <w:rPr>
          <w:rFonts w:ascii="Arial" w:hAnsi="Arial" w:cs="Arial"/>
          <w:sz w:val="22"/>
          <w:szCs w:val="22"/>
        </w:rPr>
        <w:t>mber: _____________________</w:t>
      </w:r>
    </w:p>
    <w:p w:rsidR="00061027" w:rsidRPr="00640320" w:rsidRDefault="00061027" w:rsidP="00061027">
      <w:pPr>
        <w:rPr>
          <w:rFonts w:ascii="Arial" w:hAnsi="Arial" w:cs="Arial"/>
          <w:sz w:val="22"/>
          <w:szCs w:val="22"/>
        </w:rPr>
      </w:pPr>
    </w:p>
    <w:p w:rsidR="00517ACC" w:rsidRPr="00640320" w:rsidRDefault="00517ACC" w:rsidP="00517ACC">
      <w:pPr>
        <w:spacing w:line="360" w:lineRule="auto"/>
        <w:rPr>
          <w:rFonts w:ascii="Arial" w:hAnsi="Arial" w:cs="Arial"/>
          <w:sz w:val="22"/>
          <w:szCs w:val="22"/>
        </w:rPr>
      </w:pPr>
      <w:r w:rsidRPr="00D845E6">
        <w:rPr>
          <w:rFonts w:ascii="Arial" w:hAnsi="Arial" w:cs="Arial"/>
          <w:sz w:val="22"/>
          <w:szCs w:val="22"/>
        </w:rPr>
        <w:t>Campus Mailing Address:</w:t>
      </w:r>
      <w:r w:rsidRPr="00640320">
        <w:rPr>
          <w:rFonts w:ascii="Arial" w:hAnsi="Arial" w:cs="Arial"/>
          <w:sz w:val="22"/>
          <w:szCs w:val="22"/>
        </w:rPr>
        <w:t xml:space="preserve"> ________________________________</w:t>
      </w:r>
      <w:r w:rsidR="00955C6C">
        <w:rPr>
          <w:rFonts w:ascii="Arial" w:hAnsi="Arial" w:cs="Arial"/>
          <w:sz w:val="22"/>
          <w:szCs w:val="22"/>
        </w:rPr>
        <w:t>_____________________</w:t>
      </w:r>
    </w:p>
    <w:p w:rsidR="00517ACC" w:rsidRPr="00640320" w:rsidRDefault="00517ACC" w:rsidP="00517ACC">
      <w:pPr>
        <w:rPr>
          <w:rFonts w:ascii="Arial" w:hAnsi="Arial" w:cs="Arial"/>
          <w:sz w:val="22"/>
          <w:szCs w:val="22"/>
        </w:rPr>
      </w:pPr>
      <w:r w:rsidRPr="00640320">
        <w:rPr>
          <w:rFonts w:ascii="Arial" w:hAnsi="Arial" w:cs="Arial"/>
          <w:sz w:val="22"/>
          <w:szCs w:val="22"/>
        </w:rPr>
        <w:t>_____________________________________________________</w:t>
      </w:r>
      <w:r w:rsidR="00955C6C">
        <w:rPr>
          <w:rFonts w:ascii="Arial" w:hAnsi="Arial" w:cs="Arial"/>
          <w:sz w:val="22"/>
          <w:szCs w:val="22"/>
        </w:rPr>
        <w:t>_______________________</w:t>
      </w:r>
    </w:p>
    <w:p w:rsidR="00517ACC" w:rsidRPr="00640320" w:rsidRDefault="00517ACC" w:rsidP="00061027">
      <w:pPr>
        <w:rPr>
          <w:rFonts w:ascii="Arial" w:hAnsi="Arial" w:cs="Arial"/>
          <w:sz w:val="22"/>
          <w:szCs w:val="22"/>
        </w:rPr>
      </w:pPr>
    </w:p>
    <w:p w:rsidR="00061027" w:rsidRPr="00D845E6" w:rsidRDefault="00061027" w:rsidP="00061027">
      <w:pPr>
        <w:spacing w:line="360" w:lineRule="auto"/>
        <w:rPr>
          <w:rFonts w:ascii="Arial" w:hAnsi="Arial" w:cs="Arial"/>
          <w:b/>
          <w:sz w:val="22"/>
          <w:szCs w:val="22"/>
        </w:rPr>
      </w:pPr>
      <w:r w:rsidRPr="00D845E6">
        <w:rPr>
          <w:rFonts w:ascii="Arial" w:hAnsi="Arial" w:cs="Arial"/>
          <w:b/>
          <w:sz w:val="22"/>
          <w:szCs w:val="22"/>
        </w:rPr>
        <w:t>Certification by authorizing official (V.P. level or above):</w:t>
      </w:r>
    </w:p>
    <w:p w:rsidR="00061027" w:rsidRPr="00D845E6" w:rsidRDefault="00061027" w:rsidP="00061027">
      <w:pPr>
        <w:rPr>
          <w:rFonts w:ascii="Arial" w:hAnsi="Arial" w:cs="Arial"/>
          <w:sz w:val="16"/>
          <w:szCs w:val="16"/>
        </w:rPr>
      </w:pPr>
    </w:p>
    <w:p w:rsidR="00061027" w:rsidRPr="00640320" w:rsidRDefault="00061027" w:rsidP="00955C6C">
      <w:pPr>
        <w:spacing w:line="480" w:lineRule="auto"/>
        <w:rPr>
          <w:rFonts w:ascii="Arial" w:hAnsi="Arial" w:cs="Arial"/>
          <w:sz w:val="22"/>
          <w:szCs w:val="22"/>
        </w:rPr>
      </w:pPr>
      <w:r w:rsidRPr="00640320">
        <w:rPr>
          <w:rFonts w:ascii="Arial" w:hAnsi="Arial" w:cs="Arial"/>
          <w:sz w:val="22"/>
          <w:szCs w:val="22"/>
        </w:rPr>
        <w:t>Name: ____________</w:t>
      </w:r>
      <w:r w:rsidR="00955C6C">
        <w:rPr>
          <w:rFonts w:ascii="Arial" w:hAnsi="Arial" w:cs="Arial"/>
          <w:sz w:val="22"/>
          <w:szCs w:val="22"/>
        </w:rPr>
        <w:t xml:space="preserve">___________________   Title:    </w:t>
      </w:r>
      <w:r w:rsidRPr="00640320">
        <w:rPr>
          <w:rFonts w:ascii="Arial" w:hAnsi="Arial" w:cs="Arial"/>
          <w:sz w:val="22"/>
          <w:szCs w:val="22"/>
        </w:rPr>
        <w:t>________</w:t>
      </w:r>
      <w:r w:rsidR="00955C6C">
        <w:rPr>
          <w:rFonts w:ascii="Arial" w:hAnsi="Arial" w:cs="Arial"/>
          <w:sz w:val="22"/>
          <w:szCs w:val="22"/>
        </w:rPr>
        <w:t>________________________</w:t>
      </w:r>
    </w:p>
    <w:p w:rsidR="00061027" w:rsidRPr="00640320" w:rsidRDefault="00061027" w:rsidP="00061027">
      <w:pPr>
        <w:pStyle w:val="BodyText"/>
        <w:rPr>
          <w:rFonts w:ascii="Arial" w:hAnsi="Arial" w:cs="Arial"/>
          <w:b w:val="0"/>
          <w:bCs w:val="0"/>
          <w:sz w:val="22"/>
          <w:szCs w:val="22"/>
        </w:rPr>
        <w:sectPr w:rsidR="00061027" w:rsidRPr="00640320" w:rsidSect="00061027">
          <w:pgSz w:w="12240" w:h="15840" w:code="1"/>
          <w:pgMar w:top="1440" w:right="1440" w:bottom="1440" w:left="1440" w:header="720" w:footer="720" w:gutter="0"/>
          <w:cols w:space="720"/>
          <w:titlePg/>
          <w:docGrid w:linePitch="360"/>
        </w:sectPr>
      </w:pPr>
      <w:r w:rsidRPr="00640320">
        <w:rPr>
          <w:rFonts w:ascii="Arial" w:hAnsi="Arial" w:cs="Arial"/>
          <w:b w:val="0"/>
          <w:bCs w:val="0"/>
          <w:sz w:val="22"/>
          <w:szCs w:val="22"/>
        </w:rPr>
        <w:t>Signature: ____________________________________________</w:t>
      </w:r>
      <w:r w:rsidR="00955C6C">
        <w:rPr>
          <w:rFonts w:ascii="Arial" w:hAnsi="Arial" w:cs="Arial"/>
          <w:b w:val="0"/>
          <w:bCs w:val="0"/>
          <w:sz w:val="22"/>
          <w:szCs w:val="22"/>
        </w:rPr>
        <w:t>_______________________</w:t>
      </w:r>
    </w:p>
    <w:p w:rsidR="00061027" w:rsidRPr="00640320" w:rsidRDefault="00061027" w:rsidP="00061027">
      <w:pPr>
        <w:pStyle w:val="Heading8"/>
        <w:jc w:val="center"/>
        <w:rPr>
          <w:rFonts w:ascii="Arial" w:hAnsi="Arial" w:cs="Arial"/>
          <w:sz w:val="28"/>
        </w:rPr>
      </w:pPr>
      <w:r w:rsidRPr="00640320">
        <w:rPr>
          <w:rFonts w:ascii="Arial" w:hAnsi="Arial" w:cs="Arial"/>
          <w:sz w:val="28"/>
        </w:rPr>
        <w:lastRenderedPageBreak/>
        <w:t>Abstract</w:t>
      </w:r>
    </w:p>
    <w:p w:rsidR="00061027" w:rsidRPr="00640320" w:rsidRDefault="00061027" w:rsidP="00061027">
      <w:pPr>
        <w:rPr>
          <w:rFonts w:ascii="Arial" w:hAnsi="Arial" w:cs="Arial"/>
        </w:rPr>
      </w:pPr>
    </w:p>
    <w:p w:rsidR="00061027" w:rsidRPr="00640320" w:rsidRDefault="004270CE" w:rsidP="00061027">
      <w:pPr>
        <w:jc w:val="center"/>
        <w:rPr>
          <w:rFonts w:ascii="Arial" w:hAnsi="Arial" w:cs="Arial"/>
          <w:b/>
          <w:bCs/>
        </w:rPr>
      </w:pPr>
      <w:r w:rsidRPr="005D12D4">
        <w:rPr>
          <w:rFonts w:ascii="Arial" w:hAnsi="Arial" w:cs="Arial"/>
          <w:b/>
          <w:bCs/>
        </w:rPr>
        <w:t xml:space="preserve">FY </w:t>
      </w:r>
      <w:r w:rsidR="008C1F64" w:rsidRPr="005D12D4">
        <w:rPr>
          <w:rFonts w:ascii="Arial" w:hAnsi="Arial" w:cs="Arial"/>
          <w:b/>
          <w:bCs/>
        </w:rPr>
        <w:t>201</w:t>
      </w:r>
      <w:r w:rsidR="006D1EFC">
        <w:rPr>
          <w:rFonts w:ascii="Arial" w:hAnsi="Arial" w:cs="Arial"/>
          <w:b/>
          <w:bCs/>
        </w:rPr>
        <w:t>7</w:t>
      </w:r>
      <w:r w:rsidR="008C1F64" w:rsidRPr="00D5244E">
        <w:rPr>
          <w:rFonts w:ascii="Arial" w:hAnsi="Arial" w:cs="Arial"/>
          <w:b/>
          <w:bCs/>
          <w:color w:val="FF0000"/>
        </w:rPr>
        <w:t xml:space="preserve"> </w:t>
      </w:r>
      <w:r w:rsidR="00061027" w:rsidRPr="00640320">
        <w:rPr>
          <w:rFonts w:ascii="Arial" w:hAnsi="Arial" w:cs="Arial"/>
          <w:b/>
          <w:bCs/>
        </w:rPr>
        <w:t>College Preparation Intervention Program Grant</w:t>
      </w:r>
    </w:p>
    <w:p w:rsidR="00061027" w:rsidRPr="00640320" w:rsidRDefault="00061027" w:rsidP="00061027">
      <w:pPr>
        <w:pStyle w:val="E-mailSignature"/>
        <w:spacing w:line="360" w:lineRule="auto"/>
        <w:rPr>
          <w:rFonts w:ascii="Arial" w:hAnsi="Arial" w:cs="Arial"/>
        </w:rPr>
      </w:pPr>
    </w:p>
    <w:p w:rsidR="00061027" w:rsidRPr="00640320" w:rsidRDefault="00061027" w:rsidP="00061027">
      <w:pPr>
        <w:spacing w:line="360" w:lineRule="auto"/>
        <w:rPr>
          <w:rFonts w:ascii="Arial" w:hAnsi="Arial" w:cs="Arial"/>
          <w:b/>
          <w:bCs/>
        </w:rPr>
      </w:pPr>
      <w:r w:rsidRPr="00640320">
        <w:rPr>
          <w:rFonts w:ascii="Arial" w:hAnsi="Arial" w:cs="Arial"/>
          <w:b/>
          <w:bCs/>
        </w:rPr>
        <w:t>Lead Institution: ______________________________</w:t>
      </w:r>
      <w:r w:rsidR="00985B56">
        <w:rPr>
          <w:rFonts w:ascii="Arial" w:hAnsi="Arial" w:cs="Arial"/>
          <w:b/>
          <w:bCs/>
        </w:rPr>
        <w:t>_________________________</w:t>
      </w:r>
    </w:p>
    <w:p w:rsidR="00061027" w:rsidRPr="00640320" w:rsidRDefault="00061027" w:rsidP="00061027">
      <w:pPr>
        <w:spacing w:line="360" w:lineRule="auto"/>
        <w:rPr>
          <w:rFonts w:ascii="Arial" w:hAnsi="Arial" w:cs="Arial"/>
          <w:b/>
          <w:bCs/>
        </w:rPr>
      </w:pPr>
      <w:r w:rsidRPr="00640320">
        <w:rPr>
          <w:rFonts w:ascii="Arial" w:hAnsi="Arial" w:cs="Arial"/>
          <w:b/>
          <w:bCs/>
        </w:rPr>
        <w:t>Project Title: __________________________________</w:t>
      </w:r>
      <w:r w:rsidR="00985B56">
        <w:rPr>
          <w:rFonts w:ascii="Arial" w:hAnsi="Arial" w:cs="Arial"/>
          <w:b/>
          <w:bCs/>
        </w:rPr>
        <w:t>________________________</w:t>
      </w:r>
    </w:p>
    <w:p w:rsidR="00061027" w:rsidRPr="00640320" w:rsidRDefault="00061027" w:rsidP="00061027">
      <w:pPr>
        <w:spacing w:line="360" w:lineRule="auto"/>
        <w:rPr>
          <w:rFonts w:ascii="Arial" w:hAnsi="Arial" w:cs="Arial"/>
          <w:b/>
          <w:bCs/>
        </w:rPr>
      </w:pPr>
    </w:p>
    <w:p w:rsidR="00061027" w:rsidRPr="00640320" w:rsidRDefault="00061027" w:rsidP="00061027">
      <w:pPr>
        <w:spacing w:line="360" w:lineRule="auto"/>
        <w:rPr>
          <w:rFonts w:ascii="Arial" w:hAnsi="Arial" w:cs="Arial"/>
          <w:b/>
          <w:bCs/>
        </w:rPr>
      </w:pPr>
      <w:r w:rsidRPr="00640320">
        <w:rPr>
          <w:rFonts w:ascii="Arial" w:hAnsi="Arial" w:cs="Arial"/>
          <w:b/>
          <w:bCs/>
        </w:rPr>
        <w:t>In 250 words or less, describe (for an educated general audience) your project activities.</w:t>
      </w:r>
    </w:p>
    <w:p w:rsidR="00061027" w:rsidRPr="00640320" w:rsidRDefault="00061027" w:rsidP="00061027">
      <w:pPr>
        <w:spacing w:line="360" w:lineRule="auto"/>
        <w:rPr>
          <w:rFonts w:ascii="Arial" w:hAnsi="Arial" w:cs="Arial"/>
          <w:b/>
          <w:bCs/>
        </w:rPr>
      </w:pPr>
    </w:p>
    <w:p w:rsidR="00061027" w:rsidRPr="00640320" w:rsidRDefault="00061027" w:rsidP="00061027">
      <w:pPr>
        <w:spacing w:line="360" w:lineRule="auto"/>
        <w:rPr>
          <w:rFonts w:ascii="Arial" w:hAnsi="Arial" w:cs="Arial"/>
          <w:b/>
          <w:bCs/>
        </w:rPr>
      </w:pPr>
      <w:r w:rsidRPr="00640320">
        <w:rPr>
          <w:rFonts w:ascii="Arial" w:hAnsi="Arial" w:cs="Arial"/>
          <w:b/>
          <w:bCs/>
        </w:rPr>
        <w:t xml:space="preserve">(Note that this may be reproduced as is or edited by </w:t>
      </w:r>
      <w:r w:rsidR="00BC0F71">
        <w:rPr>
          <w:rFonts w:ascii="Arial" w:hAnsi="Arial" w:cs="Arial"/>
          <w:b/>
          <w:bCs/>
        </w:rPr>
        <w:t>MHEC</w:t>
      </w:r>
      <w:r w:rsidRPr="00640320">
        <w:rPr>
          <w:rFonts w:ascii="Arial" w:hAnsi="Arial" w:cs="Arial"/>
          <w:b/>
          <w:bCs/>
        </w:rPr>
        <w:t xml:space="preserve"> staff for inclusion in press releases and other publications describing the grant program.)</w:t>
      </w:r>
    </w:p>
    <w:p w:rsidR="00061027" w:rsidRPr="00640320" w:rsidRDefault="00061027" w:rsidP="00061027">
      <w:pPr>
        <w:spacing w:line="360" w:lineRule="auto"/>
        <w:rPr>
          <w:rFonts w:ascii="Arial" w:hAnsi="Arial" w:cs="Arial"/>
          <w:b/>
          <w:bCs/>
        </w:rPr>
      </w:pPr>
    </w:p>
    <w:p w:rsidR="00061027" w:rsidRPr="00640320" w:rsidRDefault="00061027" w:rsidP="00061027">
      <w:pPr>
        <w:spacing w:line="360" w:lineRule="auto"/>
        <w:rPr>
          <w:rFonts w:ascii="Arial" w:hAnsi="Arial" w:cs="Arial"/>
          <w:b/>
          <w:bCs/>
        </w:rPr>
      </w:pPr>
    </w:p>
    <w:p w:rsidR="00931920" w:rsidRDefault="00931920" w:rsidP="00754C7E">
      <w:pPr>
        <w:pStyle w:val="BodyText"/>
        <w:rPr>
          <w:rFonts w:ascii="Arial" w:hAnsi="Arial" w:cs="Arial"/>
          <w:sz w:val="28"/>
          <w:u w:val="single"/>
        </w:rPr>
      </w:pPr>
    </w:p>
    <w:p w:rsidR="00931920" w:rsidRDefault="00931920" w:rsidP="00754C7E">
      <w:pPr>
        <w:pStyle w:val="BodyText"/>
        <w:rPr>
          <w:rFonts w:ascii="Arial" w:hAnsi="Arial" w:cs="Arial"/>
          <w:sz w:val="28"/>
          <w:u w:val="single"/>
        </w:rPr>
      </w:pPr>
    </w:p>
    <w:p w:rsidR="00931920" w:rsidRDefault="00931920" w:rsidP="00754C7E">
      <w:pPr>
        <w:pStyle w:val="BodyText"/>
        <w:rPr>
          <w:rFonts w:ascii="Arial" w:hAnsi="Arial" w:cs="Arial"/>
          <w:sz w:val="28"/>
          <w:u w:val="single"/>
        </w:rPr>
      </w:pPr>
    </w:p>
    <w:p w:rsidR="00931920" w:rsidRDefault="00931920" w:rsidP="00754C7E">
      <w:pPr>
        <w:pStyle w:val="BodyText"/>
        <w:rPr>
          <w:rFonts w:ascii="Arial" w:hAnsi="Arial" w:cs="Arial"/>
          <w:sz w:val="28"/>
          <w:u w:val="single"/>
        </w:rPr>
      </w:pPr>
    </w:p>
    <w:p w:rsidR="00931920" w:rsidRDefault="00931920" w:rsidP="00754C7E">
      <w:pPr>
        <w:pStyle w:val="BodyText"/>
        <w:rPr>
          <w:rFonts w:ascii="Arial" w:hAnsi="Arial" w:cs="Arial"/>
          <w:sz w:val="28"/>
          <w:u w:val="single"/>
        </w:rPr>
      </w:pPr>
    </w:p>
    <w:p w:rsidR="00931920" w:rsidRDefault="00931920" w:rsidP="00754C7E">
      <w:pPr>
        <w:pStyle w:val="BodyText"/>
        <w:rPr>
          <w:rFonts w:ascii="Arial" w:hAnsi="Arial" w:cs="Arial"/>
          <w:sz w:val="28"/>
          <w:u w:val="single"/>
        </w:rPr>
      </w:pPr>
    </w:p>
    <w:p w:rsidR="00931920" w:rsidRDefault="00931920" w:rsidP="00754C7E">
      <w:pPr>
        <w:pStyle w:val="BodyText"/>
        <w:rPr>
          <w:rFonts w:ascii="Arial" w:hAnsi="Arial" w:cs="Arial"/>
          <w:sz w:val="28"/>
          <w:u w:val="single"/>
        </w:rPr>
      </w:pPr>
    </w:p>
    <w:p w:rsidR="00931920" w:rsidRDefault="00931920" w:rsidP="00754C7E">
      <w:pPr>
        <w:pStyle w:val="BodyText"/>
        <w:rPr>
          <w:rFonts w:ascii="Arial" w:hAnsi="Arial" w:cs="Arial"/>
          <w:sz w:val="28"/>
          <w:u w:val="single"/>
        </w:rPr>
      </w:pPr>
    </w:p>
    <w:p w:rsidR="00931920" w:rsidRDefault="00931920" w:rsidP="00754C7E">
      <w:pPr>
        <w:pStyle w:val="BodyText"/>
        <w:rPr>
          <w:rFonts w:ascii="Arial" w:hAnsi="Arial" w:cs="Arial"/>
          <w:sz w:val="28"/>
          <w:u w:val="single"/>
        </w:rPr>
      </w:pPr>
    </w:p>
    <w:p w:rsidR="00931920" w:rsidRDefault="00931920" w:rsidP="00754C7E">
      <w:pPr>
        <w:pStyle w:val="BodyText"/>
        <w:rPr>
          <w:rFonts w:ascii="Arial" w:hAnsi="Arial" w:cs="Arial"/>
          <w:sz w:val="28"/>
          <w:u w:val="single"/>
        </w:rPr>
      </w:pPr>
    </w:p>
    <w:p w:rsidR="00931920" w:rsidRDefault="00931920" w:rsidP="00754C7E">
      <w:pPr>
        <w:pStyle w:val="BodyText"/>
        <w:rPr>
          <w:rFonts w:ascii="Arial" w:hAnsi="Arial" w:cs="Arial"/>
          <w:sz w:val="28"/>
          <w:u w:val="single"/>
        </w:rPr>
      </w:pPr>
    </w:p>
    <w:p w:rsidR="00931920" w:rsidRDefault="00931920" w:rsidP="00754C7E">
      <w:pPr>
        <w:pStyle w:val="BodyText"/>
        <w:rPr>
          <w:rFonts w:ascii="Arial" w:hAnsi="Arial" w:cs="Arial"/>
          <w:sz w:val="28"/>
          <w:u w:val="single"/>
        </w:rPr>
      </w:pPr>
    </w:p>
    <w:p w:rsidR="00931920" w:rsidRDefault="00931920" w:rsidP="00754C7E">
      <w:pPr>
        <w:pStyle w:val="BodyText"/>
        <w:rPr>
          <w:rFonts w:ascii="Arial" w:hAnsi="Arial" w:cs="Arial"/>
          <w:sz w:val="28"/>
          <w:u w:val="single"/>
        </w:rPr>
      </w:pPr>
    </w:p>
    <w:p w:rsidR="00931920" w:rsidRDefault="00931920" w:rsidP="00754C7E">
      <w:pPr>
        <w:pStyle w:val="BodyText"/>
        <w:rPr>
          <w:rFonts w:ascii="Arial" w:hAnsi="Arial" w:cs="Arial"/>
          <w:sz w:val="28"/>
          <w:u w:val="single"/>
        </w:rPr>
      </w:pPr>
    </w:p>
    <w:p w:rsidR="00931920" w:rsidRDefault="00931920" w:rsidP="00754C7E">
      <w:pPr>
        <w:pStyle w:val="BodyText"/>
        <w:rPr>
          <w:rFonts w:ascii="Arial" w:hAnsi="Arial" w:cs="Arial"/>
          <w:sz w:val="28"/>
          <w:u w:val="single"/>
        </w:rPr>
      </w:pPr>
    </w:p>
    <w:p w:rsidR="00931920" w:rsidRDefault="00931920" w:rsidP="00754C7E">
      <w:pPr>
        <w:pStyle w:val="BodyText"/>
        <w:rPr>
          <w:rFonts w:ascii="Arial" w:hAnsi="Arial" w:cs="Arial"/>
          <w:sz w:val="28"/>
          <w:u w:val="single"/>
        </w:rPr>
      </w:pPr>
    </w:p>
    <w:p w:rsidR="00931920" w:rsidRDefault="00931920" w:rsidP="00754C7E">
      <w:pPr>
        <w:pStyle w:val="BodyText"/>
        <w:rPr>
          <w:rFonts w:ascii="Arial" w:hAnsi="Arial" w:cs="Arial"/>
          <w:sz w:val="28"/>
          <w:u w:val="single"/>
        </w:rPr>
      </w:pPr>
    </w:p>
    <w:p w:rsidR="00931920" w:rsidRDefault="00931920" w:rsidP="00754C7E">
      <w:pPr>
        <w:pStyle w:val="BodyText"/>
        <w:rPr>
          <w:rFonts w:ascii="Arial" w:hAnsi="Arial" w:cs="Arial"/>
          <w:sz w:val="28"/>
          <w:u w:val="single"/>
        </w:rPr>
      </w:pPr>
    </w:p>
    <w:p w:rsidR="00931920" w:rsidRDefault="00931920" w:rsidP="00754C7E">
      <w:pPr>
        <w:pStyle w:val="BodyText"/>
        <w:rPr>
          <w:rFonts w:ascii="Arial" w:hAnsi="Arial" w:cs="Arial"/>
          <w:sz w:val="28"/>
          <w:u w:val="single"/>
        </w:rPr>
      </w:pPr>
    </w:p>
    <w:p w:rsidR="0084290D" w:rsidRDefault="0084290D" w:rsidP="00754C7E">
      <w:pPr>
        <w:pStyle w:val="BodyText"/>
        <w:rPr>
          <w:rFonts w:ascii="Arial" w:hAnsi="Arial" w:cs="Arial"/>
          <w:sz w:val="28"/>
          <w:u w:val="single"/>
        </w:rPr>
        <w:sectPr w:rsidR="0084290D" w:rsidSect="00061027">
          <w:pgSz w:w="12240" w:h="15840" w:code="1"/>
          <w:pgMar w:top="1440" w:right="1440" w:bottom="1440" w:left="1440" w:header="720" w:footer="720" w:gutter="0"/>
          <w:cols w:space="720"/>
          <w:titlePg/>
          <w:docGrid w:linePitch="360"/>
        </w:sectPr>
      </w:pPr>
    </w:p>
    <w:tbl>
      <w:tblPr>
        <w:tblpPr w:leftFromText="180" w:rightFromText="180" w:vertAnchor="page" w:horzAnchor="margin" w:tblpXSpec="center" w:tblpY="1531"/>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69"/>
        <w:gridCol w:w="2875"/>
        <w:gridCol w:w="1881"/>
        <w:gridCol w:w="3255"/>
      </w:tblGrid>
      <w:tr w:rsidR="003F18A2" w:rsidRPr="00BA3719" w:rsidTr="00CA3358">
        <w:tc>
          <w:tcPr>
            <w:tcW w:w="10080" w:type="dxa"/>
            <w:gridSpan w:val="4"/>
            <w:shd w:val="clear" w:color="auto" w:fill="D9D9D9"/>
          </w:tcPr>
          <w:p w:rsidR="003F18A2" w:rsidRPr="003F18A2" w:rsidRDefault="003F18A2" w:rsidP="003F18A2">
            <w:pPr>
              <w:rPr>
                <w:rFonts w:ascii="Calibri" w:hAnsi="Calibri" w:cs="Calibri"/>
                <w:b/>
              </w:rPr>
            </w:pPr>
            <w:r w:rsidRPr="00BA3719">
              <w:rPr>
                <w:rFonts w:ascii="Calibri" w:hAnsi="Calibri" w:cs="Calibri"/>
                <w:b/>
                <w:sz w:val="22"/>
                <w:szCs w:val="22"/>
              </w:rPr>
              <w:lastRenderedPageBreak/>
              <w:t xml:space="preserve">KEY PERSONNEL </w:t>
            </w:r>
            <w:r w:rsidRPr="00BA3719">
              <w:rPr>
                <w:rFonts w:ascii="Calibri" w:hAnsi="Calibri" w:cs="Calibri"/>
                <w:sz w:val="20"/>
                <w:szCs w:val="20"/>
              </w:rPr>
              <w:t>(</w:t>
            </w:r>
            <w:r>
              <w:rPr>
                <w:rFonts w:ascii="Calibri" w:hAnsi="Calibri" w:cs="Calibri"/>
                <w:sz w:val="20"/>
                <w:szCs w:val="20"/>
              </w:rPr>
              <w:t xml:space="preserve">Before typing, duplicate this page for as many entries </w:t>
            </w:r>
            <w:r w:rsidRPr="00BA3719">
              <w:rPr>
                <w:rFonts w:ascii="Calibri" w:hAnsi="Calibri" w:cs="Calibri"/>
                <w:sz w:val="20"/>
                <w:szCs w:val="20"/>
              </w:rPr>
              <w:t>as needed).</w:t>
            </w:r>
            <w:r>
              <w:rPr>
                <w:rFonts w:ascii="Calibri" w:hAnsi="Calibri" w:cs="Calibri"/>
                <w:b/>
              </w:rPr>
              <w:t xml:space="preserve"> </w:t>
            </w:r>
            <w:r w:rsidRPr="00BA3719">
              <w:rPr>
                <w:rFonts w:ascii="Calibri" w:hAnsi="Calibri" w:cs="Calibri"/>
                <w:sz w:val="20"/>
                <w:szCs w:val="20"/>
              </w:rPr>
              <w:t xml:space="preserve">Complete the list of the </w:t>
            </w:r>
            <w:r>
              <w:rPr>
                <w:rFonts w:ascii="Calibri" w:hAnsi="Calibri" w:cs="Calibri"/>
                <w:sz w:val="20"/>
                <w:szCs w:val="20"/>
              </w:rPr>
              <w:t xml:space="preserve">key personnel who are responsible for planning and/or implementing </w:t>
            </w:r>
            <w:r w:rsidR="005268E3">
              <w:rPr>
                <w:rFonts w:ascii="Calibri" w:hAnsi="Calibri" w:cs="Calibri"/>
                <w:sz w:val="20"/>
                <w:szCs w:val="20"/>
              </w:rPr>
              <w:t xml:space="preserve">the </w:t>
            </w:r>
            <w:r>
              <w:rPr>
                <w:rFonts w:ascii="Calibri" w:hAnsi="Calibri" w:cs="Calibri"/>
                <w:sz w:val="20"/>
                <w:szCs w:val="20"/>
              </w:rPr>
              <w:t xml:space="preserve">College Preparation Intervention Program (CPIP) such as </w:t>
            </w:r>
            <w:r w:rsidRPr="00BA3719">
              <w:rPr>
                <w:rFonts w:ascii="Calibri" w:hAnsi="Calibri" w:cs="Calibri"/>
                <w:sz w:val="20"/>
                <w:szCs w:val="20"/>
              </w:rPr>
              <w:t xml:space="preserve">secondary and postsecondary </w:t>
            </w:r>
            <w:r>
              <w:rPr>
                <w:rFonts w:ascii="Calibri" w:hAnsi="Calibri" w:cs="Calibri"/>
                <w:sz w:val="20"/>
                <w:szCs w:val="20"/>
              </w:rPr>
              <w:t>faculty</w:t>
            </w:r>
            <w:r w:rsidRPr="00BA3719">
              <w:rPr>
                <w:rFonts w:ascii="Calibri" w:hAnsi="Calibri" w:cs="Calibri"/>
                <w:sz w:val="20"/>
                <w:szCs w:val="20"/>
              </w:rPr>
              <w:t>, educators</w:t>
            </w:r>
            <w:r>
              <w:rPr>
                <w:rFonts w:ascii="Calibri" w:hAnsi="Calibri" w:cs="Calibri"/>
                <w:sz w:val="20"/>
                <w:szCs w:val="20"/>
              </w:rPr>
              <w:t xml:space="preserve"> and administrators,</w:t>
            </w:r>
            <w:r w:rsidRPr="00BA3719">
              <w:rPr>
                <w:rFonts w:ascii="Calibri" w:hAnsi="Calibri" w:cs="Calibri"/>
                <w:sz w:val="20"/>
                <w:szCs w:val="20"/>
              </w:rPr>
              <w:t xml:space="preserve"> school cou</w:t>
            </w:r>
            <w:r>
              <w:rPr>
                <w:rFonts w:ascii="Calibri" w:hAnsi="Calibri" w:cs="Calibri"/>
                <w:sz w:val="20"/>
                <w:szCs w:val="20"/>
              </w:rPr>
              <w:t>nselors and admissions officers, and others as appropriate</w:t>
            </w:r>
            <w:r w:rsidRPr="00BA3719">
              <w:rPr>
                <w:rFonts w:ascii="Calibri" w:hAnsi="Calibri" w:cs="Calibri"/>
                <w:sz w:val="20"/>
                <w:szCs w:val="20"/>
              </w:rPr>
              <w:t>.  Use this template</w:t>
            </w:r>
            <w:r>
              <w:rPr>
                <w:rFonts w:ascii="Calibri" w:hAnsi="Calibri" w:cs="Calibri"/>
                <w:sz w:val="20"/>
                <w:szCs w:val="20"/>
              </w:rPr>
              <w:t xml:space="preserve"> and insert all i</w:t>
            </w:r>
            <w:r w:rsidRPr="00BA3719">
              <w:rPr>
                <w:rFonts w:ascii="Calibri" w:hAnsi="Calibri" w:cs="Calibri"/>
                <w:sz w:val="20"/>
                <w:szCs w:val="20"/>
              </w:rPr>
              <w:t xml:space="preserve">nformation </w:t>
            </w:r>
            <w:r>
              <w:rPr>
                <w:rFonts w:ascii="Calibri" w:hAnsi="Calibri" w:cs="Calibri"/>
                <w:sz w:val="20"/>
                <w:szCs w:val="20"/>
              </w:rPr>
              <w:t xml:space="preserve">for each entry.  Under “Type of Member” please check all boxes that apply, </w:t>
            </w:r>
            <w:r w:rsidRPr="00FA11F6">
              <w:rPr>
                <w:rFonts w:ascii="Calibri" w:hAnsi="Calibri" w:cs="Calibri"/>
                <w:sz w:val="20"/>
                <w:szCs w:val="20"/>
              </w:rPr>
              <w:t>especially for those who also serve on the Advisory Committee</w:t>
            </w:r>
            <w:r>
              <w:rPr>
                <w:rFonts w:ascii="Calibri" w:hAnsi="Calibri" w:cs="Calibri"/>
                <w:sz w:val="20"/>
                <w:szCs w:val="20"/>
              </w:rPr>
              <w:t>. Note:  Their names do not have to be repeated on the list of Advisory Committee Members. Please provide resumes for all Key Personnel.</w:t>
            </w:r>
          </w:p>
        </w:tc>
      </w:tr>
      <w:tr w:rsidR="003F18A2" w:rsidRPr="00BA3719" w:rsidTr="00CA3358">
        <w:tc>
          <w:tcPr>
            <w:tcW w:w="4944" w:type="dxa"/>
            <w:gridSpan w:val="2"/>
          </w:tcPr>
          <w:p w:rsidR="003F18A2" w:rsidRPr="00BA3719" w:rsidRDefault="003F18A2" w:rsidP="00BC0F71">
            <w:pPr>
              <w:jc w:val="center"/>
              <w:rPr>
                <w:rFonts w:ascii="Calibri" w:hAnsi="Calibri"/>
              </w:rPr>
            </w:pPr>
            <w:r w:rsidRPr="00BA3719">
              <w:rPr>
                <w:rFonts w:ascii="Calibri" w:hAnsi="Calibri" w:cs="Calibri"/>
                <w:b/>
                <w:sz w:val="20"/>
                <w:szCs w:val="20"/>
              </w:rPr>
              <w:t>1</w:t>
            </w:r>
            <w:r w:rsidRPr="00BA3719">
              <w:rPr>
                <w:rFonts w:ascii="Calibri" w:hAnsi="Calibri" w:cs="Calibri"/>
                <w:b/>
                <w:sz w:val="20"/>
                <w:szCs w:val="20"/>
                <w:vertAlign w:val="superscript"/>
              </w:rPr>
              <w:t>st</w:t>
            </w:r>
            <w:r w:rsidRPr="00BA3719">
              <w:rPr>
                <w:rFonts w:ascii="Calibri" w:hAnsi="Calibri" w:cs="Calibri"/>
                <w:b/>
                <w:sz w:val="20"/>
                <w:szCs w:val="20"/>
              </w:rPr>
              <w:t xml:space="preserve"> Entry here is the</w:t>
            </w:r>
            <w:r>
              <w:rPr>
                <w:rFonts w:ascii="Calibri" w:hAnsi="Calibri" w:cs="Calibri"/>
                <w:b/>
                <w:sz w:val="20"/>
                <w:szCs w:val="20"/>
              </w:rPr>
              <w:t xml:space="preserve"> </w:t>
            </w:r>
            <w:r w:rsidR="00BC0F71">
              <w:rPr>
                <w:rFonts w:ascii="Calibri" w:hAnsi="Calibri" w:cs="Calibri"/>
                <w:b/>
                <w:sz w:val="20"/>
                <w:szCs w:val="20"/>
              </w:rPr>
              <w:t>GEAR UP school site</w:t>
            </w:r>
            <w:r w:rsidRPr="00252E61">
              <w:rPr>
                <w:rFonts w:ascii="Calibri" w:hAnsi="Calibri" w:cs="Calibri"/>
                <w:b/>
                <w:sz w:val="20"/>
                <w:szCs w:val="20"/>
              </w:rPr>
              <w:t xml:space="preserve"> Liaison</w:t>
            </w:r>
          </w:p>
        </w:tc>
        <w:tc>
          <w:tcPr>
            <w:tcW w:w="5136" w:type="dxa"/>
            <w:gridSpan w:val="2"/>
          </w:tcPr>
          <w:p w:rsidR="003F18A2" w:rsidRPr="00BA3719" w:rsidRDefault="003F18A2" w:rsidP="003F18A2">
            <w:pPr>
              <w:jc w:val="center"/>
              <w:rPr>
                <w:rFonts w:ascii="Calibri" w:hAnsi="Calibri"/>
              </w:rPr>
            </w:pPr>
            <w:r w:rsidRPr="00BA3719">
              <w:rPr>
                <w:rFonts w:ascii="Calibri" w:hAnsi="Calibri" w:cs="Calibri"/>
                <w:b/>
                <w:sz w:val="20"/>
                <w:szCs w:val="20"/>
              </w:rPr>
              <w:t>1</w:t>
            </w:r>
            <w:r w:rsidRPr="00BA3719">
              <w:rPr>
                <w:rFonts w:ascii="Calibri" w:hAnsi="Calibri" w:cs="Calibri"/>
                <w:b/>
                <w:sz w:val="20"/>
                <w:szCs w:val="20"/>
                <w:vertAlign w:val="superscript"/>
              </w:rPr>
              <w:t>st</w:t>
            </w:r>
            <w:r w:rsidRPr="00BA3719">
              <w:rPr>
                <w:rFonts w:ascii="Calibri" w:hAnsi="Calibri" w:cs="Calibri"/>
                <w:b/>
                <w:sz w:val="20"/>
                <w:szCs w:val="20"/>
              </w:rPr>
              <w:t xml:space="preserve"> Entry here is the</w:t>
            </w:r>
            <w:r>
              <w:rPr>
                <w:rFonts w:ascii="Calibri" w:hAnsi="Calibri" w:cs="Calibri"/>
                <w:b/>
                <w:sz w:val="20"/>
                <w:szCs w:val="20"/>
              </w:rPr>
              <w:t xml:space="preserve"> </w:t>
            </w:r>
            <w:r w:rsidRPr="00252E61">
              <w:rPr>
                <w:rFonts w:ascii="Calibri" w:hAnsi="Calibri" w:cs="Calibri"/>
                <w:b/>
                <w:sz w:val="20"/>
                <w:szCs w:val="20"/>
              </w:rPr>
              <w:t>Postsecondary Liaison</w:t>
            </w:r>
          </w:p>
        </w:tc>
      </w:tr>
      <w:tr w:rsidR="003F18A2" w:rsidRPr="00BA3719" w:rsidTr="00CA3358">
        <w:tc>
          <w:tcPr>
            <w:tcW w:w="2069" w:type="dxa"/>
          </w:tcPr>
          <w:p w:rsidR="003F18A2" w:rsidRPr="00BA3719" w:rsidRDefault="003F18A2" w:rsidP="003F18A2">
            <w:pPr>
              <w:rPr>
                <w:rFonts w:ascii="Calibri" w:hAnsi="Calibri" w:cs="Calibri"/>
                <w:b/>
                <w:sz w:val="20"/>
                <w:szCs w:val="20"/>
              </w:rPr>
            </w:pPr>
            <w:r w:rsidRPr="00BA3719">
              <w:rPr>
                <w:rFonts w:ascii="Calibri" w:hAnsi="Calibri" w:cs="Calibri"/>
                <w:b/>
                <w:sz w:val="20"/>
                <w:szCs w:val="20"/>
              </w:rPr>
              <w:t>Name</w:t>
            </w:r>
            <w:r>
              <w:rPr>
                <w:rFonts w:ascii="Calibri" w:hAnsi="Calibri" w:cs="Calibri"/>
                <w:b/>
                <w:sz w:val="20"/>
                <w:szCs w:val="20"/>
              </w:rPr>
              <w:t>:</w:t>
            </w: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cs="Calibri"/>
                <w:b/>
                <w:sz w:val="20"/>
                <w:szCs w:val="20"/>
              </w:rPr>
            </w:pPr>
            <w:r w:rsidRPr="00BA3719">
              <w:rPr>
                <w:rFonts w:ascii="Calibri" w:hAnsi="Calibri" w:cs="Calibri"/>
                <w:b/>
                <w:sz w:val="20"/>
                <w:szCs w:val="20"/>
              </w:rPr>
              <w:t>Name</w:t>
            </w:r>
            <w:r>
              <w:rPr>
                <w:rFonts w:ascii="Calibri" w:hAnsi="Calibri" w:cs="Calibri"/>
                <w:b/>
                <w:sz w:val="20"/>
                <w:szCs w:val="20"/>
              </w:rPr>
              <w:t>:</w:t>
            </w: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Pr="00BA3719" w:rsidRDefault="003F18A2" w:rsidP="003F18A2">
            <w:pPr>
              <w:rPr>
                <w:rFonts w:ascii="Calibri" w:hAnsi="Calibri" w:cs="Calibri"/>
                <w:b/>
                <w:sz w:val="20"/>
                <w:szCs w:val="20"/>
              </w:rPr>
            </w:pPr>
            <w:r w:rsidRPr="00BA3719">
              <w:rPr>
                <w:rFonts w:ascii="Calibri" w:hAnsi="Calibri" w:cs="Calibri"/>
                <w:b/>
                <w:sz w:val="20"/>
                <w:szCs w:val="20"/>
              </w:rPr>
              <w:t>Title:</w:t>
            </w: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cs="Calibri"/>
                <w:b/>
                <w:sz w:val="20"/>
                <w:szCs w:val="20"/>
              </w:rPr>
            </w:pPr>
            <w:r w:rsidRPr="00BA3719">
              <w:rPr>
                <w:rFonts w:ascii="Calibri" w:hAnsi="Calibri" w:cs="Calibri"/>
                <w:b/>
                <w:sz w:val="20"/>
                <w:szCs w:val="20"/>
              </w:rPr>
              <w:t>Title:</w:t>
            </w: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Pr="00BA3719" w:rsidRDefault="003F18A2" w:rsidP="003F18A2">
            <w:pPr>
              <w:rPr>
                <w:rFonts w:ascii="Calibri" w:hAnsi="Calibri" w:cs="Calibri"/>
                <w:b/>
                <w:sz w:val="20"/>
                <w:szCs w:val="20"/>
              </w:rPr>
            </w:pPr>
            <w:r w:rsidRPr="00BA3719">
              <w:rPr>
                <w:rFonts w:ascii="Calibri" w:hAnsi="Calibri" w:cs="Calibri"/>
                <w:b/>
                <w:sz w:val="20"/>
                <w:szCs w:val="20"/>
              </w:rPr>
              <w:t>Affiliation:</w:t>
            </w: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cs="Calibri"/>
                <w:b/>
                <w:sz w:val="20"/>
                <w:szCs w:val="20"/>
              </w:rPr>
            </w:pPr>
            <w:r w:rsidRPr="00BA3719">
              <w:rPr>
                <w:rFonts w:ascii="Calibri" w:hAnsi="Calibri" w:cs="Calibri"/>
                <w:b/>
                <w:sz w:val="20"/>
                <w:szCs w:val="20"/>
              </w:rPr>
              <w:t>Affiliation:</w:t>
            </w: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Default="003F18A2" w:rsidP="003F18A2">
            <w:pPr>
              <w:rPr>
                <w:rFonts w:ascii="Calibri" w:hAnsi="Calibri" w:cs="Calibri"/>
                <w:sz w:val="20"/>
                <w:szCs w:val="20"/>
              </w:rPr>
            </w:pPr>
            <w:r w:rsidRPr="00BA3719">
              <w:rPr>
                <w:rFonts w:ascii="Calibri" w:hAnsi="Calibri" w:cs="Calibri"/>
                <w:sz w:val="20"/>
                <w:szCs w:val="20"/>
              </w:rPr>
              <w:t>Type of Member:</w:t>
            </w:r>
          </w:p>
          <w:p w:rsidR="003F18A2" w:rsidRDefault="003F18A2" w:rsidP="003F18A2">
            <w:pPr>
              <w:rPr>
                <w:rFonts w:ascii="Calibri" w:hAnsi="Calibri" w:cs="Calibri"/>
                <w:sz w:val="20"/>
                <w:szCs w:val="20"/>
              </w:rPr>
            </w:pPr>
            <w:r>
              <w:rPr>
                <w:rFonts w:ascii="Calibri" w:hAnsi="Calibri" w:cs="Calibri"/>
                <w:sz w:val="20"/>
                <w:szCs w:val="20"/>
              </w:rPr>
              <w:t>(Place an  “X” in all</w:t>
            </w:r>
          </w:p>
          <w:p w:rsidR="003F18A2" w:rsidRPr="00BA3719" w:rsidRDefault="003F18A2" w:rsidP="003F18A2">
            <w:pPr>
              <w:rPr>
                <w:rFonts w:ascii="Calibri" w:hAnsi="Calibri" w:cs="Calibri"/>
                <w:sz w:val="20"/>
                <w:szCs w:val="20"/>
              </w:rPr>
            </w:pPr>
            <w:r>
              <w:rPr>
                <w:rFonts w:ascii="Calibri" w:hAnsi="Calibri" w:cs="Calibri"/>
                <w:sz w:val="20"/>
                <w:szCs w:val="20"/>
              </w:rPr>
              <w:t xml:space="preserve"> boxes that apply)</w:t>
            </w:r>
          </w:p>
        </w:tc>
        <w:tc>
          <w:tcPr>
            <w:tcW w:w="2875" w:type="dxa"/>
          </w:tcPr>
          <w:p w:rsidR="003F18A2" w:rsidRPr="00BA3719"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2A09C2">
              <w:rPr>
                <w:rFonts w:ascii="Calibri" w:hAnsi="Calibri"/>
                <w:sz w:val="20"/>
                <w:szCs w:val="20"/>
              </w:rPr>
            </w:r>
            <w:r w:rsidR="002A09C2">
              <w:rPr>
                <w:rFonts w:ascii="Calibri" w:hAnsi="Calibri"/>
                <w:sz w:val="20"/>
                <w:szCs w:val="20"/>
              </w:rPr>
              <w:fldChar w:fldCharType="separate"/>
            </w:r>
            <w:r w:rsidRPr="00BA3719">
              <w:rPr>
                <w:rFonts w:ascii="Calibri" w:hAnsi="Calibri"/>
                <w:sz w:val="20"/>
                <w:szCs w:val="20"/>
              </w:rPr>
              <w:fldChar w:fldCharType="end"/>
            </w:r>
            <w:r w:rsidR="003F18A2" w:rsidRPr="00476EB3">
              <w:rPr>
                <w:rFonts w:ascii="Calibri" w:hAnsi="Calibri"/>
                <w:sz w:val="20"/>
                <w:szCs w:val="20"/>
              </w:rPr>
              <w:t xml:space="preserve">Secondary </w:t>
            </w:r>
          </w:p>
          <w:p w:rsidR="003F18A2"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2A09C2">
              <w:rPr>
                <w:rFonts w:ascii="Calibri" w:hAnsi="Calibri"/>
                <w:sz w:val="20"/>
                <w:szCs w:val="20"/>
              </w:rPr>
            </w:r>
            <w:r w:rsidR="002A09C2">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Postsecondary</w:t>
            </w:r>
          </w:p>
          <w:p w:rsidR="003F18A2"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2A09C2">
              <w:rPr>
                <w:rFonts w:ascii="Calibri" w:hAnsi="Calibri"/>
                <w:sz w:val="20"/>
                <w:szCs w:val="20"/>
              </w:rPr>
            </w:r>
            <w:r w:rsidR="002A09C2">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Other: (Specify)</w:t>
            </w:r>
          </w:p>
          <w:p w:rsidR="003F18A2" w:rsidRPr="00BA3719"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2A09C2">
              <w:rPr>
                <w:rFonts w:ascii="Calibri" w:hAnsi="Calibri"/>
                <w:sz w:val="20"/>
                <w:szCs w:val="20"/>
              </w:rPr>
            </w:r>
            <w:r w:rsidR="002A09C2">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Also on Advisory Committee</w:t>
            </w:r>
          </w:p>
        </w:tc>
        <w:tc>
          <w:tcPr>
            <w:tcW w:w="1881" w:type="dxa"/>
          </w:tcPr>
          <w:p w:rsidR="003F18A2" w:rsidRDefault="003F18A2" w:rsidP="003F18A2">
            <w:pPr>
              <w:rPr>
                <w:rFonts w:ascii="Calibri" w:hAnsi="Calibri" w:cs="Calibri"/>
                <w:sz w:val="20"/>
                <w:szCs w:val="20"/>
              </w:rPr>
            </w:pPr>
            <w:r w:rsidRPr="00BA3719">
              <w:rPr>
                <w:rFonts w:ascii="Calibri" w:hAnsi="Calibri" w:cs="Calibri"/>
                <w:sz w:val="20"/>
                <w:szCs w:val="20"/>
              </w:rPr>
              <w:t>Type of Member:</w:t>
            </w:r>
          </w:p>
          <w:p w:rsidR="003F18A2" w:rsidRDefault="003F18A2" w:rsidP="003F18A2">
            <w:pPr>
              <w:rPr>
                <w:rFonts w:ascii="Calibri" w:hAnsi="Calibri" w:cs="Calibri"/>
                <w:sz w:val="20"/>
                <w:szCs w:val="20"/>
              </w:rPr>
            </w:pPr>
            <w:r>
              <w:rPr>
                <w:rFonts w:ascii="Calibri" w:hAnsi="Calibri" w:cs="Calibri"/>
                <w:sz w:val="20"/>
                <w:szCs w:val="20"/>
              </w:rPr>
              <w:t>(Place an  “X” in all</w:t>
            </w:r>
          </w:p>
          <w:p w:rsidR="003F18A2" w:rsidRPr="00BA3719" w:rsidRDefault="003F18A2" w:rsidP="003F18A2">
            <w:pPr>
              <w:rPr>
                <w:rFonts w:ascii="Calibri" w:hAnsi="Calibri" w:cs="Calibri"/>
                <w:sz w:val="20"/>
                <w:szCs w:val="20"/>
              </w:rPr>
            </w:pPr>
            <w:r>
              <w:rPr>
                <w:rFonts w:ascii="Calibri" w:hAnsi="Calibri" w:cs="Calibri"/>
                <w:sz w:val="20"/>
                <w:szCs w:val="20"/>
              </w:rPr>
              <w:t xml:space="preserve"> boxes that apply)</w:t>
            </w:r>
          </w:p>
        </w:tc>
        <w:tc>
          <w:tcPr>
            <w:tcW w:w="3255" w:type="dxa"/>
          </w:tcPr>
          <w:p w:rsidR="003F18A2" w:rsidRPr="00BA3719"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2A09C2">
              <w:rPr>
                <w:rFonts w:ascii="Calibri" w:hAnsi="Calibri"/>
                <w:sz w:val="20"/>
                <w:szCs w:val="20"/>
              </w:rPr>
            </w:r>
            <w:r w:rsidR="002A09C2">
              <w:rPr>
                <w:rFonts w:ascii="Calibri" w:hAnsi="Calibri"/>
                <w:sz w:val="20"/>
                <w:szCs w:val="20"/>
              </w:rPr>
              <w:fldChar w:fldCharType="separate"/>
            </w:r>
            <w:r w:rsidRPr="00BA3719">
              <w:rPr>
                <w:rFonts w:ascii="Calibri" w:hAnsi="Calibri"/>
                <w:sz w:val="20"/>
                <w:szCs w:val="20"/>
              </w:rPr>
              <w:fldChar w:fldCharType="end"/>
            </w:r>
            <w:r w:rsidR="003F18A2" w:rsidRPr="00476EB3">
              <w:rPr>
                <w:rFonts w:ascii="Calibri" w:hAnsi="Calibri"/>
                <w:sz w:val="20"/>
                <w:szCs w:val="20"/>
              </w:rPr>
              <w:t xml:space="preserve">Secondary </w:t>
            </w:r>
          </w:p>
          <w:p w:rsidR="003F18A2"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2A09C2">
              <w:rPr>
                <w:rFonts w:ascii="Calibri" w:hAnsi="Calibri"/>
                <w:sz w:val="20"/>
                <w:szCs w:val="20"/>
              </w:rPr>
            </w:r>
            <w:r w:rsidR="002A09C2">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Postsecondary</w:t>
            </w:r>
          </w:p>
          <w:p w:rsidR="003F18A2"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2A09C2">
              <w:rPr>
                <w:rFonts w:ascii="Calibri" w:hAnsi="Calibri"/>
                <w:sz w:val="20"/>
                <w:szCs w:val="20"/>
              </w:rPr>
            </w:r>
            <w:r w:rsidR="002A09C2">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Other: (Specify)</w:t>
            </w:r>
          </w:p>
          <w:p w:rsidR="003F18A2" w:rsidRPr="00BA3719"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2A09C2">
              <w:rPr>
                <w:rFonts w:ascii="Calibri" w:hAnsi="Calibri"/>
                <w:sz w:val="20"/>
                <w:szCs w:val="20"/>
              </w:rPr>
            </w:r>
            <w:r w:rsidR="002A09C2">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Also on Advisory Committee</w:t>
            </w:r>
          </w:p>
        </w:tc>
      </w:tr>
      <w:tr w:rsidR="003F18A2" w:rsidRPr="00BA3719" w:rsidTr="00CA3358">
        <w:tc>
          <w:tcPr>
            <w:tcW w:w="2069" w:type="dxa"/>
          </w:tcPr>
          <w:p w:rsidR="003F18A2" w:rsidRPr="00BA3719" w:rsidRDefault="003F18A2" w:rsidP="003F18A2">
            <w:pPr>
              <w:rPr>
                <w:rFonts w:ascii="Calibri" w:hAnsi="Calibri"/>
                <w:sz w:val="20"/>
                <w:szCs w:val="20"/>
              </w:rPr>
            </w:pPr>
            <w:r w:rsidRPr="00BA3719">
              <w:rPr>
                <w:rFonts w:ascii="Calibri" w:hAnsi="Calibri" w:cs="Calibri"/>
                <w:sz w:val="20"/>
                <w:szCs w:val="20"/>
              </w:rPr>
              <w:t>Role or Expertise:</w:t>
            </w: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sz w:val="20"/>
                <w:szCs w:val="20"/>
              </w:rPr>
            </w:pPr>
            <w:r w:rsidRPr="00BA3719">
              <w:rPr>
                <w:rFonts w:ascii="Calibri" w:hAnsi="Calibri" w:cs="Calibri"/>
                <w:sz w:val="20"/>
                <w:szCs w:val="20"/>
              </w:rPr>
              <w:t>Role or Expertise</w:t>
            </w: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Pr="00BA3719" w:rsidRDefault="003F18A2" w:rsidP="003F18A2">
            <w:pPr>
              <w:rPr>
                <w:rFonts w:ascii="Calibri" w:hAnsi="Calibri" w:cs="Calibri"/>
                <w:sz w:val="20"/>
                <w:szCs w:val="20"/>
              </w:rPr>
            </w:pP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cs="Calibri"/>
                <w:sz w:val="20"/>
                <w:szCs w:val="20"/>
              </w:rPr>
            </w:pP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Title:</w:t>
            </w: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Title:</w:t>
            </w: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Affiliation:</w:t>
            </w: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Affiliation:</w:t>
            </w: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Default="003F18A2" w:rsidP="003F18A2">
            <w:pPr>
              <w:rPr>
                <w:rFonts w:ascii="Calibri" w:hAnsi="Calibri" w:cs="Calibri"/>
                <w:sz w:val="20"/>
                <w:szCs w:val="20"/>
              </w:rPr>
            </w:pPr>
            <w:r w:rsidRPr="00BA3719">
              <w:rPr>
                <w:rFonts w:ascii="Calibri" w:hAnsi="Calibri" w:cs="Calibri"/>
                <w:sz w:val="20"/>
                <w:szCs w:val="20"/>
              </w:rPr>
              <w:t>Type of Member:</w:t>
            </w:r>
          </w:p>
          <w:p w:rsidR="003F18A2" w:rsidRDefault="003F18A2" w:rsidP="003F18A2">
            <w:pPr>
              <w:rPr>
                <w:rFonts w:ascii="Calibri" w:hAnsi="Calibri" w:cs="Calibri"/>
                <w:sz w:val="20"/>
                <w:szCs w:val="20"/>
              </w:rPr>
            </w:pPr>
            <w:r>
              <w:rPr>
                <w:rFonts w:ascii="Calibri" w:hAnsi="Calibri" w:cs="Calibri"/>
                <w:sz w:val="20"/>
                <w:szCs w:val="20"/>
              </w:rPr>
              <w:t>(Place an  “X” in all</w:t>
            </w:r>
          </w:p>
          <w:p w:rsidR="003F18A2" w:rsidRPr="00BA3719" w:rsidRDefault="003F18A2" w:rsidP="003F18A2">
            <w:pPr>
              <w:rPr>
                <w:rFonts w:ascii="Calibri" w:hAnsi="Calibri" w:cs="Calibri"/>
                <w:sz w:val="20"/>
                <w:szCs w:val="20"/>
              </w:rPr>
            </w:pPr>
            <w:r>
              <w:rPr>
                <w:rFonts w:ascii="Calibri" w:hAnsi="Calibri" w:cs="Calibri"/>
                <w:sz w:val="20"/>
                <w:szCs w:val="20"/>
              </w:rPr>
              <w:t xml:space="preserve"> boxes that apply)</w:t>
            </w:r>
          </w:p>
        </w:tc>
        <w:tc>
          <w:tcPr>
            <w:tcW w:w="2875" w:type="dxa"/>
          </w:tcPr>
          <w:p w:rsidR="003F18A2" w:rsidRPr="00BA3719"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2A09C2">
              <w:rPr>
                <w:rFonts w:ascii="Calibri" w:hAnsi="Calibri"/>
                <w:sz w:val="20"/>
                <w:szCs w:val="20"/>
              </w:rPr>
            </w:r>
            <w:r w:rsidR="002A09C2">
              <w:rPr>
                <w:rFonts w:ascii="Calibri" w:hAnsi="Calibri"/>
                <w:sz w:val="20"/>
                <w:szCs w:val="20"/>
              </w:rPr>
              <w:fldChar w:fldCharType="separate"/>
            </w:r>
            <w:r w:rsidRPr="00BA3719">
              <w:rPr>
                <w:rFonts w:ascii="Calibri" w:hAnsi="Calibri"/>
                <w:sz w:val="20"/>
                <w:szCs w:val="20"/>
              </w:rPr>
              <w:fldChar w:fldCharType="end"/>
            </w:r>
            <w:r w:rsidR="003F18A2" w:rsidRPr="00476EB3">
              <w:rPr>
                <w:rFonts w:ascii="Calibri" w:hAnsi="Calibri"/>
                <w:sz w:val="20"/>
                <w:szCs w:val="20"/>
              </w:rPr>
              <w:t xml:space="preserve">Secondary </w:t>
            </w:r>
          </w:p>
          <w:p w:rsidR="003F18A2"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2A09C2">
              <w:rPr>
                <w:rFonts w:ascii="Calibri" w:hAnsi="Calibri"/>
                <w:sz w:val="20"/>
                <w:szCs w:val="20"/>
              </w:rPr>
            </w:r>
            <w:r w:rsidR="002A09C2">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Postsecondary</w:t>
            </w:r>
          </w:p>
          <w:p w:rsidR="003F18A2"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2A09C2">
              <w:rPr>
                <w:rFonts w:ascii="Calibri" w:hAnsi="Calibri"/>
                <w:sz w:val="20"/>
                <w:szCs w:val="20"/>
              </w:rPr>
            </w:r>
            <w:r w:rsidR="002A09C2">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Other: (Specify)</w:t>
            </w:r>
          </w:p>
          <w:p w:rsidR="003F18A2" w:rsidRPr="00BA3719"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2A09C2">
              <w:rPr>
                <w:rFonts w:ascii="Calibri" w:hAnsi="Calibri"/>
                <w:sz w:val="20"/>
                <w:szCs w:val="20"/>
              </w:rPr>
            </w:r>
            <w:r w:rsidR="002A09C2">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Also on Advisory Committee</w:t>
            </w:r>
          </w:p>
        </w:tc>
        <w:tc>
          <w:tcPr>
            <w:tcW w:w="1881" w:type="dxa"/>
          </w:tcPr>
          <w:p w:rsidR="003F18A2" w:rsidRDefault="003F18A2" w:rsidP="003F18A2">
            <w:pPr>
              <w:rPr>
                <w:rFonts w:ascii="Calibri" w:hAnsi="Calibri" w:cs="Calibri"/>
                <w:sz w:val="20"/>
                <w:szCs w:val="20"/>
              </w:rPr>
            </w:pPr>
            <w:r w:rsidRPr="00BA3719">
              <w:rPr>
                <w:rFonts w:ascii="Calibri" w:hAnsi="Calibri" w:cs="Calibri"/>
                <w:sz w:val="20"/>
                <w:szCs w:val="20"/>
              </w:rPr>
              <w:t>Type of Member:</w:t>
            </w:r>
          </w:p>
          <w:p w:rsidR="003F18A2" w:rsidRDefault="003F18A2" w:rsidP="003F18A2">
            <w:pPr>
              <w:rPr>
                <w:rFonts w:ascii="Calibri" w:hAnsi="Calibri" w:cs="Calibri"/>
                <w:sz w:val="20"/>
                <w:szCs w:val="20"/>
              </w:rPr>
            </w:pPr>
            <w:r>
              <w:rPr>
                <w:rFonts w:ascii="Calibri" w:hAnsi="Calibri" w:cs="Calibri"/>
                <w:sz w:val="20"/>
                <w:szCs w:val="20"/>
              </w:rPr>
              <w:t>(Place an  “X” in all</w:t>
            </w:r>
          </w:p>
          <w:p w:rsidR="003F18A2" w:rsidRPr="00BA3719" w:rsidRDefault="003F18A2" w:rsidP="003F18A2">
            <w:pPr>
              <w:rPr>
                <w:rFonts w:ascii="Calibri" w:hAnsi="Calibri" w:cs="Calibri"/>
                <w:sz w:val="20"/>
                <w:szCs w:val="20"/>
              </w:rPr>
            </w:pPr>
            <w:r>
              <w:rPr>
                <w:rFonts w:ascii="Calibri" w:hAnsi="Calibri" w:cs="Calibri"/>
                <w:sz w:val="20"/>
                <w:szCs w:val="20"/>
              </w:rPr>
              <w:t xml:space="preserve"> boxes that apply)</w:t>
            </w:r>
          </w:p>
        </w:tc>
        <w:tc>
          <w:tcPr>
            <w:tcW w:w="3255" w:type="dxa"/>
          </w:tcPr>
          <w:p w:rsidR="003F18A2" w:rsidRPr="00BA3719"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2A09C2">
              <w:rPr>
                <w:rFonts w:ascii="Calibri" w:hAnsi="Calibri"/>
                <w:sz w:val="20"/>
                <w:szCs w:val="20"/>
              </w:rPr>
            </w:r>
            <w:r w:rsidR="002A09C2">
              <w:rPr>
                <w:rFonts w:ascii="Calibri" w:hAnsi="Calibri"/>
                <w:sz w:val="20"/>
                <w:szCs w:val="20"/>
              </w:rPr>
              <w:fldChar w:fldCharType="separate"/>
            </w:r>
            <w:r w:rsidRPr="00BA3719">
              <w:rPr>
                <w:rFonts w:ascii="Calibri" w:hAnsi="Calibri"/>
                <w:sz w:val="20"/>
                <w:szCs w:val="20"/>
              </w:rPr>
              <w:fldChar w:fldCharType="end"/>
            </w:r>
            <w:r w:rsidR="003F18A2" w:rsidRPr="00476EB3">
              <w:rPr>
                <w:rFonts w:ascii="Calibri" w:hAnsi="Calibri"/>
                <w:sz w:val="20"/>
                <w:szCs w:val="20"/>
              </w:rPr>
              <w:t xml:space="preserve">Secondary </w:t>
            </w:r>
          </w:p>
          <w:p w:rsidR="003F18A2"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2A09C2">
              <w:rPr>
                <w:rFonts w:ascii="Calibri" w:hAnsi="Calibri"/>
                <w:sz w:val="20"/>
                <w:szCs w:val="20"/>
              </w:rPr>
            </w:r>
            <w:r w:rsidR="002A09C2">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Postsecondary</w:t>
            </w:r>
          </w:p>
          <w:p w:rsidR="003F18A2"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2A09C2">
              <w:rPr>
                <w:rFonts w:ascii="Calibri" w:hAnsi="Calibri"/>
                <w:sz w:val="20"/>
                <w:szCs w:val="20"/>
              </w:rPr>
            </w:r>
            <w:r w:rsidR="002A09C2">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Other: (Specify)</w:t>
            </w:r>
          </w:p>
          <w:p w:rsidR="003F18A2" w:rsidRPr="00BA3719"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2A09C2">
              <w:rPr>
                <w:rFonts w:ascii="Calibri" w:hAnsi="Calibri"/>
                <w:sz w:val="20"/>
                <w:szCs w:val="20"/>
              </w:rPr>
            </w:r>
            <w:r w:rsidR="002A09C2">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Also on Advisory Committee</w:t>
            </w:r>
          </w:p>
        </w:tc>
      </w:tr>
      <w:tr w:rsidR="003F18A2" w:rsidRPr="00BA3719" w:rsidTr="00CA3358">
        <w:tc>
          <w:tcPr>
            <w:tcW w:w="2069"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Role or Expertise:</w:t>
            </w: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Role or Expertise</w:t>
            </w: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Pr="00BA3719" w:rsidRDefault="003F18A2" w:rsidP="003F18A2">
            <w:pPr>
              <w:rPr>
                <w:rFonts w:ascii="Calibri" w:hAnsi="Calibri" w:cs="Calibri"/>
                <w:sz w:val="20"/>
                <w:szCs w:val="20"/>
              </w:rPr>
            </w:pP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cs="Calibri"/>
                <w:sz w:val="20"/>
                <w:szCs w:val="20"/>
              </w:rPr>
            </w:pP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Title:</w:t>
            </w: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Title:</w:t>
            </w: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Affiliation:</w:t>
            </w: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Affiliation:</w:t>
            </w: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Default="003F18A2" w:rsidP="003F18A2">
            <w:pPr>
              <w:rPr>
                <w:rFonts w:ascii="Calibri" w:hAnsi="Calibri" w:cs="Calibri"/>
                <w:sz w:val="20"/>
                <w:szCs w:val="20"/>
              </w:rPr>
            </w:pPr>
            <w:r w:rsidRPr="00BA3719">
              <w:rPr>
                <w:rFonts w:ascii="Calibri" w:hAnsi="Calibri" w:cs="Calibri"/>
                <w:sz w:val="20"/>
                <w:szCs w:val="20"/>
              </w:rPr>
              <w:t>Type of Member:</w:t>
            </w:r>
          </w:p>
          <w:p w:rsidR="003F18A2" w:rsidRDefault="003F18A2" w:rsidP="003F18A2">
            <w:pPr>
              <w:rPr>
                <w:rFonts w:ascii="Calibri" w:hAnsi="Calibri" w:cs="Calibri"/>
                <w:sz w:val="20"/>
                <w:szCs w:val="20"/>
              </w:rPr>
            </w:pPr>
            <w:r>
              <w:rPr>
                <w:rFonts w:ascii="Calibri" w:hAnsi="Calibri" w:cs="Calibri"/>
                <w:sz w:val="20"/>
                <w:szCs w:val="20"/>
              </w:rPr>
              <w:t>(Place an  “X” in all</w:t>
            </w:r>
          </w:p>
          <w:p w:rsidR="003F18A2" w:rsidRPr="00BA3719" w:rsidRDefault="003F18A2" w:rsidP="003F18A2">
            <w:pPr>
              <w:rPr>
                <w:rFonts w:ascii="Calibri" w:hAnsi="Calibri" w:cs="Calibri"/>
                <w:sz w:val="20"/>
                <w:szCs w:val="20"/>
              </w:rPr>
            </w:pPr>
            <w:r>
              <w:rPr>
                <w:rFonts w:ascii="Calibri" w:hAnsi="Calibri" w:cs="Calibri"/>
                <w:sz w:val="20"/>
                <w:szCs w:val="20"/>
              </w:rPr>
              <w:t xml:space="preserve"> boxes that apply)</w:t>
            </w:r>
          </w:p>
        </w:tc>
        <w:tc>
          <w:tcPr>
            <w:tcW w:w="2875" w:type="dxa"/>
          </w:tcPr>
          <w:p w:rsidR="003F18A2" w:rsidRPr="00BA3719"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2A09C2">
              <w:rPr>
                <w:rFonts w:ascii="Calibri" w:hAnsi="Calibri"/>
                <w:sz w:val="20"/>
                <w:szCs w:val="20"/>
              </w:rPr>
            </w:r>
            <w:r w:rsidR="002A09C2">
              <w:rPr>
                <w:rFonts w:ascii="Calibri" w:hAnsi="Calibri"/>
                <w:sz w:val="20"/>
                <w:szCs w:val="20"/>
              </w:rPr>
              <w:fldChar w:fldCharType="separate"/>
            </w:r>
            <w:r w:rsidRPr="00BA3719">
              <w:rPr>
                <w:rFonts w:ascii="Calibri" w:hAnsi="Calibri"/>
                <w:sz w:val="20"/>
                <w:szCs w:val="20"/>
              </w:rPr>
              <w:fldChar w:fldCharType="end"/>
            </w:r>
            <w:r w:rsidR="003F18A2" w:rsidRPr="00476EB3">
              <w:rPr>
                <w:rFonts w:ascii="Calibri" w:hAnsi="Calibri"/>
                <w:sz w:val="20"/>
                <w:szCs w:val="20"/>
              </w:rPr>
              <w:t xml:space="preserve">Secondary </w:t>
            </w:r>
          </w:p>
          <w:p w:rsidR="003F18A2"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2A09C2">
              <w:rPr>
                <w:rFonts w:ascii="Calibri" w:hAnsi="Calibri"/>
                <w:sz w:val="20"/>
                <w:szCs w:val="20"/>
              </w:rPr>
            </w:r>
            <w:r w:rsidR="002A09C2">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Postsecondary</w:t>
            </w:r>
          </w:p>
          <w:p w:rsidR="003F18A2"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2A09C2">
              <w:rPr>
                <w:rFonts w:ascii="Calibri" w:hAnsi="Calibri"/>
                <w:sz w:val="20"/>
                <w:szCs w:val="20"/>
              </w:rPr>
            </w:r>
            <w:r w:rsidR="002A09C2">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Other: (Specify)</w:t>
            </w:r>
          </w:p>
          <w:p w:rsidR="003F18A2" w:rsidRPr="00BA3719"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2A09C2">
              <w:rPr>
                <w:rFonts w:ascii="Calibri" w:hAnsi="Calibri"/>
                <w:sz w:val="20"/>
                <w:szCs w:val="20"/>
              </w:rPr>
            </w:r>
            <w:r w:rsidR="002A09C2">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Also on Advisory Committee</w:t>
            </w:r>
          </w:p>
        </w:tc>
        <w:tc>
          <w:tcPr>
            <w:tcW w:w="1881" w:type="dxa"/>
          </w:tcPr>
          <w:p w:rsidR="003F18A2" w:rsidRDefault="003F18A2" w:rsidP="003F18A2">
            <w:pPr>
              <w:rPr>
                <w:rFonts w:ascii="Calibri" w:hAnsi="Calibri" w:cs="Calibri"/>
                <w:sz w:val="20"/>
                <w:szCs w:val="20"/>
              </w:rPr>
            </w:pPr>
            <w:r w:rsidRPr="00BA3719">
              <w:rPr>
                <w:rFonts w:ascii="Calibri" w:hAnsi="Calibri" w:cs="Calibri"/>
                <w:sz w:val="20"/>
                <w:szCs w:val="20"/>
              </w:rPr>
              <w:t>Type of Member:</w:t>
            </w:r>
          </w:p>
          <w:p w:rsidR="003F18A2" w:rsidRDefault="003F18A2" w:rsidP="003F18A2">
            <w:pPr>
              <w:rPr>
                <w:rFonts w:ascii="Calibri" w:hAnsi="Calibri" w:cs="Calibri"/>
                <w:sz w:val="20"/>
                <w:szCs w:val="20"/>
              </w:rPr>
            </w:pPr>
            <w:r>
              <w:rPr>
                <w:rFonts w:ascii="Calibri" w:hAnsi="Calibri" w:cs="Calibri"/>
                <w:sz w:val="20"/>
                <w:szCs w:val="20"/>
              </w:rPr>
              <w:t>(Place an  “X” in all</w:t>
            </w:r>
          </w:p>
          <w:p w:rsidR="003F18A2" w:rsidRPr="00BA3719" w:rsidRDefault="003F18A2" w:rsidP="003F18A2">
            <w:pPr>
              <w:rPr>
                <w:rFonts w:ascii="Calibri" w:hAnsi="Calibri" w:cs="Calibri"/>
                <w:sz w:val="20"/>
                <w:szCs w:val="20"/>
              </w:rPr>
            </w:pPr>
            <w:r>
              <w:rPr>
                <w:rFonts w:ascii="Calibri" w:hAnsi="Calibri" w:cs="Calibri"/>
                <w:sz w:val="20"/>
                <w:szCs w:val="20"/>
              </w:rPr>
              <w:t xml:space="preserve"> boxes that apply)</w:t>
            </w:r>
          </w:p>
        </w:tc>
        <w:tc>
          <w:tcPr>
            <w:tcW w:w="3255" w:type="dxa"/>
          </w:tcPr>
          <w:p w:rsidR="003F18A2" w:rsidRPr="00BA3719"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2A09C2">
              <w:rPr>
                <w:rFonts w:ascii="Calibri" w:hAnsi="Calibri"/>
                <w:sz w:val="20"/>
                <w:szCs w:val="20"/>
              </w:rPr>
            </w:r>
            <w:r w:rsidR="002A09C2">
              <w:rPr>
                <w:rFonts w:ascii="Calibri" w:hAnsi="Calibri"/>
                <w:sz w:val="20"/>
                <w:szCs w:val="20"/>
              </w:rPr>
              <w:fldChar w:fldCharType="separate"/>
            </w:r>
            <w:r w:rsidRPr="00BA3719">
              <w:rPr>
                <w:rFonts w:ascii="Calibri" w:hAnsi="Calibri"/>
                <w:sz w:val="20"/>
                <w:szCs w:val="20"/>
              </w:rPr>
              <w:fldChar w:fldCharType="end"/>
            </w:r>
            <w:r w:rsidR="003F18A2" w:rsidRPr="00476EB3">
              <w:rPr>
                <w:rFonts w:ascii="Calibri" w:hAnsi="Calibri"/>
                <w:sz w:val="20"/>
                <w:szCs w:val="20"/>
              </w:rPr>
              <w:t xml:space="preserve">Secondary </w:t>
            </w:r>
          </w:p>
          <w:p w:rsidR="003F18A2"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2A09C2">
              <w:rPr>
                <w:rFonts w:ascii="Calibri" w:hAnsi="Calibri"/>
                <w:sz w:val="20"/>
                <w:szCs w:val="20"/>
              </w:rPr>
            </w:r>
            <w:r w:rsidR="002A09C2">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Postsecondary</w:t>
            </w:r>
          </w:p>
          <w:p w:rsidR="003F18A2"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2A09C2">
              <w:rPr>
                <w:rFonts w:ascii="Calibri" w:hAnsi="Calibri"/>
                <w:sz w:val="20"/>
                <w:szCs w:val="20"/>
              </w:rPr>
            </w:r>
            <w:r w:rsidR="002A09C2">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Other: (Specify)</w:t>
            </w:r>
          </w:p>
          <w:p w:rsidR="003F18A2" w:rsidRPr="00BA3719"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2A09C2">
              <w:rPr>
                <w:rFonts w:ascii="Calibri" w:hAnsi="Calibri"/>
                <w:sz w:val="20"/>
                <w:szCs w:val="20"/>
              </w:rPr>
            </w:r>
            <w:r w:rsidR="002A09C2">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Also on Advisory Committee</w:t>
            </w:r>
          </w:p>
        </w:tc>
      </w:tr>
      <w:tr w:rsidR="003F18A2" w:rsidRPr="00BA3719" w:rsidTr="00CA3358">
        <w:tc>
          <w:tcPr>
            <w:tcW w:w="2069"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Role or Expertise:</w:t>
            </w: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Role or Expertise</w:t>
            </w: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Pr="00BA3719" w:rsidRDefault="003F18A2" w:rsidP="003F18A2">
            <w:pPr>
              <w:rPr>
                <w:rFonts w:ascii="Calibri" w:hAnsi="Calibri" w:cs="Calibri"/>
                <w:sz w:val="20"/>
                <w:szCs w:val="20"/>
              </w:rPr>
            </w:pP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cs="Calibri"/>
                <w:sz w:val="20"/>
                <w:szCs w:val="20"/>
              </w:rPr>
            </w:pP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Title:</w:t>
            </w: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Title:</w:t>
            </w: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Affiliation:</w:t>
            </w: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Affiliation:</w:t>
            </w: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Default="003F18A2" w:rsidP="003F18A2">
            <w:pPr>
              <w:rPr>
                <w:rFonts w:ascii="Calibri" w:hAnsi="Calibri" w:cs="Calibri"/>
                <w:sz w:val="20"/>
                <w:szCs w:val="20"/>
              </w:rPr>
            </w:pPr>
            <w:r w:rsidRPr="00BA3719">
              <w:rPr>
                <w:rFonts w:ascii="Calibri" w:hAnsi="Calibri" w:cs="Calibri"/>
                <w:sz w:val="20"/>
                <w:szCs w:val="20"/>
              </w:rPr>
              <w:t>Type of Member:</w:t>
            </w:r>
          </w:p>
          <w:p w:rsidR="003F18A2" w:rsidRDefault="003F18A2" w:rsidP="003F18A2">
            <w:pPr>
              <w:rPr>
                <w:rFonts w:ascii="Calibri" w:hAnsi="Calibri" w:cs="Calibri"/>
                <w:sz w:val="20"/>
                <w:szCs w:val="20"/>
              </w:rPr>
            </w:pPr>
            <w:r>
              <w:rPr>
                <w:rFonts w:ascii="Calibri" w:hAnsi="Calibri" w:cs="Calibri"/>
                <w:sz w:val="20"/>
                <w:szCs w:val="20"/>
              </w:rPr>
              <w:t>(Place an  “X” in all</w:t>
            </w:r>
          </w:p>
          <w:p w:rsidR="003F18A2" w:rsidRPr="00BA3719" w:rsidRDefault="003F18A2" w:rsidP="003F18A2">
            <w:pPr>
              <w:rPr>
                <w:rFonts w:ascii="Calibri" w:hAnsi="Calibri" w:cs="Calibri"/>
                <w:sz w:val="20"/>
                <w:szCs w:val="20"/>
              </w:rPr>
            </w:pPr>
            <w:r>
              <w:rPr>
                <w:rFonts w:ascii="Calibri" w:hAnsi="Calibri" w:cs="Calibri"/>
                <w:sz w:val="20"/>
                <w:szCs w:val="20"/>
              </w:rPr>
              <w:t xml:space="preserve"> boxes that apply)</w:t>
            </w:r>
          </w:p>
        </w:tc>
        <w:tc>
          <w:tcPr>
            <w:tcW w:w="2875" w:type="dxa"/>
          </w:tcPr>
          <w:p w:rsidR="003F18A2" w:rsidRPr="00BA3719"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2A09C2">
              <w:rPr>
                <w:rFonts w:ascii="Calibri" w:hAnsi="Calibri"/>
                <w:sz w:val="20"/>
                <w:szCs w:val="20"/>
              </w:rPr>
            </w:r>
            <w:r w:rsidR="002A09C2">
              <w:rPr>
                <w:rFonts w:ascii="Calibri" w:hAnsi="Calibri"/>
                <w:sz w:val="20"/>
                <w:szCs w:val="20"/>
              </w:rPr>
              <w:fldChar w:fldCharType="separate"/>
            </w:r>
            <w:r w:rsidRPr="00BA3719">
              <w:rPr>
                <w:rFonts w:ascii="Calibri" w:hAnsi="Calibri"/>
                <w:sz w:val="20"/>
                <w:szCs w:val="20"/>
              </w:rPr>
              <w:fldChar w:fldCharType="end"/>
            </w:r>
            <w:r w:rsidR="003F18A2" w:rsidRPr="00476EB3">
              <w:rPr>
                <w:rFonts w:ascii="Calibri" w:hAnsi="Calibri"/>
                <w:sz w:val="20"/>
                <w:szCs w:val="20"/>
              </w:rPr>
              <w:t xml:space="preserve">Secondary </w:t>
            </w:r>
          </w:p>
          <w:p w:rsidR="003F18A2"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2A09C2">
              <w:rPr>
                <w:rFonts w:ascii="Calibri" w:hAnsi="Calibri"/>
                <w:sz w:val="20"/>
                <w:szCs w:val="20"/>
              </w:rPr>
            </w:r>
            <w:r w:rsidR="002A09C2">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Postsecondary</w:t>
            </w:r>
          </w:p>
          <w:p w:rsidR="003F18A2"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2A09C2">
              <w:rPr>
                <w:rFonts w:ascii="Calibri" w:hAnsi="Calibri"/>
                <w:sz w:val="20"/>
                <w:szCs w:val="20"/>
              </w:rPr>
            </w:r>
            <w:r w:rsidR="002A09C2">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Other: (Specify)</w:t>
            </w:r>
          </w:p>
          <w:p w:rsidR="003F18A2" w:rsidRPr="00BA3719"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2A09C2">
              <w:rPr>
                <w:rFonts w:ascii="Calibri" w:hAnsi="Calibri"/>
                <w:sz w:val="20"/>
                <w:szCs w:val="20"/>
              </w:rPr>
            </w:r>
            <w:r w:rsidR="002A09C2">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Also on Advisory Committee</w:t>
            </w:r>
          </w:p>
        </w:tc>
        <w:tc>
          <w:tcPr>
            <w:tcW w:w="1881" w:type="dxa"/>
          </w:tcPr>
          <w:p w:rsidR="003F18A2" w:rsidRDefault="003F18A2" w:rsidP="003F18A2">
            <w:pPr>
              <w:rPr>
                <w:rFonts w:ascii="Calibri" w:hAnsi="Calibri" w:cs="Calibri"/>
                <w:sz w:val="20"/>
                <w:szCs w:val="20"/>
              </w:rPr>
            </w:pPr>
            <w:r w:rsidRPr="00BA3719">
              <w:rPr>
                <w:rFonts w:ascii="Calibri" w:hAnsi="Calibri" w:cs="Calibri"/>
                <w:sz w:val="20"/>
                <w:szCs w:val="20"/>
              </w:rPr>
              <w:t>Type of Member:</w:t>
            </w:r>
          </w:p>
          <w:p w:rsidR="003F18A2" w:rsidRDefault="003F18A2" w:rsidP="003F18A2">
            <w:pPr>
              <w:rPr>
                <w:rFonts w:ascii="Calibri" w:hAnsi="Calibri" w:cs="Calibri"/>
                <w:sz w:val="20"/>
                <w:szCs w:val="20"/>
              </w:rPr>
            </w:pPr>
            <w:r>
              <w:rPr>
                <w:rFonts w:ascii="Calibri" w:hAnsi="Calibri" w:cs="Calibri"/>
                <w:sz w:val="20"/>
                <w:szCs w:val="20"/>
              </w:rPr>
              <w:t>(Place an  “X” in all</w:t>
            </w:r>
          </w:p>
          <w:p w:rsidR="003F18A2" w:rsidRPr="00BA3719" w:rsidRDefault="003F18A2" w:rsidP="003F18A2">
            <w:pPr>
              <w:rPr>
                <w:rFonts w:ascii="Calibri" w:hAnsi="Calibri" w:cs="Calibri"/>
                <w:sz w:val="20"/>
                <w:szCs w:val="20"/>
              </w:rPr>
            </w:pPr>
            <w:r>
              <w:rPr>
                <w:rFonts w:ascii="Calibri" w:hAnsi="Calibri" w:cs="Calibri"/>
                <w:sz w:val="20"/>
                <w:szCs w:val="20"/>
              </w:rPr>
              <w:t xml:space="preserve"> boxes that apply)</w:t>
            </w:r>
          </w:p>
        </w:tc>
        <w:tc>
          <w:tcPr>
            <w:tcW w:w="3255" w:type="dxa"/>
          </w:tcPr>
          <w:p w:rsidR="003F18A2" w:rsidRPr="00BA3719"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2A09C2">
              <w:rPr>
                <w:rFonts w:ascii="Calibri" w:hAnsi="Calibri"/>
                <w:sz w:val="20"/>
                <w:szCs w:val="20"/>
              </w:rPr>
            </w:r>
            <w:r w:rsidR="002A09C2">
              <w:rPr>
                <w:rFonts w:ascii="Calibri" w:hAnsi="Calibri"/>
                <w:sz w:val="20"/>
                <w:szCs w:val="20"/>
              </w:rPr>
              <w:fldChar w:fldCharType="separate"/>
            </w:r>
            <w:r w:rsidRPr="00BA3719">
              <w:rPr>
                <w:rFonts w:ascii="Calibri" w:hAnsi="Calibri"/>
                <w:sz w:val="20"/>
                <w:szCs w:val="20"/>
              </w:rPr>
              <w:fldChar w:fldCharType="end"/>
            </w:r>
            <w:r w:rsidR="003F18A2" w:rsidRPr="00476EB3">
              <w:rPr>
                <w:rFonts w:ascii="Calibri" w:hAnsi="Calibri"/>
                <w:sz w:val="20"/>
                <w:szCs w:val="20"/>
              </w:rPr>
              <w:t xml:space="preserve">Secondary </w:t>
            </w:r>
          </w:p>
          <w:p w:rsidR="003F18A2"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2A09C2">
              <w:rPr>
                <w:rFonts w:ascii="Calibri" w:hAnsi="Calibri"/>
                <w:sz w:val="20"/>
                <w:szCs w:val="20"/>
              </w:rPr>
            </w:r>
            <w:r w:rsidR="002A09C2">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Postsecondary</w:t>
            </w:r>
          </w:p>
          <w:p w:rsidR="003F18A2"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2A09C2">
              <w:rPr>
                <w:rFonts w:ascii="Calibri" w:hAnsi="Calibri"/>
                <w:sz w:val="20"/>
                <w:szCs w:val="20"/>
              </w:rPr>
            </w:r>
            <w:r w:rsidR="002A09C2">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Other: (Specify)</w:t>
            </w:r>
          </w:p>
          <w:p w:rsidR="003F18A2" w:rsidRPr="00BA3719"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2A09C2">
              <w:rPr>
                <w:rFonts w:ascii="Calibri" w:hAnsi="Calibri"/>
                <w:sz w:val="20"/>
                <w:szCs w:val="20"/>
              </w:rPr>
            </w:r>
            <w:r w:rsidR="002A09C2">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Also on Advisory Committee</w:t>
            </w:r>
          </w:p>
        </w:tc>
      </w:tr>
      <w:tr w:rsidR="003F18A2" w:rsidRPr="00BA3719" w:rsidTr="00CA3358">
        <w:tc>
          <w:tcPr>
            <w:tcW w:w="2069"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Role or Expertise:</w:t>
            </w: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Role or Expertise</w:t>
            </w: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Pr="00BA3719" w:rsidRDefault="003F18A2" w:rsidP="003F18A2">
            <w:pPr>
              <w:rPr>
                <w:rFonts w:ascii="Calibri" w:hAnsi="Calibri" w:cs="Calibri"/>
                <w:sz w:val="20"/>
                <w:szCs w:val="20"/>
              </w:rPr>
            </w:pP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cs="Calibri"/>
                <w:sz w:val="20"/>
                <w:szCs w:val="20"/>
              </w:rPr>
            </w:pP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Title:</w:t>
            </w: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Title:</w:t>
            </w: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Affiliation:</w:t>
            </w:r>
          </w:p>
        </w:tc>
        <w:tc>
          <w:tcPr>
            <w:tcW w:w="2875" w:type="dxa"/>
          </w:tcPr>
          <w:p w:rsidR="003F18A2" w:rsidRPr="00BA3719" w:rsidRDefault="003F18A2" w:rsidP="003F18A2">
            <w:pPr>
              <w:rPr>
                <w:rFonts w:ascii="Calibri" w:hAnsi="Calibri"/>
                <w:sz w:val="20"/>
                <w:szCs w:val="20"/>
              </w:rPr>
            </w:pPr>
          </w:p>
        </w:tc>
        <w:tc>
          <w:tcPr>
            <w:tcW w:w="1881" w:type="dxa"/>
          </w:tcPr>
          <w:p w:rsidR="003F18A2" w:rsidRPr="00BA3719" w:rsidRDefault="003F18A2" w:rsidP="003F18A2">
            <w:pPr>
              <w:rPr>
                <w:rFonts w:ascii="Calibri" w:hAnsi="Calibri" w:cs="Calibri"/>
                <w:sz w:val="20"/>
                <w:szCs w:val="20"/>
              </w:rPr>
            </w:pPr>
            <w:r w:rsidRPr="00BA3719">
              <w:rPr>
                <w:rFonts w:ascii="Calibri" w:hAnsi="Calibri" w:cs="Calibri"/>
                <w:sz w:val="20"/>
                <w:szCs w:val="20"/>
              </w:rPr>
              <w:t>Affiliation:</w:t>
            </w:r>
          </w:p>
        </w:tc>
        <w:tc>
          <w:tcPr>
            <w:tcW w:w="3255" w:type="dxa"/>
          </w:tcPr>
          <w:p w:rsidR="003F18A2" w:rsidRPr="00BA3719" w:rsidRDefault="003F18A2" w:rsidP="003F18A2">
            <w:pPr>
              <w:rPr>
                <w:rFonts w:ascii="Calibri" w:hAnsi="Calibri"/>
                <w:sz w:val="20"/>
                <w:szCs w:val="20"/>
              </w:rPr>
            </w:pPr>
          </w:p>
        </w:tc>
      </w:tr>
      <w:tr w:rsidR="003F18A2" w:rsidRPr="00BA3719" w:rsidTr="00CA3358">
        <w:tc>
          <w:tcPr>
            <w:tcW w:w="2069" w:type="dxa"/>
          </w:tcPr>
          <w:p w:rsidR="003F18A2" w:rsidRDefault="003F18A2" w:rsidP="003F18A2">
            <w:pPr>
              <w:rPr>
                <w:rFonts w:ascii="Calibri" w:hAnsi="Calibri" w:cs="Calibri"/>
                <w:sz w:val="20"/>
                <w:szCs w:val="20"/>
              </w:rPr>
            </w:pPr>
            <w:r w:rsidRPr="00BA3719">
              <w:rPr>
                <w:rFonts w:ascii="Calibri" w:hAnsi="Calibri" w:cs="Calibri"/>
                <w:sz w:val="20"/>
                <w:szCs w:val="20"/>
              </w:rPr>
              <w:t>Type of Member:</w:t>
            </w:r>
          </w:p>
          <w:p w:rsidR="003F18A2" w:rsidRDefault="003F18A2" w:rsidP="003F18A2">
            <w:pPr>
              <w:rPr>
                <w:rFonts w:ascii="Calibri" w:hAnsi="Calibri" w:cs="Calibri"/>
                <w:sz w:val="20"/>
                <w:szCs w:val="20"/>
              </w:rPr>
            </w:pPr>
            <w:r>
              <w:rPr>
                <w:rFonts w:ascii="Calibri" w:hAnsi="Calibri" w:cs="Calibri"/>
                <w:sz w:val="20"/>
                <w:szCs w:val="20"/>
              </w:rPr>
              <w:t>(Place an  “X” in all</w:t>
            </w:r>
          </w:p>
          <w:p w:rsidR="003F18A2" w:rsidRPr="00BA3719" w:rsidRDefault="003F18A2" w:rsidP="003F18A2">
            <w:pPr>
              <w:rPr>
                <w:rFonts w:ascii="Calibri" w:hAnsi="Calibri" w:cs="Calibri"/>
                <w:sz w:val="20"/>
                <w:szCs w:val="20"/>
              </w:rPr>
            </w:pPr>
            <w:r>
              <w:rPr>
                <w:rFonts w:ascii="Calibri" w:hAnsi="Calibri" w:cs="Calibri"/>
                <w:sz w:val="20"/>
                <w:szCs w:val="20"/>
              </w:rPr>
              <w:t xml:space="preserve"> boxes that apply)</w:t>
            </w:r>
          </w:p>
        </w:tc>
        <w:tc>
          <w:tcPr>
            <w:tcW w:w="2875" w:type="dxa"/>
          </w:tcPr>
          <w:p w:rsidR="003F18A2" w:rsidRPr="00BA3719"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2A09C2">
              <w:rPr>
                <w:rFonts w:ascii="Calibri" w:hAnsi="Calibri"/>
                <w:sz w:val="20"/>
                <w:szCs w:val="20"/>
              </w:rPr>
            </w:r>
            <w:r w:rsidR="002A09C2">
              <w:rPr>
                <w:rFonts w:ascii="Calibri" w:hAnsi="Calibri"/>
                <w:sz w:val="20"/>
                <w:szCs w:val="20"/>
              </w:rPr>
              <w:fldChar w:fldCharType="separate"/>
            </w:r>
            <w:r w:rsidRPr="00BA3719">
              <w:rPr>
                <w:rFonts w:ascii="Calibri" w:hAnsi="Calibri"/>
                <w:sz w:val="20"/>
                <w:szCs w:val="20"/>
              </w:rPr>
              <w:fldChar w:fldCharType="end"/>
            </w:r>
            <w:r w:rsidR="003F18A2" w:rsidRPr="00476EB3">
              <w:rPr>
                <w:rFonts w:ascii="Calibri" w:hAnsi="Calibri"/>
                <w:sz w:val="20"/>
                <w:szCs w:val="20"/>
              </w:rPr>
              <w:t xml:space="preserve">Secondary </w:t>
            </w:r>
          </w:p>
          <w:p w:rsidR="003F18A2"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2A09C2">
              <w:rPr>
                <w:rFonts w:ascii="Calibri" w:hAnsi="Calibri"/>
                <w:sz w:val="20"/>
                <w:szCs w:val="20"/>
              </w:rPr>
            </w:r>
            <w:r w:rsidR="002A09C2">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Postsecondary</w:t>
            </w:r>
          </w:p>
          <w:p w:rsidR="003F18A2"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2A09C2">
              <w:rPr>
                <w:rFonts w:ascii="Calibri" w:hAnsi="Calibri"/>
                <w:sz w:val="20"/>
                <w:szCs w:val="20"/>
              </w:rPr>
            </w:r>
            <w:r w:rsidR="002A09C2">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Other: (Specify)</w:t>
            </w:r>
          </w:p>
          <w:p w:rsidR="003F18A2" w:rsidRPr="00BA3719"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2A09C2">
              <w:rPr>
                <w:rFonts w:ascii="Calibri" w:hAnsi="Calibri"/>
                <w:sz w:val="20"/>
                <w:szCs w:val="20"/>
              </w:rPr>
            </w:r>
            <w:r w:rsidR="002A09C2">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Also on Advisory Committee</w:t>
            </w:r>
          </w:p>
        </w:tc>
        <w:tc>
          <w:tcPr>
            <w:tcW w:w="1881" w:type="dxa"/>
          </w:tcPr>
          <w:p w:rsidR="003F18A2" w:rsidRDefault="003F18A2" w:rsidP="003F18A2">
            <w:pPr>
              <w:rPr>
                <w:rFonts w:ascii="Calibri" w:hAnsi="Calibri" w:cs="Calibri"/>
                <w:sz w:val="20"/>
                <w:szCs w:val="20"/>
              </w:rPr>
            </w:pPr>
            <w:r w:rsidRPr="00BA3719">
              <w:rPr>
                <w:rFonts w:ascii="Calibri" w:hAnsi="Calibri" w:cs="Calibri"/>
                <w:sz w:val="20"/>
                <w:szCs w:val="20"/>
              </w:rPr>
              <w:t>Type of Member:</w:t>
            </w:r>
          </w:p>
          <w:p w:rsidR="003F18A2" w:rsidRDefault="003F18A2" w:rsidP="003F18A2">
            <w:pPr>
              <w:rPr>
                <w:rFonts w:ascii="Calibri" w:hAnsi="Calibri" w:cs="Calibri"/>
                <w:sz w:val="20"/>
                <w:szCs w:val="20"/>
              </w:rPr>
            </w:pPr>
            <w:r>
              <w:rPr>
                <w:rFonts w:ascii="Calibri" w:hAnsi="Calibri" w:cs="Calibri"/>
                <w:sz w:val="20"/>
                <w:szCs w:val="20"/>
              </w:rPr>
              <w:t>(Place an  “X” in all</w:t>
            </w:r>
          </w:p>
          <w:p w:rsidR="003F18A2" w:rsidRPr="00BA3719" w:rsidRDefault="003F18A2" w:rsidP="003F18A2">
            <w:pPr>
              <w:rPr>
                <w:rFonts w:ascii="Calibri" w:hAnsi="Calibri" w:cs="Calibri"/>
                <w:sz w:val="20"/>
                <w:szCs w:val="20"/>
              </w:rPr>
            </w:pPr>
            <w:r>
              <w:rPr>
                <w:rFonts w:ascii="Calibri" w:hAnsi="Calibri" w:cs="Calibri"/>
                <w:sz w:val="20"/>
                <w:szCs w:val="20"/>
              </w:rPr>
              <w:t xml:space="preserve"> boxes that apply)</w:t>
            </w:r>
          </w:p>
        </w:tc>
        <w:tc>
          <w:tcPr>
            <w:tcW w:w="3255" w:type="dxa"/>
          </w:tcPr>
          <w:p w:rsidR="003F18A2" w:rsidRPr="00BA3719"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2A09C2">
              <w:rPr>
                <w:rFonts w:ascii="Calibri" w:hAnsi="Calibri"/>
                <w:sz w:val="20"/>
                <w:szCs w:val="20"/>
              </w:rPr>
            </w:r>
            <w:r w:rsidR="002A09C2">
              <w:rPr>
                <w:rFonts w:ascii="Calibri" w:hAnsi="Calibri"/>
                <w:sz w:val="20"/>
                <w:szCs w:val="20"/>
              </w:rPr>
              <w:fldChar w:fldCharType="separate"/>
            </w:r>
            <w:r w:rsidRPr="00BA3719">
              <w:rPr>
                <w:rFonts w:ascii="Calibri" w:hAnsi="Calibri"/>
                <w:sz w:val="20"/>
                <w:szCs w:val="20"/>
              </w:rPr>
              <w:fldChar w:fldCharType="end"/>
            </w:r>
            <w:r w:rsidR="003F18A2" w:rsidRPr="00476EB3">
              <w:rPr>
                <w:rFonts w:ascii="Calibri" w:hAnsi="Calibri"/>
                <w:sz w:val="20"/>
                <w:szCs w:val="20"/>
              </w:rPr>
              <w:t xml:space="preserve">Secondary </w:t>
            </w:r>
          </w:p>
          <w:p w:rsidR="003F18A2"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2A09C2">
              <w:rPr>
                <w:rFonts w:ascii="Calibri" w:hAnsi="Calibri"/>
                <w:sz w:val="20"/>
                <w:szCs w:val="20"/>
              </w:rPr>
            </w:r>
            <w:r w:rsidR="002A09C2">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Postsecondary</w:t>
            </w:r>
          </w:p>
          <w:p w:rsidR="003F18A2"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2A09C2">
              <w:rPr>
                <w:rFonts w:ascii="Calibri" w:hAnsi="Calibri"/>
                <w:sz w:val="20"/>
                <w:szCs w:val="20"/>
              </w:rPr>
            </w:r>
            <w:r w:rsidR="002A09C2">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Other: (Specify)</w:t>
            </w:r>
          </w:p>
          <w:p w:rsidR="003F18A2" w:rsidRDefault="00BD5B70" w:rsidP="003F18A2">
            <w:pPr>
              <w:rPr>
                <w:rFonts w:ascii="Calibri" w:hAnsi="Calibri"/>
                <w:sz w:val="20"/>
                <w:szCs w:val="20"/>
              </w:rPr>
            </w:pPr>
            <w:r w:rsidRPr="00BA3719">
              <w:rPr>
                <w:rFonts w:ascii="Calibri" w:hAnsi="Calibri"/>
                <w:sz w:val="20"/>
                <w:szCs w:val="20"/>
              </w:rPr>
              <w:fldChar w:fldCharType="begin">
                <w:ffData>
                  <w:name w:val="Check33"/>
                  <w:enabled/>
                  <w:calcOnExit w:val="0"/>
                  <w:checkBox>
                    <w:sizeAuto/>
                    <w:default w:val="0"/>
                  </w:checkBox>
                </w:ffData>
              </w:fldChar>
            </w:r>
            <w:r w:rsidR="003F18A2" w:rsidRPr="00BA3719">
              <w:rPr>
                <w:rFonts w:ascii="Calibri" w:hAnsi="Calibri"/>
                <w:sz w:val="20"/>
                <w:szCs w:val="20"/>
              </w:rPr>
              <w:instrText xml:space="preserve"> FORMCHECKBOX </w:instrText>
            </w:r>
            <w:r w:rsidR="002A09C2">
              <w:rPr>
                <w:rFonts w:ascii="Calibri" w:hAnsi="Calibri"/>
                <w:sz w:val="20"/>
                <w:szCs w:val="20"/>
              </w:rPr>
            </w:r>
            <w:r w:rsidR="002A09C2">
              <w:rPr>
                <w:rFonts w:ascii="Calibri" w:hAnsi="Calibri"/>
                <w:sz w:val="20"/>
                <w:szCs w:val="20"/>
              </w:rPr>
              <w:fldChar w:fldCharType="separate"/>
            </w:r>
            <w:r w:rsidRPr="00BA3719">
              <w:rPr>
                <w:rFonts w:ascii="Calibri" w:hAnsi="Calibri"/>
                <w:sz w:val="20"/>
                <w:szCs w:val="20"/>
              </w:rPr>
              <w:fldChar w:fldCharType="end"/>
            </w:r>
            <w:r w:rsidR="003F18A2">
              <w:rPr>
                <w:rFonts w:ascii="Calibri" w:hAnsi="Calibri"/>
                <w:sz w:val="20"/>
                <w:szCs w:val="20"/>
              </w:rPr>
              <w:t xml:space="preserve"> Also on Advisory Committee</w:t>
            </w:r>
          </w:p>
          <w:p w:rsidR="003F18A2" w:rsidRPr="00BA3719" w:rsidRDefault="003F18A2" w:rsidP="003F18A2">
            <w:pPr>
              <w:rPr>
                <w:rFonts w:ascii="Calibri" w:hAnsi="Calibri"/>
                <w:sz w:val="20"/>
                <w:szCs w:val="20"/>
              </w:rPr>
            </w:pPr>
          </w:p>
        </w:tc>
      </w:tr>
    </w:tbl>
    <w:tbl>
      <w:tblPr>
        <w:tblW w:w="101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8"/>
        <w:gridCol w:w="3060"/>
        <w:gridCol w:w="1980"/>
        <w:gridCol w:w="3204"/>
      </w:tblGrid>
      <w:tr w:rsidR="00CA3358" w:rsidRPr="00BA3719" w:rsidTr="00CA3358">
        <w:trPr>
          <w:jc w:val="center"/>
        </w:trPr>
        <w:tc>
          <w:tcPr>
            <w:tcW w:w="10152" w:type="dxa"/>
            <w:gridSpan w:val="4"/>
            <w:shd w:val="clear" w:color="auto" w:fill="D9D9D9"/>
          </w:tcPr>
          <w:p w:rsidR="00CA3358" w:rsidRPr="00BA3719" w:rsidRDefault="00CA3358" w:rsidP="00CA3358">
            <w:pPr>
              <w:rPr>
                <w:rFonts w:ascii="Calibri" w:hAnsi="Calibri" w:cs="Calibri"/>
                <w:b/>
              </w:rPr>
            </w:pPr>
            <w:r>
              <w:rPr>
                <w:rFonts w:ascii="Calibri" w:hAnsi="Calibri" w:cs="Arial"/>
                <w:b/>
                <w:color w:val="000000"/>
                <w:sz w:val="22"/>
                <w:szCs w:val="22"/>
              </w:rPr>
              <w:lastRenderedPageBreak/>
              <w:br w:type="page"/>
            </w:r>
            <w:r w:rsidRPr="00BA3719">
              <w:rPr>
                <w:rFonts w:ascii="Calibri" w:hAnsi="Calibri" w:cs="Calibri"/>
                <w:b/>
                <w:sz w:val="22"/>
                <w:szCs w:val="22"/>
              </w:rPr>
              <w:t>A</w:t>
            </w:r>
            <w:r>
              <w:rPr>
                <w:rFonts w:ascii="Calibri" w:hAnsi="Calibri" w:cs="Calibri"/>
                <w:b/>
                <w:sz w:val="22"/>
                <w:szCs w:val="22"/>
              </w:rPr>
              <w:t>D</w:t>
            </w:r>
            <w:r w:rsidRPr="00BA3719">
              <w:rPr>
                <w:rFonts w:ascii="Calibri" w:hAnsi="Calibri" w:cs="Calibri"/>
                <w:b/>
                <w:sz w:val="22"/>
                <w:szCs w:val="22"/>
              </w:rPr>
              <w:t xml:space="preserve">VISORY COMMITTEE MEMBERS </w:t>
            </w:r>
          </w:p>
          <w:p w:rsidR="00CA3358" w:rsidRPr="00BA3719" w:rsidRDefault="00CA3358" w:rsidP="00CA3358">
            <w:pPr>
              <w:rPr>
                <w:rFonts w:ascii="Calibri" w:hAnsi="Calibri" w:cs="Calibri"/>
                <w:sz w:val="20"/>
                <w:szCs w:val="20"/>
              </w:rPr>
            </w:pPr>
            <w:r w:rsidRPr="00BA3719">
              <w:rPr>
                <w:rFonts w:ascii="Calibri" w:hAnsi="Calibri" w:cs="Calibri"/>
                <w:sz w:val="20"/>
                <w:szCs w:val="20"/>
              </w:rPr>
              <w:t>Complete the list of the Program Advis</w:t>
            </w:r>
            <w:r>
              <w:rPr>
                <w:rFonts w:ascii="Calibri" w:hAnsi="Calibri" w:cs="Calibri"/>
                <w:sz w:val="20"/>
                <w:szCs w:val="20"/>
              </w:rPr>
              <w:t xml:space="preserve">ory Committee members.  Members </w:t>
            </w:r>
            <w:r w:rsidRPr="00BA3719">
              <w:rPr>
                <w:rFonts w:ascii="Calibri" w:hAnsi="Calibri" w:cs="Calibri"/>
                <w:sz w:val="20"/>
                <w:szCs w:val="20"/>
              </w:rPr>
              <w:t>include</w:t>
            </w:r>
            <w:r>
              <w:rPr>
                <w:rFonts w:ascii="Calibri" w:hAnsi="Calibri" w:cs="Calibri"/>
                <w:sz w:val="20"/>
                <w:szCs w:val="20"/>
              </w:rPr>
              <w:t>d maybe from</w:t>
            </w:r>
            <w:r w:rsidRPr="00BA3719">
              <w:rPr>
                <w:rFonts w:ascii="Calibri" w:hAnsi="Calibri" w:cs="Calibri"/>
                <w:sz w:val="20"/>
                <w:szCs w:val="20"/>
              </w:rPr>
              <w:t xml:space="preserve"> secondary and postsecondary academic</w:t>
            </w:r>
            <w:r>
              <w:rPr>
                <w:rFonts w:ascii="Calibri" w:hAnsi="Calibri" w:cs="Calibri"/>
                <w:sz w:val="20"/>
                <w:szCs w:val="20"/>
              </w:rPr>
              <w:t xml:space="preserve"> faculty</w:t>
            </w:r>
            <w:r w:rsidRPr="00BA3719">
              <w:rPr>
                <w:rFonts w:ascii="Calibri" w:hAnsi="Calibri" w:cs="Calibri"/>
                <w:sz w:val="20"/>
                <w:szCs w:val="20"/>
              </w:rPr>
              <w:t>, educators; school counselors and admissions officers; members of labor organizations and the business community, representatives from economic and workforce development; and other stakeholders as deemed appropriate.  Include all of the information requested for each entry.  Use this template</w:t>
            </w:r>
            <w:r>
              <w:rPr>
                <w:rFonts w:ascii="Calibri" w:hAnsi="Calibri" w:cs="Calibri"/>
                <w:sz w:val="20"/>
                <w:szCs w:val="20"/>
              </w:rPr>
              <w:t xml:space="preserve"> to ensure that all i</w:t>
            </w:r>
            <w:r w:rsidRPr="00BA3719">
              <w:rPr>
                <w:rFonts w:ascii="Calibri" w:hAnsi="Calibri" w:cs="Calibri"/>
                <w:sz w:val="20"/>
                <w:szCs w:val="20"/>
              </w:rPr>
              <w:t>nformation is provided (</w:t>
            </w:r>
            <w:r>
              <w:rPr>
                <w:rFonts w:ascii="Calibri" w:hAnsi="Calibri" w:cs="Calibri"/>
                <w:sz w:val="20"/>
                <w:szCs w:val="20"/>
              </w:rPr>
              <w:t xml:space="preserve">Before typing, duplicate this page </w:t>
            </w:r>
            <w:r w:rsidRPr="00BA3719">
              <w:rPr>
                <w:rFonts w:ascii="Calibri" w:hAnsi="Calibri" w:cs="Calibri"/>
                <w:sz w:val="20"/>
                <w:szCs w:val="20"/>
              </w:rPr>
              <w:t xml:space="preserve">for as many members as needed). </w:t>
            </w:r>
            <w:r>
              <w:rPr>
                <w:rFonts w:ascii="Calibri" w:hAnsi="Calibri" w:cs="Calibri"/>
                <w:sz w:val="20"/>
                <w:szCs w:val="20"/>
              </w:rPr>
              <w:t xml:space="preserve"> </w:t>
            </w:r>
          </w:p>
        </w:tc>
      </w:tr>
      <w:tr w:rsidR="00CA3358" w:rsidRPr="00BA3719" w:rsidTr="00CA3358">
        <w:trPr>
          <w:jc w:val="center"/>
        </w:trPr>
        <w:tc>
          <w:tcPr>
            <w:tcW w:w="1908" w:type="dxa"/>
          </w:tcPr>
          <w:p w:rsidR="00CA3358" w:rsidRPr="00BA3719" w:rsidRDefault="00CA3358" w:rsidP="00CA3358">
            <w:pPr>
              <w:jc w:val="center"/>
              <w:rPr>
                <w:rFonts w:ascii="Calibri" w:hAnsi="Calibri" w:cs="Calibri"/>
                <w:b/>
                <w:sz w:val="20"/>
                <w:szCs w:val="20"/>
              </w:rPr>
            </w:pPr>
            <w:r w:rsidRPr="00BA3719">
              <w:rPr>
                <w:rFonts w:ascii="Calibri" w:hAnsi="Calibri" w:cs="Calibri"/>
                <w:b/>
                <w:sz w:val="20"/>
                <w:szCs w:val="20"/>
              </w:rPr>
              <w:t>1</w:t>
            </w:r>
            <w:r w:rsidRPr="00BA3719">
              <w:rPr>
                <w:rFonts w:ascii="Calibri" w:hAnsi="Calibri" w:cs="Calibri"/>
                <w:b/>
                <w:sz w:val="20"/>
                <w:szCs w:val="20"/>
                <w:vertAlign w:val="superscript"/>
              </w:rPr>
              <w:t>st</w:t>
            </w:r>
            <w:r w:rsidRPr="00BA3719">
              <w:rPr>
                <w:rFonts w:ascii="Calibri" w:hAnsi="Calibri" w:cs="Calibri"/>
                <w:b/>
                <w:sz w:val="20"/>
                <w:szCs w:val="20"/>
              </w:rPr>
              <w:t xml:space="preserve"> Entry here is</w:t>
            </w:r>
            <w:r>
              <w:rPr>
                <w:rFonts w:ascii="Calibri" w:hAnsi="Calibri" w:cs="Calibri"/>
                <w:b/>
                <w:sz w:val="20"/>
                <w:szCs w:val="20"/>
              </w:rPr>
              <w:t xml:space="preserve"> the Chairperson of the Advisory Committee</w:t>
            </w:r>
          </w:p>
        </w:tc>
        <w:tc>
          <w:tcPr>
            <w:tcW w:w="3060" w:type="dxa"/>
          </w:tcPr>
          <w:p w:rsidR="00CA3358" w:rsidRPr="00BA3719" w:rsidRDefault="00CA3358" w:rsidP="00CA3358">
            <w:pPr>
              <w:jc w:val="center"/>
              <w:rPr>
                <w:rFonts w:ascii="Calibri" w:hAnsi="Calibri"/>
              </w:rPr>
            </w:pPr>
          </w:p>
        </w:tc>
        <w:tc>
          <w:tcPr>
            <w:tcW w:w="1980" w:type="dxa"/>
          </w:tcPr>
          <w:p w:rsidR="00CA3358" w:rsidRPr="00BA3719" w:rsidRDefault="00CA3358" w:rsidP="00CA3358">
            <w:pPr>
              <w:jc w:val="center"/>
              <w:rPr>
                <w:rFonts w:ascii="Calibri" w:hAnsi="Calibri" w:cs="Calibri"/>
                <w:b/>
                <w:sz w:val="20"/>
                <w:szCs w:val="20"/>
              </w:rPr>
            </w:pPr>
          </w:p>
        </w:tc>
        <w:tc>
          <w:tcPr>
            <w:tcW w:w="3204" w:type="dxa"/>
          </w:tcPr>
          <w:p w:rsidR="00CA3358" w:rsidRPr="00BA3719" w:rsidRDefault="00CA3358" w:rsidP="00CA3358">
            <w:pPr>
              <w:rPr>
                <w:rFonts w:ascii="Calibri" w:hAnsi="Calibri"/>
              </w:rPr>
            </w:pPr>
          </w:p>
        </w:tc>
      </w:tr>
      <w:tr w:rsidR="00CA3358" w:rsidRPr="00BA3719" w:rsidTr="00CA3358">
        <w:trPr>
          <w:jc w:val="center"/>
        </w:trPr>
        <w:tc>
          <w:tcPr>
            <w:tcW w:w="1908" w:type="dxa"/>
          </w:tcPr>
          <w:p w:rsidR="00CA3358" w:rsidRPr="00BA3719" w:rsidRDefault="00CA3358" w:rsidP="00CA3358">
            <w:pPr>
              <w:rPr>
                <w:rFonts w:ascii="Calibri" w:hAnsi="Calibri" w:cs="Calibri"/>
                <w:b/>
                <w:sz w:val="20"/>
                <w:szCs w:val="20"/>
              </w:rPr>
            </w:pPr>
            <w:r w:rsidRPr="00BA3719">
              <w:rPr>
                <w:rFonts w:ascii="Calibri" w:hAnsi="Calibri" w:cs="Calibri"/>
                <w:b/>
                <w:sz w:val="20"/>
                <w:szCs w:val="20"/>
              </w:rPr>
              <w:t>Name</w:t>
            </w:r>
            <w:r>
              <w:rPr>
                <w:rFonts w:ascii="Calibri" w:hAnsi="Calibri" w:cs="Calibri"/>
                <w:b/>
                <w:sz w:val="20"/>
                <w:szCs w:val="20"/>
              </w:rPr>
              <w:t>:</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b/>
                <w:sz w:val="20"/>
                <w:szCs w:val="20"/>
              </w:rPr>
            </w:pPr>
            <w:r w:rsidRPr="00BA3719">
              <w:rPr>
                <w:rFonts w:ascii="Calibri" w:hAnsi="Calibri" w:cs="Calibri"/>
                <w:b/>
                <w:sz w:val="20"/>
                <w:szCs w:val="20"/>
              </w:rPr>
              <w:t>Name</w:t>
            </w:r>
            <w:r>
              <w:rPr>
                <w:rFonts w:ascii="Calibri" w:hAnsi="Calibri" w:cs="Calibri"/>
                <w:b/>
                <w:sz w:val="20"/>
                <w:szCs w:val="20"/>
              </w:rPr>
              <w:t>:</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b/>
                <w:sz w:val="20"/>
                <w:szCs w:val="20"/>
              </w:rPr>
            </w:pPr>
            <w:r w:rsidRPr="00BA3719">
              <w:rPr>
                <w:rFonts w:ascii="Calibri" w:hAnsi="Calibri" w:cs="Calibri"/>
                <w:b/>
                <w:sz w:val="20"/>
                <w:szCs w:val="20"/>
              </w:rPr>
              <w:t>Title:</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b/>
                <w:sz w:val="20"/>
                <w:szCs w:val="20"/>
              </w:rPr>
            </w:pPr>
            <w:r w:rsidRPr="00BA3719">
              <w:rPr>
                <w:rFonts w:ascii="Calibri" w:hAnsi="Calibri" w:cs="Calibri"/>
                <w:b/>
                <w:sz w:val="20"/>
                <w:szCs w:val="20"/>
              </w:rPr>
              <w:t>Title:</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b/>
                <w:sz w:val="20"/>
                <w:szCs w:val="20"/>
              </w:rPr>
            </w:pPr>
            <w:r w:rsidRPr="00BA3719">
              <w:rPr>
                <w:rFonts w:ascii="Calibri" w:hAnsi="Calibri" w:cs="Calibri"/>
                <w:b/>
                <w:sz w:val="20"/>
                <w:szCs w:val="20"/>
              </w:rPr>
              <w:t>Affiliation:</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b/>
                <w:sz w:val="20"/>
                <w:szCs w:val="20"/>
              </w:rPr>
            </w:pPr>
            <w:r w:rsidRPr="00BA3719">
              <w:rPr>
                <w:rFonts w:ascii="Calibri" w:hAnsi="Calibri" w:cs="Calibri"/>
                <w:b/>
                <w:sz w:val="20"/>
                <w:szCs w:val="20"/>
              </w:rPr>
              <w:t>Affiliation:</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sz w:val="20"/>
                <w:szCs w:val="20"/>
              </w:rPr>
            </w:pPr>
            <w:r w:rsidRPr="00BA3719">
              <w:rPr>
                <w:rFonts w:ascii="Calibri" w:hAnsi="Calibri" w:cs="Calibri"/>
                <w:sz w:val="20"/>
                <w:szCs w:val="20"/>
              </w:rPr>
              <w:t>Role or Expertise:</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sz w:val="20"/>
                <w:szCs w:val="20"/>
              </w:rPr>
            </w:pPr>
            <w:r w:rsidRPr="00BA3719">
              <w:rPr>
                <w:rFonts w:ascii="Calibri" w:hAnsi="Calibri" w:cs="Calibri"/>
                <w:sz w:val="20"/>
                <w:szCs w:val="20"/>
              </w:rPr>
              <w:t>Role or Expertise</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Title:</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Title:</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Affiliation:</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Affiliation:</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Role or Expertise:</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Role or Expertise</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Title:</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Title:</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Affiliation:</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Affiliation:</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Role or Expertise:</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Role or Expertise</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Title:</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Title:</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Affiliation:</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Affiliation:</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Role or Expertise:</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Role or Expertise</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Title:</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Title:</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Affiliation:</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Affiliation:</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Role or Expertise:</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Role or Expertise</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Name</w:t>
            </w:r>
            <w:r>
              <w:rPr>
                <w:rFonts w:ascii="Calibri" w:hAnsi="Calibri" w:cs="Calibri"/>
                <w:sz w:val="20"/>
                <w:szCs w:val="20"/>
              </w:rPr>
              <w:t>:</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Title:</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Title:</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Affiliation:</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Affiliation:</w:t>
            </w:r>
          </w:p>
        </w:tc>
        <w:tc>
          <w:tcPr>
            <w:tcW w:w="3204" w:type="dxa"/>
          </w:tcPr>
          <w:p w:rsidR="00CA3358" w:rsidRPr="00BA3719" w:rsidRDefault="00CA3358" w:rsidP="00CA3358">
            <w:pPr>
              <w:rPr>
                <w:rFonts w:ascii="Calibri" w:hAnsi="Calibri"/>
                <w:sz w:val="20"/>
                <w:szCs w:val="20"/>
              </w:rPr>
            </w:pPr>
          </w:p>
        </w:tc>
      </w:tr>
      <w:tr w:rsidR="00CA3358" w:rsidRPr="00BA3719" w:rsidTr="00CA3358">
        <w:trPr>
          <w:jc w:val="center"/>
        </w:trPr>
        <w:tc>
          <w:tcPr>
            <w:tcW w:w="1908"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Role or Expertise:</w:t>
            </w:r>
          </w:p>
        </w:tc>
        <w:tc>
          <w:tcPr>
            <w:tcW w:w="3060" w:type="dxa"/>
          </w:tcPr>
          <w:p w:rsidR="00CA3358" w:rsidRPr="00BA3719" w:rsidRDefault="00CA3358" w:rsidP="00CA3358">
            <w:pPr>
              <w:rPr>
                <w:rFonts w:ascii="Calibri" w:hAnsi="Calibri"/>
                <w:sz w:val="20"/>
                <w:szCs w:val="20"/>
              </w:rPr>
            </w:pPr>
          </w:p>
        </w:tc>
        <w:tc>
          <w:tcPr>
            <w:tcW w:w="1980" w:type="dxa"/>
          </w:tcPr>
          <w:p w:rsidR="00CA3358" w:rsidRPr="00BA3719" w:rsidRDefault="00CA3358" w:rsidP="00CA3358">
            <w:pPr>
              <w:rPr>
                <w:rFonts w:ascii="Calibri" w:hAnsi="Calibri" w:cs="Calibri"/>
                <w:sz w:val="20"/>
                <w:szCs w:val="20"/>
              </w:rPr>
            </w:pPr>
            <w:r w:rsidRPr="00BA3719">
              <w:rPr>
                <w:rFonts w:ascii="Calibri" w:hAnsi="Calibri" w:cs="Calibri"/>
                <w:sz w:val="20"/>
                <w:szCs w:val="20"/>
              </w:rPr>
              <w:t>Role or Expertise</w:t>
            </w:r>
          </w:p>
        </w:tc>
        <w:tc>
          <w:tcPr>
            <w:tcW w:w="3204" w:type="dxa"/>
          </w:tcPr>
          <w:p w:rsidR="00CA3358" w:rsidRPr="00BA3719" w:rsidRDefault="00CA3358" w:rsidP="00CA3358">
            <w:pPr>
              <w:rPr>
                <w:rFonts w:ascii="Calibri" w:hAnsi="Calibri"/>
                <w:sz w:val="20"/>
                <w:szCs w:val="20"/>
              </w:rPr>
            </w:pPr>
          </w:p>
        </w:tc>
      </w:tr>
    </w:tbl>
    <w:p w:rsidR="000020E5" w:rsidRDefault="000020E5" w:rsidP="00CA3358">
      <w:pPr>
        <w:rPr>
          <w:rFonts w:ascii="Arial" w:hAnsi="Arial" w:cs="Arial"/>
          <w:sz w:val="28"/>
          <w:u w:val="single"/>
        </w:rPr>
      </w:pPr>
      <w:bookmarkStart w:id="53" w:name="OLE_LINK6"/>
    </w:p>
    <w:p w:rsidR="00CA3358" w:rsidRDefault="00CA3358" w:rsidP="00CA3358">
      <w:pPr>
        <w:rPr>
          <w:rFonts w:ascii="Arial" w:hAnsi="Arial" w:cs="Arial"/>
          <w:sz w:val="28"/>
          <w:u w:val="single"/>
        </w:rPr>
      </w:pPr>
    </w:p>
    <w:p w:rsidR="00CA3358" w:rsidRDefault="00CA3358" w:rsidP="00CA3358">
      <w:pPr>
        <w:rPr>
          <w:rFonts w:ascii="Arial" w:hAnsi="Arial" w:cs="Arial"/>
          <w:sz w:val="28"/>
          <w:u w:val="single"/>
        </w:rPr>
      </w:pPr>
    </w:p>
    <w:p w:rsidR="00CA3358" w:rsidRDefault="00CA3358" w:rsidP="00CA3358">
      <w:pPr>
        <w:rPr>
          <w:rFonts w:ascii="Arial" w:hAnsi="Arial" w:cs="Arial"/>
          <w:sz w:val="28"/>
          <w:u w:val="single"/>
        </w:rPr>
      </w:pPr>
    </w:p>
    <w:p w:rsidR="00CA3358" w:rsidRDefault="00CA3358" w:rsidP="00CA3358">
      <w:pPr>
        <w:rPr>
          <w:rFonts w:ascii="Arial" w:hAnsi="Arial" w:cs="Arial"/>
          <w:sz w:val="28"/>
          <w:u w:val="single"/>
        </w:rPr>
      </w:pPr>
    </w:p>
    <w:p w:rsidR="00CA3358" w:rsidRDefault="00CA3358" w:rsidP="00CA3358">
      <w:pPr>
        <w:rPr>
          <w:rFonts w:ascii="Arial" w:hAnsi="Arial" w:cs="Arial"/>
          <w:sz w:val="28"/>
          <w:u w:val="single"/>
        </w:rPr>
      </w:pPr>
    </w:p>
    <w:p w:rsidR="00CA3358" w:rsidRDefault="00CA3358" w:rsidP="00CA3358">
      <w:pPr>
        <w:rPr>
          <w:rFonts w:ascii="Arial" w:hAnsi="Arial" w:cs="Arial"/>
          <w:sz w:val="28"/>
          <w:u w:val="single"/>
        </w:rPr>
      </w:pPr>
    </w:p>
    <w:p w:rsidR="00CA3358" w:rsidRPr="00CA3358" w:rsidRDefault="00CA3358" w:rsidP="00CA3358">
      <w:pPr>
        <w:rPr>
          <w:rFonts w:ascii="Arial" w:hAnsi="Arial" w:cs="Arial"/>
          <w:b/>
          <w:bCs/>
          <w:sz w:val="28"/>
          <w:u w:val="single"/>
        </w:rPr>
      </w:pPr>
    </w:p>
    <w:p w:rsidR="000020E5" w:rsidRPr="00640320" w:rsidDel="00754C7E" w:rsidRDefault="000020E5" w:rsidP="00754C7E">
      <w:pPr>
        <w:pStyle w:val="BodyText"/>
        <w:rPr>
          <w:rFonts w:ascii="Arial" w:hAnsi="Arial" w:cs="Arial"/>
          <w:sz w:val="28"/>
          <w:u w:val="single"/>
        </w:rPr>
      </w:pPr>
    </w:p>
    <w:tbl>
      <w:tblPr>
        <w:tblW w:w="9390" w:type="dxa"/>
        <w:tblCellMar>
          <w:left w:w="0" w:type="dxa"/>
          <w:right w:w="0" w:type="dxa"/>
        </w:tblCellMar>
        <w:tblLook w:val="04A0" w:firstRow="1" w:lastRow="0" w:firstColumn="1" w:lastColumn="0" w:noHBand="0" w:noVBand="1"/>
      </w:tblPr>
      <w:tblGrid>
        <w:gridCol w:w="9390"/>
      </w:tblGrid>
      <w:tr w:rsidR="00754C7E" w:rsidTr="00CA4B91">
        <w:trPr>
          <w:trHeight w:val="264"/>
        </w:trPr>
        <w:tc>
          <w:tcPr>
            <w:tcW w:w="9390" w:type="dxa"/>
            <w:tcBorders>
              <w:top w:val="nil"/>
              <w:left w:val="nil"/>
              <w:bottom w:val="nil"/>
              <w:right w:val="nil"/>
            </w:tcBorders>
            <w:shd w:val="clear" w:color="auto" w:fill="auto"/>
            <w:noWrap/>
            <w:tcMar>
              <w:top w:w="15" w:type="dxa"/>
              <w:left w:w="15" w:type="dxa"/>
              <w:bottom w:w="0" w:type="dxa"/>
              <w:right w:w="15" w:type="dxa"/>
            </w:tcMar>
            <w:vAlign w:val="bottom"/>
            <w:hideMark/>
          </w:tcPr>
          <w:tbl>
            <w:tblPr>
              <w:tblW w:w="9360" w:type="dxa"/>
              <w:tblLook w:val="04A0" w:firstRow="1" w:lastRow="0" w:firstColumn="1" w:lastColumn="0" w:noHBand="0" w:noVBand="1"/>
            </w:tblPr>
            <w:tblGrid>
              <w:gridCol w:w="2422"/>
              <w:gridCol w:w="1744"/>
              <w:gridCol w:w="2111"/>
              <w:gridCol w:w="1724"/>
              <w:gridCol w:w="1359"/>
            </w:tblGrid>
            <w:tr w:rsidR="00604BA1" w:rsidTr="00604BA1">
              <w:trPr>
                <w:trHeight w:val="312"/>
              </w:trPr>
              <w:tc>
                <w:tcPr>
                  <w:tcW w:w="9360" w:type="dxa"/>
                  <w:gridSpan w:val="5"/>
                  <w:tcBorders>
                    <w:top w:val="nil"/>
                    <w:left w:val="nil"/>
                    <w:bottom w:val="nil"/>
                    <w:right w:val="nil"/>
                  </w:tcBorders>
                  <w:shd w:val="clear" w:color="auto" w:fill="auto"/>
                  <w:noWrap/>
                  <w:vAlign w:val="bottom"/>
                  <w:hideMark/>
                </w:tcPr>
                <w:p w:rsidR="00B10AEF" w:rsidRDefault="0085107B" w:rsidP="000300E3">
                  <w:pPr>
                    <w:jc w:val="center"/>
                    <w:rPr>
                      <w:rFonts w:ascii="Calibri" w:hAnsi="Calibri" w:cs="Calibri"/>
                      <w:b/>
                      <w:bCs/>
                      <w:color w:val="000000"/>
                      <w:sz w:val="22"/>
                      <w:szCs w:val="22"/>
                    </w:rPr>
                  </w:pPr>
                  <w:r w:rsidRPr="000300E3">
                    <w:rPr>
                      <w:rFonts w:ascii="Arial" w:hAnsi="Arial" w:cs="Arial"/>
                      <w:b/>
                      <w:bCs/>
                      <w:sz w:val="20"/>
                      <w:szCs w:val="20"/>
                      <w:u w:val="single"/>
                    </w:rPr>
                    <w:lastRenderedPageBreak/>
                    <w:t>BUDGET SUMMARY (use this Excel format)</w:t>
                  </w:r>
                </w:p>
              </w:tc>
            </w:tr>
            <w:tr w:rsidR="00604BA1" w:rsidTr="00604BA1">
              <w:trPr>
                <w:trHeight w:val="312"/>
              </w:trPr>
              <w:tc>
                <w:tcPr>
                  <w:tcW w:w="9360" w:type="dxa"/>
                  <w:gridSpan w:val="5"/>
                  <w:tcBorders>
                    <w:top w:val="nil"/>
                    <w:left w:val="nil"/>
                    <w:bottom w:val="nil"/>
                    <w:right w:val="nil"/>
                  </w:tcBorders>
                  <w:shd w:val="clear" w:color="auto" w:fill="auto"/>
                  <w:noWrap/>
                  <w:vAlign w:val="bottom"/>
                  <w:hideMark/>
                </w:tcPr>
                <w:p w:rsidR="00B10AEF" w:rsidRDefault="0085107B" w:rsidP="00A92A8C">
                  <w:pPr>
                    <w:jc w:val="center"/>
                    <w:rPr>
                      <w:rFonts w:ascii="Calibri" w:hAnsi="Calibri" w:cs="Calibri"/>
                      <w:color w:val="000000"/>
                      <w:sz w:val="22"/>
                      <w:szCs w:val="22"/>
                    </w:rPr>
                  </w:pPr>
                  <w:r w:rsidRPr="000300E3">
                    <w:rPr>
                      <w:rFonts w:ascii="Arial" w:hAnsi="Arial" w:cs="Arial"/>
                      <w:b/>
                      <w:bCs/>
                      <w:sz w:val="20"/>
                      <w:szCs w:val="20"/>
                    </w:rPr>
                    <w:t>CPIP College Preparation &amp; Intervention Program FY 201</w:t>
                  </w:r>
                  <w:r w:rsidR="00A92A8C">
                    <w:rPr>
                      <w:rFonts w:ascii="Arial" w:hAnsi="Arial" w:cs="Arial"/>
                      <w:b/>
                      <w:bCs/>
                      <w:sz w:val="20"/>
                      <w:szCs w:val="20"/>
                    </w:rPr>
                    <w:t>7</w:t>
                  </w:r>
                </w:p>
              </w:tc>
            </w:tr>
            <w:tr w:rsidR="00850B73" w:rsidTr="000300E3">
              <w:trPr>
                <w:trHeight w:val="288"/>
              </w:trPr>
              <w:tc>
                <w:tcPr>
                  <w:tcW w:w="9360" w:type="dxa"/>
                  <w:gridSpan w:val="5"/>
                  <w:tcBorders>
                    <w:top w:val="nil"/>
                    <w:left w:val="nil"/>
                    <w:bottom w:val="nil"/>
                    <w:right w:val="nil"/>
                  </w:tcBorders>
                  <w:shd w:val="clear" w:color="auto" w:fill="auto"/>
                  <w:noWrap/>
                  <w:vAlign w:val="bottom"/>
                  <w:hideMark/>
                </w:tcPr>
                <w:p w:rsidR="00BC0F71" w:rsidRDefault="00BC0F71" w:rsidP="00BC0F71">
                  <w:pPr>
                    <w:rPr>
                      <w:rFonts w:ascii="Arial" w:hAnsi="Arial" w:cs="Arial"/>
                      <w:b/>
                      <w:bCs/>
                      <w:sz w:val="20"/>
                      <w:szCs w:val="20"/>
                    </w:rPr>
                  </w:pPr>
                </w:p>
                <w:p w:rsidR="00BC0F71" w:rsidRDefault="0085107B" w:rsidP="00BC0F71">
                  <w:pPr>
                    <w:rPr>
                      <w:rFonts w:ascii="Arial" w:hAnsi="Arial" w:cs="Arial"/>
                      <w:b/>
                      <w:bCs/>
                      <w:sz w:val="20"/>
                      <w:szCs w:val="20"/>
                    </w:rPr>
                  </w:pPr>
                  <w:r w:rsidRPr="000300E3">
                    <w:rPr>
                      <w:rFonts w:ascii="Arial" w:hAnsi="Arial" w:cs="Arial"/>
                      <w:b/>
                      <w:bCs/>
                      <w:sz w:val="20"/>
                      <w:szCs w:val="20"/>
                    </w:rPr>
                    <w:t>Higher Education  Institution</w:t>
                  </w:r>
                  <w:r w:rsidR="00BC0F71">
                    <w:rPr>
                      <w:rFonts w:ascii="Arial" w:hAnsi="Arial" w:cs="Arial"/>
                      <w:b/>
                      <w:bCs/>
                      <w:sz w:val="20"/>
                      <w:szCs w:val="20"/>
                    </w:rPr>
                    <w:t>:  ____________________________________</w:t>
                  </w:r>
                </w:p>
                <w:p w:rsidR="00850B73" w:rsidRPr="000300E3" w:rsidRDefault="002B170F" w:rsidP="00A16824">
                  <w:pPr>
                    <w:rPr>
                      <w:rFonts w:ascii="Arial" w:hAnsi="Arial" w:cs="Arial"/>
                      <w:b/>
                      <w:bCs/>
                      <w:sz w:val="20"/>
                      <w:szCs w:val="20"/>
                    </w:rPr>
                  </w:pPr>
                  <w:r>
                    <w:rPr>
                      <w:rFonts w:ascii="Arial" w:hAnsi="Arial" w:cs="Arial"/>
                      <w:b/>
                      <w:bCs/>
                      <w:sz w:val="20"/>
                      <w:szCs w:val="20"/>
                    </w:rPr>
                    <w:t xml:space="preserve">Project </w:t>
                  </w:r>
                  <w:r w:rsidR="00526CAE">
                    <w:rPr>
                      <w:rFonts w:ascii="Arial" w:hAnsi="Arial" w:cs="Arial"/>
                      <w:b/>
                      <w:bCs/>
                      <w:sz w:val="20"/>
                      <w:szCs w:val="20"/>
                    </w:rPr>
                    <w:t>Number</w:t>
                  </w:r>
                  <w:r w:rsidR="0085107B" w:rsidRPr="000300E3">
                    <w:rPr>
                      <w:rFonts w:ascii="Arial" w:hAnsi="Arial" w:cs="Arial"/>
                      <w:b/>
                      <w:bCs/>
                      <w:sz w:val="20"/>
                      <w:szCs w:val="20"/>
                    </w:rPr>
                    <w:t xml:space="preserve">: </w:t>
                  </w:r>
                  <w:r w:rsidR="0085107B" w:rsidRPr="00526CAE">
                    <w:rPr>
                      <w:rFonts w:ascii="Arial" w:hAnsi="Arial" w:cs="Arial"/>
                      <w:bCs/>
                      <w:sz w:val="20"/>
                      <w:szCs w:val="20"/>
                    </w:rPr>
                    <w:t>___</w:t>
                  </w:r>
                  <w:r w:rsidR="00526CAE" w:rsidRPr="00526CAE">
                    <w:rPr>
                      <w:rFonts w:ascii="Arial" w:hAnsi="Arial" w:cs="Arial"/>
                      <w:bCs/>
                      <w:sz w:val="20"/>
                      <w:szCs w:val="20"/>
                      <w:u w:val="single"/>
                    </w:rPr>
                    <w:t xml:space="preserve">CPIP </w:t>
                  </w:r>
                  <w:r w:rsidR="00526CAE" w:rsidRPr="005D12D4">
                    <w:rPr>
                      <w:rFonts w:ascii="Arial" w:hAnsi="Arial" w:cs="Arial"/>
                      <w:bCs/>
                      <w:sz w:val="20"/>
                      <w:szCs w:val="20"/>
                      <w:u w:val="single"/>
                    </w:rPr>
                    <w:t>1</w:t>
                  </w:r>
                  <w:r w:rsidR="00A16824">
                    <w:rPr>
                      <w:rFonts w:ascii="Arial" w:hAnsi="Arial" w:cs="Arial"/>
                      <w:bCs/>
                      <w:sz w:val="20"/>
                      <w:szCs w:val="20"/>
                      <w:u w:val="single"/>
                    </w:rPr>
                    <w:t>7</w:t>
                  </w:r>
                  <w:r w:rsidR="00526CAE" w:rsidRPr="00526CAE">
                    <w:rPr>
                      <w:rFonts w:ascii="Arial" w:hAnsi="Arial" w:cs="Arial"/>
                      <w:bCs/>
                      <w:sz w:val="20"/>
                      <w:szCs w:val="20"/>
                      <w:u w:val="single"/>
                    </w:rPr>
                    <w:t>-</w:t>
                  </w:r>
                  <w:r w:rsidR="0085107B" w:rsidRPr="00526CAE">
                    <w:rPr>
                      <w:rFonts w:ascii="Arial" w:hAnsi="Arial" w:cs="Arial"/>
                      <w:bCs/>
                      <w:sz w:val="20"/>
                      <w:szCs w:val="20"/>
                      <w:u w:val="single"/>
                    </w:rPr>
                    <w:t>_______________________________________________</w:t>
                  </w:r>
                  <w:r>
                    <w:rPr>
                      <w:rFonts w:ascii="Arial" w:hAnsi="Arial" w:cs="Arial"/>
                      <w:b/>
                      <w:bCs/>
                      <w:sz w:val="20"/>
                      <w:szCs w:val="20"/>
                    </w:rPr>
                    <w:softHyphen/>
                  </w:r>
                  <w:r>
                    <w:rPr>
                      <w:rFonts w:ascii="Arial" w:hAnsi="Arial" w:cs="Arial"/>
                      <w:b/>
                      <w:bCs/>
                      <w:sz w:val="20"/>
                      <w:szCs w:val="20"/>
                    </w:rPr>
                    <w:softHyphen/>
                  </w:r>
                  <w:r>
                    <w:rPr>
                      <w:rFonts w:ascii="Arial" w:hAnsi="Arial" w:cs="Arial"/>
                      <w:b/>
                      <w:bCs/>
                      <w:sz w:val="20"/>
                      <w:szCs w:val="20"/>
                    </w:rPr>
                    <w:softHyphen/>
                  </w:r>
                  <w:r>
                    <w:rPr>
                      <w:rFonts w:ascii="Arial" w:hAnsi="Arial" w:cs="Arial"/>
                      <w:b/>
                      <w:bCs/>
                      <w:sz w:val="20"/>
                      <w:szCs w:val="20"/>
                    </w:rPr>
                    <w:softHyphen/>
                  </w:r>
                  <w:r>
                    <w:rPr>
                      <w:rFonts w:ascii="Arial" w:hAnsi="Arial" w:cs="Arial"/>
                      <w:b/>
                      <w:bCs/>
                      <w:sz w:val="20"/>
                      <w:szCs w:val="20"/>
                    </w:rPr>
                    <w:softHyphen/>
                  </w:r>
                  <w:r w:rsidR="00526CAE">
                    <w:rPr>
                      <w:rFonts w:ascii="Arial" w:hAnsi="Arial" w:cs="Arial"/>
                      <w:b/>
                      <w:bCs/>
                      <w:sz w:val="20"/>
                      <w:szCs w:val="20"/>
                    </w:rPr>
                    <w:t xml:space="preserve">                                Project Title:  </w:t>
                  </w:r>
                  <w:r w:rsidR="0085107B" w:rsidRPr="00875053">
                    <w:rPr>
                      <w:rFonts w:ascii="Arial" w:hAnsi="Arial" w:cs="Arial"/>
                      <w:bCs/>
                      <w:sz w:val="20"/>
                      <w:szCs w:val="20"/>
                    </w:rPr>
                    <w:t>______</w:t>
                  </w:r>
                  <w:r w:rsidR="00604BA1" w:rsidRPr="00875053">
                    <w:rPr>
                      <w:rFonts w:ascii="Arial" w:hAnsi="Arial" w:cs="Arial"/>
                      <w:bCs/>
                      <w:sz w:val="20"/>
                      <w:szCs w:val="20"/>
                    </w:rPr>
                    <w:t>______________________</w:t>
                  </w:r>
                  <w:r w:rsidR="0085107B" w:rsidRPr="00875053">
                    <w:rPr>
                      <w:rFonts w:ascii="Arial" w:hAnsi="Arial" w:cs="Arial"/>
                      <w:bCs/>
                      <w:sz w:val="20"/>
                      <w:szCs w:val="20"/>
                    </w:rPr>
                    <w:t>____</w:t>
                  </w:r>
                </w:p>
              </w:tc>
            </w:tr>
            <w:tr w:rsidR="00850B73" w:rsidTr="00A16824">
              <w:trPr>
                <w:trHeight w:val="294"/>
              </w:trPr>
              <w:tc>
                <w:tcPr>
                  <w:tcW w:w="9360" w:type="dxa"/>
                  <w:gridSpan w:val="5"/>
                  <w:tcBorders>
                    <w:top w:val="single" w:sz="12" w:space="0" w:color="auto"/>
                    <w:left w:val="single" w:sz="12" w:space="0" w:color="auto"/>
                    <w:bottom w:val="nil"/>
                    <w:right w:val="single" w:sz="12" w:space="0" w:color="000000"/>
                  </w:tcBorders>
                  <w:shd w:val="clear" w:color="000000" w:fill="C0C0C0"/>
                  <w:vAlign w:val="center"/>
                  <w:hideMark/>
                </w:tcPr>
                <w:p w:rsidR="00850B73" w:rsidRPr="000300E3" w:rsidRDefault="0085107B">
                  <w:pPr>
                    <w:jc w:val="center"/>
                    <w:rPr>
                      <w:rFonts w:ascii="Arial" w:hAnsi="Arial" w:cs="Arial"/>
                      <w:sz w:val="20"/>
                      <w:szCs w:val="20"/>
                    </w:rPr>
                  </w:pPr>
                  <w:r w:rsidRPr="000300E3">
                    <w:rPr>
                      <w:rFonts w:ascii="Arial" w:hAnsi="Arial" w:cs="Arial"/>
                      <w:sz w:val="20"/>
                      <w:szCs w:val="20"/>
                    </w:rPr>
                    <w:t>SOURCE OF FUNDS</w:t>
                  </w:r>
                </w:p>
              </w:tc>
            </w:tr>
            <w:tr w:rsidR="004F07F3" w:rsidTr="000300E3">
              <w:trPr>
                <w:trHeight w:val="288"/>
              </w:trPr>
              <w:tc>
                <w:tcPr>
                  <w:tcW w:w="2422" w:type="dxa"/>
                  <w:tcBorders>
                    <w:top w:val="nil"/>
                    <w:left w:val="single" w:sz="12" w:space="0" w:color="auto"/>
                    <w:bottom w:val="nil"/>
                    <w:right w:val="single" w:sz="8" w:space="0" w:color="auto"/>
                  </w:tcBorders>
                  <w:shd w:val="clear" w:color="auto" w:fill="auto"/>
                  <w:hideMark/>
                </w:tcPr>
                <w:p w:rsidR="004F07F3" w:rsidRDefault="004F07F3">
                  <w:pPr>
                    <w:rPr>
                      <w:rFonts w:ascii="Arial" w:hAnsi="Arial" w:cs="Arial"/>
                      <w:sz w:val="22"/>
                      <w:szCs w:val="22"/>
                    </w:rPr>
                  </w:pPr>
                  <w:r>
                    <w:rPr>
                      <w:rFonts w:ascii="Arial" w:hAnsi="Arial" w:cs="Arial"/>
                      <w:sz w:val="22"/>
                      <w:szCs w:val="22"/>
                    </w:rPr>
                    <w:t> </w:t>
                  </w:r>
                </w:p>
              </w:tc>
              <w:tc>
                <w:tcPr>
                  <w:tcW w:w="1744" w:type="dxa"/>
                  <w:vMerge w:val="restart"/>
                  <w:tcBorders>
                    <w:top w:val="nil"/>
                    <w:left w:val="nil"/>
                    <w:right w:val="single" w:sz="8" w:space="0" w:color="auto"/>
                  </w:tcBorders>
                  <w:shd w:val="clear" w:color="auto" w:fill="auto"/>
                  <w:vAlign w:val="center"/>
                  <w:hideMark/>
                </w:tcPr>
                <w:p w:rsidR="004F07F3" w:rsidRPr="000300E3" w:rsidRDefault="0085107B">
                  <w:pPr>
                    <w:jc w:val="center"/>
                    <w:rPr>
                      <w:rFonts w:ascii="Arial" w:hAnsi="Arial" w:cs="Arial"/>
                      <w:sz w:val="18"/>
                      <w:szCs w:val="18"/>
                    </w:rPr>
                  </w:pPr>
                  <w:r w:rsidRPr="000300E3">
                    <w:rPr>
                      <w:rFonts w:ascii="Arial" w:hAnsi="Arial" w:cs="Arial"/>
                      <w:sz w:val="18"/>
                      <w:szCs w:val="18"/>
                    </w:rPr>
                    <w:t>COLUMN 1</w:t>
                  </w:r>
                </w:p>
                <w:p w:rsidR="004F07F3" w:rsidRPr="000300E3" w:rsidRDefault="0085107B" w:rsidP="004F07F3">
                  <w:pPr>
                    <w:jc w:val="center"/>
                    <w:rPr>
                      <w:rFonts w:ascii="Arial" w:hAnsi="Arial" w:cs="Arial"/>
                      <w:sz w:val="20"/>
                      <w:szCs w:val="20"/>
                    </w:rPr>
                  </w:pPr>
                  <w:r w:rsidRPr="000300E3">
                    <w:rPr>
                      <w:rFonts w:ascii="Arial" w:hAnsi="Arial" w:cs="Arial"/>
                      <w:b/>
                      <w:bCs/>
                      <w:sz w:val="18"/>
                      <w:szCs w:val="18"/>
                    </w:rPr>
                    <w:t>*CPIP FUNDS REQUESTED</w:t>
                  </w:r>
                </w:p>
              </w:tc>
              <w:tc>
                <w:tcPr>
                  <w:tcW w:w="2111" w:type="dxa"/>
                  <w:vMerge w:val="restart"/>
                  <w:tcBorders>
                    <w:top w:val="nil"/>
                    <w:left w:val="nil"/>
                    <w:right w:val="single" w:sz="8" w:space="0" w:color="auto"/>
                  </w:tcBorders>
                  <w:shd w:val="clear" w:color="auto" w:fill="auto"/>
                  <w:vAlign w:val="center"/>
                  <w:hideMark/>
                </w:tcPr>
                <w:p w:rsidR="004F07F3" w:rsidRPr="000300E3" w:rsidRDefault="0085107B">
                  <w:pPr>
                    <w:jc w:val="center"/>
                    <w:rPr>
                      <w:rFonts w:ascii="Arial" w:hAnsi="Arial" w:cs="Arial"/>
                      <w:sz w:val="18"/>
                      <w:szCs w:val="18"/>
                    </w:rPr>
                  </w:pPr>
                  <w:r w:rsidRPr="000300E3">
                    <w:rPr>
                      <w:rFonts w:ascii="Arial" w:hAnsi="Arial" w:cs="Arial"/>
                      <w:sz w:val="18"/>
                      <w:szCs w:val="18"/>
                    </w:rPr>
                    <w:t>COLUMN 2</w:t>
                  </w:r>
                </w:p>
                <w:p w:rsidR="00622EE4" w:rsidRPr="000300E3" w:rsidRDefault="0085107B" w:rsidP="00997EA6">
                  <w:pPr>
                    <w:jc w:val="center"/>
                    <w:rPr>
                      <w:rFonts w:ascii="Arial" w:hAnsi="Arial" w:cs="Arial"/>
                      <w:sz w:val="20"/>
                      <w:szCs w:val="20"/>
                    </w:rPr>
                  </w:pPr>
                  <w:r w:rsidRPr="000300E3">
                    <w:rPr>
                      <w:rFonts w:ascii="Arial" w:hAnsi="Arial" w:cs="Arial"/>
                      <w:b/>
                      <w:bCs/>
                      <w:sz w:val="18"/>
                      <w:szCs w:val="18"/>
                    </w:rPr>
                    <w:t>**INSTITUTION</w:t>
                  </w:r>
                  <w:r w:rsidR="00997EA6">
                    <w:rPr>
                      <w:rFonts w:ascii="Arial" w:hAnsi="Arial" w:cs="Arial"/>
                      <w:b/>
                      <w:bCs/>
                      <w:sz w:val="18"/>
                      <w:szCs w:val="18"/>
                    </w:rPr>
                    <w:t xml:space="preserve"> </w:t>
                  </w:r>
                  <w:r w:rsidR="00997EA6" w:rsidRPr="00A16824">
                    <w:rPr>
                      <w:rFonts w:ascii="Arial" w:hAnsi="Arial" w:cs="Arial"/>
                      <w:b/>
                      <w:bCs/>
                      <w:sz w:val="18"/>
                      <w:szCs w:val="18"/>
                    </w:rPr>
                    <w:t>25% Required Match</w:t>
                  </w:r>
                </w:p>
              </w:tc>
              <w:tc>
                <w:tcPr>
                  <w:tcW w:w="1724" w:type="dxa"/>
                  <w:vMerge w:val="restart"/>
                  <w:tcBorders>
                    <w:top w:val="nil"/>
                    <w:left w:val="nil"/>
                    <w:right w:val="single" w:sz="12" w:space="0" w:color="auto"/>
                  </w:tcBorders>
                  <w:shd w:val="clear" w:color="auto" w:fill="auto"/>
                  <w:vAlign w:val="center"/>
                  <w:hideMark/>
                </w:tcPr>
                <w:p w:rsidR="004F07F3" w:rsidRPr="000300E3" w:rsidRDefault="0085107B">
                  <w:pPr>
                    <w:jc w:val="center"/>
                    <w:rPr>
                      <w:rFonts w:ascii="Arial" w:hAnsi="Arial" w:cs="Arial"/>
                      <w:sz w:val="18"/>
                      <w:szCs w:val="18"/>
                    </w:rPr>
                  </w:pPr>
                  <w:r w:rsidRPr="000300E3">
                    <w:rPr>
                      <w:rFonts w:ascii="Arial" w:hAnsi="Arial" w:cs="Arial"/>
                      <w:sz w:val="18"/>
                      <w:szCs w:val="18"/>
                    </w:rPr>
                    <w:t>COLUMN 3</w:t>
                  </w:r>
                </w:p>
                <w:p w:rsidR="004F07F3" w:rsidRPr="00C82AAC" w:rsidRDefault="0085107B" w:rsidP="00622EE4">
                  <w:pPr>
                    <w:jc w:val="center"/>
                    <w:rPr>
                      <w:rFonts w:ascii="Arial" w:hAnsi="Arial" w:cs="Arial"/>
                      <w:color w:val="FF0000"/>
                      <w:sz w:val="20"/>
                      <w:szCs w:val="20"/>
                    </w:rPr>
                  </w:pPr>
                  <w:r w:rsidRPr="000300E3">
                    <w:rPr>
                      <w:rFonts w:ascii="Arial" w:hAnsi="Arial" w:cs="Arial"/>
                      <w:b/>
                      <w:bCs/>
                      <w:sz w:val="18"/>
                      <w:szCs w:val="18"/>
                    </w:rPr>
                    <w:t xml:space="preserve">***OTHER </w:t>
                  </w:r>
                  <w:r w:rsidR="00622EE4">
                    <w:rPr>
                      <w:rFonts w:ascii="Arial" w:hAnsi="Arial" w:cs="Arial"/>
                      <w:b/>
                      <w:bCs/>
                      <w:sz w:val="18"/>
                      <w:szCs w:val="18"/>
                    </w:rPr>
                    <w:t>CONTRIBUTIONS</w:t>
                  </w:r>
                  <w:r w:rsidR="00C82AAC">
                    <w:rPr>
                      <w:rFonts w:ascii="Arial" w:hAnsi="Arial" w:cs="Arial"/>
                      <w:b/>
                      <w:bCs/>
                      <w:sz w:val="18"/>
                      <w:szCs w:val="18"/>
                    </w:rPr>
                    <w:t xml:space="preserve"> </w:t>
                  </w:r>
                  <w:r w:rsidR="00C82AAC" w:rsidRPr="00A16824">
                    <w:rPr>
                      <w:rFonts w:ascii="Arial" w:hAnsi="Arial" w:cs="Arial"/>
                      <w:b/>
                      <w:bCs/>
                      <w:sz w:val="18"/>
                      <w:szCs w:val="18"/>
                    </w:rPr>
                    <w:t>In-Kind/Match</w:t>
                  </w:r>
                </w:p>
              </w:tc>
              <w:tc>
                <w:tcPr>
                  <w:tcW w:w="1359" w:type="dxa"/>
                  <w:vMerge w:val="restart"/>
                  <w:tcBorders>
                    <w:top w:val="nil"/>
                    <w:left w:val="nil"/>
                    <w:right w:val="single" w:sz="12" w:space="0" w:color="auto"/>
                  </w:tcBorders>
                  <w:shd w:val="clear" w:color="auto" w:fill="auto"/>
                  <w:hideMark/>
                </w:tcPr>
                <w:p w:rsidR="004F07F3" w:rsidRPr="000300E3" w:rsidRDefault="0085107B">
                  <w:pPr>
                    <w:jc w:val="center"/>
                    <w:rPr>
                      <w:rFonts w:ascii="Arial" w:hAnsi="Arial" w:cs="Arial"/>
                      <w:sz w:val="18"/>
                      <w:szCs w:val="18"/>
                    </w:rPr>
                  </w:pPr>
                  <w:r w:rsidRPr="000300E3">
                    <w:rPr>
                      <w:rFonts w:ascii="Arial" w:hAnsi="Arial" w:cs="Arial"/>
                      <w:sz w:val="18"/>
                      <w:szCs w:val="18"/>
                    </w:rPr>
                    <w:t>COLUMN 4</w:t>
                  </w:r>
                </w:p>
                <w:p w:rsidR="004F07F3" w:rsidRPr="000300E3" w:rsidRDefault="0085107B">
                  <w:pPr>
                    <w:jc w:val="center"/>
                    <w:rPr>
                      <w:rFonts w:ascii="Arial" w:hAnsi="Arial" w:cs="Arial"/>
                      <w:sz w:val="20"/>
                      <w:szCs w:val="20"/>
                    </w:rPr>
                  </w:pPr>
                  <w:r w:rsidRPr="000300E3">
                    <w:rPr>
                      <w:rFonts w:ascii="Arial" w:hAnsi="Arial" w:cs="Arial"/>
                      <w:b/>
                      <w:bCs/>
                      <w:sz w:val="18"/>
                      <w:szCs w:val="18"/>
                    </w:rPr>
                    <w:t>TOTALS</w:t>
                  </w:r>
                </w:p>
              </w:tc>
            </w:tr>
            <w:tr w:rsidR="004F07F3" w:rsidTr="000300E3">
              <w:trPr>
                <w:trHeight w:val="387"/>
              </w:trPr>
              <w:tc>
                <w:tcPr>
                  <w:tcW w:w="2422" w:type="dxa"/>
                  <w:tcBorders>
                    <w:top w:val="nil"/>
                    <w:left w:val="single" w:sz="12" w:space="0" w:color="auto"/>
                    <w:bottom w:val="single" w:sz="4" w:space="0" w:color="auto"/>
                    <w:right w:val="single" w:sz="8" w:space="0" w:color="auto"/>
                  </w:tcBorders>
                  <w:shd w:val="clear" w:color="auto" w:fill="auto"/>
                  <w:hideMark/>
                </w:tcPr>
                <w:p w:rsidR="004F07F3" w:rsidRDefault="004F07F3">
                  <w:pPr>
                    <w:rPr>
                      <w:rFonts w:ascii="Arial" w:hAnsi="Arial" w:cs="Arial"/>
                      <w:sz w:val="22"/>
                      <w:szCs w:val="22"/>
                    </w:rPr>
                  </w:pPr>
                  <w:r>
                    <w:rPr>
                      <w:rFonts w:ascii="Arial" w:hAnsi="Arial" w:cs="Arial"/>
                      <w:sz w:val="22"/>
                      <w:szCs w:val="22"/>
                    </w:rPr>
                    <w:t> </w:t>
                  </w:r>
                </w:p>
              </w:tc>
              <w:tc>
                <w:tcPr>
                  <w:tcW w:w="1744" w:type="dxa"/>
                  <w:vMerge/>
                  <w:tcBorders>
                    <w:left w:val="nil"/>
                    <w:bottom w:val="single" w:sz="4" w:space="0" w:color="auto"/>
                    <w:right w:val="single" w:sz="8" w:space="0" w:color="auto"/>
                  </w:tcBorders>
                  <w:shd w:val="clear" w:color="auto" w:fill="auto"/>
                  <w:hideMark/>
                </w:tcPr>
                <w:p w:rsidR="004F07F3" w:rsidRPr="000300E3" w:rsidRDefault="004F07F3">
                  <w:pPr>
                    <w:jc w:val="center"/>
                    <w:rPr>
                      <w:rFonts w:ascii="Arial" w:hAnsi="Arial" w:cs="Arial"/>
                      <w:b/>
                      <w:bCs/>
                      <w:sz w:val="18"/>
                      <w:szCs w:val="18"/>
                    </w:rPr>
                  </w:pPr>
                </w:p>
              </w:tc>
              <w:tc>
                <w:tcPr>
                  <w:tcW w:w="2111" w:type="dxa"/>
                  <w:vMerge/>
                  <w:tcBorders>
                    <w:left w:val="nil"/>
                    <w:bottom w:val="single" w:sz="4" w:space="0" w:color="auto"/>
                    <w:right w:val="single" w:sz="8" w:space="0" w:color="auto"/>
                  </w:tcBorders>
                  <w:shd w:val="clear" w:color="auto" w:fill="auto"/>
                  <w:hideMark/>
                </w:tcPr>
                <w:p w:rsidR="004F07F3" w:rsidRPr="000300E3" w:rsidRDefault="004F07F3">
                  <w:pPr>
                    <w:jc w:val="center"/>
                    <w:rPr>
                      <w:rFonts w:ascii="Arial" w:hAnsi="Arial" w:cs="Arial"/>
                      <w:b/>
                      <w:bCs/>
                      <w:sz w:val="18"/>
                      <w:szCs w:val="18"/>
                    </w:rPr>
                  </w:pPr>
                </w:p>
              </w:tc>
              <w:tc>
                <w:tcPr>
                  <w:tcW w:w="1724" w:type="dxa"/>
                  <w:vMerge/>
                  <w:tcBorders>
                    <w:left w:val="nil"/>
                    <w:bottom w:val="single" w:sz="4" w:space="0" w:color="auto"/>
                    <w:right w:val="single" w:sz="12" w:space="0" w:color="auto"/>
                  </w:tcBorders>
                  <w:shd w:val="clear" w:color="auto" w:fill="auto"/>
                  <w:hideMark/>
                </w:tcPr>
                <w:p w:rsidR="004F07F3" w:rsidRPr="000300E3" w:rsidRDefault="004F07F3">
                  <w:pPr>
                    <w:jc w:val="center"/>
                    <w:rPr>
                      <w:rFonts w:ascii="Arial" w:hAnsi="Arial" w:cs="Arial"/>
                      <w:b/>
                      <w:bCs/>
                      <w:sz w:val="18"/>
                      <w:szCs w:val="18"/>
                    </w:rPr>
                  </w:pPr>
                </w:p>
              </w:tc>
              <w:tc>
                <w:tcPr>
                  <w:tcW w:w="1359" w:type="dxa"/>
                  <w:vMerge/>
                  <w:tcBorders>
                    <w:left w:val="nil"/>
                    <w:bottom w:val="single" w:sz="4" w:space="0" w:color="auto"/>
                    <w:right w:val="single" w:sz="12" w:space="0" w:color="auto"/>
                  </w:tcBorders>
                  <w:shd w:val="clear" w:color="auto" w:fill="auto"/>
                  <w:hideMark/>
                </w:tcPr>
                <w:p w:rsidR="004F07F3" w:rsidRPr="000300E3" w:rsidRDefault="004F07F3">
                  <w:pPr>
                    <w:jc w:val="center"/>
                    <w:rPr>
                      <w:rFonts w:ascii="Arial" w:hAnsi="Arial" w:cs="Arial"/>
                      <w:b/>
                      <w:bCs/>
                      <w:sz w:val="18"/>
                      <w:szCs w:val="18"/>
                    </w:rPr>
                  </w:pPr>
                </w:p>
              </w:tc>
            </w:tr>
            <w:tr w:rsidR="004F07F3" w:rsidTr="000300E3">
              <w:trPr>
                <w:trHeight w:val="300"/>
              </w:trPr>
              <w:tc>
                <w:tcPr>
                  <w:tcW w:w="2422" w:type="dxa"/>
                  <w:tcBorders>
                    <w:top w:val="single" w:sz="4" w:space="0" w:color="auto"/>
                    <w:left w:val="single" w:sz="12" w:space="0" w:color="auto"/>
                    <w:bottom w:val="single" w:sz="4"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A.  Salaries &amp; Wages</w:t>
                  </w:r>
                </w:p>
              </w:tc>
              <w:tc>
                <w:tcPr>
                  <w:tcW w:w="1744" w:type="dxa"/>
                  <w:tcBorders>
                    <w:top w:val="single" w:sz="4" w:space="0" w:color="auto"/>
                    <w:left w:val="nil"/>
                    <w:bottom w:val="single" w:sz="4" w:space="0" w:color="auto"/>
                    <w:right w:val="single" w:sz="8" w:space="0" w:color="auto"/>
                  </w:tcBorders>
                  <w:shd w:val="clear" w:color="auto" w:fill="auto"/>
                  <w:hideMark/>
                </w:tcPr>
                <w:p w:rsidR="00850B73" w:rsidRDefault="00850B73">
                  <w:pPr>
                    <w:rPr>
                      <w:rFonts w:ascii="Arial" w:hAnsi="Arial" w:cs="Arial"/>
                      <w:sz w:val="20"/>
                      <w:szCs w:val="20"/>
                    </w:rPr>
                  </w:pPr>
                  <w:r>
                    <w:rPr>
                      <w:rFonts w:ascii="Arial" w:hAnsi="Arial" w:cs="Arial"/>
                      <w:sz w:val="20"/>
                      <w:szCs w:val="20"/>
                    </w:rPr>
                    <w:t> </w:t>
                  </w:r>
                </w:p>
              </w:tc>
              <w:tc>
                <w:tcPr>
                  <w:tcW w:w="2111" w:type="dxa"/>
                  <w:tcBorders>
                    <w:top w:val="single" w:sz="4" w:space="0" w:color="auto"/>
                    <w:left w:val="nil"/>
                    <w:bottom w:val="single" w:sz="4" w:space="0" w:color="auto"/>
                    <w:right w:val="single" w:sz="8" w:space="0" w:color="auto"/>
                  </w:tcBorders>
                  <w:shd w:val="clear" w:color="auto" w:fill="auto"/>
                  <w:hideMark/>
                </w:tcPr>
                <w:p w:rsidR="00850B73" w:rsidRDefault="00850B73">
                  <w:pPr>
                    <w:rPr>
                      <w:rFonts w:ascii="Arial" w:hAnsi="Arial" w:cs="Arial"/>
                      <w:sz w:val="20"/>
                      <w:szCs w:val="20"/>
                    </w:rPr>
                  </w:pPr>
                  <w:r>
                    <w:rPr>
                      <w:rFonts w:ascii="Arial" w:hAnsi="Arial" w:cs="Arial"/>
                      <w:sz w:val="20"/>
                      <w:szCs w:val="20"/>
                    </w:rPr>
                    <w:t> </w:t>
                  </w:r>
                </w:p>
              </w:tc>
              <w:tc>
                <w:tcPr>
                  <w:tcW w:w="1724" w:type="dxa"/>
                  <w:tcBorders>
                    <w:top w:val="single" w:sz="4" w:space="0" w:color="auto"/>
                    <w:left w:val="nil"/>
                    <w:bottom w:val="single" w:sz="4" w:space="0" w:color="auto"/>
                    <w:right w:val="single" w:sz="12" w:space="0" w:color="auto"/>
                  </w:tcBorders>
                  <w:shd w:val="clear" w:color="auto" w:fill="auto"/>
                  <w:hideMark/>
                </w:tcPr>
                <w:p w:rsidR="00850B73" w:rsidRDefault="00850B73">
                  <w:pPr>
                    <w:rPr>
                      <w:rFonts w:ascii="Arial" w:hAnsi="Arial" w:cs="Arial"/>
                      <w:sz w:val="20"/>
                      <w:szCs w:val="20"/>
                    </w:rPr>
                  </w:pPr>
                  <w:r>
                    <w:rPr>
                      <w:rFonts w:ascii="Arial" w:hAnsi="Arial" w:cs="Arial"/>
                      <w:sz w:val="20"/>
                      <w:szCs w:val="20"/>
                    </w:rPr>
                    <w:t> </w:t>
                  </w:r>
                </w:p>
              </w:tc>
              <w:tc>
                <w:tcPr>
                  <w:tcW w:w="1359" w:type="dxa"/>
                  <w:tcBorders>
                    <w:top w:val="single" w:sz="4" w:space="0" w:color="auto"/>
                    <w:left w:val="nil"/>
                    <w:bottom w:val="single" w:sz="4" w:space="0" w:color="auto"/>
                    <w:right w:val="single" w:sz="12" w:space="0" w:color="auto"/>
                  </w:tcBorders>
                  <w:shd w:val="clear" w:color="auto" w:fill="auto"/>
                  <w:hideMark/>
                </w:tcPr>
                <w:p w:rsidR="00850B73" w:rsidRDefault="00850B73">
                  <w:pPr>
                    <w:rPr>
                      <w:rFonts w:ascii="Arial" w:hAnsi="Arial" w:cs="Arial"/>
                      <w:sz w:val="20"/>
                      <w:szCs w:val="20"/>
                    </w:rPr>
                  </w:pPr>
                  <w:r>
                    <w:rPr>
                      <w:rFonts w:ascii="Arial" w:hAnsi="Arial" w:cs="Arial"/>
                      <w:sz w:val="20"/>
                      <w:szCs w:val="20"/>
                    </w:rPr>
                    <w:t> </w:t>
                  </w:r>
                </w:p>
              </w:tc>
            </w:tr>
            <w:tr w:rsidR="004F07F3" w:rsidTr="000300E3">
              <w:trPr>
                <w:trHeight w:val="302"/>
              </w:trPr>
              <w:tc>
                <w:tcPr>
                  <w:tcW w:w="9360" w:type="dxa"/>
                  <w:gridSpan w:val="5"/>
                  <w:tcBorders>
                    <w:top w:val="single" w:sz="4" w:space="0" w:color="auto"/>
                    <w:left w:val="single" w:sz="12" w:space="0" w:color="auto"/>
                    <w:bottom w:val="nil"/>
                    <w:right w:val="single" w:sz="12" w:space="0" w:color="auto"/>
                  </w:tcBorders>
                  <w:shd w:val="clear" w:color="auto" w:fill="auto"/>
                  <w:hideMark/>
                </w:tcPr>
                <w:p w:rsidR="004F07F3" w:rsidRDefault="0085107B" w:rsidP="004F07F3">
                  <w:pPr>
                    <w:rPr>
                      <w:rFonts w:ascii="Arial" w:hAnsi="Arial" w:cs="Arial"/>
                      <w:sz w:val="20"/>
                      <w:szCs w:val="20"/>
                    </w:rPr>
                  </w:pPr>
                  <w:r w:rsidRPr="000300E3">
                    <w:rPr>
                      <w:rFonts w:ascii="Arial" w:hAnsi="Arial" w:cs="Arial"/>
                      <w:sz w:val="18"/>
                      <w:szCs w:val="18"/>
                    </w:rPr>
                    <w:t xml:space="preserve">      Professional Personnel</w:t>
                  </w:r>
                  <w:r w:rsidR="004F07F3">
                    <w:rPr>
                      <w:rFonts w:ascii="Arial" w:hAnsi="Arial" w:cs="Arial"/>
                      <w:sz w:val="18"/>
                      <w:szCs w:val="18"/>
                    </w:rPr>
                    <w:t xml:space="preserve">  </w:t>
                  </w:r>
                  <w:r w:rsidR="004F07F3" w:rsidRPr="00CA1044">
                    <w:rPr>
                      <w:rFonts w:ascii="Arial" w:hAnsi="Arial" w:cs="Arial"/>
                      <w:sz w:val="18"/>
                      <w:szCs w:val="18"/>
                    </w:rPr>
                    <w:t xml:space="preserve">  [List each by name followed by title in brackets]</w:t>
                  </w:r>
                  <w:r w:rsidRPr="000300E3">
                    <w:rPr>
                      <w:rFonts w:ascii="Arial" w:hAnsi="Arial" w:cs="Arial"/>
                      <w:sz w:val="18"/>
                      <w:szCs w:val="18"/>
                    </w:rPr>
                    <w:t xml:space="preserve"> </w:t>
                  </w:r>
                </w:p>
              </w:tc>
            </w:tr>
            <w:tr w:rsidR="004F07F3" w:rsidTr="004F07F3">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rsidR="00850B73" w:rsidRDefault="00850B73">
                  <w:pPr>
                    <w:rPr>
                      <w:rFonts w:ascii="Arial" w:hAnsi="Arial" w:cs="Arial"/>
                      <w:sz w:val="20"/>
                      <w:szCs w:val="20"/>
                    </w:rPr>
                  </w:pPr>
                  <w:r>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rsidR="00850B73" w:rsidRDefault="00850B73">
                  <w:pPr>
                    <w:rPr>
                      <w:rFonts w:ascii="Arial" w:hAnsi="Arial" w:cs="Arial"/>
                      <w:sz w:val="20"/>
                      <w:szCs w:val="20"/>
                    </w:rPr>
                  </w:pPr>
                  <w:r>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rsidR="00850B73" w:rsidRDefault="00850B73">
                  <w:pPr>
                    <w:rPr>
                      <w:rFonts w:ascii="Arial" w:hAnsi="Arial" w:cs="Arial"/>
                      <w:sz w:val="20"/>
                      <w:szCs w:val="20"/>
                    </w:rPr>
                  </w:pPr>
                  <w:r>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rsidR="00850B73" w:rsidRDefault="00850B73">
                  <w:pPr>
                    <w:rPr>
                      <w:rFonts w:ascii="Arial" w:hAnsi="Arial" w:cs="Arial"/>
                      <w:sz w:val="20"/>
                      <w:szCs w:val="20"/>
                    </w:rPr>
                  </w:pPr>
                  <w:r>
                    <w:rPr>
                      <w:rFonts w:ascii="Arial" w:hAnsi="Arial" w:cs="Arial"/>
                      <w:sz w:val="20"/>
                      <w:szCs w:val="20"/>
                    </w:rPr>
                    <w:t> </w:t>
                  </w:r>
                </w:p>
              </w:tc>
            </w:tr>
            <w:tr w:rsidR="004F07F3" w:rsidTr="004F07F3">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rsidR="00850B73" w:rsidRDefault="00850B73">
                  <w:pPr>
                    <w:rPr>
                      <w:rFonts w:ascii="Arial" w:hAnsi="Arial" w:cs="Arial"/>
                      <w:sz w:val="20"/>
                      <w:szCs w:val="20"/>
                    </w:rPr>
                  </w:pPr>
                  <w:r>
                    <w:rPr>
                      <w:rFonts w:ascii="Arial" w:hAnsi="Arial" w:cs="Arial"/>
                      <w:sz w:val="20"/>
                      <w:szCs w:val="20"/>
                    </w:rPr>
                    <w:t xml:space="preserve">  </w:t>
                  </w:r>
                </w:p>
              </w:tc>
              <w:tc>
                <w:tcPr>
                  <w:tcW w:w="2111" w:type="dxa"/>
                  <w:tcBorders>
                    <w:top w:val="nil"/>
                    <w:left w:val="nil"/>
                    <w:bottom w:val="single" w:sz="8" w:space="0" w:color="auto"/>
                    <w:right w:val="single" w:sz="8" w:space="0" w:color="auto"/>
                  </w:tcBorders>
                  <w:shd w:val="clear" w:color="auto" w:fill="auto"/>
                  <w:hideMark/>
                </w:tcPr>
                <w:p w:rsidR="00850B73" w:rsidRDefault="00850B73">
                  <w:pPr>
                    <w:rPr>
                      <w:rFonts w:ascii="Arial" w:hAnsi="Arial" w:cs="Arial"/>
                      <w:sz w:val="20"/>
                      <w:szCs w:val="20"/>
                    </w:rPr>
                  </w:pPr>
                  <w:r>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rsidR="00850B73" w:rsidRDefault="00850B73">
                  <w:pPr>
                    <w:rPr>
                      <w:rFonts w:ascii="Arial" w:hAnsi="Arial" w:cs="Arial"/>
                      <w:sz w:val="20"/>
                      <w:szCs w:val="20"/>
                    </w:rPr>
                  </w:pPr>
                  <w:r>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rsidR="00850B73" w:rsidRDefault="00850B73">
                  <w:pPr>
                    <w:rPr>
                      <w:rFonts w:ascii="Arial" w:hAnsi="Arial" w:cs="Arial"/>
                      <w:sz w:val="20"/>
                      <w:szCs w:val="20"/>
                    </w:rPr>
                  </w:pPr>
                  <w:r>
                    <w:rPr>
                      <w:rFonts w:ascii="Arial" w:hAnsi="Arial" w:cs="Arial"/>
                      <w:sz w:val="20"/>
                      <w:szCs w:val="20"/>
                    </w:rPr>
                    <w:t> </w:t>
                  </w:r>
                </w:p>
              </w:tc>
            </w:tr>
            <w:tr w:rsidR="004F07F3" w:rsidTr="004F07F3">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3</w:t>
                  </w:r>
                </w:p>
              </w:tc>
              <w:tc>
                <w:tcPr>
                  <w:tcW w:w="1744" w:type="dxa"/>
                  <w:tcBorders>
                    <w:top w:val="nil"/>
                    <w:left w:val="nil"/>
                    <w:bottom w:val="single" w:sz="8" w:space="0" w:color="auto"/>
                    <w:right w:val="single" w:sz="8" w:space="0" w:color="auto"/>
                  </w:tcBorders>
                  <w:shd w:val="clear" w:color="auto" w:fill="auto"/>
                  <w:hideMark/>
                </w:tcPr>
                <w:p w:rsidR="00850B73" w:rsidRDefault="00850B73">
                  <w:pPr>
                    <w:rPr>
                      <w:rFonts w:ascii="Arial" w:hAnsi="Arial" w:cs="Arial"/>
                      <w:sz w:val="20"/>
                      <w:szCs w:val="20"/>
                    </w:rPr>
                  </w:pPr>
                  <w:r>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rsidR="00850B73" w:rsidRDefault="00850B73">
                  <w:pPr>
                    <w:rPr>
                      <w:rFonts w:ascii="Arial" w:hAnsi="Arial" w:cs="Arial"/>
                      <w:sz w:val="20"/>
                      <w:szCs w:val="20"/>
                    </w:rPr>
                  </w:pPr>
                  <w:r>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rsidR="00850B73" w:rsidRDefault="00850B73">
                  <w:pPr>
                    <w:rPr>
                      <w:rFonts w:ascii="Arial" w:hAnsi="Arial" w:cs="Arial"/>
                      <w:sz w:val="20"/>
                      <w:szCs w:val="20"/>
                    </w:rPr>
                  </w:pPr>
                  <w:r>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rsidR="00850B73" w:rsidRDefault="00850B73">
                  <w:pPr>
                    <w:rPr>
                      <w:rFonts w:ascii="Arial" w:hAnsi="Arial" w:cs="Arial"/>
                      <w:sz w:val="20"/>
                      <w:szCs w:val="20"/>
                    </w:rPr>
                  </w:pPr>
                  <w:r>
                    <w:rPr>
                      <w:rFonts w:ascii="Arial" w:hAnsi="Arial" w:cs="Arial"/>
                      <w:sz w:val="20"/>
                      <w:szCs w:val="20"/>
                    </w:rPr>
                    <w:t> </w:t>
                  </w:r>
                </w:p>
              </w:tc>
            </w:tr>
            <w:tr w:rsidR="004F07F3" w:rsidTr="004F07F3">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4</w:t>
                  </w:r>
                </w:p>
              </w:tc>
              <w:tc>
                <w:tcPr>
                  <w:tcW w:w="1744" w:type="dxa"/>
                  <w:tcBorders>
                    <w:top w:val="nil"/>
                    <w:left w:val="nil"/>
                    <w:bottom w:val="single" w:sz="8" w:space="0" w:color="auto"/>
                    <w:right w:val="single" w:sz="8" w:space="0" w:color="auto"/>
                  </w:tcBorders>
                  <w:shd w:val="clear" w:color="auto" w:fill="auto"/>
                  <w:hideMark/>
                </w:tcPr>
                <w:p w:rsidR="00850B73" w:rsidRDefault="00850B73">
                  <w:pPr>
                    <w:rPr>
                      <w:rFonts w:ascii="Arial" w:hAnsi="Arial" w:cs="Arial"/>
                      <w:sz w:val="20"/>
                      <w:szCs w:val="20"/>
                    </w:rPr>
                  </w:pPr>
                  <w:r>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rsidR="00850B73" w:rsidRDefault="00850B73">
                  <w:pPr>
                    <w:rPr>
                      <w:rFonts w:ascii="Arial" w:hAnsi="Arial" w:cs="Arial"/>
                      <w:sz w:val="20"/>
                      <w:szCs w:val="20"/>
                    </w:rPr>
                  </w:pPr>
                  <w:r>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rsidR="00850B73" w:rsidRDefault="00850B73">
                  <w:pPr>
                    <w:rPr>
                      <w:rFonts w:ascii="Arial" w:hAnsi="Arial" w:cs="Arial"/>
                      <w:sz w:val="20"/>
                      <w:szCs w:val="20"/>
                    </w:rPr>
                  </w:pPr>
                  <w:r>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rsidR="00850B73" w:rsidRDefault="00850B73">
                  <w:pPr>
                    <w:rPr>
                      <w:rFonts w:ascii="Arial" w:hAnsi="Arial" w:cs="Arial"/>
                      <w:sz w:val="20"/>
                      <w:szCs w:val="20"/>
                    </w:rPr>
                  </w:pPr>
                  <w:r>
                    <w:rPr>
                      <w:rFonts w:ascii="Arial" w:hAnsi="Arial" w:cs="Arial"/>
                      <w:sz w:val="20"/>
                      <w:szCs w:val="20"/>
                    </w:rPr>
                    <w:t> </w:t>
                  </w:r>
                </w:p>
              </w:tc>
            </w:tr>
            <w:tr w:rsidR="004F07F3" w:rsidTr="000300E3">
              <w:trPr>
                <w:trHeight w:val="295"/>
              </w:trPr>
              <w:tc>
                <w:tcPr>
                  <w:tcW w:w="9360" w:type="dxa"/>
                  <w:gridSpan w:val="5"/>
                  <w:tcBorders>
                    <w:top w:val="nil"/>
                    <w:left w:val="single" w:sz="12" w:space="0" w:color="auto"/>
                    <w:bottom w:val="single" w:sz="8" w:space="0" w:color="auto"/>
                    <w:right w:val="single" w:sz="12" w:space="0" w:color="auto"/>
                  </w:tcBorders>
                  <w:shd w:val="clear" w:color="auto" w:fill="auto"/>
                  <w:hideMark/>
                </w:tcPr>
                <w:p w:rsidR="004F07F3" w:rsidRDefault="0085107B">
                  <w:pPr>
                    <w:rPr>
                      <w:rFonts w:ascii="Arial" w:hAnsi="Arial" w:cs="Arial"/>
                      <w:sz w:val="20"/>
                      <w:szCs w:val="20"/>
                    </w:rPr>
                  </w:pPr>
                  <w:r w:rsidRPr="000300E3">
                    <w:rPr>
                      <w:rFonts w:ascii="Arial" w:hAnsi="Arial" w:cs="Arial"/>
                      <w:sz w:val="18"/>
                      <w:szCs w:val="18"/>
                    </w:rPr>
                    <w:t>Other Personnel (list categories &amp; # of each in brackets)</w:t>
                  </w:r>
                </w:p>
              </w:tc>
            </w:tr>
            <w:tr w:rsidR="004F07F3" w:rsidTr="004F07F3">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xml:space="preserve">   5.   [  ]</w:t>
                  </w:r>
                </w:p>
              </w:tc>
              <w:tc>
                <w:tcPr>
                  <w:tcW w:w="1744"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r>
            <w:tr w:rsidR="004F07F3" w:rsidTr="004F07F3">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xml:space="preserve">   6.   [  ]</w:t>
                  </w:r>
                </w:p>
              </w:tc>
              <w:tc>
                <w:tcPr>
                  <w:tcW w:w="1744"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r>
            <w:tr w:rsidR="004F07F3" w:rsidTr="004F07F3">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xml:space="preserve">   7.   [  ]</w:t>
                  </w:r>
                </w:p>
              </w:tc>
              <w:tc>
                <w:tcPr>
                  <w:tcW w:w="1744"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r>
            <w:tr w:rsidR="004F07F3" w:rsidTr="004F07F3">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xml:space="preserve">   8.   [  ]</w:t>
                  </w:r>
                </w:p>
              </w:tc>
              <w:tc>
                <w:tcPr>
                  <w:tcW w:w="1744"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r>
            <w:tr w:rsidR="004F07F3" w:rsidTr="004F07F3">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850B73" w:rsidRPr="000300E3" w:rsidRDefault="0085107B">
                  <w:pPr>
                    <w:jc w:val="right"/>
                    <w:rPr>
                      <w:rFonts w:ascii="Arial" w:hAnsi="Arial" w:cs="Arial"/>
                      <w:sz w:val="18"/>
                      <w:szCs w:val="18"/>
                    </w:rPr>
                  </w:pPr>
                  <w:r w:rsidRPr="000300E3">
                    <w:rPr>
                      <w:rFonts w:ascii="Arial" w:hAnsi="Arial" w:cs="Arial"/>
                      <w:sz w:val="18"/>
                      <w:szCs w:val="18"/>
                    </w:rPr>
                    <w:t>Total Salaries and Wages</w:t>
                  </w:r>
                </w:p>
              </w:tc>
              <w:tc>
                <w:tcPr>
                  <w:tcW w:w="1744"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r>
            <w:tr w:rsidR="004F07F3" w:rsidTr="004F07F3">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B.  Fringe Benefits</w:t>
                  </w:r>
                </w:p>
              </w:tc>
              <w:tc>
                <w:tcPr>
                  <w:tcW w:w="1744"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r>
            <w:tr w:rsidR="004F07F3" w:rsidTr="004F07F3">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xml:space="preserve">C.  Travel </w:t>
                  </w:r>
                </w:p>
              </w:tc>
              <w:tc>
                <w:tcPr>
                  <w:tcW w:w="1744"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r>
            <w:tr w:rsidR="004F07F3" w:rsidTr="004F07F3">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D.  Equipment</w:t>
                  </w:r>
                </w:p>
              </w:tc>
              <w:tc>
                <w:tcPr>
                  <w:tcW w:w="1744"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r>
            <w:tr w:rsidR="004F07F3" w:rsidTr="004F07F3">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r>
            <w:tr w:rsidR="004F07F3" w:rsidTr="004F07F3">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r>
            <w:tr w:rsidR="004F07F3" w:rsidTr="004F07F3">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E.  Materials and Supplies</w:t>
                  </w:r>
                </w:p>
              </w:tc>
              <w:tc>
                <w:tcPr>
                  <w:tcW w:w="1744"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r>
            <w:tr w:rsidR="004F07F3" w:rsidTr="004F07F3">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F.  Consultant and Contractual Services</w:t>
                  </w:r>
                </w:p>
              </w:tc>
              <w:tc>
                <w:tcPr>
                  <w:tcW w:w="1744"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r>
            <w:tr w:rsidR="004F07F3" w:rsidTr="004F07F3">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G.  Other (specify)</w:t>
                  </w:r>
                </w:p>
              </w:tc>
              <w:tc>
                <w:tcPr>
                  <w:tcW w:w="1744"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r>
            <w:tr w:rsidR="004F07F3" w:rsidTr="004F07F3">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r>
            <w:tr w:rsidR="004F07F3" w:rsidTr="004F07F3">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r>
            <w:tr w:rsidR="004F07F3" w:rsidTr="004F07F3">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H.  Total Direct Costs</w:t>
                  </w:r>
                  <w:r w:rsidRPr="000300E3">
                    <w:rPr>
                      <w:rFonts w:ascii="Arial" w:hAnsi="Arial" w:cs="Arial"/>
                      <w:b/>
                      <w:bCs/>
                      <w:sz w:val="18"/>
                      <w:szCs w:val="18"/>
                    </w:rPr>
                    <w:t xml:space="preserve"> </w:t>
                  </w:r>
                  <w:r w:rsidRPr="000300E3">
                    <w:rPr>
                      <w:rFonts w:ascii="Arial" w:hAnsi="Arial" w:cs="Arial"/>
                      <w:sz w:val="18"/>
                      <w:szCs w:val="18"/>
                    </w:rPr>
                    <w:t>(A through G)</w:t>
                  </w:r>
                </w:p>
              </w:tc>
              <w:tc>
                <w:tcPr>
                  <w:tcW w:w="1744"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r>
            <w:tr w:rsidR="004F07F3" w:rsidTr="004F07F3">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I.  Total Indirect Costs  (max. 8% of H)</w:t>
                  </w:r>
                </w:p>
              </w:tc>
              <w:tc>
                <w:tcPr>
                  <w:tcW w:w="1744"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r>
            <w:tr w:rsidR="004F07F3" w:rsidTr="004F07F3">
              <w:trPr>
                <w:trHeight w:val="300"/>
              </w:trPr>
              <w:tc>
                <w:tcPr>
                  <w:tcW w:w="2422" w:type="dxa"/>
                  <w:tcBorders>
                    <w:top w:val="nil"/>
                    <w:left w:val="single" w:sz="12" w:space="0" w:color="auto"/>
                    <w:bottom w:val="single" w:sz="12"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J.  Total (H and I)</w:t>
                  </w:r>
                </w:p>
              </w:tc>
              <w:tc>
                <w:tcPr>
                  <w:tcW w:w="1744" w:type="dxa"/>
                  <w:tcBorders>
                    <w:top w:val="nil"/>
                    <w:left w:val="nil"/>
                    <w:bottom w:val="single" w:sz="12"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2111" w:type="dxa"/>
                  <w:tcBorders>
                    <w:top w:val="nil"/>
                    <w:left w:val="nil"/>
                    <w:bottom w:val="single" w:sz="12" w:space="0" w:color="auto"/>
                    <w:right w:val="single" w:sz="8"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724" w:type="dxa"/>
                  <w:tcBorders>
                    <w:top w:val="nil"/>
                    <w:left w:val="nil"/>
                    <w:bottom w:val="single" w:sz="12"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850B73" w:rsidRPr="000300E3" w:rsidRDefault="0085107B">
                  <w:pPr>
                    <w:rPr>
                      <w:rFonts w:ascii="Arial" w:hAnsi="Arial" w:cs="Arial"/>
                      <w:sz w:val="18"/>
                      <w:szCs w:val="18"/>
                    </w:rPr>
                  </w:pPr>
                  <w:r w:rsidRPr="000300E3">
                    <w:rPr>
                      <w:rFonts w:ascii="Arial" w:hAnsi="Arial" w:cs="Arial"/>
                      <w:sz w:val="18"/>
                      <w:szCs w:val="18"/>
                    </w:rPr>
                    <w:t> </w:t>
                  </w:r>
                </w:p>
              </w:tc>
            </w:tr>
            <w:tr w:rsidR="00850B73" w:rsidTr="000300E3">
              <w:trPr>
                <w:trHeight w:val="300"/>
              </w:trPr>
              <w:tc>
                <w:tcPr>
                  <w:tcW w:w="9360" w:type="dxa"/>
                  <w:gridSpan w:val="5"/>
                  <w:tcBorders>
                    <w:top w:val="single" w:sz="12" w:space="0" w:color="auto"/>
                    <w:left w:val="nil"/>
                    <w:bottom w:val="nil"/>
                    <w:right w:val="nil"/>
                  </w:tcBorders>
                  <w:shd w:val="clear" w:color="auto" w:fill="auto"/>
                  <w:hideMark/>
                </w:tcPr>
                <w:p w:rsidR="00850B73" w:rsidRDefault="00850B73">
                  <w:pPr>
                    <w:rPr>
                      <w:rFonts w:ascii="Arial" w:hAnsi="Arial" w:cs="Arial"/>
                      <w:sz w:val="18"/>
                      <w:szCs w:val="18"/>
                    </w:rPr>
                  </w:pPr>
                  <w:r>
                    <w:rPr>
                      <w:rFonts w:ascii="Arial" w:hAnsi="Arial" w:cs="Arial"/>
                      <w:sz w:val="18"/>
                      <w:szCs w:val="18"/>
                    </w:rPr>
                    <w:t>*Include all grant-funded expenses.</w:t>
                  </w:r>
                </w:p>
              </w:tc>
            </w:tr>
            <w:tr w:rsidR="00850B73" w:rsidTr="000300E3">
              <w:trPr>
                <w:trHeight w:val="288"/>
              </w:trPr>
              <w:tc>
                <w:tcPr>
                  <w:tcW w:w="9360" w:type="dxa"/>
                  <w:gridSpan w:val="5"/>
                  <w:tcBorders>
                    <w:top w:val="nil"/>
                    <w:left w:val="nil"/>
                    <w:bottom w:val="nil"/>
                    <w:right w:val="nil"/>
                  </w:tcBorders>
                  <w:shd w:val="clear" w:color="auto" w:fill="auto"/>
                  <w:hideMark/>
                </w:tcPr>
                <w:p w:rsidR="005268E3" w:rsidRDefault="00850B73">
                  <w:pPr>
                    <w:rPr>
                      <w:rFonts w:ascii="Arial" w:hAnsi="Arial" w:cs="Arial"/>
                      <w:sz w:val="10"/>
                      <w:szCs w:val="10"/>
                    </w:rPr>
                  </w:pPr>
                  <w:r>
                    <w:rPr>
                      <w:rFonts w:ascii="Arial" w:hAnsi="Arial" w:cs="Arial"/>
                      <w:sz w:val="18"/>
                      <w:szCs w:val="18"/>
                    </w:rPr>
                    <w:t>**Include any contributions from applicant institution in this column.  Include both cash and in-kind contributions, distinguishing in the budget narrative which type of contribution is provided for a given item.</w:t>
                  </w:r>
                </w:p>
                <w:p w:rsidR="005268E3" w:rsidRPr="005268E3" w:rsidRDefault="005268E3">
                  <w:pPr>
                    <w:rPr>
                      <w:rFonts w:ascii="Arial" w:hAnsi="Arial" w:cs="Arial"/>
                      <w:sz w:val="10"/>
                      <w:szCs w:val="10"/>
                    </w:rPr>
                  </w:pPr>
                </w:p>
              </w:tc>
            </w:tr>
            <w:tr w:rsidR="00850B73" w:rsidTr="000300E3">
              <w:trPr>
                <w:trHeight w:val="288"/>
              </w:trPr>
              <w:tc>
                <w:tcPr>
                  <w:tcW w:w="9360" w:type="dxa"/>
                  <w:gridSpan w:val="5"/>
                  <w:tcBorders>
                    <w:top w:val="nil"/>
                    <w:left w:val="nil"/>
                    <w:bottom w:val="nil"/>
                    <w:right w:val="nil"/>
                  </w:tcBorders>
                  <w:shd w:val="clear" w:color="auto" w:fill="auto"/>
                  <w:hideMark/>
                </w:tcPr>
                <w:p w:rsidR="00850B73" w:rsidRDefault="00850B73">
                  <w:pPr>
                    <w:rPr>
                      <w:rFonts w:ascii="Arial" w:hAnsi="Arial" w:cs="Arial"/>
                      <w:sz w:val="18"/>
                      <w:szCs w:val="18"/>
                    </w:rPr>
                  </w:pPr>
                  <w:r>
                    <w:rPr>
                      <w:rFonts w:ascii="Arial" w:hAnsi="Arial" w:cs="Arial"/>
                      <w:sz w:val="18"/>
                      <w:szCs w:val="18"/>
                    </w:rPr>
                    <w:t xml:space="preserve">***Include any contributions from other partners in the grant project in this column.  </w:t>
                  </w:r>
                </w:p>
              </w:tc>
            </w:tr>
          </w:tbl>
          <w:p w:rsidR="00244FBC" w:rsidRDefault="00244FBC">
            <w:pPr>
              <w:rPr>
                <w:rFonts w:ascii="Arial" w:hAnsi="Arial" w:cs="Arial"/>
                <w:b/>
                <w:bCs/>
                <w:sz w:val="20"/>
                <w:szCs w:val="20"/>
              </w:rPr>
            </w:pPr>
          </w:p>
        </w:tc>
      </w:tr>
      <w:tr w:rsidR="00754C7E" w:rsidTr="00CA4B91">
        <w:trPr>
          <w:trHeight w:val="264"/>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6442A" w:rsidRDefault="0016442A">
            <w:pPr>
              <w:rPr>
                <w:rFonts w:ascii="Arial" w:hAnsi="Arial" w:cs="Arial"/>
                <w:sz w:val="16"/>
                <w:szCs w:val="16"/>
              </w:rPr>
            </w:pPr>
          </w:p>
          <w:p w:rsidR="00997EA6" w:rsidRPr="000300E3" w:rsidRDefault="00997EA6">
            <w:pPr>
              <w:rPr>
                <w:rFonts w:ascii="Arial" w:hAnsi="Arial" w:cs="Arial"/>
                <w:sz w:val="16"/>
                <w:szCs w:val="16"/>
              </w:rPr>
            </w:pPr>
          </w:p>
        </w:tc>
      </w:tr>
    </w:tbl>
    <w:bookmarkEnd w:id="53"/>
    <w:p w:rsidR="00061027" w:rsidRPr="00640320" w:rsidRDefault="00061027" w:rsidP="00061027">
      <w:pPr>
        <w:rPr>
          <w:rFonts w:ascii="Arial" w:hAnsi="Arial" w:cs="Arial"/>
          <w:b/>
        </w:rPr>
      </w:pPr>
      <w:r w:rsidRPr="00640320">
        <w:rPr>
          <w:rFonts w:ascii="Arial" w:hAnsi="Arial" w:cs="Arial"/>
          <w:b/>
          <w:u w:val="single"/>
        </w:rPr>
        <w:lastRenderedPageBreak/>
        <w:t>BUDGET NARRATIVE</w:t>
      </w:r>
      <w:r w:rsidRPr="00640320">
        <w:rPr>
          <w:rFonts w:ascii="Arial" w:hAnsi="Arial" w:cs="Arial"/>
          <w:b/>
        </w:rPr>
        <w:t xml:space="preserve"> (use this format)</w:t>
      </w:r>
    </w:p>
    <w:p w:rsidR="00061027" w:rsidRPr="00640320" w:rsidRDefault="004270CE" w:rsidP="00061027">
      <w:pPr>
        <w:spacing w:line="360" w:lineRule="auto"/>
        <w:rPr>
          <w:rFonts w:ascii="Arial" w:hAnsi="Arial" w:cs="Arial"/>
          <w:b/>
        </w:rPr>
      </w:pPr>
      <w:r w:rsidRPr="005D12D4">
        <w:rPr>
          <w:rFonts w:ascii="Arial" w:hAnsi="Arial" w:cs="Arial"/>
          <w:b/>
        </w:rPr>
        <w:t xml:space="preserve">FY </w:t>
      </w:r>
      <w:r w:rsidR="008C1F64" w:rsidRPr="005D12D4">
        <w:rPr>
          <w:rFonts w:ascii="Arial" w:hAnsi="Arial" w:cs="Arial"/>
          <w:b/>
        </w:rPr>
        <w:t>201</w:t>
      </w:r>
      <w:r w:rsidR="00A16824">
        <w:rPr>
          <w:rFonts w:ascii="Arial" w:hAnsi="Arial" w:cs="Arial"/>
          <w:b/>
        </w:rPr>
        <w:t>7</w:t>
      </w:r>
      <w:r w:rsidR="008C1F64" w:rsidRPr="005D12D4">
        <w:rPr>
          <w:rFonts w:ascii="Arial" w:hAnsi="Arial" w:cs="Arial"/>
          <w:b/>
        </w:rPr>
        <w:t xml:space="preserve"> </w:t>
      </w:r>
      <w:r w:rsidR="00061027" w:rsidRPr="00640320">
        <w:rPr>
          <w:rFonts w:ascii="Arial" w:hAnsi="Arial" w:cs="Arial"/>
          <w:b/>
        </w:rPr>
        <w:t xml:space="preserve">College Preparation Intervention Program Grant </w:t>
      </w:r>
      <w:r w:rsidR="002D22C2">
        <w:rPr>
          <w:rFonts w:ascii="Arial" w:hAnsi="Arial" w:cs="Arial"/>
          <w:b/>
        </w:rPr>
        <w:t>Proposal</w:t>
      </w:r>
      <w:r w:rsidR="00061027" w:rsidRPr="00640320">
        <w:rPr>
          <w:rFonts w:ascii="Arial" w:hAnsi="Arial" w:cs="Arial"/>
          <w:b/>
        </w:rPr>
        <w:t xml:space="preserve"> (MHEC)</w:t>
      </w:r>
    </w:p>
    <w:p w:rsidR="00061027" w:rsidRPr="00640320" w:rsidRDefault="00061027" w:rsidP="00061027">
      <w:pPr>
        <w:spacing w:line="360" w:lineRule="auto"/>
        <w:rPr>
          <w:rFonts w:ascii="Arial" w:hAnsi="Arial" w:cs="Arial"/>
          <w:b/>
          <w:bCs/>
          <w:sz w:val="22"/>
        </w:rPr>
      </w:pPr>
      <w:r w:rsidRPr="00640320">
        <w:rPr>
          <w:rFonts w:ascii="Arial" w:hAnsi="Arial" w:cs="Arial"/>
          <w:b/>
          <w:bCs/>
          <w:sz w:val="22"/>
        </w:rPr>
        <w:t>Applicant Institution &amp; Project Title: ____________________</w:t>
      </w:r>
      <w:r w:rsidR="00985B56">
        <w:rPr>
          <w:rFonts w:ascii="Arial" w:hAnsi="Arial" w:cs="Arial"/>
          <w:b/>
          <w:bCs/>
          <w:sz w:val="22"/>
        </w:rPr>
        <w:t>________________________</w:t>
      </w:r>
    </w:p>
    <w:p w:rsidR="00061027" w:rsidRPr="00985B56" w:rsidRDefault="00061027" w:rsidP="00061027">
      <w:pPr>
        <w:spacing w:line="360" w:lineRule="auto"/>
        <w:jc w:val="center"/>
        <w:rPr>
          <w:rFonts w:ascii="Arial" w:hAnsi="Arial" w:cs="Arial"/>
          <w:i/>
          <w:iCs/>
          <w:sz w:val="21"/>
          <w:szCs w:val="21"/>
        </w:rPr>
      </w:pPr>
      <w:r w:rsidRPr="00985B56">
        <w:rPr>
          <w:rFonts w:ascii="Arial" w:hAnsi="Arial" w:cs="Arial"/>
          <w:i/>
          <w:iCs/>
          <w:sz w:val="21"/>
          <w:szCs w:val="21"/>
        </w:rPr>
        <w:t>[Provide justification for each line of the budget summary, as outlined in the RFP.]</w:t>
      </w:r>
    </w:p>
    <w:p w:rsidR="00061027" w:rsidRPr="00985B56" w:rsidRDefault="00061027" w:rsidP="00061027">
      <w:pPr>
        <w:rPr>
          <w:rFonts w:ascii="Arial" w:hAnsi="Arial" w:cs="Arial"/>
          <w:b/>
          <w:bCs/>
          <w:sz w:val="21"/>
          <w:szCs w:val="21"/>
        </w:rPr>
      </w:pPr>
      <w:r w:rsidRPr="00985B56">
        <w:rPr>
          <w:rFonts w:ascii="Arial" w:hAnsi="Arial" w:cs="Arial"/>
          <w:b/>
          <w:bCs/>
          <w:sz w:val="21"/>
          <w:szCs w:val="21"/>
        </w:rPr>
        <w:t>A.  Salaries &amp; Wages</w:t>
      </w:r>
    </w:p>
    <w:p w:rsidR="00061027" w:rsidRPr="00985B56" w:rsidRDefault="00061027" w:rsidP="00061027">
      <w:pPr>
        <w:ind w:left="360"/>
        <w:rPr>
          <w:rFonts w:ascii="Arial" w:hAnsi="Arial" w:cs="Arial"/>
          <w:sz w:val="21"/>
          <w:szCs w:val="21"/>
        </w:rPr>
      </w:pPr>
      <w:r w:rsidRPr="00985B56">
        <w:rPr>
          <w:rFonts w:ascii="Arial" w:hAnsi="Arial" w:cs="Arial"/>
          <w:sz w:val="21"/>
          <w:szCs w:val="21"/>
        </w:rPr>
        <w:t xml:space="preserve">Ex.: </w:t>
      </w:r>
      <w:r w:rsidRPr="00985B56">
        <w:rPr>
          <w:rFonts w:ascii="Arial" w:hAnsi="Arial" w:cs="Arial"/>
          <w:i/>
          <w:iCs/>
          <w:sz w:val="21"/>
          <w:szCs w:val="21"/>
        </w:rPr>
        <w:t>Professional Personnel</w:t>
      </w:r>
      <w:r w:rsidRPr="00985B56">
        <w:rPr>
          <w:rFonts w:ascii="Arial" w:hAnsi="Arial" w:cs="Arial"/>
          <w:sz w:val="21"/>
          <w:szCs w:val="21"/>
        </w:rPr>
        <w:t xml:space="preserve">: </w:t>
      </w:r>
    </w:p>
    <w:p w:rsidR="006811BD" w:rsidRPr="00985B56" w:rsidRDefault="00061027" w:rsidP="00F03598">
      <w:pPr>
        <w:ind w:left="720"/>
        <w:rPr>
          <w:rFonts w:ascii="Arial" w:hAnsi="Arial" w:cs="Arial"/>
          <w:sz w:val="21"/>
          <w:szCs w:val="21"/>
        </w:rPr>
      </w:pPr>
      <w:r w:rsidRPr="00985B56">
        <w:rPr>
          <w:rFonts w:ascii="Arial" w:hAnsi="Arial" w:cs="Arial"/>
          <w:sz w:val="21"/>
          <w:szCs w:val="21"/>
        </w:rPr>
        <w:t>1.  Dr. Jill Smith</w:t>
      </w:r>
      <w:r w:rsidR="005433E4" w:rsidRPr="00985B56">
        <w:rPr>
          <w:rFonts w:ascii="Arial" w:hAnsi="Arial" w:cs="Arial"/>
          <w:sz w:val="21"/>
          <w:szCs w:val="21"/>
        </w:rPr>
        <w:t xml:space="preserve"> [Project Director] will spend </w:t>
      </w:r>
      <w:r w:rsidR="00BD3837" w:rsidRPr="00985B56">
        <w:rPr>
          <w:rFonts w:ascii="Arial" w:hAnsi="Arial" w:cs="Arial"/>
          <w:sz w:val="21"/>
          <w:szCs w:val="21"/>
        </w:rPr>
        <w:t>1</w:t>
      </w:r>
      <w:r w:rsidRPr="00985B56">
        <w:rPr>
          <w:rFonts w:ascii="Arial" w:hAnsi="Arial" w:cs="Arial"/>
          <w:sz w:val="21"/>
          <w:szCs w:val="21"/>
        </w:rPr>
        <w:t>0% of her time in pr</w:t>
      </w:r>
      <w:r w:rsidR="004270CE" w:rsidRPr="00985B56">
        <w:rPr>
          <w:rFonts w:ascii="Arial" w:hAnsi="Arial" w:cs="Arial"/>
          <w:sz w:val="21"/>
          <w:szCs w:val="21"/>
        </w:rPr>
        <w:t xml:space="preserve">oject activities during the </w:t>
      </w:r>
      <w:r w:rsidR="008C1F64" w:rsidRPr="00985B56">
        <w:rPr>
          <w:rFonts w:ascii="Arial" w:hAnsi="Arial" w:cs="Arial"/>
          <w:sz w:val="21"/>
          <w:szCs w:val="21"/>
        </w:rPr>
        <w:t>201</w:t>
      </w:r>
      <w:r w:rsidR="00BC0F71">
        <w:rPr>
          <w:rFonts w:ascii="Arial" w:hAnsi="Arial" w:cs="Arial"/>
          <w:sz w:val="21"/>
          <w:szCs w:val="21"/>
        </w:rPr>
        <w:t>5</w:t>
      </w:r>
      <w:r w:rsidR="004270CE" w:rsidRPr="00985B56">
        <w:rPr>
          <w:rFonts w:ascii="Arial" w:hAnsi="Arial" w:cs="Arial"/>
          <w:sz w:val="21"/>
          <w:szCs w:val="21"/>
        </w:rPr>
        <w:t>-</w:t>
      </w:r>
      <w:r w:rsidR="008C1F64" w:rsidRPr="00985B56">
        <w:rPr>
          <w:rFonts w:ascii="Arial" w:hAnsi="Arial" w:cs="Arial"/>
          <w:sz w:val="21"/>
          <w:szCs w:val="21"/>
        </w:rPr>
        <w:t>1</w:t>
      </w:r>
      <w:r w:rsidR="00BC0F71">
        <w:rPr>
          <w:rFonts w:ascii="Arial" w:hAnsi="Arial" w:cs="Arial"/>
          <w:sz w:val="21"/>
          <w:szCs w:val="21"/>
        </w:rPr>
        <w:t>6</w:t>
      </w:r>
      <w:r w:rsidR="008C1F64" w:rsidRPr="00985B56">
        <w:rPr>
          <w:rFonts w:ascii="Arial" w:hAnsi="Arial" w:cs="Arial"/>
          <w:sz w:val="21"/>
          <w:szCs w:val="21"/>
        </w:rPr>
        <w:t xml:space="preserve"> </w:t>
      </w:r>
      <w:r w:rsidRPr="00985B56">
        <w:rPr>
          <w:rFonts w:ascii="Arial" w:hAnsi="Arial" w:cs="Arial"/>
          <w:sz w:val="21"/>
          <w:szCs w:val="21"/>
        </w:rPr>
        <w:t xml:space="preserve">academic year.  Maryland State University requests for this time only the amount it will cost the university to pay an adjunct to replace Dr. </w:t>
      </w:r>
      <w:r w:rsidR="005645E2" w:rsidRPr="00985B56">
        <w:rPr>
          <w:rFonts w:ascii="Arial" w:hAnsi="Arial" w:cs="Arial"/>
          <w:sz w:val="21"/>
          <w:szCs w:val="21"/>
        </w:rPr>
        <w:t>Smith in one course</w:t>
      </w:r>
      <w:r w:rsidR="006811BD" w:rsidRPr="00985B56">
        <w:rPr>
          <w:rFonts w:ascii="Arial" w:hAnsi="Arial" w:cs="Arial"/>
          <w:sz w:val="21"/>
          <w:szCs w:val="21"/>
        </w:rPr>
        <w:t>.</w:t>
      </w:r>
      <w:r w:rsidR="005645E2" w:rsidRPr="00985B56">
        <w:rPr>
          <w:rFonts w:ascii="Arial" w:hAnsi="Arial" w:cs="Arial"/>
          <w:sz w:val="21"/>
          <w:szCs w:val="21"/>
        </w:rPr>
        <w:t xml:space="preserve"> Request = $</w:t>
      </w:r>
      <w:r w:rsidR="00BD3837" w:rsidRPr="00985B56">
        <w:rPr>
          <w:rFonts w:ascii="Arial" w:hAnsi="Arial" w:cs="Arial"/>
          <w:sz w:val="21"/>
          <w:szCs w:val="21"/>
        </w:rPr>
        <w:t>5,0</w:t>
      </w:r>
      <w:r w:rsidR="005645E2" w:rsidRPr="00985B56">
        <w:rPr>
          <w:rFonts w:ascii="Arial" w:hAnsi="Arial" w:cs="Arial"/>
          <w:sz w:val="21"/>
          <w:szCs w:val="21"/>
        </w:rPr>
        <w:t>00</w:t>
      </w:r>
      <w:r w:rsidR="006811BD" w:rsidRPr="00985B56">
        <w:rPr>
          <w:rFonts w:ascii="Arial" w:hAnsi="Arial" w:cs="Arial"/>
          <w:sz w:val="21"/>
          <w:szCs w:val="21"/>
        </w:rPr>
        <w:t xml:space="preserve">  </w:t>
      </w:r>
    </w:p>
    <w:p w:rsidR="005433E4" w:rsidRPr="00985B56" w:rsidRDefault="005433E4" w:rsidP="00F03598">
      <w:pPr>
        <w:ind w:left="720"/>
        <w:rPr>
          <w:rFonts w:ascii="Arial" w:hAnsi="Arial" w:cs="Arial"/>
          <w:sz w:val="21"/>
          <w:szCs w:val="21"/>
        </w:rPr>
      </w:pPr>
    </w:p>
    <w:p w:rsidR="005433E4" w:rsidRPr="00985B56" w:rsidRDefault="005433E4" w:rsidP="00F03598">
      <w:pPr>
        <w:ind w:left="720"/>
        <w:rPr>
          <w:rFonts w:ascii="Arial" w:hAnsi="Arial" w:cs="Arial"/>
          <w:sz w:val="21"/>
          <w:szCs w:val="21"/>
        </w:rPr>
      </w:pPr>
      <w:r w:rsidRPr="00985B56">
        <w:rPr>
          <w:rFonts w:ascii="Arial" w:hAnsi="Arial" w:cs="Arial"/>
          <w:i/>
          <w:sz w:val="21"/>
          <w:szCs w:val="21"/>
        </w:rPr>
        <w:t>Column 2</w:t>
      </w:r>
      <w:r w:rsidRPr="00985B56">
        <w:rPr>
          <w:rFonts w:ascii="Arial" w:hAnsi="Arial" w:cs="Arial"/>
          <w:sz w:val="21"/>
          <w:szCs w:val="21"/>
        </w:rPr>
        <w:t xml:space="preserve">:  The University will contribute </w:t>
      </w:r>
      <w:r w:rsidR="00BD3837" w:rsidRPr="00985B56">
        <w:rPr>
          <w:rFonts w:ascii="Arial" w:hAnsi="Arial" w:cs="Arial"/>
          <w:sz w:val="21"/>
          <w:szCs w:val="21"/>
        </w:rPr>
        <w:t>the difference between the $4,500 requested and 10% of</w:t>
      </w:r>
      <w:r w:rsidRPr="00985B56">
        <w:rPr>
          <w:rFonts w:ascii="Arial" w:hAnsi="Arial" w:cs="Arial"/>
          <w:sz w:val="21"/>
          <w:szCs w:val="21"/>
        </w:rPr>
        <w:t xml:space="preserve"> Dr. Smith’s 10 month salary as in-kind</w:t>
      </w:r>
      <w:r w:rsidR="00BD3837" w:rsidRPr="00985B56">
        <w:rPr>
          <w:rFonts w:ascii="Arial" w:hAnsi="Arial" w:cs="Arial"/>
          <w:sz w:val="21"/>
          <w:szCs w:val="21"/>
        </w:rPr>
        <w:t xml:space="preserve"> cost share valued at $7</w:t>
      </w:r>
      <w:r w:rsidRPr="00985B56">
        <w:rPr>
          <w:rFonts w:ascii="Arial" w:hAnsi="Arial" w:cs="Arial"/>
          <w:sz w:val="21"/>
          <w:szCs w:val="21"/>
        </w:rPr>
        <w:t>,500</w:t>
      </w:r>
      <w:r w:rsidR="00BD3837" w:rsidRPr="00985B56">
        <w:rPr>
          <w:rFonts w:ascii="Arial" w:hAnsi="Arial" w:cs="Arial"/>
          <w:sz w:val="21"/>
          <w:szCs w:val="21"/>
        </w:rPr>
        <w:t>. Match = $2,500</w:t>
      </w:r>
    </w:p>
    <w:p w:rsidR="00061027" w:rsidRPr="00985B56" w:rsidRDefault="00061027" w:rsidP="008B7A75">
      <w:pPr>
        <w:rPr>
          <w:rFonts w:ascii="Arial" w:hAnsi="Arial" w:cs="Arial"/>
          <w:i/>
          <w:iCs/>
          <w:sz w:val="21"/>
          <w:szCs w:val="21"/>
        </w:rPr>
      </w:pPr>
    </w:p>
    <w:p w:rsidR="00061027" w:rsidRPr="00985B56" w:rsidRDefault="00061027" w:rsidP="00061027">
      <w:pPr>
        <w:ind w:left="360" w:firstLine="360"/>
        <w:rPr>
          <w:rFonts w:ascii="Arial" w:hAnsi="Arial" w:cs="Arial"/>
          <w:i/>
          <w:iCs/>
          <w:sz w:val="21"/>
          <w:szCs w:val="21"/>
        </w:rPr>
      </w:pPr>
      <w:r w:rsidRPr="00985B56">
        <w:rPr>
          <w:rFonts w:ascii="Arial" w:hAnsi="Arial" w:cs="Arial"/>
          <w:i/>
          <w:iCs/>
          <w:sz w:val="21"/>
          <w:szCs w:val="21"/>
        </w:rPr>
        <w:t>Other Personnel:</w:t>
      </w:r>
    </w:p>
    <w:p w:rsidR="00061027" w:rsidRPr="00985B56" w:rsidRDefault="00061027" w:rsidP="00061027">
      <w:pPr>
        <w:spacing w:line="360" w:lineRule="auto"/>
        <w:ind w:left="360" w:firstLine="360"/>
        <w:rPr>
          <w:rFonts w:ascii="Arial" w:hAnsi="Arial" w:cs="Arial"/>
          <w:sz w:val="21"/>
          <w:szCs w:val="21"/>
        </w:rPr>
      </w:pPr>
      <w:r w:rsidRPr="00985B56">
        <w:rPr>
          <w:rFonts w:ascii="Arial" w:hAnsi="Arial" w:cs="Arial"/>
          <w:sz w:val="21"/>
          <w:szCs w:val="21"/>
        </w:rPr>
        <w:t xml:space="preserve">1. Administrative Assistant (1): Request = $12.00/hour x 5 hours/week x 52 weeks = $3,120 </w:t>
      </w:r>
    </w:p>
    <w:p w:rsidR="00061027" w:rsidRDefault="00C72905" w:rsidP="00FE4026">
      <w:pPr>
        <w:ind w:left="720"/>
        <w:rPr>
          <w:rFonts w:ascii="Arial" w:hAnsi="Arial" w:cs="Arial"/>
          <w:sz w:val="21"/>
          <w:szCs w:val="21"/>
        </w:rPr>
      </w:pPr>
      <w:r w:rsidRPr="00985B56">
        <w:rPr>
          <w:rFonts w:ascii="Arial" w:hAnsi="Arial" w:cs="Arial"/>
          <w:i/>
          <w:iCs/>
          <w:sz w:val="21"/>
          <w:szCs w:val="21"/>
        </w:rPr>
        <w:t>Column 2</w:t>
      </w:r>
      <w:r w:rsidR="00061027" w:rsidRPr="00985B56">
        <w:rPr>
          <w:rFonts w:ascii="Arial" w:hAnsi="Arial" w:cs="Arial"/>
          <w:sz w:val="21"/>
          <w:szCs w:val="21"/>
        </w:rPr>
        <w:t>:  Maryland State Univ. will provide release time for a database programm</w:t>
      </w:r>
      <w:r w:rsidR="00FE4026">
        <w:rPr>
          <w:rFonts w:ascii="Arial" w:hAnsi="Arial" w:cs="Arial"/>
          <w:sz w:val="21"/>
          <w:szCs w:val="21"/>
        </w:rPr>
        <w:t xml:space="preserve">er (1) to </w:t>
      </w:r>
      <w:r w:rsidR="00061027" w:rsidRPr="00985B56">
        <w:rPr>
          <w:rFonts w:ascii="Arial" w:hAnsi="Arial" w:cs="Arial"/>
          <w:sz w:val="21"/>
          <w:szCs w:val="21"/>
        </w:rPr>
        <w:t>help develop and mainta</w:t>
      </w:r>
      <w:r w:rsidR="00E0550F" w:rsidRPr="00985B56">
        <w:rPr>
          <w:rFonts w:ascii="Arial" w:hAnsi="Arial" w:cs="Arial"/>
          <w:sz w:val="21"/>
          <w:szCs w:val="21"/>
        </w:rPr>
        <w:t xml:space="preserve">in a database for the project: </w:t>
      </w:r>
      <w:r w:rsidR="00061027" w:rsidRPr="00985B56">
        <w:rPr>
          <w:rFonts w:ascii="Arial" w:hAnsi="Arial" w:cs="Arial"/>
          <w:sz w:val="21"/>
          <w:szCs w:val="21"/>
        </w:rPr>
        <w:t>$27/</w:t>
      </w:r>
      <w:r w:rsidR="00121486" w:rsidRPr="00985B56">
        <w:rPr>
          <w:rFonts w:ascii="Arial" w:hAnsi="Arial" w:cs="Arial"/>
          <w:sz w:val="21"/>
          <w:szCs w:val="21"/>
        </w:rPr>
        <w:t>hr.</w:t>
      </w:r>
      <w:r w:rsidR="00061027" w:rsidRPr="00985B56">
        <w:rPr>
          <w:rFonts w:ascii="Arial" w:hAnsi="Arial" w:cs="Arial"/>
          <w:sz w:val="21"/>
          <w:szCs w:val="21"/>
        </w:rPr>
        <w:t xml:space="preserve"> x 2 </w:t>
      </w:r>
      <w:r w:rsidR="00121486" w:rsidRPr="00985B56">
        <w:rPr>
          <w:rFonts w:ascii="Arial" w:hAnsi="Arial" w:cs="Arial"/>
          <w:sz w:val="21"/>
          <w:szCs w:val="21"/>
        </w:rPr>
        <w:t>hrs.</w:t>
      </w:r>
      <w:r w:rsidR="00061027" w:rsidRPr="00985B56">
        <w:rPr>
          <w:rFonts w:ascii="Arial" w:hAnsi="Arial" w:cs="Arial"/>
          <w:sz w:val="21"/>
          <w:szCs w:val="21"/>
        </w:rPr>
        <w:t>/</w:t>
      </w:r>
      <w:r w:rsidR="00121486" w:rsidRPr="00985B56">
        <w:rPr>
          <w:rFonts w:ascii="Arial" w:hAnsi="Arial" w:cs="Arial"/>
          <w:sz w:val="21"/>
          <w:szCs w:val="21"/>
        </w:rPr>
        <w:t>wk.</w:t>
      </w:r>
      <w:r w:rsidR="00061027" w:rsidRPr="00985B56">
        <w:rPr>
          <w:rFonts w:ascii="Arial" w:hAnsi="Arial" w:cs="Arial"/>
          <w:sz w:val="21"/>
          <w:szCs w:val="21"/>
        </w:rPr>
        <w:t xml:space="preserve"> x 26 wks</w:t>
      </w:r>
      <w:r w:rsidR="00E0550F" w:rsidRPr="00985B56">
        <w:rPr>
          <w:rFonts w:ascii="Arial" w:hAnsi="Arial" w:cs="Arial"/>
          <w:sz w:val="21"/>
          <w:szCs w:val="21"/>
        </w:rPr>
        <w:t>. Match</w:t>
      </w:r>
      <w:r w:rsidR="00061027" w:rsidRPr="00985B56">
        <w:rPr>
          <w:rFonts w:ascii="Arial" w:hAnsi="Arial" w:cs="Arial"/>
          <w:sz w:val="21"/>
          <w:szCs w:val="21"/>
        </w:rPr>
        <w:t xml:space="preserve"> = $1,404</w:t>
      </w:r>
    </w:p>
    <w:p w:rsidR="00FE4026" w:rsidRPr="00CA4B91" w:rsidRDefault="00FE4026" w:rsidP="00FE4026">
      <w:pPr>
        <w:ind w:left="720"/>
        <w:rPr>
          <w:rFonts w:ascii="Arial" w:hAnsi="Arial" w:cs="Arial"/>
          <w:sz w:val="16"/>
          <w:szCs w:val="16"/>
        </w:rPr>
      </w:pPr>
    </w:p>
    <w:p w:rsidR="00061027" w:rsidRPr="00985B56" w:rsidRDefault="00061027" w:rsidP="00061027">
      <w:pPr>
        <w:pStyle w:val="Heading7"/>
        <w:ind w:left="0"/>
        <w:rPr>
          <w:rFonts w:ascii="Arial" w:hAnsi="Arial" w:cs="Arial"/>
          <w:sz w:val="21"/>
          <w:szCs w:val="21"/>
        </w:rPr>
      </w:pPr>
      <w:r w:rsidRPr="00985B56">
        <w:rPr>
          <w:rFonts w:ascii="Arial" w:hAnsi="Arial" w:cs="Arial"/>
          <w:sz w:val="21"/>
          <w:szCs w:val="21"/>
        </w:rPr>
        <w:t>B.  Fringe Benefits</w:t>
      </w:r>
    </w:p>
    <w:p w:rsidR="00061027" w:rsidRPr="00985B56" w:rsidRDefault="00061027" w:rsidP="00061027">
      <w:pPr>
        <w:ind w:left="360"/>
        <w:rPr>
          <w:rFonts w:ascii="Arial" w:hAnsi="Arial" w:cs="Arial"/>
          <w:sz w:val="21"/>
          <w:szCs w:val="21"/>
        </w:rPr>
      </w:pPr>
      <w:r w:rsidRPr="00985B56">
        <w:rPr>
          <w:rFonts w:ascii="Arial" w:hAnsi="Arial" w:cs="Arial"/>
          <w:sz w:val="21"/>
          <w:szCs w:val="21"/>
        </w:rPr>
        <w:t>Ex.:  1.</w:t>
      </w:r>
      <w:r w:rsidR="00AB7837" w:rsidRPr="00985B56">
        <w:rPr>
          <w:rFonts w:ascii="Arial" w:hAnsi="Arial" w:cs="Arial"/>
          <w:sz w:val="21"/>
          <w:szCs w:val="21"/>
        </w:rPr>
        <w:t xml:space="preserve"> Fringe benefits for Dr. Smith</w:t>
      </w:r>
      <w:r w:rsidR="008B7A75" w:rsidRPr="00985B56">
        <w:rPr>
          <w:rFonts w:ascii="Arial" w:hAnsi="Arial" w:cs="Arial"/>
          <w:sz w:val="21"/>
          <w:szCs w:val="21"/>
        </w:rPr>
        <w:t xml:space="preserve"> </w:t>
      </w:r>
      <w:r w:rsidR="00F03598" w:rsidRPr="00985B56">
        <w:rPr>
          <w:rFonts w:ascii="Arial" w:hAnsi="Arial" w:cs="Arial"/>
          <w:sz w:val="21"/>
          <w:szCs w:val="21"/>
        </w:rPr>
        <w:t xml:space="preserve">and </w:t>
      </w:r>
      <w:r w:rsidR="008B7A75" w:rsidRPr="00985B56">
        <w:rPr>
          <w:rFonts w:ascii="Arial" w:hAnsi="Arial" w:cs="Arial"/>
          <w:sz w:val="21"/>
          <w:szCs w:val="21"/>
        </w:rPr>
        <w:t xml:space="preserve">the </w:t>
      </w:r>
      <w:r w:rsidR="00F03598" w:rsidRPr="00985B56">
        <w:rPr>
          <w:rFonts w:ascii="Arial" w:hAnsi="Arial" w:cs="Arial"/>
          <w:sz w:val="21"/>
          <w:szCs w:val="21"/>
        </w:rPr>
        <w:t xml:space="preserve">administrative assistant </w:t>
      </w:r>
      <w:r w:rsidRPr="00985B56">
        <w:rPr>
          <w:rFonts w:ascii="Arial" w:hAnsi="Arial" w:cs="Arial"/>
          <w:sz w:val="21"/>
          <w:szCs w:val="21"/>
        </w:rPr>
        <w:t>are calculated at 32%</w:t>
      </w:r>
    </w:p>
    <w:p w:rsidR="00061027" w:rsidRPr="00985B56" w:rsidRDefault="00AB7837" w:rsidP="00061027">
      <w:pPr>
        <w:spacing w:line="360" w:lineRule="auto"/>
        <w:ind w:firstLine="720"/>
        <w:rPr>
          <w:rFonts w:ascii="Arial" w:hAnsi="Arial" w:cs="Arial"/>
          <w:sz w:val="21"/>
          <w:szCs w:val="21"/>
        </w:rPr>
      </w:pPr>
      <w:r w:rsidRPr="00985B56">
        <w:rPr>
          <w:rFonts w:ascii="Arial" w:hAnsi="Arial" w:cs="Arial"/>
          <w:sz w:val="21"/>
          <w:szCs w:val="21"/>
        </w:rPr>
        <w:t>Request = $</w:t>
      </w:r>
      <w:r w:rsidR="00E0550F" w:rsidRPr="00985B56">
        <w:rPr>
          <w:rFonts w:ascii="Arial" w:hAnsi="Arial" w:cs="Arial"/>
          <w:sz w:val="21"/>
          <w:szCs w:val="21"/>
        </w:rPr>
        <w:t>10,620</w:t>
      </w:r>
      <w:r w:rsidRPr="00985B56">
        <w:rPr>
          <w:rFonts w:ascii="Arial" w:hAnsi="Arial" w:cs="Arial"/>
          <w:sz w:val="21"/>
          <w:szCs w:val="21"/>
        </w:rPr>
        <w:t xml:space="preserve"> x .32 = $</w:t>
      </w:r>
      <w:r w:rsidR="00BD3837" w:rsidRPr="00985B56">
        <w:rPr>
          <w:rFonts w:ascii="Arial" w:hAnsi="Arial" w:cs="Arial"/>
          <w:sz w:val="21"/>
          <w:szCs w:val="21"/>
        </w:rPr>
        <w:t>3,398</w:t>
      </w:r>
      <w:r w:rsidR="005433E4" w:rsidRPr="00985B56">
        <w:rPr>
          <w:rFonts w:ascii="Arial" w:hAnsi="Arial" w:cs="Arial"/>
          <w:sz w:val="21"/>
          <w:szCs w:val="21"/>
        </w:rPr>
        <w:t>.4</w:t>
      </w:r>
      <w:r w:rsidR="00061027" w:rsidRPr="00985B56">
        <w:rPr>
          <w:rFonts w:ascii="Arial" w:hAnsi="Arial" w:cs="Arial"/>
          <w:sz w:val="21"/>
          <w:szCs w:val="21"/>
        </w:rPr>
        <w:t xml:space="preserve">0 </w:t>
      </w:r>
    </w:p>
    <w:p w:rsidR="00061027" w:rsidRPr="00985B56" w:rsidRDefault="00061027" w:rsidP="00061027">
      <w:pPr>
        <w:ind w:left="360" w:hanging="360"/>
        <w:rPr>
          <w:rFonts w:ascii="Arial" w:hAnsi="Arial" w:cs="Arial"/>
          <w:b/>
          <w:bCs/>
          <w:sz w:val="21"/>
          <w:szCs w:val="21"/>
        </w:rPr>
      </w:pPr>
      <w:r w:rsidRPr="00985B56">
        <w:rPr>
          <w:rFonts w:ascii="Arial" w:hAnsi="Arial" w:cs="Arial"/>
          <w:b/>
          <w:bCs/>
          <w:sz w:val="21"/>
          <w:szCs w:val="21"/>
        </w:rPr>
        <w:t>C. Travel</w:t>
      </w:r>
    </w:p>
    <w:p w:rsidR="00061027" w:rsidRPr="00985B56" w:rsidRDefault="00061027" w:rsidP="00061027">
      <w:pPr>
        <w:ind w:left="360"/>
        <w:rPr>
          <w:rFonts w:ascii="Arial" w:hAnsi="Arial" w:cs="Arial"/>
          <w:sz w:val="21"/>
          <w:szCs w:val="21"/>
        </w:rPr>
      </w:pPr>
      <w:r w:rsidRPr="00985B56">
        <w:rPr>
          <w:rFonts w:ascii="Arial" w:hAnsi="Arial" w:cs="Arial"/>
          <w:sz w:val="21"/>
          <w:szCs w:val="21"/>
        </w:rPr>
        <w:t xml:space="preserve">Ex.:  Travel for CPIP project director to </w:t>
      </w:r>
      <w:r w:rsidR="00CA6D6E">
        <w:rPr>
          <w:rFonts w:ascii="Arial" w:hAnsi="Arial" w:cs="Arial"/>
          <w:sz w:val="21"/>
          <w:szCs w:val="21"/>
        </w:rPr>
        <w:t xml:space="preserve">LEA </w:t>
      </w:r>
      <w:r w:rsidR="00351F4B">
        <w:rPr>
          <w:rFonts w:ascii="Arial" w:hAnsi="Arial" w:cs="Arial"/>
          <w:sz w:val="21"/>
          <w:szCs w:val="21"/>
        </w:rPr>
        <w:t>district</w:t>
      </w:r>
      <w:r w:rsidRPr="00985B56">
        <w:rPr>
          <w:rFonts w:ascii="Arial" w:hAnsi="Arial" w:cs="Arial"/>
          <w:sz w:val="21"/>
          <w:szCs w:val="21"/>
        </w:rPr>
        <w:t xml:space="preserve"> school </w:t>
      </w:r>
      <w:r w:rsidR="00351F4B">
        <w:rPr>
          <w:rFonts w:ascii="Arial" w:hAnsi="Arial" w:cs="Arial"/>
          <w:sz w:val="21"/>
          <w:szCs w:val="21"/>
        </w:rPr>
        <w:t xml:space="preserve">site </w:t>
      </w:r>
      <w:r w:rsidRPr="00985B56">
        <w:rPr>
          <w:rFonts w:ascii="Arial" w:hAnsi="Arial" w:cs="Arial"/>
          <w:sz w:val="21"/>
          <w:szCs w:val="21"/>
        </w:rPr>
        <w:t>for six lessons for students</w:t>
      </w:r>
    </w:p>
    <w:p w:rsidR="00061027" w:rsidRPr="00985B56" w:rsidRDefault="00061027" w:rsidP="00061027">
      <w:pPr>
        <w:spacing w:line="360" w:lineRule="auto"/>
        <w:ind w:left="360" w:firstLine="360"/>
        <w:rPr>
          <w:rFonts w:ascii="Arial" w:hAnsi="Arial" w:cs="Arial"/>
          <w:sz w:val="21"/>
          <w:szCs w:val="21"/>
        </w:rPr>
      </w:pPr>
      <w:r w:rsidRPr="00985B56">
        <w:rPr>
          <w:rFonts w:ascii="Arial" w:hAnsi="Arial" w:cs="Arial"/>
          <w:sz w:val="21"/>
          <w:szCs w:val="21"/>
        </w:rPr>
        <w:t xml:space="preserve">Request = </w:t>
      </w:r>
      <w:r w:rsidR="00827F6C" w:rsidRPr="00985B56">
        <w:rPr>
          <w:rFonts w:ascii="Arial" w:hAnsi="Arial" w:cs="Arial"/>
          <w:sz w:val="21"/>
          <w:szCs w:val="21"/>
        </w:rPr>
        <w:t>$0.5</w:t>
      </w:r>
      <w:r w:rsidR="00BC0F71">
        <w:rPr>
          <w:rFonts w:ascii="Arial" w:hAnsi="Arial" w:cs="Arial"/>
          <w:sz w:val="21"/>
          <w:szCs w:val="21"/>
        </w:rPr>
        <w:t>6</w:t>
      </w:r>
      <w:r w:rsidRPr="00985B56">
        <w:rPr>
          <w:rFonts w:ascii="Arial" w:hAnsi="Arial" w:cs="Arial"/>
          <w:sz w:val="21"/>
          <w:szCs w:val="21"/>
        </w:rPr>
        <w:t xml:space="preserve"> </w:t>
      </w:r>
      <w:r w:rsidRPr="00985B56">
        <w:rPr>
          <w:rFonts w:ascii="Arial" w:hAnsi="Arial" w:cs="Arial"/>
          <w:b/>
          <w:sz w:val="21"/>
          <w:szCs w:val="21"/>
        </w:rPr>
        <w:t>cents</w:t>
      </w:r>
      <w:r w:rsidRPr="00985B56">
        <w:rPr>
          <w:rFonts w:ascii="Arial" w:hAnsi="Arial" w:cs="Arial"/>
          <w:sz w:val="21"/>
          <w:szCs w:val="21"/>
        </w:rPr>
        <w:t xml:space="preserve"> per mile </w:t>
      </w:r>
      <w:r w:rsidR="00EC6EBC" w:rsidRPr="00985B56">
        <w:rPr>
          <w:rFonts w:ascii="Arial" w:hAnsi="Arial" w:cs="Arial"/>
          <w:sz w:val="21"/>
          <w:szCs w:val="21"/>
        </w:rPr>
        <w:t>x 6 trips x 60 miles/trip</w:t>
      </w:r>
      <w:r w:rsidR="00827F6C" w:rsidRPr="00985B56">
        <w:rPr>
          <w:rFonts w:ascii="Arial" w:hAnsi="Arial" w:cs="Arial"/>
          <w:sz w:val="21"/>
          <w:szCs w:val="21"/>
        </w:rPr>
        <w:t xml:space="preserve"> = $198.0</w:t>
      </w:r>
      <w:r w:rsidRPr="00985B56">
        <w:rPr>
          <w:rFonts w:ascii="Arial" w:hAnsi="Arial" w:cs="Arial"/>
          <w:sz w:val="21"/>
          <w:szCs w:val="21"/>
        </w:rPr>
        <w:t>0</w:t>
      </w:r>
    </w:p>
    <w:p w:rsidR="00061027" w:rsidRPr="00985B56" w:rsidRDefault="00061027" w:rsidP="00061027">
      <w:pPr>
        <w:pStyle w:val="Heading7"/>
        <w:ind w:left="0"/>
        <w:rPr>
          <w:rFonts w:ascii="Arial" w:hAnsi="Arial" w:cs="Arial"/>
          <w:sz w:val="21"/>
          <w:szCs w:val="21"/>
        </w:rPr>
      </w:pPr>
      <w:r w:rsidRPr="00985B56">
        <w:rPr>
          <w:rFonts w:ascii="Arial" w:hAnsi="Arial" w:cs="Arial"/>
          <w:sz w:val="21"/>
          <w:szCs w:val="21"/>
        </w:rPr>
        <w:t>D.  Equipment</w:t>
      </w:r>
    </w:p>
    <w:p w:rsidR="00061027" w:rsidRPr="00985B56" w:rsidRDefault="00061027" w:rsidP="00061027">
      <w:pPr>
        <w:spacing w:line="360" w:lineRule="auto"/>
        <w:ind w:firstLine="360"/>
        <w:rPr>
          <w:rFonts w:ascii="Arial" w:hAnsi="Arial" w:cs="Arial"/>
          <w:sz w:val="21"/>
          <w:szCs w:val="21"/>
        </w:rPr>
      </w:pPr>
      <w:r w:rsidRPr="00985B56">
        <w:rPr>
          <w:rFonts w:ascii="Arial" w:hAnsi="Arial" w:cs="Arial"/>
          <w:sz w:val="21"/>
          <w:szCs w:val="21"/>
        </w:rPr>
        <w:t>Ex.:  Desktop computer for students’ use in after-school writing lab</w:t>
      </w:r>
      <w:r w:rsidR="00C213AD">
        <w:rPr>
          <w:rFonts w:ascii="Arial" w:hAnsi="Arial" w:cs="Arial"/>
          <w:sz w:val="21"/>
          <w:szCs w:val="21"/>
        </w:rPr>
        <w:t xml:space="preserve"> at GEAR UP school site</w:t>
      </w:r>
    </w:p>
    <w:p w:rsidR="00061027" w:rsidRPr="00985B56" w:rsidRDefault="00061027" w:rsidP="00061027">
      <w:pPr>
        <w:spacing w:line="360" w:lineRule="auto"/>
        <w:ind w:left="360"/>
        <w:rPr>
          <w:rFonts w:ascii="Arial" w:hAnsi="Arial" w:cs="Arial"/>
          <w:sz w:val="21"/>
          <w:szCs w:val="21"/>
        </w:rPr>
      </w:pPr>
      <w:r w:rsidRPr="00985B56">
        <w:rPr>
          <w:rFonts w:ascii="Arial" w:hAnsi="Arial" w:cs="Arial"/>
          <w:i/>
          <w:iCs/>
          <w:sz w:val="21"/>
          <w:szCs w:val="21"/>
        </w:rPr>
        <w:t>Column 3</w:t>
      </w:r>
      <w:r w:rsidRPr="00985B56">
        <w:rPr>
          <w:rFonts w:ascii="Arial" w:hAnsi="Arial" w:cs="Arial"/>
          <w:sz w:val="21"/>
          <w:szCs w:val="21"/>
        </w:rPr>
        <w:t xml:space="preserve">:  $500 assessed value as provided by ABCville Chamber of Commerce (donor) </w:t>
      </w:r>
    </w:p>
    <w:p w:rsidR="00061027" w:rsidRPr="00985B56" w:rsidRDefault="00061027" w:rsidP="00061027">
      <w:pPr>
        <w:pStyle w:val="Heading7"/>
        <w:ind w:left="0"/>
        <w:rPr>
          <w:rFonts w:ascii="Arial" w:hAnsi="Arial" w:cs="Arial"/>
          <w:sz w:val="21"/>
          <w:szCs w:val="21"/>
        </w:rPr>
      </w:pPr>
      <w:r w:rsidRPr="00985B56">
        <w:rPr>
          <w:rFonts w:ascii="Arial" w:hAnsi="Arial" w:cs="Arial"/>
          <w:sz w:val="21"/>
          <w:szCs w:val="21"/>
        </w:rPr>
        <w:t>E.  Materials and Supplies</w:t>
      </w:r>
    </w:p>
    <w:p w:rsidR="00061027" w:rsidRPr="00985B56" w:rsidRDefault="00061027" w:rsidP="00061027">
      <w:pPr>
        <w:ind w:left="345"/>
        <w:rPr>
          <w:rFonts w:ascii="Arial" w:hAnsi="Arial" w:cs="Arial"/>
          <w:sz w:val="21"/>
          <w:szCs w:val="21"/>
        </w:rPr>
      </w:pPr>
      <w:r w:rsidRPr="00985B56">
        <w:rPr>
          <w:rFonts w:ascii="Arial" w:hAnsi="Arial" w:cs="Arial"/>
          <w:sz w:val="21"/>
          <w:szCs w:val="21"/>
        </w:rPr>
        <w:t>Ex.: Study</w:t>
      </w:r>
      <w:r w:rsidR="00CA4B91">
        <w:rPr>
          <w:rFonts w:ascii="Arial" w:hAnsi="Arial" w:cs="Arial"/>
          <w:sz w:val="21"/>
          <w:szCs w:val="21"/>
        </w:rPr>
        <w:t xml:space="preserve"> </w:t>
      </w:r>
      <w:r w:rsidRPr="00985B56">
        <w:rPr>
          <w:rFonts w:ascii="Arial" w:hAnsi="Arial" w:cs="Arial"/>
          <w:sz w:val="21"/>
          <w:szCs w:val="21"/>
        </w:rPr>
        <w:t xml:space="preserve">Company! Math Software for students’ use during summer campus-based academic camp and follow-up use (site license will be held by </w:t>
      </w:r>
      <w:r w:rsidR="00CA6D6E">
        <w:rPr>
          <w:rFonts w:ascii="Arial" w:hAnsi="Arial" w:cs="Arial"/>
          <w:sz w:val="21"/>
          <w:szCs w:val="21"/>
        </w:rPr>
        <w:t>LEA DISTRICT</w:t>
      </w:r>
      <w:r w:rsidRPr="00985B56">
        <w:rPr>
          <w:rFonts w:ascii="Arial" w:hAnsi="Arial" w:cs="Arial"/>
          <w:sz w:val="21"/>
          <w:szCs w:val="21"/>
        </w:rPr>
        <w:t xml:space="preserve"> </w:t>
      </w:r>
      <w:r w:rsidR="00351F4B">
        <w:rPr>
          <w:rFonts w:ascii="Arial" w:hAnsi="Arial" w:cs="Arial"/>
          <w:sz w:val="21"/>
          <w:szCs w:val="21"/>
        </w:rPr>
        <w:t>high</w:t>
      </w:r>
      <w:r w:rsidR="00351F4B" w:rsidRPr="00985B56">
        <w:rPr>
          <w:rFonts w:ascii="Arial" w:hAnsi="Arial" w:cs="Arial"/>
          <w:sz w:val="21"/>
          <w:szCs w:val="21"/>
        </w:rPr>
        <w:t xml:space="preserve"> </w:t>
      </w:r>
      <w:r w:rsidRPr="00985B56">
        <w:rPr>
          <w:rFonts w:ascii="Arial" w:hAnsi="Arial" w:cs="Arial"/>
          <w:sz w:val="21"/>
          <w:szCs w:val="21"/>
        </w:rPr>
        <w:t>school)</w:t>
      </w:r>
    </w:p>
    <w:p w:rsidR="00061027" w:rsidRPr="00985B56" w:rsidRDefault="00061027" w:rsidP="00061027">
      <w:pPr>
        <w:rPr>
          <w:rFonts w:ascii="Arial" w:hAnsi="Arial" w:cs="Arial"/>
          <w:sz w:val="21"/>
          <w:szCs w:val="21"/>
        </w:rPr>
      </w:pPr>
      <w:r w:rsidRPr="00985B56">
        <w:rPr>
          <w:rFonts w:ascii="Arial" w:hAnsi="Arial" w:cs="Arial"/>
          <w:sz w:val="21"/>
          <w:szCs w:val="21"/>
        </w:rPr>
        <w:tab/>
        <w:t>Request = $2,100/software package with site license for use on 6-10 CPUs = $2,100</w:t>
      </w:r>
    </w:p>
    <w:p w:rsidR="00061027" w:rsidRPr="00CA4B91" w:rsidRDefault="00061027" w:rsidP="00061027">
      <w:pPr>
        <w:ind w:left="720"/>
        <w:rPr>
          <w:rFonts w:ascii="Arial" w:hAnsi="Arial" w:cs="Arial"/>
          <w:sz w:val="16"/>
          <w:szCs w:val="16"/>
        </w:rPr>
      </w:pPr>
    </w:p>
    <w:p w:rsidR="00061027" w:rsidRPr="00985B56" w:rsidRDefault="00061027" w:rsidP="00061027">
      <w:pPr>
        <w:pStyle w:val="Heading6"/>
        <w:spacing w:line="240" w:lineRule="auto"/>
        <w:rPr>
          <w:rFonts w:ascii="Arial" w:hAnsi="Arial" w:cs="Arial"/>
          <w:b w:val="0"/>
          <w:bCs w:val="0"/>
          <w:sz w:val="21"/>
          <w:szCs w:val="21"/>
        </w:rPr>
      </w:pPr>
      <w:r w:rsidRPr="00985B56">
        <w:rPr>
          <w:rFonts w:ascii="Arial" w:hAnsi="Arial" w:cs="Arial"/>
          <w:sz w:val="21"/>
          <w:szCs w:val="21"/>
        </w:rPr>
        <w:t>F.  Consultant and Contractual Services</w:t>
      </w:r>
    </w:p>
    <w:p w:rsidR="00061027" w:rsidRPr="00985B56" w:rsidRDefault="00061027" w:rsidP="00061027">
      <w:pPr>
        <w:ind w:left="345"/>
        <w:rPr>
          <w:rFonts w:ascii="Arial" w:hAnsi="Arial" w:cs="Arial"/>
          <w:sz w:val="21"/>
          <w:szCs w:val="21"/>
        </w:rPr>
      </w:pPr>
      <w:r w:rsidRPr="00985B56">
        <w:rPr>
          <w:rFonts w:ascii="Arial" w:hAnsi="Arial" w:cs="Arial"/>
          <w:sz w:val="21"/>
          <w:szCs w:val="21"/>
        </w:rPr>
        <w:t>Ex.:  Instructional Technology consultant to be hired to assist college faculty with development of integrated PowerPoint presentation, website upload of the presentation, and related classroom materials; one-hour introduction and two follow-up sessions of 3 hours each (see timeline); hourly fee of $65</w:t>
      </w:r>
    </w:p>
    <w:p w:rsidR="00061027" w:rsidRPr="00985B56" w:rsidRDefault="00061027" w:rsidP="00061027">
      <w:pPr>
        <w:pStyle w:val="Footer"/>
        <w:tabs>
          <w:tab w:val="clear" w:pos="4320"/>
          <w:tab w:val="clear" w:pos="8640"/>
        </w:tabs>
        <w:spacing w:line="360" w:lineRule="auto"/>
        <w:rPr>
          <w:rFonts w:ascii="Arial" w:hAnsi="Arial" w:cs="Arial"/>
          <w:sz w:val="21"/>
          <w:szCs w:val="21"/>
        </w:rPr>
      </w:pPr>
      <w:r w:rsidRPr="00985B56">
        <w:rPr>
          <w:rFonts w:ascii="Arial" w:hAnsi="Arial" w:cs="Arial"/>
          <w:sz w:val="21"/>
          <w:szCs w:val="21"/>
        </w:rPr>
        <w:tab/>
        <w:t>Request = 7 hours x $65/hour = $455</w:t>
      </w:r>
    </w:p>
    <w:p w:rsidR="00061027" w:rsidRPr="00985B56" w:rsidRDefault="00061027" w:rsidP="00061027">
      <w:pPr>
        <w:pStyle w:val="Footer"/>
        <w:tabs>
          <w:tab w:val="clear" w:pos="4320"/>
          <w:tab w:val="clear" w:pos="8640"/>
        </w:tabs>
        <w:rPr>
          <w:rFonts w:ascii="Arial" w:hAnsi="Arial" w:cs="Arial"/>
          <w:b/>
          <w:bCs/>
          <w:sz w:val="21"/>
          <w:szCs w:val="21"/>
        </w:rPr>
      </w:pPr>
      <w:r w:rsidRPr="00985B56">
        <w:rPr>
          <w:rFonts w:ascii="Arial" w:hAnsi="Arial" w:cs="Arial"/>
          <w:b/>
          <w:bCs/>
          <w:sz w:val="21"/>
          <w:szCs w:val="21"/>
        </w:rPr>
        <w:t>G.  Other</w:t>
      </w:r>
    </w:p>
    <w:p w:rsidR="00061027" w:rsidRPr="00985B56" w:rsidRDefault="00061027" w:rsidP="00061027">
      <w:pPr>
        <w:rPr>
          <w:rFonts w:ascii="Arial" w:hAnsi="Arial" w:cs="Arial"/>
          <w:sz w:val="21"/>
          <w:szCs w:val="21"/>
        </w:rPr>
      </w:pPr>
      <w:r w:rsidRPr="00985B56">
        <w:rPr>
          <w:rFonts w:ascii="Arial" w:hAnsi="Arial" w:cs="Arial"/>
          <w:sz w:val="21"/>
          <w:szCs w:val="21"/>
        </w:rPr>
        <w:t xml:space="preserve">      Ex.  Snacks for 6 Saturday workshops (50 students, 5 undergraduate assistants, 5 staff)</w:t>
      </w:r>
    </w:p>
    <w:p w:rsidR="00061027" w:rsidRPr="00985B56" w:rsidRDefault="00061027" w:rsidP="00957DE3">
      <w:pPr>
        <w:ind w:firstLine="720"/>
        <w:rPr>
          <w:rFonts w:ascii="Arial" w:hAnsi="Arial" w:cs="Arial"/>
          <w:sz w:val="21"/>
          <w:szCs w:val="21"/>
        </w:rPr>
      </w:pPr>
      <w:r w:rsidRPr="00985B56">
        <w:rPr>
          <w:rFonts w:ascii="Arial" w:hAnsi="Arial" w:cs="Arial"/>
          <w:sz w:val="21"/>
          <w:szCs w:val="21"/>
        </w:rPr>
        <w:t>Request = $3/participant/day x 6 days x 60 participants = $1,080</w:t>
      </w:r>
    </w:p>
    <w:p w:rsidR="00061027" w:rsidRPr="00985B56" w:rsidRDefault="00061027" w:rsidP="00061027">
      <w:pPr>
        <w:ind w:left="720" w:firstLine="720"/>
        <w:rPr>
          <w:rFonts w:ascii="Arial" w:hAnsi="Arial" w:cs="Arial"/>
          <w:sz w:val="21"/>
          <w:szCs w:val="21"/>
        </w:rPr>
      </w:pPr>
    </w:p>
    <w:p w:rsidR="00061027" w:rsidRPr="00985B56" w:rsidRDefault="00061027" w:rsidP="00957DE3">
      <w:pPr>
        <w:rPr>
          <w:rFonts w:ascii="Arial" w:hAnsi="Arial" w:cs="Arial"/>
          <w:sz w:val="21"/>
          <w:szCs w:val="21"/>
        </w:rPr>
      </w:pPr>
      <w:r w:rsidRPr="00985B56">
        <w:rPr>
          <w:rFonts w:ascii="Arial" w:hAnsi="Arial" w:cs="Arial"/>
          <w:b/>
          <w:bCs/>
          <w:sz w:val="21"/>
          <w:szCs w:val="21"/>
        </w:rPr>
        <w:t xml:space="preserve">H.  Total Direct Costs </w:t>
      </w:r>
      <w:r w:rsidRPr="00985B56">
        <w:rPr>
          <w:rFonts w:ascii="Arial" w:hAnsi="Arial" w:cs="Arial"/>
          <w:sz w:val="21"/>
          <w:szCs w:val="21"/>
        </w:rPr>
        <w:t>= [</w:t>
      </w:r>
      <w:r w:rsidR="00957DE3" w:rsidRPr="00985B56">
        <w:rPr>
          <w:rFonts w:ascii="Arial" w:hAnsi="Arial" w:cs="Arial"/>
          <w:sz w:val="21"/>
          <w:szCs w:val="21"/>
        </w:rPr>
        <w:t>Item H, column 1 ONLY] = $15,351.4</w:t>
      </w:r>
      <w:r w:rsidR="00EC6EBC" w:rsidRPr="00985B56">
        <w:rPr>
          <w:rFonts w:ascii="Arial" w:hAnsi="Arial" w:cs="Arial"/>
          <w:sz w:val="21"/>
          <w:szCs w:val="21"/>
        </w:rPr>
        <w:t>0</w:t>
      </w:r>
    </w:p>
    <w:p w:rsidR="00061027" w:rsidRPr="00985B56" w:rsidRDefault="00061027" w:rsidP="00957DE3">
      <w:pPr>
        <w:rPr>
          <w:rFonts w:ascii="Arial" w:hAnsi="Arial" w:cs="Arial"/>
          <w:sz w:val="21"/>
          <w:szCs w:val="21"/>
        </w:rPr>
      </w:pPr>
      <w:r w:rsidRPr="00985B56">
        <w:rPr>
          <w:rFonts w:ascii="Arial" w:hAnsi="Arial" w:cs="Arial"/>
          <w:b/>
          <w:bCs/>
          <w:sz w:val="21"/>
          <w:szCs w:val="21"/>
        </w:rPr>
        <w:t>I.  Indirect Costs</w:t>
      </w:r>
      <w:r w:rsidR="00957DE3" w:rsidRPr="00985B56">
        <w:rPr>
          <w:rFonts w:ascii="Arial" w:hAnsi="Arial" w:cs="Arial"/>
          <w:sz w:val="21"/>
          <w:szCs w:val="21"/>
        </w:rPr>
        <w:t xml:space="preserve"> = 8% x $15,351.40 = $1,228.11</w:t>
      </w:r>
    </w:p>
    <w:p w:rsidR="00061027" w:rsidRPr="00985B56" w:rsidRDefault="00061027" w:rsidP="00957DE3">
      <w:pPr>
        <w:rPr>
          <w:rFonts w:ascii="Arial" w:hAnsi="Arial" w:cs="Arial"/>
          <w:b/>
          <w:bCs/>
          <w:sz w:val="21"/>
          <w:szCs w:val="21"/>
        </w:rPr>
      </w:pPr>
      <w:r w:rsidRPr="00985B56">
        <w:rPr>
          <w:rFonts w:ascii="Arial" w:hAnsi="Arial" w:cs="Arial"/>
          <w:b/>
          <w:bCs/>
          <w:sz w:val="21"/>
          <w:szCs w:val="21"/>
        </w:rPr>
        <w:t>J. Total Cost [column 1 total is the grant request]</w:t>
      </w:r>
    </w:p>
    <w:p w:rsidR="00061027" w:rsidRPr="00640320" w:rsidRDefault="00061027" w:rsidP="00061027">
      <w:pPr>
        <w:pStyle w:val="Title"/>
        <w:rPr>
          <w:rFonts w:ascii="Arial" w:hAnsi="Arial" w:cs="Arial"/>
          <w:sz w:val="28"/>
        </w:rPr>
      </w:pPr>
      <w:r w:rsidRPr="00985B56">
        <w:rPr>
          <w:rFonts w:ascii="Arial" w:hAnsi="Arial" w:cs="Arial"/>
          <w:sz w:val="21"/>
          <w:szCs w:val="21"/>
        </w:rPr>
        <w:br w:type="page"/>
      </w:r>
      <w:r w:rsidRPr="00640320">
        <w:rPr>
          <w:rFonts w:ascii="Arial" w:hAnsi="Arial" w:cs="Arial"/>
          <w:sz w:val="28"/>
        </w:rPr>
        <w:lastRenderedPageBreak/>
        <w:t>ASSURANCES</w:t>
      </w:r>
    </w:p>
    <w:p w:rsidR="00061027" w:rsidRPr="00640320" w:rsidRDefault="00061027" w:rsidP="00061027">
      <w:pPr>
        <w:jc w:val="both"/>
        <w:rPr>
          <w:rFonts w:ascii="Arial" w:hAnsi="Arial" w:cs="Arial"/>
          <w:b/>
          <w:bCs/>
          <w:sz w:val="22"/>
        </w:rPr>
      </w:pPr>
    </w:p>
    <w:p w:rsidR="00061027" w:rsidRPr="00985B56" w:rsidRDefault="00061027" w:rsidP="00061027">
      <w:pPr>
        <w:jc w:val="both"/>
        <w:rPr>
          <w:rFonts w:ascii="Arial" w:hAnsi="Arial" w:cs="Arial"/>
          <w:sz w:val="22"/>
          <w:szCs w:val="22"/>
        </w:rPr>
      </w:pPr>
      <w:r w:rsidRPr="00985B56">
        <w:rPr>
          <w:rFonts w:ascii="Arial" w:hAnsi="Arial" w:cs="Arial"/>
          <w:sz w:val="22"/>
          <w:szCs w:val="22"/>
        </w:rPr>
        <w:t xml:space="preserve">The Applicant hereby affirms and certifies that it will comply with all applicable regulations, policies, guidelines, and requirements of the Maryland Higher Education Commission (MHEC) and the State of Maryland as they relate to the </w:t>
      </w:r>
      <w:r w:rsidR="002D22C2">
        <w:rPr>
          <w:rFonts w:ascii="Arial" w:hAnsi="Arial" w:cs="Arial"/>
          <w:sz w:val="22"/>
          <w:szCs w:val="22"/>
        </w:rPr>
        <w:t>proposal</w:t>
      </w:r>
      <w:r w:rsidRPr="00985B56">
        <w:rPr>
          <w:rFonts w:ascii="Arial" w:hAnsi="Arial" w:cs="Arial"/>
          <w:sz w:val="22"/>
          <w:szCs w:val="22"/>
        </w:rPr>
        <w:t>, acceptance, and use of College Preparation Intervention Program funds in this project. Also, the Applicant affirms and certifies that:</w:t>
      </w:r>
    </w:p>
    <w:p w:rsidR="00061027" w:rsidRPr="00985B56" w:rsidRDefault="00061027" w:rsidP="00061027">
      <w:pPr>
        <w:tabs>
          <w:tab w:val="left" w:pos="-360"/>
          <w:tab w:val="left" w:pos="627"/>
        </w:tabs>
        <w:jc w:val="both"/>
        <w:rPr>
          <w:rFonts w:ascii="Arial" w:hAnsi="Arial" w:cs="Arial"/>
          <w:sz w:val="22"/>
          <w:szCs w:val="22"/>
        </w:rPr>
      </w:pPr>
    </w:p>
    <w:p w:rsidR="00061027" w:rsidRPr="00985B56" w:rsidRDefault="00061027" w:rsidP="00061027">
      <w:pPr>
        <w:tabs>
          <w:tab w:val="left" w:pos="-360"/>
          <w:tab w:val="left" w:pos="-57"/>
        </w:tabs>
        <w:ind w:left="342" w:hanging="342"/>
        <w:jc w:val="both"/>
        <w:rPr>
          <w:rFonts w:ascii="Arial" w:hAnsi="Arial" w:cs="Arial"/>
          <w:sz w:val="22"/>
          <w:szCs w:val="22"/>
        </w:rPr>
      </w:pPr>
      <w:r w:rsidRPr="00985B56">
        <w:rPr>
          <w:rFonts w:ascii="Arial" w:hAnsi="Arial" w:cs="Arial"/>
          <w:sz w:val="22"/>
          <w:szCs w:val="22"/>
        </w:rPr>
        <w:t xml:space="preserve">1.  It possesses legal authority to apply for the grant; e.g., an official act of the applicant’s governing body has been duly adopted or passed, authorizing filing of the </w:t>
      </w:r>
      <w:r w:rsidR="002D22C2">
        <w:rPr>
          <w:rFonts w:ascii="Arial" w:hAnsi="Arial" w:cs="Arial"/>
          <w:sz w:val="22"/>
          <w:szCs w:val="22"/>
        </w:rPr>
        <w:t>proposal</w:t>
      </w:r>
      <w:r w:rsidRPr="00985B56">
        <w:rPr>
          <w:rFonts w:ascii="Arial" w:hAnsi="Arial" w:cs="Arial"/>
          <w:sz w:val="22"/>
          <w:szCs w:val="22"/>
        </w:rPr>
        <w:t xml:space="preserve">, including all understandings and assurances contained therein and directing and authorizing the person identified as the official representative of the </w:t>
      </w:r>
      <w:r w:rsidR="002D22C2">
        <w:rPr>
          <w:rFonts w:ascii="Arial" w:hAnsi="Arial" w:cs="Arial"/>
          <w:sz w:val="22"/>
          <w:szCs w:val="22"/>
        </w:rPr>
        <w:t>proposal</w:t>
      </w:r>
      <w:r w:rsidRPr="00985B56">
        <w:rPr>
          <w:rFonts w:ascii="Arial" w:hAnsi="Arial" w:cs="Arial"/>
          <w:sz w:val="22"/>
          <w:szCs w:val="22"/>
        </w:rPr>
        <w:t xml:space="preserve"> and to provide such additional information as may be required.</w:t>
      </w:r>
    </w:p>
    <w:p w:rsidR="00061027" w:rsidRPr="00985B56" w:rsidRDefault="00061027" w:rsidP="00061027">
      <w:pPr>
        <w:tabs>
          <w:tab w:val="left" w:pos="-360"/>
          <w:tab w:val="left" w:pos="627"/>
        </w:tabs>
        <w:jc w:val="both"/>
        <w:rPr>
          <w:rFonts w:ascii="Arial" w:hAnsi="Arial" w:cs="Arial"/>
          <w:sz w:val="22"/>
          <w:szCs w:val="22"/>
        </w:rPr>
      </w:pPr>
    </w:p>
    <w:p w:rsidR="00061027" w:rsidRPr="00985B56" w:rsidRDefault="00061027" w:rsidP="00FB223C">
      <w:pPr>
        <w:pStyle w:val="BodyTextIndent3"/>
        <w:numPr>
          <w:ilvl w:val="0"/>
          <w:numId w:val="26"/>
        </w:numPr>
        <w:rPr>
          <w:rFonts w:ascii="Arial" w:hAnsi="Arial" w:cs="Arial"/>
          <w:sz w:val="22"/>
          <w:szCs w:val="22"/>
        </w:rPr>
      </w:pPr>
      <w:r w:rsidRPr="00985B56">
        <w:rPr>
          <w:rFonts w:ascii="Arial" w:hAnsi="Arial" w:cs="Arial"/>
          <w:sz w:val="22"/>
          <w:szCs w:val="22"/>
        </w:rPr>
        <w:t>It will comply with Title VI of the Civil Rights Act of 1964 (42 U.S.C. 2000d) prohibiting employment discrimination where discriminatory employment practices will result in unequal treatment of persons who are or should be benefiting from the grant-aided activity.</w:t>
      </w:r>
    </w:p>
    <w:p w:rsidR="00061027" w:rsidRPr="00985B56" w:rsidRDefault="00061027" w:rsidP="00061027">
      <w:pPr>
        <w:pStyle w:val="BodyTextIndent3"/>
        <w:ind w:hanging="342"/>
        <w:rPr>
          <w:rFonts w:ascii="Arial" w:hAnsi="Arial" w:cs="Arial"/>
          <w:sz w:val="22"/>
          <w:szCs w:val="22"/>
        </w:rPr>
      </w:pPr>
    </w:p>
    <w:p w:rsidR="00061027" w:rsidRPr="00985B56" w:rsidRDefault="00061027" w:rsidP="00FB223C">
      <w:pPr>
        <w:numPr>
          <w:ilvl w:val="0"/>
          <w:numId w:val="26"/>
        </w:numPr>
        <w:tabs>
          <w:tab w:val="left" w:pos="-360"/>
        </w:tabs>
        <w:jc w:val="both"/>
        <w:rPr>
          <w:rFonts w:ascii="Arial" w:hAnsi="Arial" w:cs="Arial"/>
          <w:sz w:val="22"/>
          <w:szCs w:val="22"/>
        </w:rPr>
      </w:pPr>
      <w:r w:rsidRPr="00985B56">
        <w:rPr>
          <w:rFonts w:ascii="Arial" w:hAnsi="Arial" w:cs="Arial"/>
          <w:sz w:val="22"/>
          <w:szCs w:val="22"/>
        </w:rPr>
        <w:t xml:space="preserve">It will enter into formalized agreement(s) with the local education agency or agencies (LEAS) named in the </w:t>
      </w:r>
      <w:r w:rsidR="002D22C2">
        <w:rPr>
          <w:rFonts w:ascii="Arial" w:hAnsi="Arial" w:cs="Arial"/>
          <w:sz w:val="22"/>
          <w:szCs w:val="22"/>
        </w:rPr>
        <w:t>proposal</w:t>
      </w:r>
      <w:r w:rsidRPr="00985B56">
        <w:rPr>
          <w:rFonts w:ascii="Arial" w:hAnsi="Arial" w:cs="Arial"/>
          <w:sz w:val="22"/>
          <w:szCs w:val="22"/>
        </w:rPr>
        <w:t xml:space="preserve"> in the area(s) of proposed service, as well as with other members of the collaborative, where applicable.</w:t>
      </w:r>
    </w:p>
    <w:p w:rsidR="00061027" w:rsidRPr="00985B56" w:rsidRDefault="00061027" w:rsidP="00061027">
      <w:pPr>
        <w:tabs>
          <w:tab w:val="left" w:pos="-360"/>
        </w:tabs>
        <w:jc w:val="both"/>
        <w:rPr>
          <w:rFonts w:ascii="Arial" w:hAnsi="Arial" w:cs="Arial"/>
          <w:sz w:val="22"/>
          <w:szCs w:val="22"/>
        </w:rPr>
      </w:pPr>
    </w:p>
    <w:p w:rsidR="00061027" w:rsidRPr="00985B56" w:rsidRDefault="00061027" w:rsidP="00FB223C">
      <w:pPr>
        <w:numPr>
          <w:ilvl w:val="0"/>
          <w:numId w:val="26"/>
        </w:numPr>
        <w:tabs>
          <w:tab w:val="left" w:pos="-360"/>
        </w:tabs>
        <w:jc w:val="both"/>
        <w:rPr>
          <w:rFonts w:ascii="Arial" w:hAnsi="Arial" w:cs="Arial"/>
          <w:sz w:val="22"/>
          <w:szCs w:val="22"/>
        </w:rPr>
      </w:pPr>
      <w:r w:rsidRPr="00985B56">
        <w:rPr>
          <w:rFonts w:ascii="Arial" w:hAnsi="Arial" w:cs="Arial"/>
          <w:sz w:val="22"/>
          <w:szCs w:val="22"/>
        </w:rPr>
        <w:t xml:space="preserve">It will expend funds to supplement new and/or existing programs and not use these funds to supplant non-grant funds. </w:t>
      </w:r>
    </w:p>
    <w:p w:rsidR="00061027" w:rsidRPr="00985B56" w:rsidRDefault="00061027" w:rsidP="00061027">
      <w:pPr>
        <w:tabs>
          <w:tab w:val="left" w:pos="-360"/>
          <w:tab w:val="left" w:pos="741"/>
        </w:tabs>
        <w:jc w:val="both"/>
        <w:rPr>
          <w:rFonts w:ascii="Arial" w:hAnsi="Arial" w:cs="Arial"/>
          <w:sz w:val="22"/>
          <w:szCs w:val="22"/>
        </w:rPr>
      </w:pPr>
      <w:r w:rsidRPr="00985B56">
        <w:rPr>
          <w:rFonts w:ascii="Arial" w:hAnsi="Arial" w:cs="Arial"/>
          <w:sz w:val="22"/>
          <w:szCs w:val="22"/>
        </w:rPr>
        <w:t xml:space="preserve">              </w:t>
      </w:r>
    </w:p>
    <w:p w:rsidR="00061027" w:rsidRPr="00985B56" w:rsidRDefault="00061027" w:rsidP="00FB223C">
      <w:pPr>
        <w:numPr>
          <w:ilvl w:val="0"/>
          <w:numId w:val="26"/>
        </w:numPr>
        <w:tabs>
          <w:tab w:val="left" w:pos="-360"/>
          <w:tab w:val="left" w:pos="741"/>
        </w:tabs>
        <w:jc w:val="both"/>
        <w:rPr>
          <w:rFonts w:ascii="Arial" w:hAnsi="Arial" w:cs="Arial"/>
          <w:sz w:val="22"/>
          <w:szCs w:val="22"/>
        </w:rPr>
      </w:pPr>
      <w:r w:rsidRPr="00985B56">
        <w:rPr>
          <w:rFonts w:ascii="Arial" w:hAnsi="Arial" w:cs="Arial"/>
          <w:sz w:val="22"/>
          <w:szCs w:val="22"/>
        </w:rPr>
        <w:t xml:space="preserve">It will participate in any statewide assessment program or other evaluation program as required by the MHEC.   </w:t>
      </w:r>
    </w:p>
    <w:p w:rsidR="00061027" w:rsidRPr="00985B56" w:rsidRDefault="00061027" w:rsidP="00061027">
      <w:pPr>
        <w:tabs>
          <w:tab w:val="left" w:pos="-360"/>
          <w:tab w:val="left" w:pos="741"/>
        </w:tabs>
        <w:ind w:left="-57"/>
        <w:jc w:val="both"/>
        <w:rPr>
          <w:rFonts w:ascii="Arial" w:hAnsi="Arial" w:cs="Arial"/>
          <w:sz w:val="22"/>
          <w:szCs w:val="22"/>
        </w:rPr>
      </w:pPr>
    </w:p>
    <w:p w:rsidR="00061027" w:rsidRPr="00985B56" w:rsidRDefault="00061027" w:rsidP="00FB223C">
      <w:pPr>
        <w:numPr>
          <w:ilvl w:val="0"/>
          <w:numId w:val="26"/>
        </w:numPr>
        <w:tabs>
          <w:tab w:val="left" w:pos="-360"/>
          <w:tab w:val="left" w:pos="741"/>
        </w:tabs>
        <w:jc w:val="both"/>
        <w:rPr>
          <w:rFonts w:ascii="Arial" w:hAnsi="Arial" w:cs="Arial"/>
          <w:sz w:val="22"/>
          <w:szCs w:val="22"/>
        </w:rPr>
      </w:pPr>
      <w:r w:rsidRPr="00985B56">
        <w:rPr>
          <w:rFonts w:ascii="Arial" w:hAnsi="Arial" w:cs="Arial"/>
          <w:sz w:val="22"/>
          <w:szCs w:val="22"/>
        </w:rPr>
        <w:t>It will give the MHEC and/or the Legislative Auditor, through any authorized representative, the right of access to, and the right to examine all records, books, papers, or documents related to the grant.</w:t>
      </w:r>
    </w:p>
    <w:p w:rsidR="00061027" w:rsidRPr="00985B56" w:rsidRDefault="00061027" w:rsidP="00061027">
      <w:pPr>
        <w:tabs>
          <w:tab w:val="left" w:pos="-360"/>
          <w:tab w:val="left" w:pos="741"/>
        </w:tabs>
        <w:jc w:val="both"/>
        <w:rPr>
          <w:rFonts w:ascii="Arial" w:hAnsi="Arial" w:cs="Arial"/>
          <w:sz w:val="22"/>
          <w:szCs w:val="22"/>
        </w:rPr>
      </w:pPr>
    </w:p>
    <w:p w:rsidR="00061027" w:rsidRPr="00985B56" w:rsidRDefault="00061027" w:rsidP="00FB223C">
      <w:pPr>
        <w:numPr>
          <w:ilvl w:val="0"/>
          <w:numId w:val="26"/>
        </w:numPr>
        <w:tabs>
          <w:tab w:val="left" w:pos="-360"/>
          <w:tab w:val="left" w:pos="741"/>
        </w:tabs>
        <w:jc w:val="both"/>
        <w:rPr>
          <w:rFonts w:ascii="Arial" w:hAnsi="Arial" w:cs="Arial"/>
          <w:sz w:val="22"/>
          <w:szCs w:val="22"/>
        </w:rPr>
      </w:pPr>
      <w:r w:rsidRPr="00985B56">
        <w:rPr>
          <w:rFonts w:ascii="Arial" w:hAnsi="Arial" w:cs="Arial"/>
          <w:sz w:val="22"/>
          <w:szCs w:val="22"/>
        </w:rPr>
        <w:t>It will comply with all requirements imposed by the MHEC concerning special requirements of law and other administrative requirements.</w:t>
      </w:r>
    </w:p>
    <w:p w:rsidR="00061027" w:rsidRPr="00985B56" w:rsidRDefault="00061027" w:rsidP="00061027">
      <w:pPr>
        <w:pStyle w:val="BodyTextIndent2"/>
        <w:tabs>
          <w:tab w:val="left" w:pos="741"/>
        </w:tabs>
        <w:ind w:left="360" w:hanging="285"/>
        <w:rPr>
          <w:rFonts w:ascii="Arial" w:hAnsi="Arial" w:cs="Arial"/>
          <w:sz w:val="22"/>
          <w:szCs w:val="22"/>
        </w:rPr>
      </w:pPr>
    </w:p>
    <w:p w:rsidR="00061027" w:rsidRPr="00985B56" w:rsidRDefault="00061027" w:rsidP="00061027">
      <w:pPr>
        <w:pStyle w:val="BodyTextIndent2"/>
        <w:rPr>
          <w:rFonts w:ascii="Arial" w:hAnsi="Arial" w:cs="Arial"/>
          <w:sz w:val="22"/>
          <w:szCs w:val="22"/>
        </w:rPr>
      </w:pPr>
    </w:p>
    <w:p w:rsidR="00061027" w:rsidRPr="00985B56" w:rsidRDefault="00061027" w:rsidP="00061027">
      <w:pPr>
        <w:pBdr>
          <w:bottom w:val="single" w:sz="12" w:space="1" w:color="auto"/>
        </w:pBdr>
        <w:tabs>
          <w:tab w:val="left" w:pos="-360"/>
        </w:tabs>
        <w:ind w:left="720" w:hanging="360"/>
        <w:jc w:val="both"/>
        <w:rPr>
          <w:rFonts w:ascii="Arial" w:hAnsi="Arial" w:cs="Arial"/>
          <w:sz w:val="22"/>
          <w:szCs w:val="22"/>
        </w:rPr>
      </w:pPr>
    </w:p>
    <w:p w:rsidR="00061027" w:rsidRPr="00985B56" w:rsidRDefault="00061027" w:rsidP="00061027">
      <w:pPr>
        <w:tabs>
          <w:tab w:val="left" w:pos="-360"/>
        </w:tabs>
        <w:ind w:left="399" w:hanging="39"/>
        <w:jc w:val="center"/>
        <w:rPr>
          <w:rFonts w:ascii="Arial" w:hAnsi="Arial" w:cs="Arial"/>
          <w:sz w:val="22"/>
          <w:szCs w:val="22"/>
        </w:rPr>
      </w:pPr>
      <w:r w:rsidRPr="00985B56">
        <w:rPr>
          <w:rFonts w:ascii="Arial" w:hAnsi="Arial" w:cs="Arial"/>
          <w:sz w:val="22"/>
          <w:szCs w:val="22"/>
        </w:rPr>
        <w:t>Institution</w:t>
      </w:r>
    </w:p>
    <w:p w:rsidR="00061027" w:rsidRPr="00985B56" w:rsidRDefault="00061027" w:rsidP="00061027">
      <w:pPr>
        <w:tabs>
          <w:tab w:val="left" w:pos="-360"/>
        </w:tabs>
        <w:ind w:left="399" w:hanging="39"/>
        <w:jc w:val="center"/>
        <w:rPr>
          <w:rFonts w:ascii="Arial" w:hAnsi="Arial" w:cs="Arial"/>
          <w:sz w:val="22"/>
          <w:szCs w:val="22"/>
        </w:rPr>
      </w:pPr>
    </w:p>
    <w:p w:rsidR="00061027" w:rsidRPr="00985B56" w:rsidRDefault="00061027" w:rsidP="00061027">
      <w:pPr>
        <w:pBdr>
          <w:bottom w:val="single" w:sz="12" w:space="1" w:color="auto"/>
        </w:pBdr>
        <w:tabs>
          <w:tab w:val="left" w:pos="-360"/>
        </w:tabs>
        <w:ind w:left="720" w:hanging="360"/>
        <w:jc w:val="center"/>
        <w:rPr>
          <w:rFonts w:ascii="Arial" w:hAnsi="Arial" w:cs="Arial"/>
          <w:sz w:val="22"/>
          <w:szCs w:val="22"/>
        </w:rPr>
      </w:pPr>
    </w:p>
    <w:p w:rsidR="00061027" w:rsidRPr="00985B56" w:rsidRDefault="00061027" w:rsidP="00061027">
      <w:pPr>
        <w:pBdr>
          <w:bottom w:val="single" w:sz="12" w:space="1" w:color="auto"/>
        </w:pBdr>
        <w:tabs>
          <w:tab w:val="left" w:pos="-360"/>
        </w:tabs>
        <w:ind w:left="720" w:hanging="360"/>
        <w:jc w:val="center"/>
        <w:rPr>
          <w:rFonts w:ascii="Arial" w:hAnsi="Arial" w:cs="Arial"/>
          <w:sz w:val="22"/>
          <w:szCs w:val="22"/>
        </w:rPr>
      </w:pPr>
    </w:p>
    <w:p w:rsidR="00061027" w:rsidRPr="00985B56" w:rsidRDefault="00061027" w:rsidP="00061027">
      <w:pPr>
        <w:tabs>
          <w:tab w:val="left" w:pos="-360"/>
        </w:tabs>
        <w:ind w:left="720" w:hanging="360"/>
        <w:jc w:val="center"/>
        <w:rPr>
          <w:rFonts w:ascii="Arial" w:hAnsi="Arial" w:cs="Arial"/>
          <w:sz w:val="22"/>
          <w:szCs w:val="22"/>
        </w:rPr>
      </w:pPr>
      <w:r w:rsidRPr="00985B56">
        <w:rPr>
          <w:rFonts w:ascii="Arial" w:hAnsi="Arial" w:cs="Arial"/>
          <w:sz w:val="22"/>
          <w:szCs w:val="22"/>
        </w:rPr>
        <w:t>Signature of Authorized Institutional Authority</w:t>
      </w:r>
    </w:p>
    <w:p w:rsidR="00061027" w:rsidRPr="00985B56" w:rsidRDefault="00061027" w:rsidP="00061027">
      <w:pPr>
        <w:tabs>
          <w:tab w:val="left" w:pos="-360"/>
        </w:tabs>
        <w:ind w:left="720" w:hanging="360"/>
        <w:jc w:val="center"/>
        <w:rPr>
          <w:rFonts w:ascii="Arial" w:hAnsi="Arial" w:cs="Arial"/>
          <w:sz w:val="22"/>
          <w:szCs w:val="22"/>
        </w:rPr>
      </w:pPr>
    </w:p>
    <w:p w:rsidR="00061027" w:rsidRPr="00985B56" w:rsidRDefault="00061027" w:rsidP="00061027">
      <w:pPr>
        <w:tabs>
          <w:tab w:val="left" w:pos="-360"/>
        </w:tabs>
        <w:ind w:left="720" w:hanging="360"/>
        <w:jc w:val="center"/>
        <w:rPr>
          <w:rFonts w:ascii="Arial" w:hAnsi="Arial" w:cs="Arial"/>
          <w:sz w:val="22"/>
          <w:szCs w:val="22"/>
        </w:rPr>
      </w:pPr>
    </w:p>
    <w:p w:rsidR="00985B56" w:rsidRDefault="00061027" w:rsidP="00061027">
      <w:pPr>
        <w:ind w:left="360"/>
        <w:rPr>
          <w:rFonts w:ascii="Arial" w:hAnsi="Arial" w:cs="Arial"/>
          <w:sz w:val="22"/>
          <w:szCs w:val="22"/>
        </w:rPr>
      </w:pPr>
      <w:r w:rsidRPr="00985B56">
        <w:rPr>
          <w:rFonts w:ascii="Arial" w:hAnsi="Arial" w:cs="Arial"/>
          <w:sz w:val="22"/>
          <w:szCs w:val="22"/>
        </w:rPr>
        <w:t>______________________________________________</w:t>
      </w:r>
      <w:r w:rsidRPr="00985B56">
        <w:rPr>
          <w:rFonts w:ascii="Arial" w:hAnsi="Arial" w:cs="Arial"/>
          <w:sz w:val="22"/>
          <w:szCs w:val="22"/>
        </w:rPr>
        <w:softHyphen/>
      </w:r>
      <w:r w:rsidRPr="00985B56">
        <w:rPr>
          <w:rFonts w:ascii="Arial" w:hAnsi="Arial" w:cs="Arial"/>
          <w:sz w:val="22"/>
          <w:szCs w:val="22"/>
        </w:rPr>
        <w:softHyphen/>
      </w:r>
      <w:r w:rsidRPr="00985B56">
        <w:rPr>
          <w:rFonts w:ascii="Arial" w:hAnsi="Arial" w:cs="Arial"/>
          <w:sz w:val="22"/>
          <w:szCs w:val="22"/>
        </w:rPr>
        <w:softHyphen/>
      </w:r>
      <w:r w:rsidRPr="00985B56">
        <w:rPr>
          <w:rFonts w:ascii="Arial" w:hAnsi="Arial" w:cs="Arial"/>
          <w:sz w:val="22"/>
          <w:szCs w:val="22"/>
        </w:rPr>
        <w:softHyphen/>
      </w:r>
      <w:r w:rsidRPr="00985B56">
        <w:rPr>
          <w:rFonts w:ascii="Arial" w:hAnsi="Arial" w:cs="Arial"/>
          <w:sz w:val="22"/>
          <w:szCs w:val="22"/>
        </w:rPr>
        <w:softHyphen/>
      </w:r>
      <w:r w:rsidRPr="00985B56">
        <w:rPr>
          <w:rFonts w:ascii="Arial" w:hAnsi="Arial" w:cs="Arial"/>
          <w:sz w:val="22"/>
          <w:szCs w:val="22"/>
        </w:rPr>
        <w:softHyphen/>
        <w:t>______________________</w:t>
      </w:r>
      <w:r w:rsidR="00985B56">
        <w:rPr>
          <w:rFonts w:ascii="Arial" w:hAnsi="Arial" w:cs="Arial"/>
          <w:sz w:val="22"/>
          <w:szCs w:val="22"/>
        </w:rPr>
        <w:t>_____</w:t>
      </w:r>
    </w:p>
    <w:p w:rsidR="00061027" w:rsidRPr="00640320" w:rsidRDefault="00061027" w:rsidP="00061027">
      <w:pPr>
        <w:ind w:left="360"/>
        <w:rPr>
          <w:rFonts w:ascii="Arial" w:hAnsi="Arial" w:cs="Arial"/>
        </w:rPr>
      </w:pPr>
      <w:r w:rsidRPr="00985B56">
        <w:rPr>
          <w:rFonts w:ascii="Arial" w:hAnsi="Arial" w:cs="Arial"/>
          <w:bCs/>
          <w:sz w:val="22"/>
          <w:szCs w:val="22"/>
        </w:rPr>
        <w:t>Name and Title, Printed                                                                   Date</w:t>
      </w:r>
      <w:r w:rsidRPr="00640320">
        <w:rPr>
          <w:rFonts w:ascii="Arial" w:hAnsi="Arial" w:cs="Arial"/>
          <w:b/>
          <w:bCs/>
          <w:sz w:val="20"/>
        </w:rPr>
        <w:t xml:space="preserve">    </w:t>
      </w:r>
      <w:r w:rsidRPr="00640320">
        <w:rPr>
          <w:rFonts w:ascii="Arial" w:hAnsi="Arial" w:cs="Arial"/>
          <w:b/>
          <w:bCs/>
          <w:sz w:val="20"/>
        </w:rPr>
        <w:br/>
      </w:r>
    </w:p>
    <w:p w:rsidR="00FA11F6" w:rsidRDefault="00FA11F6">
      <w:pPr>
        <w:rPr>
          <w:rFonts w:ascii="Arial" w:hAnsi="Arial" w:cs="Arial"/>
          <w:sz w:val="22"/>
        </w:rPr>
      </w:pPr>
      <w:r>
        <w:rPr>
          <w:rFonts w:ascii="Arial" w:hAnsi="Arial" w:cs="Arial"/>
          <w:sz w:val="22"/>
        </w:rPr>
        <w:br w:type="page"/>
      </w:r>
    </w:p>
    <w:p w:rsidR="00061027" w:rsidRPr="00640320" w:rsidRDefault="00061027" w:rsidP="00061027">
      <w:pPr>
        <w:tabs>
          <w:tab w:val="left" w:pos="-360"/>
        </w:tabs>
        <w:ind w:left="720" w:hanging="360"/>
        <w:jc w:val="center"/>
        <w:rPr>
          <w:rFonts w:ascii="Arial" w:hAnsi="Arial" w:cs="Arial"/>
          <w:b/>
          <w:bCs/>
          <w:sz w:val="28"/>
        </w:rPr>
      </w:pPr>
      <w:r w:rsidRPr="00640320">
        <w:rPr>
          <w:rFonts w:ascii="Arial" w:hAnsi="Arial" w:cs="Arial"/>
          <w:b/>
          <w:bCs/>
          <w:sz w:val="28"/>
        </w:rPr>
        <w:lastRenderedPageBreak/>
        <w:t>COOPERATIVE PLANNING AGREEMENT</w:t>
      </w:r>
    </w:p>
    <w:p w:rsidR="00061027" w:rsidRPr="00640320" w:rsidRDefault="00061027" w:rsidP="00061027">
      <w:pPr>
        <w:tabs>
          <w:tab w:val="left" w:pos="-360"/>
        </w:tabs>
        <w:ind w:left="720" w:hanging="360"/>
        <w:jc w:val="center"/>
        <w:rPr>
          <w:rFonts w:ascii="Arial" w:hAnsi="Arial" w:cs="Arial"/>
          <w:b/>
          <w:bCs/>
        </w:rPr>
      </w:pPr>
      <w:r w:rsidRPr="00640320">
        <w:rPr>
          <w:rFonts w:ascii="Arial" w:hAnsi="Arial" w:cs="Arial"/>
          <w:b/>
          <w:bCs/>
        </w:rPr>
        <w:t>Between</w:t>
      </w:r>
    </w:p>
    <w:p w:rsidR="00061027" w:rsidRPr="00640320" w:rsidRDefault="00061027" w:rsidP="00061027">
      <w:pPr>
        <w:rPr>
          <w:rFonts w:ascii="Arial" w:hAnsi="Arial" w:cs="Arial"/>
          <w:b/>
          <w:bCs/>
          <w:color w:val="000000"/>
          <w:szCs w:val="20"/>
        </w:rPr>
      </w:pPr>
    </w:p>
    <w:p w:rsidR="00061027" w:rsidRPr="00640320" w:rsidRDefault="00061027" w:rsidP="00061027">
      <w:pPr>
        <w:rPr>
          <w:rFonts w:ascii="Arial" w:hAnsi="Arial" w:cs="Arial"/>
          <w:sz w:val="22"/>
        </w:rPr>
      </w:pPr>
      <w:r w:rsidRPr="00640320">
        <w:rPr>
          <w:rFonts w:ascii="Arial" w:hAnsi="Arial" w:cs="Arial"/>
        </w:rPr>
        <w:t>_____________________________________</w:t>
      </w:r>
      <w:r w:rsidR="00985B56">
        <w:rPr>
          <w:rFonts w:ascii="Arial" w:hAnsi="Arial" w:cs="Arial"/>
        </w:rPr>
        <w:t>_________</w:t>
      </w:r>
      <w:r w:rsidRPr="00640320">
        <w:rPr>
          <w:rFonts w:ascii="Arial" w:hAnsi="Arial" w:cs="Arial"/>
        </w:rPr>
        <w:t xml:space="preserve"> </w:t>
      </w:r>
      <w:r w:rsidR="003C1D6B" w:rsidRPr="00640320">
        <w:rPr>
          <w:rFonts w:ascii="Arial" w:hAnsi="Arial" w:cs="Arial"/>
        </w:rPr>
        <w:t>And</w:t>
      </w:r>
      <w:r w:rsidRPr="00640320">
        <w:rPr>
          <w:rFonts w:ascii="Arial" w:hAnsi="Arial" w:cs="Arial"/>
        </w:rPr>
        <w:t xml:space="preserve"> the participating partners </w:t>
      </w:r>
      <w:r w:rsidRPr="00640320">
        <w:rPr>
          <w:rFonts w:ascii="Arial" w:hAnsi="Arial" w:cs="Arial"/>
        </w:rPr>
        <w:tab/>
      </w:r>
      <w:r w:rsidRPr="00640320">
        <w:rPr>
          <w:rFonts w:ascii="Arial" w:hAnsi="Arial" w:cs="Arial"/>
          <w:sz w:val="22"/>
        </w:rPr>
        <w:t xml:space="preserve"> (Name of institution submitting </w:t>
      </w:r>
      <w:r w:rsidR="002D22C2">
        <w:rPr>
          <w:rFonts w:ascii="Arial" w:hAnsi="Arial" w:cs="Arial"/>
          <w:sz w:val="22"/>
        </w:rPr>
        <w:t>proposal</w:t>
      </w:r>
      <w:r w:rsidRPr="00640320">
        <w:rPr>
          <w:rFonts w:ascii="Arial" w:hAnsi="Arial" w:cs="Arial"/>
          <w:sz w:val="22"/>
        </w:rPr>
        <w:t xml:space="preserve">) </w:t>
      </w:r>
    </w:p>
    <w:p w:rsidR="00061027" w:rsidRPr="00640320" w:rsidRDefault="00061027" w:rsidP="00061027">
      <w:pPr>
        <w:rPr>
          <w:rFonts w:ascii="Arial" w:hAnsi="Arial" w:cs="Arial"/>
          <w:sz w:val="22"/>
        </w:rPr>
      </w:pPr>
    </w:p>
    <w:p w:rsidR="00061027" w:rsidRPr="00640320" w:rsidRDefault="00061027" w:rsidP="00061027">
      <w:pPr>
        <w:rPr>
          <w:rFonts w:ascii="Arial" w:hAnsi="Arial" w:cs="Arial"/>
        </w:rPr>
      </w:pPr>
      <w:r w:rsidRPr="00640320">
        <w:rPr>
          <w:rFonts w:ascii="Arial" w:hAnsi="Arial" w:cs="Arial"/>
          <w:sz w:val="22"/>
        </w:rPr>
        <w:t>in t</w:t>
      </w:r>
      <w:r w:rsidRPr="00640320">
        <w:rPr>
          <w:rFonts w:ascii="Arial" w:hAnsi="Arial" w:cs="Arial"/>
        </w:rPr>
        <w:t>he College Preparation Intervention Program (CPIP).</w:t>
      </w:r>
    </w:p>
    <w:p w:rsidR="00061027" w:rsidRPr="00640320" w:rsidRDefault="00061027" w:rsidP="00061027">
      <w:pPr>
        <w:pStyle w:val="Footer"/>
        <w:tabs>
          <w:tab w:val="clear" w:pos="4320"/>
          <w:tab w:val="clear" w:pos="8640"/>
        </w:tabs>
        <w:spacing w:line="360" w:lineRule="auto"/>
        <w:rPr>
          <w:rFonts w:ascii="Arial" w:hAnsi="Arial" w:cs="Arial"/>
        </w:rPr>
      </w:pPr>
    </w:p>
    <w:p w:rsidR="00061027" w:rsidRPr="00640320" w:rsidRDefault="00061027" w:rsidP="00061027">
      <w:pPr>
        <w:rPr>
          <w:rFonts w:ascii="Arial" w:hAnsi="Arial" w:cs="Arial"/>
        </w:rPr>
      </w:pPr>
      <w:r w:rsidRPr="00640320">
        <w:rPr>
          <w:rFonts w:ascii="Arial" w:hAnsi="Arial" w:cs="Arial"/>
        </w:rPr>
        <w:t xml:space="preserve">This cooperative planning agreement reflects the commitment of each partner to the grant project, including the specific responsibilities and roles each one bears if the grant is awarded.  </w:t>
      </w:r>
    </w:p>
    <w:p w:rsidR="00061027" w:rsidRPr="00640320" w:rsidRDefault="00061027" w:rsidP="00061027">
      <w:pPr>
        <w:rPr>
          <w:rFonts w:ascii="Arial" w:hAnsi="Arial" w:cs="Arial"/>
        </w:rPr>
      </w:pPr>
    </w:p>
    <w:p w:rsidR="00061027" w:rsidRPr="00640320" w:rsidRDefault="00061027" w:rsidP="00061027">
      <w:pPr>
        <w:rPr>
          <w:rFonts w:ascii="Arial" w:hAnsi="Arial" w:cs="Arial"/>
        </w:rPr>
      </w:pPr>
      <w:r w:rsidRPr="00640320">
        <w:rPr>
          <w:rFonts w:ascii="Arial" w:hAnsi="Arial" w:cs="Arial"/>
        </w:rPr>
        <w:t xml:space="preserve">The undersigned agree to abide by the conditions of the </w:t>
      </w:r>
      <w:r w:rsidR="002D22C2">
        <w:rPr>
          <w:rFonts w:ascii="Arial" w:hAnsi="Arial" w:cs="Arial"/>
        </w:rPr>
        <w:t>proposal</w:t>
      </w:r>
      <w:r w:rsidRPr="00640320">
        <w:rPr>
          <w:rFonts w:ascii="Arial" w:hAnsi="Arial" w:cs="Arial"/>
        </w:rPr>
        <w:t>.</w:t>
      </w:r>
    </w:p>
    <w:p w:rsidR="00061027" w:rsidRPr="00640320" w:rsidRDefault="00061027" w:rsidP="00061027">
      <w:pPr>
        <w:pStyle w:val="BodyText"/>
        <w:spacing w:line="360" w:lineRule="auto"/>
        <w:rPr>
          <w:rFonts w:ascii="Arial" w:hAnsi="Arial" w:cs="Arial"/>
          <w:b w:val="0"/>
          <w:bCs w:val="0"/>
        </w:rPr>
      </w:pPr>
    </w:p>
    <w:p w:rsidR="00061027" w:rsidRPr="00640320" w:rsidRDefault="00061027" w:rsidP="00061027">
      <w:pPr>
        <w:pStyle w:val="BodyText"/>
        <w:spacing w:line="360" w:lineRule="auto"/>
        <w:rPr>
          <w:rFonts w:ascii="Arial" w:hAnsi="Arial" w:cs="Arial"/>
          <w:b w:val="0"/>
          <w:bCs w:val="0"/>
          <w:sz w:val="28"/>
        </w:rPr>
      </w:pPr>
      <w:r w:rsidRPr="00640320">
        <w:rPr>
          <w:rFonts w:ascii="Arial" w:hAnsi="Arial" w:cs="Arial"/>
          <w:b w:val="0"/>
          <w:bCs w:val="0"/>
          <w:sz w:val="28"/>
        </w:rPr>
        <w:t>Required Partners for Eligibility:</w:t>
      </w:r>
    </w:p>
    <w:p w:rsidR="00061027" w:rsidRPr="00640320" w:rsidRDefault="00061027" w:rsidP="00061027">
      <w:pPr>
        <w:tabs>
          <w:tab w:val="left" w:leader="underscore" w:pos="9360"/>
        </w:tabs>
        <w:rPr>
          <w:rFonts w:ascii="Arial" w:hAnsi="Arial" w:cs="Arial"/>
        </w:rPr>
      </w:pPr>
      <w:r w:rsidRPr="00640320">
        <w:rPr>
          <w:rFonts w:ascii="Arial" w:hAnsi="Arial" w:cs="Arial"/>
          <w:b/>
          <w:bCs/>
        </w:rPr>
        <w:t>(1) College or University applicant (proposed project director/coordinator):</w:t>
      </w:r>
      <w:r w:rsidRPr="00640320">
        <w:rPr>
          <w:rFonts w:ascii="Arial" w:hAnsi="Arial" w:cs="Arial"/>
        </w:rPr>
        <w:t xml:space="preserve"> </w:t>
      </w:r>
    </w:p>
    <w:p w:rsidR="00061027" w:rsidRPr="00640320" w:rsidRDefault="00061027" w:rsidP="00061027">
      <w:pPr>
        <w:tabs>
          <w:tab w:val="left" w:leader="underscore" w:pos="9360"/>
        </w:tabs>
        <w:rPr>
          <w:rFonts w:ascii="Arial" w:hAnsi="Arial" w:cs="Arial"/>
        </w:rPr>
      </w:pPr>
    </w:p>
    <w:p w:rsidR="00061027" w:rsidRPr="00985B56" w:rsidRDefault="00061027" w:rsidP="00061027">
      <w:pPr>
        <w:tabs>
          <w:tab w:val="left" w:leader="underscore" w:pos="9360"/>
        </w:tabs>
        <w:rPr>
          <w:rFonts w:ascii="Arial" w:hAnsi="Arial" w:cs="Arial"/>
          <w:sz w:val="22"/>
          <w:szCs w:val="22"/>
        </w:rPr>
      </w:pPr>
      <w:r w:rsidRPr="00985B56">
        <w:rPr>
          <w:rFonts w:ascii="Arial" w:hAnsi="Arial" w:cs="Arial"/>
          <w:sz w:val="22"/>
          <w:szCs w:val="22"/>
        </w:rPr>
        <w:tab/>
      </w:r>
    </w:p>
    <w:p w:rsidR="00061027" w:rsidRDefault="00061027" w:rsidP="00061027">
      <w:pPr>
        <w:rPr>
          <w:rFonts w:ascii="Arial" w:hAnsi="Arial" w:cs="Arial"/>
          <w:sz w:val="22"/>
          <w:szCs w:val="22"/>
        </w:rPr>
      </w:pPr>
      <w:r w:rsidRPr="00985B56">
        <w:rPr>
          <w:rFonts w:ascii="Arial" w:hAnsi="Arial" w:cs="Arial"/>
          <w:sz w:val="22"/>
          <w:szCs w:val="22"/>
        </w:rPr>
        <w:tab/>
      </w:r>
    </w:p>
    <w:p w:rsidR="006A7371" w:rsidRPr="00985B56" w:rsidRDefault="006A7371" w:rsidP="00061027">
      <w:pPr>
        <w:rPr>
          <w:rFonts w:ascii="Arial" w:hAnsi="Arial" w:cs="Arial"/>
          <w:sz w:val="22"/>
          <w:szCs w:val="22"/>
        </w:rPr>
      </w:pPr>
    </w:p>
    <w:p w:rsidR="00061027" w:rsidRPr="00985B56" w:rsidRDefault="00061027" w:rsidP="00061027">
      <w:pPr>
        <w:rPr>
          <w:rFonts w:ascii="Arial" w:hAnsi="Arial" w:cs="Arial"/>
          <w:sz w:val="22"/>
          <w:szCs w:val="22"/>
        </w:rPr>
      </w:pPr>
      <w:r w:rsidRPr="00985B56">
        <w:rPr>
          <w:rFonts w:ascii="Arial" w:hAnsi="Arial" w:cs="Arial"/>
          <w:sz w:val="22"/>
          <w:szCs w:val="22"/>
        </w:rPr>
        <w:t xml:space="preserve">This partner will provide </w:t>
      </w:r>
      <w:r w:rsidRPr="00952C32">
        <w:rPr>
          <w:rFonts w:ascii="Arial" w:hAnsi="Arial" w:cs="Arial"/>
          <w:b/>
          <w:i/>
          <w:sz w:val="22"/>
          <w:szCs w:val="22"/>
        </w:rPr>
        <w:t>[summarize the services/activities etc. that the university/college representatives will provide]</w:t>
      </w:r>
      <w:r w:rsidRPr="00985B56">
        <w:rPr>
          <w:rFonts w:ascii="Arial" w:hAnsi="Arial" w:cs="Arial"/>
          <w:sz w:val="22"/>
          <w:szCs w:val="22"/>
        </w:rPr>
        <w:t>:</w:t>
      </w:r>
    </w:p>
    <w:p w:rsidR="00061027" w:rsidRPr="00985B56" w:rsidRDefault="00061027" w:rsidP="00061027">
      <w:pPr>
        <w:rPr>
          <w:rFonts w:ascii="Arial" w:hAnsi="Arial" w:cs="Arial"/>
          <w:sz w:val="22"/>
          <w:szCs w:val="22"/>
        </w:rPr>
      </w:pPr>
    </w:p>
    <w:p w:rsidR="00061027" w:rsidRPr="00985B56" w:rsidRDefault="00061027" w:rsidP="00061027">
      <w:pPr>
        <w:rPr>
          <w:rFonts w:ascii="Arial" w:hAnsi="Arial" w:cs="Arial"/>
          <w:sz w:val="22"/>
          <w:szCs w:val="22"/>
        </w:rPr>
      </w:pPr>
    </w:p>
    <w:p w:rsidR="00061027" w:rsidRPr="00985B56" w:rsidRDefault="00061027" w:rsidP="00061027">
      <w:pPr>
        <w:rPr>
          <w:rFonts w:ascii="Arial" w:hAnsi="Arial" w:cs="Arial"/>
          <w:sz w:val="22"/>
          <w:szCs w:val="22"/>
        </w:rPr>
      </w:pPr>
      <w:r w:rsidRPr="00985B56">
        <w:rPr>
          <w:rFonts w:ascii="Arial" w:hAnsi="Arial" w:cs="Arial"/>
          <w:sz w:val="22"/>
          <w:szCs w:val="22"/>
        </w:rPr>
        <w:t>Name &amp; Title (print): ____________________________</w:t>
      </w:r>
      <w:r w:rsidR="00985B56">
        <w:rPr>
          <w:rFonts w:ascii="Arial" w:hAnsi="Arial" w:cs="Arial"/>
          <w:sz w:val="22"/>
          <w:szCs w:val="22"/>
        </w:rPr>
        <w:t>_______________________________</w:t>
      </w:r>
    </w:p>
    <w:p w:rsidR="00061027" w:rsidRPr="00985B56" w:rsidRDefault="00061027" w:rsidP="00061027">
      <w:pPr>
        <w:rPr>
          <w:rFonts w:ascii="Arial" w:hAnsi="Arial" w:cs="Arial"/>
          <w:sz w:val="22"/>
          <w:szCs w:val="22"/>
        </w:rPr>
      </w:pPr>
    </w:p>
    <w:p w:rsidR="00061027" w:rsidRPr="00985B56" w:rsidRDefault="00061027" w:rsidP="00061027">
      <w:pPr>
        <w:rPr>
          <w:rFonts w:ascii="Arial" w:hAnsi="Arial" w:cs="Arial"/>
          <w:sz w:val="22"/>
          <w:szCs w:val="22"/>
        </w:rPr>
      </w:pPr>
    </w:p>
    <w:p w:rsidR="00061027" w:rsidRPr="00985B56" w:rsidRDefault="00061027" w:rsidP="00061027">
      <w:pPr>
        <w:rPr>
          <w:rFonts w:ascii="Arial" w:hAnsi="Arial" w:cs="Arial"/>
          <w:sz w:val="22"/>
          <w:szCs w:val="22"/>
        </w:rPr>
      </w:pPr>
      <w:r w:rsidRPr="00985B56">
        <w:rPr>
          <w:rFonts w:ascii="Arial" w:hAnsi="Arial" w:cs="Arial"/>
          <w:sz w:val="22"/>
          <w:szCs w:val="22"/>
        </w:rPr>
        <w:t>Signature: ____________________</w:t>
      </w:r>
      <w:r w:rsidR="00985B56">
        <w:rPr>
          <w:rFonts w:ascii="Arial" w:hAnsi="Arial" w:cs="Arial"/>
          <w:sz w:val="22"/>
          <w:szCs w:val="22"/>
        </w:rPr>
        <w:t>______________________________</w:t>
      </w:r>
      <w:r w:rsidRPr="00985B56">
        <w:rPr>
          <w:rFonts w:ascii="Arial" w:hAnsi="Arial" w:cs="Arial"/>
          <w:sz w:val="22"/>
          <w:szCs w:val="22"/>
        </w:rPr>
        <w:t xml:space="preserve">  </w:t>
      </w:r>
      <w:r w:rsidR="00985B56">
        <w:rPr>
          <w:rFonts w:ascii="Arial" w:hAnsi="Arial" w:cs="Arial"/>
          <w:sz w:val="22"/>
          <w:szCs w:val="22"/>
        </w:rPr>
        <w:t xml:space="preserve"> </w:t>
      </w:r>
      <w:r w:rsidRPr="00985B56">
        <w:rPr>
          <w:rFonts w:ascii="Arial" w:hAnsi="Arial" w:cs="Arial"/>
          <w:sz w:val="22"/>
          <w:szCs w:val="22"/>
        </w:rPr>
        <w:t>Date: ___________</w:t>
      </w:r>
    </w:p>
    <w:p w:rsidR="00061027" w:rsidRPr="00640320" w:rsidRDefault="00061027" w:rsidP="00061027">
      <w:pPr>
        <w:rPr>
          <w:rFonts w:ascii="Arial" w:hAnsi="Arial" w:cs="Arial"/>
        </w:rPr>
      </w:pPr>
    </w:p>
    <w:p w:rsidR="00061027" w:rsidRPr="00640320" w:rsidRDefault="00061027" w:rsidP="00061027">
      <w:pPr>
        <w:rPr>
          <w:rFonts w:ascii="Arial" w:hAnsi="Arial" w:cs="Arial"/>
          <w:b/>
          <w:bCs/>
        </w:rPr>
      </w:pPr>
    </w:p>
    <w:p w:rsidR="00061027" w:rsidRPr="00640320" w:rsidRDefault="00701A5D" w:rsidP="00061027">
      <w:pPr>
        <w:tabs>
          <w:tab w:val="left" w:leader="underscore" w:pos="9360"/>
        </w:tabs>
        <w:rPr>
          <w:rFonts w:ascii="Arial" w:hAnsi="Arial" w:cs="Arial"/>
        </w:rPr>
      </w:pPr>
      <w:r w:rsidRPr="00640320">
        <w:rPr>
          <w:rFonts w:ascii="Arial" w:hAnsi="Arial" w:cs="Arial"/>
          <w:b/>
          <w:bCs/>
        </w:rPr>
        <w:t xml:space="preserve">(2) </w:t>
      </w:r>
      <w:r w:rsidR="00FB5C46">
        <w:rPr>
          <w:rFonts w:ascii="Arial" w:hAnsi="Arial" w:cs="Arial"/>
          <w:b/>
          <w:bCs/>
        </w:rPr>
        <w:t xml:space="preserve">Authorized </w:t>
      </w:r>
      <w:r w:rsidR="00CA6D6E">
        <w:rPr>
          <w:rFonts w:ascii="Arial" w:hAnsi="Arial" w:cs="Arial"/>
          <w:b/>
          <w:bCs/>
        </w:rPr>
        <w:t>SCHOOL DISTRICT</w:t>
      </w:r>
      <w:r w:rsidR="00C213AD">
        <w:rPr>
          <w:rFonts w:ascii="Arial" w:hAnsi="Arial" w:cs="Arial"/>
          <w:b/>
          <w:bCs/>
        </w:rPr>
        <w:t xml:space="preserve"> </w:t>
      </w:r>
      <w:r w:rsidR="00420AC3">
        <w:rPr>
          <w:rFonts w:ascii="Arial" w:hAnsi="Arial" w:cs="Arial"/>
          <w:b/>
          <w:bCs/>
        </w:rPr>
        <w:t>Superintendent/CEO</w:t>
      </w:r>
      <w:r w:rsidR="00061027" w:rsidRPr="00640320">
        <w:rPr>
          <w:rFonts w:ascii="Arial" w:hAnsi="Arial" w:cs="Arial"/>
          <w:b/>
          <w:bCs/>
        </w:rPr>
        <w:t>:</w:t>
      </w:r>
      <w:r w:rsidR="00061027" w:rsidRPr="00640320">
        <w:rPr>
          <w:rFonts w:ascii="Arial" w:hAnsi="Arial" w:cs="Arial"/>
        </w:rPr>
        <w:t xml:space="preserve"> </w:t>
      </w:r>
      <w:r w:rsidR="00061027" w:rsidRPr="00640320">
        <w:rPr>
          <w:rFonts w:ascii="Arial" w:hAnsi="Arial" w:cs="Arial"/>
        </w:rPr>
        <w:tab/>
      </w:r>
    </w:p>
    <w:p w:rsidR="00061027" w:rsidRPr="00640320" w:rsidRDefault="00061027" w:rsidP="00061027">
      <w:pPr>
        <w:rPr>
          <w:rFonts w:ascii="Arial" w:hAnsi="Arial" w:cs="Arial"/>
        </w:rPr>
      </w:pPr>
    </w:p>
    <w:p w:rsidR="00061027" w:rsidRPr="00985B56" w:rsidRDefault="00061027" w:rsidP="00061027">
      <w:pPr>
        <w:rPr>
          <w:rFonts w:ascii="Arial" w:hAnsi="Arial" w:cs="Arial"/>
          <w:sz w:val="22"/>
          <w:szCs w:val="22"/>
        </w:rPr>
      </w:pPr>
      <w:r w:rsidRPr="00985B56">
        <w:rPr>
          <w:rFonts w:ascii="Arial" w:hAnsi="Arial" w:cs="Arial"/>
          <w:sz w:val="22"/>
          <w:szCs w:val="22"/>
        </w:rPr>
        <w:t>This part</w:t>
      </w:r>
      <w:r w:rsidR="00701A5D" w:rsidRPr="00985B56">
        <w:rPr>
          <w:rFonts w:ascii="Arial" w:hAnsi="Arial" w:cs="Arial"/>
          <w:sz w:val="22"/>
          <w:szCs w:val="22"/>
        </w:rPr>
        <w:t xml:space="preserve">ner will provide </w:t>
      </w:r>
      <w:r w:rsidR="00701A5D" w:rsidRPr="00952C32">
        <w:rPr>
          <w:rFonts w:ascii="Arial" w:hAnsi="Arial" w:cs="Arial"/>
          <w:b/>
          <w:i/>
          <w:sz w:val="22"/>
          <w:szCs w:val="22"/>
        </w:rPr>
        <w:t xml:space="preserve">[summarize </w:t>
      </w:r>
      <w:r w:rsidRPr="00952C32">
        <w:rPr>
          <w:rFonts w:ascii="Arial" w:hAnsi="Arial" w:cs="Arial"/>
          <w:b/>
          <w:i/>
          <w:sz w:val="22"/>
          <w:szCs w:val="22"/>
        </w:rPr>
        <w:t xml:space="preserve">the </w:t>
      </w:r>
      <w:r w:rsidR="00EC2DD3" w:rsidRPr="00952C32">
        <w:rPr>
          <w:rFonts w:ascii="Arial" w:hAnsi="Arial" w:cs="Arial"/>
          <w:b/>
          <w:i/>
          <w:sz w:val="22"/>
          <w:szCs w:val="22"/>
        </w:rPr>
        <w:t xml:space="preserve">responsibilities and duties </w:t>
      </w:r>
      <w:r w:rsidR="00701A5D" w:rsidRPr="00952C32">
        <w:rPr>
          <w:rFonts w:ascii="Arial" w:hAnsi="Arial" w:cs="Arial"/>
          <w:b/>
          <w:i/>
          <w:sz w:val="22"/>
          <w:szCs w:val="22"/>
        </w:rPr>
        <w:t xml:space="preserve">the </w:t>
      </w:r>
      <w:r w:rsidR="00CA6D6E" w:rsidRPr="00952C32">
        <w:rPr>
          <w:rFonts w:ascii="Arial" w:hAnsi="Arial" w:cs="Arial"/>
          <w:b/>
          <w:i/>
          <w:sz w:val="22"/>
          <w:szCs w:val="22"/>
        </w:rPr>
        <w:t>LEA SCHOOL DISTRICT</w:t>
      </w:r>
      <w:r w:rsidR="00701A5D" w:rsidRPr="00952C32">
        <w:rPr>
          <w:rFonts w:ascii="Arial" w:hAnsi="Arial" w:cs="Arial"/>
          <w:b/>
          <w:i/>
          <w:sz w:val="22"/>
          <w:szCs w:val="22"/>
        </w:rPr>
        <w:t xml:space="preserve"> will provide to support the CPIP</w:t>
      </w:r>
      <w:r w:rsidR="00E9543F">
        <w:rPr>
          <w:rFonts w:ascii="Arial" w:hAnsi="Arial" w:cs="Arial"/>
          <w:b/>
          <w:i/>
          <w:sz w:val="22"/>
          <w:szCs w:val="22"/>
        </w:rPr>
        <w:t xml:space="preserve"> </w:t>
      </w:r>
      <w:r w:rsidR="00701A5D" w:rsidRPr="00952C32">
        <w:rPr>
          <w:rFonts w:ascii="Arial" w:hAnsi="Arial" w:cs="Arial"/>
          <w:b/>
          <w:i/>
          <w:sz w:val="22"/>
          <w:szCs w:val="22"/>
        </w:rPr>
        <w:t>project</w:t>
      </w:r>
      <w:r w:rsidRPr="00952C32">
        <w:rPr>
          <w:rFonts w:ascii="Arial" w:hAnsi="Arial" w:cs="Arial"/>
          <w:b/>
          <w:i/>
          <w:sz w:val="22"/>
          <w:szCs w:val="22"/>
        </w:rPr>
        <w:t>]</w:t>
      </w:r>
      <w:r w:rsidRPr="00985B56">
        <w:rPr>
          <w:rFonts w:ascii="Arial" w:hAnsi="Arial" w:cs="Arial"/>
          <w:sz w:val="22"/>
          <w:szCs w:val="22"/>
        </w:rPr>
        <w:t>:</w:t>
      </w:r>
    </w:p>
    <w:p w:rsidR="00061027" w:rsidRPr="00985B56" w:rsidRDefault="00061027" w:rsidP="00061027">
      <w:pPr>
        <w:rPr>
          <w:rFonts w:ascii="Arial" w:hAnsi="Arial" w:cs="Arial"/>
          <w:sz w:val="22"/>
          <w:szCs w:val="22"/>
        </w:rPr>
      </w:pPr>
    </w:p>
    <w:p w:rsidR="00061027" w:rsidRPr="00985B56" w:rsidRDefault="00061027" w:rsidP="00061027">
      <w:pPr>
        <w:rPr>
          <w:rFonts w:ascii="Arial" w:hAnsi="Arial" w:cs="Arial"/>
          <w:sz w:val="22"/>
          <w:szCs w:val="22"/>
        </w:rPr>
      </w:pPr>
    </w:p>
    <w:p w:rsidR="00061027" w:rsidRPr="00985B56" w:rsidRDefault="00061027" w:rsidP="00061027">
      <w:pPr>
        <w:rPr>
          <w:rFonts w:ascii="Arial" w:hAnsi="Arial" w:cs="Arial"/>
          <w:sz w:val="22"/>
          <w:szCs w:val="22"/>
        </w:rPr>
      </w:pPr>
      <w:r w:rsidRPr="00985B56">
        <w:rPr>
          <w:rFonts w:ascii="Arial" w:hAnsi="Arial" w:cs="Arial"/>
          <w:sz w:val="22"/>
          <w:szCs w:val="22"/>
        </w:rPr>
        <w:t>Name &amp; Title (print): ____________________________</w:t>
      </w:r>
      <w:r w:rsidR="00985B56" w:rsidRPr="00985B56">
        <w:rPr>
          <w:rFonts w:ascii="Arial" w:hAnsi="Arial" w:cs="Arial"/>
          <w:sz w:val="22"/>
          <w:szCs w:val="22"/>
        </w:rPr>
        <w:t>_________________________</w:t>
      </w:r>
      <w:r w:rsidR="00985B56">
        <w:rPr>
          <w:rFonts w:ascii="Arial" w:hAnsi="Arial" w:cs="Arial"/>
          <w:sz w:val="22"/>
          <w:szCs w:val="22"/>
        </w:rPr>
        <w:t>______</w:t>
      </w:r>
    </w:p>
    <w:p w:rsidR="00061027" w:rsidRPr="00640320" w:rsidRDefault="00061027" w:rsidP="00061027">
      <w:pPr>
        <w:rPr>
          <w:rFonts w:ascii="Arial" w:hAnsi="Arial" w:cs="Arial"/>
        </w:rPr>
      </w:pPr>
    </w:p>
    <w:p w:rsidR="00061027" w:rsidRPr="00985B56" w:rsidRDefault="00061027" w:rsidP="00061027">
      <w:pPr>
        <w:rPr>
          <w:rFonts w:ascii="Arial" w:hAnsi="Arial" w:cs="Arial"/>
          <w:sz w:val="22"/>
          <w:szCs w:val="22"/>
        </w:rPr>
      </w:pPr>
    </w:p>
    <w:p w:rsidR="00061027" w:rsidRPr="00985B56" w:rsidRDefault="00061027" w:rsidP="00061027">
      <w:pPr>
        <w:rPr>
          <w:rFonts w:ascii="Arial" w:hAnsi="Arial" w:cs="Arial"/>
          <w:sz w:val="22"/>
          <w:szCs w:val="22"/>
        </w:rPr>
      </w:pPr>
      <w:r w:rsidRPr="00985B56">
        <w:rPr>
          <w:rFonts w:ascii="Arial" w:hAnsi="Arial" w:cs="Arial"/>
          <w:sz w:val="22"/>
          <w:szCs w:val="22"/>
        </w:rPr>
        <w:t>Signature: ____________________</w:t>
      </w:r>
      <w:r w:rsidR="00985B56" w:rsidRPr="00985B56">
        <w:rPr>
          <w:rFonts w:ascii="Arial" w:hAnsi="Arial" w:cs="Arial"/>
          <w:sz w:val="22"/>
          <w:szCs w:val="22"/>
        </w:rPr>
        <w:t>________________________</w:t>
      </w:r>
      <w:r w:rsidR="00985B56">
        <w:rPr>
          <w:rFonts w:ascii="Arial" w:hAnsi="Arial" w:cs="Arial"/>
          <w:sz w:val="22"/>
          <w:szCs w:val="22"/>
        </w:rPr>
        <w:t>______</w:t>
      </w:r>
      <w:r w:rsidRPr="00985B56">
        <w:rPr>
          <w:rFonts w:ascii="Arial" w:hAnsi="Arial" w:cs="Arial"/>
          <w:sz w:val="22"/>
          <w:szCs w:val="22"/>
        </w:rPr>
        <w:t xml:space="preserve">  </w:t>
      </w:r>
      <w:r w:rsidR="00985B56">
        <w:rPr>
          <w:rFonts w:ascii="Arial" w:hAnsi="Arial" w:cs="Arial"/>
          <w:sz w:val="22"/>
          <w:szCs w:val="22"/>
        </w:rPr>
        <w:t xml:space="preserve"> </w:t>
      </w:r>
      <w:r w:rsidRPr="00985B56">
        <w:rPr>
          <w:rFonts w:ascii="Arial" w:hAnsi="Arial" w:cs="Arial"/>
          <w:sz w:val="22"/>
          <w:szCs w:val="22"/>
        </w:rPr>
        <w:t>Date: ___________</w:t>
      </w:r>
    </w:p>
    <w:p w:rsidR="00061027" w:rsidRPr="00640320" w:rsidRDefault="00061027" w:rsidP="00061027">
      <w:pPr>
        <w:rPr>
          <w:rFonts w:ascii="Arial" w:hAnsi="Arial" w:cs="Arial"/>
        </w:rPr>
      </w:pPr>
    </w:p>
    <w:p w:rsidR="007541F7" w:rsidRDefault="00061027" w:rsidP="00061027">
      <w:pPr>
        <w:tabs>
          <w:tab w:val="left" w:leader="underscore" w:pos="9360"/>
        </w:tabs>
        <w:rPr>
          <w:rFonts w:ascii="Arial" w:hAnsi="Arial" w:cs="Arial"/>
        </w:rPr>
      </w:pPr>
      <w:r w:rsidRPr="00640320">
        <w:rPr>
          <w:rFonts w:ascii="Arial" w:hAnsi="Arial" w:cs="Arial"/>
        </w:rPr>
        <w:br w:type="page"/>
      </w:r>
    </w:p>
    <w:p w:rsidR="007541F7" w:rsidRPr="00640320" w:rsidRDefault="00371E60" w:rsidP="007541F7">
      <w:pPr>
        <w:tabs>
          <w:tab w:val="left" w:leader="underscore" w:pos="9360"/>
        </w:tabs>
        <w:rPr>
          <w:rFonts w:ascii="Arial" w:hAnsi="Arial" w:cs="Arial"/>
        </w:rPr>
      </w:pPr>
      <w:r w:rsidRPr="00640320">
        <w:rPr>
          <w:rFonts w:ascii="Arial" w:hAnsi="Arial" w:cs="Arial"/>
          <w:b/>
          <w:bCs/>
        </w:rPr>
        <w:lastRenderedPageBreak/>
        <w:t xml:space="preserve"> </w:t>
      </w:r>
      <w:r w:rsidR="007541F7" w:rsidRPr="00640320">
        <w:rPr>
          <w:rFonts w:ascii="Arial" w:hAnsi="Arial" w:cs="Arial"/>
          <w:b/>
          <w:bCs/>
        </w:rPr>
        <w:t xml:space="preserve">(3) </w:t>
      </w:r>
      <w:r w:rsidR="007541F7">
        <w:rPr>
          <w:rFonts w:ascii="Arial" w:hAnsi="Arial" w:cs="Arial"/>
          <w:b/>
          <w:bCs/>
        </w:rPr>
        <w:t>_____________</w:t>
      </w:r>
      <w:r w:rsidR="007541F7" w:rsidRPr="00640320">
        <w:rPr>
          <w:rFonts w:ascii="Arial" w:hAnsi="Arial" w:cs="Arial"/>
          <w:b/>
          <w:bCs/>
        </w:rPr>
        <w:t xml:space="preserve"> </w:t>
      </w:r>
      <w:r w:rsidR="007541F7">
        <w:rPr>
          <w:rFonts w:ascii="Arial" w:hAnsi="Arial" w:cs="Arial"/>
          <w:b/>
          <w:bCs/>
        </w:rPr>
        <w:t>LEA GEAR UP COORDINATOR</w:t>
      </w:r>
      <w:r w:rsidR="007541F7" w:rsidRPr="00640320">
        <w:rPr>
          <w:rFonts w:ascii="Arial" w:hAnsi="Arial" w:cs="Arial"/>
          <w:b/>
          <w:bCs/>
        </w:rPr>
        <w:t>:</w:t>
      </w:r>
      <w:r w:rsidR="007541F7" w:rsidRPr="00640320">
        <w:rPr>
          <w:rFonts w:ascii="Arial" w:hAnsi="Arial" w:cs="Arial"/>
        </w:rPr>
        <w:t xml:space="preserve">  </w:t>
      </w:r>
      <w:r w:rsidR="007541F7" w:rsidRPr="00640320">
        <w:rPr>
          <w:rFonts w:ascii="Arial" w:hAnsi="Arial" w:cs="Arial"/>
        </w:rPr>
        <w:tab/>
      </w:r>
      <w:r w:rsidR="007541F7" w:rsidRPr="00640320">
        <w:rPr>
          <w:rFonts w:ascii="Arial" w:hAnsi="Arial" w:cs="Arial"/>
        </w:rPr>
        <w:tab/>
      </w:r>
    </w:p>
    <w:p w:rsidR="007541F7" w:rsidRPr="00640320" w:rsidRDefault="007541F7" w:rsidP="007541F7">
      <w:pPr>
        <w:rPr>
          <w:rFonts w:ascii="Arial" w:hAnsi="Arial" w:cs="Arial"/>
        </w:rPr>
      </w:pPr>
    </w:p>
    <w:p w:rsidR="007541F7" w:rsidRPr="00985B56" w:rsidRDefault="007541F7" w:rsidP="007541F7">
      <w:pPr>
        <w:rPr>
          <w:rFonts w:ascii="Arial" w:hAnsi="Arial" w:cs="Arial"/>
          <w:sz w:val="22"/>
          <w:szCs w:val="22"/>
        </w:rPr>
      </w:pPr>
      <w:r w:rsidRPr="00985B56">
        <w:rPr>
          <w:rFonts w:ascii="Arial" w:hAnsi="Arial" w:cs="Arial"/>
          <w:sz w:val="22"/>
          <w:szCs w:val="22"/>
        </w:rPr>
        <w:t xml:space="preserve">This partner will provide </w:t>
      </w:r>
      <w:r w:rsidRPr="00952C32">
        <w:rPr>
          <w:rFonts w:ascii="Arial" w:hAnsi="Arial" w:cs="Arial"/>
          <w:b/>
          <w:i/>
          <w:sz w:val="22"/>
          <w:szCs w:val="22"/>
        </w:rPr>
        <w:t>[summarize the responsibilities and duties the LEA GEAR UP POINT OF CONTACT will provide to support the CPIP</w:t>
      </w:r>
      <w:r w:rsidR="00E9543F">
        <w:rPr>
          <w:rFonts w:ascii="Arial" w:hAnsi="Arial" w:cs="Arial"/>
          <w:b/>
          <w:i/>
          <w:sz w:val="22"/>
          <w:szCs w:val="22"/>
        </w:rPr>
        <w:t xml:space="preserve"> </w:t>
      </w:r>
      <w:r w:rsidRPr="00952C32">
        <w:rPr>
          <w:rFonts w:ascii="Arial" w:hAnsi="Arial" w:cs="Arial"/>
          <w:b/>
          <w:i/>
          <w:sz w:val="22"/>
          <w:szCs w:val="22"/>
        </w:rPr>
        <w:t>project]</w:t>
      </w:r>
      <w:r w:rsidRPr="00985B56">
        <w:rPr>
          <w:rFonts w:ascii="Arial" w:hAnsi="Arial" w:cs="Arial"/>
          <w:sz w:val="22"/>
          <w:szCs w:val="22"/>
        </w:rPr>
        <w:t>:</w:t>
      </w:r>
    </w:p>
    <w:p w:rsidR="007541F7" w:rsidRPr="00985B56" w:rsidRDefault="007541F7" w:rsidP="007541F7">
      <w:pPr>
        <w:rPr>
          <w:rFonts w:ascii="Arial" w:hAnsi="Arial" w:cs="Arial"/>
          <w:sz w:val="22"/>
          <w:szCs w:val="22"/>
        </w:rPr>
      </w:pPr>
    </w:p>
    <w:p w:rsidR="007541F7" w:rsidRPr="00985B56" w:rsidRDefault="007541F7" w:rsidP="007541F7">
      <w:pPr>
        <w:rPr>
          <w:rFonts w:ascii="Arial" w:hAnsi="Arial" w:cs="Arial"/>
          <w:sz w:val="22"/>
          <w:szCs w:val="22"/>
        </w:rPr>
      </w:pPr>
    </w:p>
    <w:p w:rsidR="007541F7" w:rsidRPr="00985B56" w:rsidRDefault="007541F7" w:rsidP="007541F7">
      <w:pPr>
        <w:rPr>
          <w:rFonts w:ascii="Arial" w:hAnsi="Arial" w:cs="Arial"/>
          <w:sz w:val="22"/>
          <w:szCs w:val="22"/>
        </w:rPr>
      </w:pPr>
      <w:r w:rsidRPr="00985B56">
        <w:rPr>
          <w:rFonts w:ascii="Arial" w:hAnsi="Arial" w:cs="Arial"/>
          <w:sz w:val="22"/>
          <w:szCs w:val="22"/>
        </w:rPr>
        <w:t>Name &amp; Title (print): ____________________________</w:t>
      </w:r>
      <w:r>
        <w:rPr>
          <w:rFonts w:ascii="Arial" w:hAnsi="Arial" w:cs="Arial"/>
          <w:sz w:val="22"/>
          <w:szCs w:val="22"/>
        </w:rPr>
        <w:t>_______________________________</w:t>
      </w:r>
    </w:p>
    <w:p w:rsidR="007541F7" w:rsidRPr="00985B56" w:rsidRDefault="007541F7" w:rsidP="007541F7">
      <w:pPr>
        <w:rPr>
          <w:rFonts w:ascii="Arial" w:hAnsi="Arial" w:cs="Arial"/>
          <w:sz w:val="22"/>
          <w:szCs w:val="22"/>
        </w:rPr>
      </w:pPr>
    </w:p>
    <w:p w:rsidR="007541F7" w:rsidRPr="00985B56" w:rsidRDefault="007541F7" w:rsidP="007541F7">
      <w:pPr>
        <w:rPr>
          <w:rFonts w:ascii="Arial" w:hAnsi="Arial" w:cs="Arial"/>
          <w:sz w:val="22"/>
          <w:szCs w:val="22"/>
        </w:rPr>
      </w:pPr>
    </w:p>
    <w:p w:rsidR="007541F7" w:rsidRPr="00985B56" w:rsidRDefault="007541F7" w:rsidP="007541F7">
      <w:pPr>
        <w:rPr>
          <w:rFonts w:ascii="Arial" w:hAnsi="Arial" w:cs="Arial"/>
          <w:sz w:val="22"/>
          <w:szCs w:val="22"/>
        </w:rPr>
      </w:pPr>
      <w:r w:rsidRPr="00985B56">
        <w:rPr>
          <w:rFonts w:ascii="Arial" w:hAnsi="Arial" w:cs="Arial"/>
          <w:sz w:val="22"/>
          <w:szCs w:val="22"/>
        </w:rPr>
        <w:t>Signature: ______________________</w:t>
      </w:r>
      <w:r>
        <w:rPr>
          <w:rFonts w:ascii="Arial" w:hAnsi="Arial" w:cs="Arial"/>
          <w:sz w:val="22"/>
          <w:szCs w:val="22"/>
        </w:rPr>
        <w:t>______________________________ Date: __________</w:t>
      </w:r>
    </w:p>
    <w:p w:rsidR="007541F7" w:rsidRDefault="007541F7" w:rsidP="00061027">
      <w:pPr>
        <w:tabs>
          <w:tab w:val="left" w:leader="underscore" w:pos="9360"/>
        </w:tabs>
        <w:rPr>
          <w:rFonts w:ascii="Arial" w:hAnsi="Arial" w:cs="Arial"/>
        </w:rPr>
      </w:pPr>
    </w:p>
    <w:p w:rsidR="007541F7" w:rsidRDefault="007541F7" w:rsidP="00061027">
      <w:pPr>
        <w:tabs>
          <w:tab w:val="left" w:leader="underscore" w:pos="9360"/>
        </w:tabs>
        <w:rPr>
          <w:rFonts w:ascii="Arial" w:hAnsi="Arial" w:cs="Arial"/>
        </w:rPr>
      </w:pPr>
    </w:p>
    <w:p w:rsidR="007541F7" w:rsidRDefault="007541F7" w:rsidP="00061027">
      <w:pPr>
        <w:tabs>
          <w:tab w:val="left" w:leader="underscore" w:pos="9360"/>
        </w:tabs>
        <w:rPr>
          <w:rFonts w:ascii="Arial" w:hAnsi="Arial" w:cs="Arial"/>
        </w:rPr>
      </w:pPr>
    </w:p>
    <w:p w:rsidR="00061027" w:rsidRPr="00640320" w:rsidRDefault="00061027" w:rsidP="00061027">
      <w:pPr>
        <w:tabs>
          <w:tab w:val="left" w:leader="underscore" w:pos="9360"/>
        </w:tabs>
        <w:rPr>
          <w:rFonts w:ascii="Arial" w:hAnsi="Arial" w:cs="Arial"/>
        </w:rPr>
      </w:pPr>
      <w:r w:rsidRPr="00640320">
        <w:rPr>
          <w:rFonts w:ascii="Arial" w:hAnsi="Arial" w:cs="Arial"/>
          <w:b/>
          <w:bCs/>
        </w:rPr>
        <w:t>(</w:t>
      </w:r>
      <w:r w:rsidR="007541F7">
        <w:rPr>
          <w:rFonts w:ascii="Arial" w:hAnsi="Arial" w:cs="Arial"/>
          <w:b/>
          <w:bCs/>
        </w:rPr>
        <w:t>4</w:t>
      </w:r>
      <w:r w:rsidRPr="00640320">
        <w:rPr>
          <w:rFonts w:ascii="Arial" w:hAnsi="Arial" w:cs="Arial"/>
          <w:b/>
          <w:bCs/>
        </w:rPr>
        <w:t xml:space="preserve">) </w:t>
      </w:r>
      <w:r w:rsidR="00654227">
        <w:rPr>
          <w:rFonts w:ascii="Arial" w:hAnsi="Arial" w:cs="Arial"/>
          <w:b/>
          <w:bCs/>
        </w:rPr>
        <w:t>_____________</w:t>
      </w:r>
      <w:r w:rsidR="00654227" w:rsidRPr="00640320">
        <w:rPr>
          <w:rFonts w:ascii="Arial" w:hAnsi="Arial" w:cs="Arial"/>
          <w:b/>
          <w:bCs/>
        </w:rPr>
        <w:t xml:space="preserve"> </w:t>
      </w:r>
      <w:r w:rsidR="00095CA5">
        <w:rPr>
          <w:rFonts w:ascii="Arial" w:hAnsi="Arial" w:cs="Arial"/>
          <w:b/>
          <w:bCs/>
        </w:rPr>
        <w:t xml:space="preserve">High </w:t>
      </w:r>
      <w:r w:rsidRPr="00640320">
        <w:rPr>
          <w:rFonts w:ascii="Arial" w:hAnsi="Arial" w:cs="Arial"/>
          <w:b/>
          <w:bCs/>
        </w:rPr>
        <w:t>School Principal:</w:t>
      </w:r>
      <w:r w:rsidRPr="00640320">
        <w:rPr>
          <w:rFonts w:ascii="Arial" w:hAnsi="Arial" w:cs="Arial"/>
        </w:rPr>
        <w:t xml:space="preserve">  </w:t>
      </w:r>
      <w:r w:rsidRPr="00640320">
        <w:rPr>
          <w:rFonts w:ascii="Arial" w:hAnsi="Arial" w:cs="Arial"/>
        </w:rPr>
        <w:tab/>
      </w:r>
      <w:r w:rsidRPr="00640320">
        <w:rPr>
          <w:rFonts w:ascii="Arial" w:hAnsi="Arial" w:cs="Arial"/>
        </w:rPr>
        <w:tab/>
      </w:r>
    </w:p>
    <w:p w:rsidR="00061027" w:rsidRPr="00640320" w:rsidRDefault="00061027" w:rsidP="00061027">
      <w:pPr>
        <w:rPr>
          <w:rFonts w:ascii="Arial" w:hAnsi="Arial" w:cs="Arial"/>
        </w:rPr>
      </w:pPr>
    </w:p>
    <w:p w:rsidR="00061027" w:rsidRPr="00985B56" w:rsidRDefault="00061027" w:rsidP="00061027">
      <w:pPr>
        <w:rPr>
          <w:rFonts w:ascii="Arial" w:hAnsi="Arial" w:cs="Arial"/>
          <w:sz w:val="22"/>
          <w:szCs w:val="22"/>
        </w:rPr>
      </w:pPr>
    </w:p>
    <w:p w:rsidR="00061027" w:rsidRPr="00985B56" w:rsidRDefault="00061027" w:rsidP="00061027">
      <w:pPr>
        <w:rPr>
          <w:rFonts w:ascii="Arial" w:hAnsi="Arial" w:cs="Arial"/>
          <w:sz w:val="22"/>
          <w:szCs w:val="22"/>
        </w:rPr>
      </w:pPr>
      <w:r w:rsidRPr="00985B56">
        <w:rPr>
          <w:rFonts w:ascii="Arial" w:hAnsi="Arial" w:cs="Arial"/>
          <w:sz w:val="22"/>
          <w:szCs w:val="22"/>
        </w:rPr>
        <w:t xml:space="preserve">This partner will provide </w:t>
      </w:r>
      <w:r w:rsidRPr="00952C32">
        <w:rPr>
          <w:rFonts w:ascii="Arial" w:hAnsi="Arial" w:cs="Arial"/>
          <w:b/>
          <w:i/>
          <w:sz w:val="22"/>
          <w:szCs w:val="22"/>
        </w:rPr>
        <w:t xml:space="preserve">[summarize the </w:t>
      </w:r>
      <w:r w:rsidR="00701A5D" w:rsidRPr="00952C32">
        <w:rPr>
          <w:rFonts w:ascii="Arial" w:hAnsi="Arial" w:cs="Arial"/>
          <w:b/>
          <w:i/>
          <w:sz w:val="22"/>
          <w:szCs w:val="22"/>
        </w:rPr>
        <w:t xml:space="preserve">support the </w:t>
      </w:r>
      <w:r w:rsidR="00C213AD" w:rsidRPr="00952C32">
        <w:rPr>
          <w:rFonts w:ascii="Arial" w:hAnsi="Arial" w:cs="Arial"/>
          <w:b/>
          <w:i/>
          <w:sz w:val="22"/>
          <w:szCs w:val="22"/>
        </w:rPr>
        <w:t>middle</w:t>
      </w:r>
      <w:r w:rsidR="00701A5D" w:rsidRPr="00952C32">
        <w:rPr>
          <w:rFonts w:ascii="Arial" w:hAnsi="Arial" w:cs="Arial"/>
          <w:b/>
          <w:i/>
          <w:sz w:val="22"/>
          <w:szCs w:val="22"/>
        </w:rPr>
        <w:t xml:space="preserve"> school principal will provide to the CPIP project.</w:t>
      </w:r>
      <w:r w:rsidRPr="00952C32">
        <w:rPr>
          <w:rFonts w:ascii="Arial" w:hAnsi="Arial" w:cs="Arial"/>
          <w:b/>
          <w:i/>
          <w:sz w:val="22"/>
          <w:szCs w:val="22"/>
        </w:rPr>
        <w:t>]</w:t>
      </w:r>
      <w:r w:rsidRPr="00985B56">
        <w:rPr>
          <w:rFonts w:ascii="Arial" w:hAnsi="Arial" w:cs="Arial"/>
          <w:sz w:val="22"/>
          <w:szCs w:val="22"/>
        </w:rPr>
        <w:t>:</w:t>
      </w:r>
    </w:p>
    <w:p w:rsidR="00061027" w:rsidRPr="00985B56" w:rsidRDefault="00061027" w:rsidP="00061027">
      <w:pPr>
        <w:rPr>
          <w:rFonts w:ascii="Arial" w:hAnsi="Arial" w:cs="Arial"/>
          <w:sz w:val="22"/>
          <w:szCs w:val="22"/>
        </w:rPr>
      </w:pPr>
    </w:p>
    <w:p w:rsidR="00061027" w:rsidRPr="00985B56" w:rsidRDefault="00061027" w:rsidP="00061027">
      <w:pPr>
        <w:rPr>
          <w:rFonts w:ascii="Arial" w:hAnsi="Arial" w:cs="Arial"/>
          <w:sz w:val="22"/>
          <w:szCs w:val="22"/>
        </w:rPr>
      </w:pPr>
    </w:p>
    <w:p w:rsidR="00061027" w:rsidRPr="00985B56" w:rsidRDefault="00061027" w:rsidP="00061027">
      <w:pPr>
        <w:rPr>
          <w:rFonts w:ascii="Arial" w:hAnsi="Arial" w:cs="Arial"/>
          <w:sz w:val="22"/>
          <w:szCs w:val="22"/>
        </w:rPr>
      </w:pPr>
      <w:r w:rsidRPr="00985B56">
        <w:rPr>
          <w:rFonts w:ascii="Arial" w:hAnsi="Arial" w:cs="Arial"/>
          <w:sz w:val="22"/>
          <w:szCs w:val="22"/>
        </w:rPr>
        <w:t>Name &amp; Title (print): ____________________________</w:t>
      </w:r>
      <w:r w:rsidR="00985B56">
        <w:rPr>
          <w:rFonts w:ascii="Arial" w:hAnsi="Arial" w:cs="Arial"/>
          <w:sz w:val="22"/>
          <w:szCs w:val="22"/>
        </w:rPr>
        <w:t>_______________________________</w:t>
      </w:r>
    </w:p>
    <w:p w:rsidR="00061027" w:rsidRPr="00985B56" w:rsidRDefault="00061027" w:rsidP="00061027">
      <w:pPr>
        <w:rPr>
          <w:rFonts w:ascii="Arial" w:hAnsi="Arial" w:cs="Arial"/>
          <w:sz w:val="22"/>
          <w:szCs w:val="22"/>
        </w:rPr>
      </w:pPr>
    </w:p>
    <w:p w:rsidR="00061027" w:rsidRPr="00985B56" w:rsidRDefault="00061027" w:rsidP="00061027">
      <w:pPr>
        <w:rPr>
          <w:rFonts w:ascii="Arial" w:hAnsi="Arial" w:cs="Arial"/>
          <w:sz w:val="22"/>
          <w:szCs w:val="22"/>
        </w:rPr>
      </w:pPr>
    </w:p>
    <w:p w:rsidR="00061027" w:rsidRPr="00985B56" w:rsidRDefault="00061027" w:rsidP="00061027">
      <w:pPr>
        <w:rPr>
          <w:rFonts w:ascii="Arial" w:hAnsi="Arial" w:cs="Arial"/>
          <w:sz w:val="22"/>
          <w:szCs w:val="22"/>
        </w:rPr>
      </w:pPr>
      <w:r w:rsidRPr="00985B56">
        <w:rPr>
          <w:rFonts w:ascii="Arial" w:hAnsi="Arial" w:cs="Arial"/>
          <w:sz w:val="22"/>
          <w:szCs w:val="22"/>
        </w:rPr>
        <w:t>Signature: ______________________</w:t>
      </w:r>
      <w:r w:rsidR="00985B56">
        <w:rPr>
          <w:rFonts w:ascii="Arial" w:hAnsi="Arial" w:cs="Arial"/>
          <w:sz w:val="22"/>
          <w:szCs w:val="22"/>
        </w:rPr>
        <w:t>______________________________ Date: __________</w:t>
      </w:r>
    </w:p>
    <w:p w:rsidR="00061027" w:rsidRPr="00640320" w:rsidRDefault="00061027" w:rsidP="00061027">
      <w:pPr>
        <w:rPr>
          <w:rFonts w:ascii="Arial" w:hAnsi="Arial" w:cs="Arial"/>
          <w:sz w:val="20"/>
        </w:rPr>
      </w:pPr>
    </w:p>
    <w:p w:rsidR="0065428E" w:rsidRDefault="0065428E" w:rsidP="0065428E">
      <w:pPr>
        <w:tabs>
          <w:tab w:val="left" w:leader="underscore" w:pos="9360"/>
        </w:tabs>
        <w:rPr>
          <w:rFonts w:ascii="Arial" w:hAnsi="Arial" w:cs="Arial"/>
          <w:b/>
          <w:bCs/>
        </w:rPr>
      </w:pPr>
    </w:p>
    <w:p w:rsidR="00061027" w:rsidRPr="00640320" w:rsidRDefault="00061027" w:rsidP="00061027">
      <w:pPr>
        <w:rPr>
          <w:rFonts w:ascii="Arial" w:hAnsi="Arial" w:cs="Arial"/>
          <w:sz w:val="20"/>
        </w:rPr>
      </w:pPr>
    </w:p>
    <w:p w:rsidR="0065428E" w:rsidRDefault="0065428E" w:rsidP="00061027">
      <w:pPr>
        <w:pBdr>
          <w:bottom w:val="single" w:sz="12" w:space="1" w:color="auto"/>
        </w:pBdr>
        <w:rPr>
          <w:rFonts w:ascii="Arial" w:hAnsi="Arial" w:cs="Arial"/>
          <w:b/>
          <w:bCs/>
        </w:rPr>
      </w:pPr>
    </w:p>
    <w:p w:rsidR="00D576B7" w:rsidRDefault="00D576B7" w:rsidP="00061027">
      <w:pPr>
        <w:pBdr>
          <w:bottom w:val="single" w:sz="12" w:space="1" w:color="auto"/>
        </w:pBdr>
        <w:rPr>
          <w:rFonts w:ascii="Arial" w:hAnsi="Arial" w:cs="Arial"/>
          <w:b/>
          <w:bCs/>
        </w:rPr>
      </w:pPr>
    </w:p>
    <w:p w:rsidR="00061027" w:rsidRPr="00640320" w:rsidRDefault="00061027" w:rsidP="00061027">
      <w:pPr>
        <w:pBdr>
          <w:bottom w:val="single" w:sz="12" w:space="1" w:color="auto"/>
        </w:pBdr>
        <w:rPr>
          <w:rFonts w:ascii="Arial" w:hAnsi="Arial" w:cs="Arial"/>
          <w:b/>
          <w:bCs/>
        </w:rPr>
      </w:pPr>
      <w:r w:rsidRPr="00640320">
        <w:rPr>
          <w:rFonts w:ascii="Arial" w:hAnsi="Arial" w:cs="Arial"/>
          <w:b/>
          <w:bCs/>
        </w:rPr>
        <w:t>Other Partners (name each, summarize each one’s role</w:t>
      </w:r>
      <w:r w:rsidR="00701A5D" w:rsidRPr="00640320">
        <w:rPr>
          <w:rFonts w:ascii="Arial" w:hAnsi="Arial" w:cs="Arial"/>
          <w:b/>
          <w:bCs/>
        </w:rPr>
        <w:t>/</w:t>
      </w:r>
      <w:r w:rsidR="001A76A0" w:rsidRPr="00640320">
        <w:rPr>
          <w:rFonts w:ascii="Arial" w:hAnsi="Arial" w:cs="Arial"/>
          <w:b/>
          <w:bCs/>
        </w:rPr>
        <w:t>responsibilities</w:t>
      </w:r>
      <w:r w:rsidRPr="00640320">
        <w:rPr>
          <w:rFonts w:ascii="Arial" w:hAnsi="Arial" w:cs="Arial"/>
          <w:b/>
          <w:bCs/>
        </w:rPr>
        <w:t xml:space="preserve">, and obtain the appropriate authorized signature from each entity): </w:t>
      </w:r>
    </w:p>
    <w:p w:rsidR="00061027" w:rsidRPr="00640320" w:rsidRDefault="00061027" w:rsidP="00061027">
      <w:pPr>
        <w:pBdr>
          <w:bottom w:val="single" w:sz="12" w:space="1" w:color="auto"/>
        </w:pBdr>
        <w:rPr>
          <w:rFonts w:ascii="Arial" w:hAnsi="Arial" w:cs="Arial"/>
          <w:b/>
          <w:bCs/>
        </w:rPr>
      </w:pPr>
    </w:p>
    <w:p w:rsidR="00061027" w:rsidRPr="00640320" w:rsidRDefault="00061027" w:rsidP="00061027">
      <w:pPr>
        <w:pBdr>
          <w:bottom w:val="single" w:sz="12" w:space="1" w:color="auto"/>
        </w:pBdr>
        <w:rPr>
          <w:rFonts w:ascii="Arial" w:hAnsi="Arial" w:cs="Arial"/>
          <w:b/>
          <w:bCs/>
        </w:rPr>
      </w:pPr>
    </w:p>
    <w:p w:rsidR="00061027" w:rsidRPr="00640320" w:rsidRDefault="00061027" w:rsidP="00061027">
      <w:pPr>
        <w:rPr>
          <w:rFonts w:ascii="Arial" w:hAnsi="Arial" w:cs="Arial"/>
        </w:rPr>
      </w:pPr>
    </w:p>
    <w:p w:rsidR="00061027" w:rsidRPr="00985B56" w:rsidRDefault="00061027" w:rsidP="00061027">
      <w:pPr>
        <w:rPr>
          <w:rFonts w:ascii="Arial" w:hAnsi="Arial" w:cs="Arial"/>
          <w:sz w:val="22"/>
          <w:szCs w:val="22"/>
        </w:rPr>
      </w:pPr>
      <w:r w:rsidRPr="00985B56">
        <w:rPr>
          <w:rFonts w:ascii="Arial" w:hAnsi="Arial" w:cs="Arial"/>
          <w:sz w:val="22"/>
          <w:szCs w:val="22"/>
        </w:rPr>
        <w:t>______________________________________________</w:t>
      </w:r>
      <w:r w:rsidR="00DA3230">
        <w:rPr>
          <w:rFonts w:ascii="Arial" w:hAnsi="Arial" w:cs="Arial"/>
          <w:sz w:val="22"/>
          <w:szCs w:val="22"/>
        </w:rPr>
        <w:t>______________________________</w:t>
      </w:r>
    </w:p>
    <w:p w:rsidR="00061027" w:rsidRPr="00985B56" w:rsidRDefault="00061027" w:rsidP="00061027">
      <w:pPr>
        <w:rPr>
          <w:rFonts w:ascii="Arial" w:hAnsi="Arial" w:cs="Arial"/>
          <w:sz w:val="22"/>
          <w:szCs w:val="22"/>
        </w:rPr>
      </w:pPr>
    </w:p>
    <w:p w:rsidR="00061027" w:rsidRPr="00985B56" w:rsidRDefault="00061027" w:rsidP="00061027">
      <w:pPr>
        <w:rPr>
          <w:rFonts w:ascii="Arial" w:hAnsi="Arial" w:cs="Arial"/>
          <w:sz w:val="22"/>
          <w:szCs w:val="22"/>
        </w:rPr>
      </w:pPr>
    </w:p>
    <w:p w:rsidR="00061027" w:rsidRPr="00985B56" w:rsidRDefault="00061027" w:rsidP="00061027">
      <w:pPr>
        <w:rPr>
          <w:rFonts w:ascii="Arial" w:hAnsi="Arial" w:cs="Arial"/>
          <w:sz w:val="22"/>
          <w:szCs w:val="22"/>
        </w:rPr>
      </w:pPr>
      <w:r w:rsidRPr="00985B56">
        <w:rPr>
          <w:rFonts w:ascii="Arial" w:hAnsi="Arial" w:cs="Arial"/>
          <w:sz w:val="22"/>
          <w:szCs w:val="22"/>
        </w:rPr>
        <w:t>Name &amp; Title (print): ____________________________________________</w:t>
      </w:r>
      <w:r w:rsidR="00985B56">
        <w:rPr>
          <w:rFonts w:ascii="Arial" w:hAnsi="Arial" w:cs="Arial"/>
          <w:sz w:val="22"/>
          <w:szCs w:val="22"/>
        </w:rPr>
        <w:t>_______________</w:t>
      </w:r>
    </w:p>
    <w:p w:rsidR="00061027" w:rsidRPr="00985B56" w:rsidRDefault="00061027" w:rsidP="00061027">
      <w:pPr>
        <w:rPr>
          <w:rFonts w:ascii="Arial" w:hAnsi="Arial" w:cs="Arial"/>
          <w:sz w:val="22"/>
          <w:szCs w:val="22"/>
        </w:rPr>
      </w:pPr>
    </w:p>
    <w:p w:rsidR="00061027" w:rsidRPr="00985B56" w:rsidRDefault="00061027" w:rsidP="00061027">
      <w:pPr>
        <w:rPr>
          <w:rFonts w:ascii="Arial" w:hAnsi="Arial" w:cs="Arial"/>
          <w:sz w:val="22"/>
          <w:szCs w:val="22"/>
        </w:rPr>
      </w:pPr>
    </w:p>
    <w:p w:rsidR="00061027" w:rsidRPr="00985B56" w:rsidRDefault="00061027" w:rsidP="00061027">
      <w:pPr>
        <w:rPr>
          <w:rFonts w:ascii="Arial" w:hAnsi="Arial" w:cs="Arial"/>
          <w:sz w:val="22"/>
          <w:szCs w:val="22"/>
        </w:rPr>
      </w:pPr>
      <w:r w:rsidRPr="00985B56">
        <w:rPr>
          <w:rFonts w:ascii="Arial" w:hAnsi="Arial" w:cs="Arial"/>
          <w:sz w:val="22"/>
          <w:szCs w:val="22"/>
        </w:rPr>
        <w:t xml:space="preserve">Signature: ____________________________________________________  </w:t>
      </w:r>
      <w:r w:rsidR="00985B56">
        <w:rPr>
          <w:rFonts w:ascii="Arial" w:hAnsi="Arial" w:cs="Arial"/>
          <w:sz w:val="22"/>
          <w:szCs w:val="22"/>
        </w:rPr>
        <w:t xml:space="preserve"> Date: _________</w:t>
      </w:r>
    </w:p>
    <w:p w:rsidR="00061027" w:rsidRPr="00985B56" w:rsidRDefault="00061027" w:rsidP="00061027">
      <w:pPr>
        <w:rPr>
          <w:rFonts w:ascii="Arial" w:hAnsi="Arial" w:cs="Arial"/>
          <w:sz w:val="22"/>
          <w:szCs w:val="22"/>
        </w:rPr>
      </w:pPr>
    </w:p>
    <w:p w:rsidR="00061027" w:rsidRPr="00985B56" w:rsidRDefault="00061027" w:rsidP="00061027">
      <w:pPr>
        <w:rPr>
          <w:rFonts w:ascii="Arial" w:hAnsi="Arial" w:cs="Arial"/>
          <w:sz w:val="22"/>
          <w:szCs w:val="22"/>
        </w:rPr>
      </w:pPr>
    </w:p>
    <w:p w:rsidR="00061027" w:rsidRPr="00985B56" w:rsidRDefault="00061027" w:rsidP="00061027">
      <w:pPr>
        <w:pStyle w:val="BodyText"/>
        <w:rPr>
          <w:rFonts w:ascii="Arial" w:hAnsi="Arial" w:cs="Arial"/>
          <w:b w:val="0"/>
          <w:bCs w:val="0"/>
          <w:sz w:val="22"/>
          <w:szCs w:val="22"/>
        </w:rPr>
      </w:pPr>
    </w:p>
    <w:p w:rsidR="00061027" w:rsidRPr="00985B56" w:rsidRDefault="00061027" w:rsidP="00061027">
      <w:pPr>
        <w:rPr>
          <w:rFonts w:ascii="Arial" w:hAnsi="Arial" w:cs="Arial"/>
          <w:sz w:val="22"/>
          <w:szCs w:val="22"/>
        </w:rPr>
      </w:pPr>
    </w:p>
    <w:p w:rsidR="00061027" w:rsidRPr="00985B56" w:rsidRDefault="00061027" w:rsidP="00061027">
      <w:pPr>
        <w:tabs>
          <w:tab w:val="left" w:pos="3600"/>
        </w:tabs>
        <w:rPr>
          <w:rFonts w:ascii="Arial" w:hAnsi="Arial" w:cs="Arial"/>
          <w:sz w:val="22"/>
          <w:szCs w:val="22"/>
        </w:rPr>
      </w:pPr>
    </w:p>
    <w:p w:rsidR="00061027" w:rsidRPr="00985B56" w:rsidRDefault="00061027" w:rsidP="00061027">
      <w:pPr>
        <w:rPr>
          <w:rFonts w:ascii="Arial" w:hAnsi="Arial" w:cs="Arial"/>
          <w:i/>
          <w:iCs/>
          <w:sz w:val="22"/>
          <w:szCs w:val="22"/>
        </w:rPr>
      </w:pPr>
      <w:r w:rsidRPr="00985B56">
        <w:rPr>
          <w:rFonts w:ascii="Arial" w:hAnsi="Arial" w:cs="Arial"/>
          <w:i/>
          <w:iCs/>
          <w:sz w:val="22"/>
          <w:szCs w:val="22"/>
        </w:rPr>
        <w:t>(These pages may be duplicated or reproduced; all signatures do not have to be on the same page if each partner’s role is summarized on the form prior to signature.  Additional pages should be added to include additional partners</w:t>
      </w:r>
      <w:r w:rsidR="00D576B7">
        <w:rPr>
          <w:rFonts w:ascii="Arial" w:hAnsi="Arial" w:cs="Arial"/>
          <w:i/>
          <w:iCs/>
          <w:sz w:val="22"/>
          <w:szCs w:val="22"/>
        </w:rPr>
        <w:t xml:space="preserve"> (</w:t>
      </w:r>
      <w:r w:rsidR="00D576B7" w:rsidRPr="00D576B7">
        <w:rPr>
          <w:rFonts w:ascii="Arial" w:hAnsi="Arial" w:cs="Arial"/>
          <w:b/>
          <w:i/>
          <w:iCs/>
          <w:sz w:val="22"/>
          <w:szCs w:val="22"/>
        </w:rPr>
        <w:t>e.g. high school principals</w:t>
      </w:r>
      <w:r w:rsidRPr="00985B56">
        <w:rPr>
          <w:rFonts w:ascii="Arial" w:hAnsi="Arial" w:cs="Arial"/>
          <w:i/>
          <w:iCs/>
          <w:sz w:val="22"/>
          <w:szCs w:val="22"/>
        </w:rPr>
        <w:t>.)</w:t>
      </w:r>
    </w:p>
    <w:p w:rsidR="001E4A1E" w:rsidRPr="000300E3" w:rsidRDefault="001E4A1E" w:rsidP="001E4A1E">
      <w:pPr>
        <w:rPr>
          <w:rFonts w:ascii="Arial" w:hAnsi="Arial" w:cs="Arial"/>
          <w:b/>
          <w:bCs/>
        </w:rPr>
      </w:pPr>
      <w:r>
        <w:rPr>
          <w:rFonts w:ascii="Arial" w:hAnsi="Arial" w:cs="Arial"/>
          <w:b/>
          <w:sz w:val="28"/>
          <w:szCs w:val="28"/>
        </w:rPr>
        <w:br w:type="page"/>
      </w:r>
      <w:r w:rsidRPr="000300E3">
        <w:rPr>
          <w:rFonts w:ascii="Arial" w:hAnsi="Arial" w:cs="Arial"/>
          <w:b/>
          <w:bCs/>
        </w:rPr>
        <w:lastRenderedPageBreak/>
        <w:t>This page left intentionally blank.</w:t>
      </w:r>
    </w:p>
    <w:p w:rsidR="00061027" w:rsidRPr="00985B56" w:rsidRDefault="00061027" w:rsidP="00061027">
      <w:pPr>
        <w:rPr>
          <w:rFonts w:ascii="Arial" w:hAnsi="Arial" w:cs="Arial"/>
          <w:i/>
          <w:iCs/>
          <w:sz w:val="22"/>
          <w:szCs w:val="22"/>
        </w:rPr>
      </w:pPr>
    </w:p>
    <w:p w:rsidR="00EA69E0" w:rsidRDefault="00EA69E0">
      <w:pPr>
        <w:rPr>
          <w:rFonts w:ascii="Arial" w:hAnsi="Arial" w:cs="Arial"/>
          <w:i/>
          <w:iCs/>
        </w:rPr>
      </w:pPr>
      <w:r>
        <w:rPr>
          <w:rFonts w:ascii="Arial" w:hAnsi="Arial" w:cs="Arial"/>
          <w:i/>
          <w:iCs/>
        </w:rPr>
        <w:br w:type="page"/>
      </w:r>
    </w:p>
    <w:p w:rsidR="00061027" w:rsidRPr="00640320" w:rsidRDefault="00061027" w:rsidP="00061027">
      <w:pPr>
        <w:rPr>
          <w:rFonts w:ascii="Arial" w:hAnsi="Arial" w:cs="Arial"/>
          <w:i/>
          <w:iCs/>
        </w:rPr>
        <w:sectPr w:rsidR="00061027" w:rsidRPr="00640320" w:rsidSect="003F18A2">
          <w:pgSz w:w="12240" w:h="15840" w:code="1"/>
          <w:pgMar w:top="1440" w:right="1440" w:bottom="1440" w:left="1440" w:header="720" w:footer="720" w:gutter="0"/>
          <w:cols w:space="720"/>
          <w:titlePg/>
          <w:docGrid w:linePitch="360"/>
        </w:sectPr>
      </w:pPr>
    </w:p>
    <w:p w:rsidR="00061027" w:rsidRPr="00D31EFF" w:rsidRDefault="00061027" w:rsidP="00061027">
      <w:pPr>
        <w:rPr>
          <w:rFonts w:ascii="Arial" w:hAnsi="Arial" w:cs="Arial"/>
        </w:rPr>
      </w:pPr>
      <w:r w:rsidRPr="00640320">
        <w:rPr>
          <w:rFonts w:ascii="Arial" w:hAnsi="Arial" w:cs="Arial"/>
        </w:rPr>
        <w:lastRenderedPageBreak/>
        <w:t>Table</w:t>
      </w:r>
      <w:r w:rsidR="00952059">
        <w:rPr>
          <w:rFonts w:ascii="Arial" w:hAnsi="Arial" w:cs="Arial"/>
        </w:rPr>
        <w:t xml:space="preserve"> </w:t>
      </w:r>
      <w:r w:rsidRPr="00640320">
        <w:rPr>
          <w:rFonts w:ascii="Arial" w:hAnsi="Arial" w:cs="Arial"/>
        </w:rPr>
        <w:t>1. Plan of Operation Sample Table for One Activity</w:t>
      </w:r>
      <w:r w:rsidR="00722433">
        <w:rPr>
          <w:rFonts w:ascii="Arial" w:hAnsi="Arial" w:cs="Arial"/>
        </w:rPr>
        <w:t xml:space="preserve"> – </w:t>
      </w:r>
      <w:r w:rsidR="00722433" w:rsidRPr="00D31EFF">
        <w:rPr>
          <w:rFonts w:ascii="Arial" w:hAnsi="Arial" w:cs="Arial"/>
        </w:rPr>
        <w:t>Provide a short narrative and a Table for each activity with the Objectives and Outcomes (use this format for the table)</w:t>
      </w:r>
    </w:p>
    <w:p w:rsidR="00F07EFF" w:rsidRPr="00F07EFF" w:rsidRDefault="00F07EFF" w:rsidP="00061027">
      <w:pPr>
        <w:rPr>
          <w:rFonts w:ascii="Arial" w:hAnsi="Arial" w:cs="Arial"/>
        </w:rPr>
      </w:pPr>
    </w:p>
    <w:tbl>
      <w:tblPr>
        <w:tblW w:w="140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1"/>
        <w:gridCol w:w="3002"/>
        <w:gridCol w:w="1730"/>
        <w:gridCol w:w="1537"/>
        <w:gridCol w:w="2629"/>
        <w:gridCol w:w="1402"/>
        <w:gridCol w:w="2129"/>
      </w:tblGrid>
      <w:tr w:rsidR="00061027" w:rsidRPr="00985B56" w:rsidTr="00ED5732">
        <w:trPr>
          <w:cantSplit/>
          <w:trHeight w:val="701"/>
        </w:trPr>
        <w:tc>
          <w:tcPr>
            <w:tcW w:w="14040" w:type="dxa"/>
            <w:gridSpan w:val="7"/>
            <w:shd w:val="clear" w:color="auto" w:fill="auto"/>
          </w:tcPr>
          <w:p w:rsidR="00061027" w:rsidRPr="00F07EFF" w:rsidRDefault="00061027" w:rsidP="00875053">
            <w:pPr>
              <w:pStyle w:val="BodyText"/>
              <w:rPr>
                <w:rFonts w:ascii="Arial" w:hAnsi="Arial" w:cs="Arial"/>
                <w:sz w:val="24"/>
                <w:highlight w:val="yellow"/>
              </w:rPr>
            </w:pPr>
            <w:r w:rsidRPr="00C027C5">
              <w:rPr>
                <w:rFonts w:ascii="Arial" w:hAnsi="Arial" w:cs="Arial"/>
                <w:sz w:val="24"/>
              </w:rPr>
              <w:t xml:space="preserve">Direct Academic Services to </w:t>
            </w:r>
            <w:r w:rsidR="00875053">
              <w:rPr>
                <w:rFonts w:ascii="Arial" w:hAnsi="Arial" w:cs="Arial"/>
                <w:sz w:val="24"/>
              </w:rPr>
              <w:t>ABC</w:t>
            </w:r>
            <w:r w:rsidR="005551AF">
              <w:rPr>
                <w:rFonts w:ascii="Arial" w:hAnsi="Arial" w:cs="Arial"/>
                <w:sz w:val="24"/>
              </w:rPr>
              <w:t xml:space="preserve"> High School </w:t>
            </w:r>
            <w:r w:rsidRPr="00C027C5">
              <w:rPr>
                <w:rFonts w:ascii="Arial" w:hAnsi="Arial" w:cs="Arial"/>
                <w:sz w:val="24"/>
              </w:rPr>
              <w:t>Students</w:t>
            </w:r>
            <w:r w:rsidRPr="00F07EFF">
              <w:rPr>
                <w:rFonts w:ascii="Arial" w:hAnsi="Arial" w:cs="Arial"/>
                <w:sz w:val="24"/>
                <w:highlight w:val="yellow"/>
              </w:rPr>
              <w:t xml:space="preserve"> </w:t>
            </w:r>
          </w:p>
        </w:tc>
      </w:tr>
      <w:tr w:rsidR="00061027" w:rsidRPr="00640320" w:rsidTr="00ED5732">
        <w:trPr>
          <w:cantSplit/>
          <w:trHeight w:val="440"/>
        </w:trPr>
        <w:tc>
          <w:tcPr>
            <w:tcW w:w="14040" w:type="dxa"/>
            <w:gridSpan w:val="7"/>
            <w:shd w:val="clear" w:color="auto" w:fill="auto"/>
          </w:tcPr>
          <w:p w:rsidR="009B2E21" w:rsidRDefault="00061027" w:rsidP="00061027">
            <w:pPr>
              <w:rPr>
                <w:rFonts w:ascii="Arial" w:hAnsi="Arial" w:cs="Arial"/>
                <w:sz w:val="22"/>
                <w:szCs w:val="22"/>
              </w:rPr>
            </w:pPr>
            <w:r w:rsidRPr="00C027C5">
              <w:rPr>
                <w:rFonts w:ascii="Arial" w:hAnsi="Arial" w:cs="Arial"/>
                <w:b/>
                <w:sz w:val="22"/>
                <w:szCs w:val="22"/>
              </w:rPr>
              <w:t>Objective:</w:t>
            </w:r>
            <w:r w:rsidRPr="00C027C5">
              <w:rPr>
                <w:rFonts w:ascii="Arial" w:hAnsi="Arial" w:cs="Arial"/>
                <w:sz w:val="22"/>
                <w:szCs w:val="22"/>
              </w:rPr>
              <w:t xml:space="preserve">  </w:t>
            </w:r>
            <w:r w:rsidR="00C0174F" w:rsidRPr="00C027C5">
              <w:rPr>
                <w:rFonts w:ascii="Arial" w:hAnsi="Arial" w:cs="Arial"/>
                <w:sz w:val="22"/>
                <w:szCs w:val="22"/>
              </w:rPr>
              <w:t>To provide opportuniti</w:t>
            </w:r>
            <w:r w:rsidR="009B2E21">
              <w:rPr>
                <w:rFonts w:ascii="Arial" w:hAnsi="Arial" w:cs="Arial"/>
                <w:sz w:val="22"/>
                <w:szCs w:val="22"/>
              </w:rPr>
              <w:t xml:space="preserve">es for </w:t>
            </w:r>
            <w:r w:rsidR="005551AF">
              <w:rPr>
                <w:rFonts w:ascii="Arial" w:hAnsi="Arial" w:cs="Arial"/>
                <w:sz w:val="22"/>
                <w:szCs w:val="22"/>
              </w:rPr>
              <w:t>9</w:t>
            </w:r>
            <w:r w:rsidR="00FC5F06" w:rsidRPr="00A52EB4">
              <w:rPr>
                <w:rFonts w:ascii="Arial" w:hAnsi="Arial" w:cs="Arial"/>
                <w:sz w:val="22"/>
                <w:szCs w:val="22"/>
              </w:rPr>
              <w:t>th</w:t>
            </w:r>
            <w:r w:rsidR="008F3EF2" w:rsidRPr="00A52EB4">
              <w:rPr>
                <w:rFonts w:ascii="Arial" w:hAnsi="Arial" w:cs="Arial"/>
                <w:sz w:val="22"/>
                <w:szCs w:val="22"/>
              </w:rPr>
              <w:t xml:space="preserve"> gr. </w:t>
            </w:r>
            <w:r w:rsidR="009B2E21" w:rsidRPr="00A52EB4">
              <w:rPr>
                <w:rFonts w:ascii="Arial" w:hAnsi="Arial" w:cs="Arial"/>
                <w:sz w:val="22"/>
                <w:szCs w:val="22"/>
              </w:rPr>
              <w:t xml:space="preserve">students at </w:t>
            </w:r>
            <w:r w:rsidR="005551AF">
              <w:rPr>
                <w:rFonts w:ascii="Arial" w:hAnsi="Arial" w:cs="Arial"/>
                <w:sz w:val="22"/>
                <w:szCs w:val="22"/>
              </w:rPr>
              <w:t xml:space="preserve">ABC High School </w:t>
            </w:r>
            <w:r w:rsidR="00C0174F" w:rsidRPr="00A52EB4">
              <w:rPr>
                <w:rFonts w:ascii="Arial" w:hAnsi="Arial" w:cs="Arial"/>
                <w:sz w:val="22"/>
                <w:szCs w:val="22"/>
              </w:rPr>
              <w:t xml:space="preserve">to </w:t>
            </w:r>
            <w:r w:rsidR="00BF0808" w:rsidRPr="00A52EB4">
              <w:rPr>
                <w:rFonts w:ascii="Arial" w:hAnsi="Arial" w:cs="Arial"/>
                <w:sz w:val="22"/>
                <w:szCs w:val="22"/>
              </w:rPr>
              <w:t>attend remedial mathematics and English/language arts support to increase baseline assessment scores.</w:t>
            </w:r>
          </w:p>
          <w:p w:rsidR="00ED5732" w:rsidRDefault="00ED5732" w:rsidP="00061027">
            <w:pPr>
              <w:rPr>
                <w:rFonts w:ascii="Arial" w:hAnsi="Arial" w:cs="Arial"/>
                <w:sz w:val="22"/>
                <w:szCs w:val="22"/>
              </w:rPr>
            </w:pPr>
          </w:p>
          <w:p w:rsidR="00061027" w:rsidRDefault="005F67E8" w:rsidP="005551AF">
            <w:pPr>
              <w:rPr>
                <w:rFonts w:ascii="Arial" w:hAnsi="Arial" w:cs="Arial"/>
                <w:bCs/>
                <w:sz w:val="22"/>
                <w:szCs w:val="22"/>
                <w:highlight w:val="yellow"/>
              </w:rPr>
            </w:pPr>
            <w:r w:rsidRPr="00C027C5">
              <w:rPr>
                <w:rFonts w:ascii="Arial" w:hAnsi="Arial" w:cs="Arial"/>
                <w:b/>
                <w:sz w:val="22"/>
                <w:szCs w:val="22"/>
              </w:rPr>
              <w:t>Projected</w:t>
            </w:r>
            <w:r w:rsidRPr="00C027C5">
              <w:rPr>
                <w:rFonts w:ascii="Arial" w:hAnsi="Arial" w:cs="Arial"/>
                <w:sz w:val="22"/>
                <w:szCs w:val="22"/>
              </w:rPr>
              <w:t xml:space="preserve"> </w:t>
            </w:r>
            <w:r w:rsidR="00474446" w:rsidRPr="00C027C5">
              <w:rPr>
                <w:rFonts w:ascii="Arial" w:hAnsi="Arial" w:cs="Arial"/>
                <w:b/>
                <w:sz w:val="22"/>
                <w:szCs w:val="22"/>
              </w:rPr>
              <w:t>Outcome:</w:t>
            </w:r>
            <w:r w:rsidR="0000652B" w:rsidRPr="00C027C5">
              <w:rPr>
                <w:rFonts w:ascii="Arial" w:hAnsi="Arial" w:cs="Arial"/>
                <w:sz w:val="22"/>
                <w:szCs w:val="22"/>
              </w:rPr>
              <w:t xml:space="preserve"> </w:t>
            </w:r>
            <w:r w:rsidR="00C027C5" w:rsidRPr="00A52EB4">
              <w:rPr>
                <w:rFonts w:ascii="Arial" w:hAnsi="Arial" w:cs="Arial"/>
                <w:sz w:val="22"/>
                <w:szCs w:val="22"/>
              </w:rPr>
              <w:t xml:space="preserve">By the end of </w:t>
            </w:r>
            <w:r w:rsidR="005551AF">
              <w:rPr>
                <w:rFonts w:ascii="Arial" w:hAnsi="Arial" w:cs="Arial"/>
                <w:sz w:val="22"/>
                <w:szCs w:val="22"/>
              </w:rPr>
              <w:t>May</w:t>
            </w:r>
            <w:r w:rsidR="00C027C5" w:rsidRPr="00A52EB4">
              <w:rPr>
                <w:rFonts w:ascii="Arial" w:hAnsi="Arial" w:cs="Arial"/>
                <w:sz w:val="22"/>
                <w:szCs w:val="22"/>
              </w:rPr>
              <w:t xml:space="preserve"> </w:t>
            </w:r>
            <w:r w:rsidR="00A71BB0" w:rsidRPr="00A52EB4">
              <w:rPr>
                <w:rFonts w:ascii="Arial" w:hAnsi="Arial" w:cs="Arial"/>
                <w:sz w:val="22"/>
                <w:szCs w:val="22"/>
              </w:rPr>
              <w:t>201</w:t>
            </w:r>
            <w:r w:rsidR="005551AF">
              <w:rPr>
                <w:rFonts w:ascii="Arial" w:hAnsi="Arial" w:cs="Arial"/>
                <w:sz w:val="22"/>
                <w:szCs w:val="22"/>
              </w:rPr>
              <w:t>8</w:t>
            </w:r>
            <w:r w:rsidR="003E2A44" w:rsidRPr="00A52EB4">
              <w:rPr>
                <w:rFonts w:ascii="Arial" w:hAnsi="Arial" w:cs="Arial"/>
                <w:sz w:val="22"/>
                <w:szCs w:val="22"/>
              </w:rPr>
              <w:t xml:space="preserve">, </w:t>
            </w:r>
            <w:r w:rsidR="00C027C5" w:rsidRPr="00A52EB4">
              <w:rPr>
                <w:rFonts w:ascii="Arial" w:hAnsi="Arial" w:cs="Arial"/>
                <w:sz w:val="22"/>
                <w:szCs w:val="22"/>
              </w:rPr>
              <w:t xml:space="preserve">260 </w:t>
            </w:r>
            <w:r w:rsidR="005551AF">
              <w:rPr>
                <w:rFonts w:ascii="Arial" w:hAnsi="Arial" w:cs="Arial"/>
                <w:sz w:val="22"/>
                <w:szCs w:val="22"/>
              </w:rPr>
              <w:t>10</w:t>
            </w:r>
            <w:r w:rsidR="00FC5F06" w:rsidRPr="00A52EB4">
              <w:rPr>
                <w:rFonts w:ascii="Arial" w:hAnsi="Arial" w:cs="Arial"/>
                <w:bCs/>
                <w:sz w:val="22"/>
                <w:szCs w:val="22"/>
              </w:rPr>
              <w:t>th</w:t>
            </w:r>
            <w:r w:rsidR="008F3EF2" w:rsidRPr="00A52EB4">
              <w:rPr>
                <w:rFonts w:ascii="Arial" w:hAnsi="Arial" w:cs="Arial"/>
                <w:bCs/>
                <w:sz w:val="22"/>
                <w:szCs w:val="22"/>
              </w:rPr>
              <w:t xml:space="preserve"> gr. </w:t>
            </w:r>
            <w:r w:rsidR="00C027C5" w:rsidRPr="00A52EB4">
              <w:rPr>
                <w:rFonts w:ascii="Arial" w:hAnsi="Arial" w:cs="Arial"/>
                <w:bCs/>
                <w:sz w:val="22"/>
                <w:szCs w:val="22"/>
              </w:rPr>
              <w:t>students will have had three opportu</w:t>
            </w:r>
            <w:bookmarkStart w:id="54" w:name="_GoBack"/>
            <w:bookmarkEnd w:id="54"/>
            <w:r w:rsidR="00C027C5" w:rsidRPr="00A52EB4">
              <w:rPr>
                <w:rFonts w:ascii="Arial" w:hAnsi="Arial" w:cs="Arial"/>
                <w:bCs/>
                <w:sz w:val="22"/>
                <w:szCs w:val="22"/>
              </w:rPr>
              <w:t xml:space="preserve">nities to participate in </w:t>
            </w:r>
            <w:r w:rsidR="00BF0808" w:rsidRPr="00A52EB4">
              <w:rPr>
                <w:rFonts w:ascii="Arial" w:hAnsi="Arial" w:cs="Arial"/>
                <w:bCs/>
                <w:sz w:val="22"/>
                <w:szCs w:val="22"/>
              </w:rPr>
              <w:t xml:space="preserve">remedial </w:t>
            </w:r>
            <w:r w:rsidR="00BF0808" w:rsidRPr="00A52EB4">
              <w:rPr>
                <w:rFonts w:ascii="Arial" w:hAnsi="Arial" w:cs="Arial"/>
                <w:sz w:val="22"/>
                <w:szCs w:val="22"/>
              </w:rPr>
              <w:t>mathematics and English/language arts classes</w:t>
            </w:r>
            <w:r w:rsidR="00C027C5" w:rsidRPr="00A52EB4">
              <w:rPr>
                <w:rFonts w:ascii="Arial" w:hAnsi="Arial" w:cs="Arial"/>
                <w:bCs/>
                <w:sz w:val="22"/>
                <w:szCs w:val="22"/>
              </w:rPr>
              <w:t xml:space="preserve"> at the</w:t>
            </w:r>
            <w:r w:rsidR="00BF0808" w:rsidRPr="00A52EB4">
              <w:rPr>
                <w:rFonts w:ascii="Arial" w:hAnsi="Arial" w:cs="Arial"/>
                <w:bCs/>
                <w:sz w:val="22"/>
                <w:szCs w:val="22"/>
              </w:rPr>
              <w:t>ir</w:t>
            </w:r>
            <w:r w:rsidR="00C027C5" w:rsidRPr="00A52EB4">
              <w:rPr>
                <w:rFonts w:ascii="Arial" w:hAnsi="Arial" w:cs="Arial"/>
                <w:bCs/>
                <w:sz w:val="22"/>
                <w:szCs w:val="22"/>
              </w:rPr>
              <w:t xml:space="preserve"> </w:t>
            </w:r>
            <w:r w:rsidR="00BF0808" w:rsidRPr="00A52EB4">
              <w:rPr>
                <w:rFonts w:ascii="Arial" w:hAnsi="Arial" w:cs="Arial"/>
                <w:bCs/>
                <w:sz w:val="22"/>
                <w:szCs w:val="22"/>
              </w:rPr>
              <w:t>GEAR UP school site</w:t>
            </w:r>
            <w:r w:rsidR="00C027C5" w:rsidRPr="00A52EB4">
              <w:rPr>
                <w:rFonts w:ascii="Arial" w:hAnsi="Arial" w:cs="Arial"/>
                <w:bCs/>
                <w:sz w:val="22"/>
                <w:szCs w:val="22"/>
              </w:rPr>
              <w:t xml:space="preserve">.  Of the </w:t>
            </w:r>
            <w:r w:rsidR="005551AF">
              <w:rPr>
                <w:rFonts w:ascii="Arial" w:hAnsi="Arial" w:cs="Arial"/>
                <w:bCs/>
                <w:sz w:val="22"/>
                <w:szCs w:val="22"/>
              </w:rPr>
              <w:t>260</w:t>
            </w:r>
            <w:r w:rsidR="00C027C5" w:rsidRPr="00A52EB4">
              <w:rPr>
                <w:rFonts w:ascii="Arial" w:hAnsi="Arial" w:cs="Arial"/>
                <w:bCs/>
                <w:sz w:val="22"/>
                <w:szCs w:val="22"/>
              </w:rPr>
              <w:t xml:space="preserve"> </w:t>
            </w:r>
            <w:r w:rsidR="005551AF">
              <w:rPr>
                <w:rFonts w:ascii="Arial" w:hAnsi="Arial" w:cs="Arial"/>
                <w:bCs/>
                <w:sz w:val="22"/>
                <w:szCs w:val="22"/>
              </w:rPr>
              <w:t>10</w:t>
            </w:r>
            <w:r w:rsidR="00FC5F06" w:rsidRPr="00A52EB4">
              <w:rPr>
                <w:rFonts w:ascii="Arial" w:hAnsi="Arial" w:cs="Arial"/>
                <w:bCs/>
                <w:sz w:val="22"/>
                <w:szCs w:val="22"/>
                <w:vertAlign w:val="superscript"/>
              </w:rPr>
              <w:t>th</w:t>
            </w:r>
            <w:r w:rsidR="00FC5F06" w:rsidRPr="00A52EB4">
              <w:rPr>
                <w:rFonts w:ascii="Arial" w:hAnsi="Arial" w:cs="Arial"/>
                <w:bCs/>
                <w:sz w:val="22"/>
                <w:szCs w:val="22"/>
              </w:rPr>
              <w:t xml:space="preserve"> </w:t>
            </w:r>
            <w:r w:rsidR="008F3EF2" w:rsidRPr="00A52EB4">
              <w:rPr>
                <w:rFonts w:ascii="Arial" w:hAnsi="Arial" w:cs="Arial"/>
                <w:bCs/>
                <w:sz w:val="22"/>
                <w:szCs w:val="22"/>
              </w:rPr>
              <w:t xml:space="preserve">gr. </w:t>
            </w:r>
            <w:r w:rsidR="00C027C5" w:rsidRPr="00A52EB4">
              <w:rPr>
                <w:rFonts w:ascii="Arial" w:hAnsi="Arial" w:cs="Arial"/>
                <w:bCs/>
                <w:sz w:val="22"/>
                <w:szCs w:val="22"/>
              </w:rPr>
              <w:t>student</w:t>
            </w:r>
            <w:r w:rsidR="00F07913" w:rsidRPr="00A52EB4">
              <w:rPr>
                <w:rFonts w:ascii="Arial" w:hAnsi="Arial" w:cs="Arial"/>
                <w:bCs/>
                <w:sz w:val="22"/>
                <w:szCs w:val="22"/>
              </w:rPr>
              <w:t xml:space="preserve">s, </w:t>
            </w:r>
            <w:r w:rsidR="00BF0808" w:rsidRPr="00A52EB4">
              <w:rPr>
                <w:rFonts w:ascii="Arial" w:hAnsi="Arial" w:cs="Arial"/>
                <w:bCs/>
                <w:sz w:val="22"/>
                <w:szCs w:val="22"/>
              </w:rPr>
              <w:t>6</w:t>
            </w:r>
            <w:r w:rsidR="00024225" w:rsidRPr="00A52EB4">
              <w:rPr>
                <w:rFonts w:ascii="Arial" w:hAnsi="Arial" w:cs="Arial"/>
                <w:bCs/>
                <w:sz w:val="22"/>
                <w:szCs w:val="22"/>
              </w:rPr>
              <w:t>0</w:t>
            </w:r>
            <w:r w:rsidR="00BF0808" w:rsidRPr="00A52EB4">
              <w:rPr>
                <w:rFonts w:ascii="Arial" w:hAnsi="Arial" w:cs="Arial"/>
                <w:bCs/>
                <w:sz w:val="22"/>
                <w:szCs w:val="22"/>
              </w:rPr>
              <w:t>%</w:t>
            </w:r>
            <w:r w:rsidR="00C027C5" w:rsidRPr="00A52EB4">
              <w:rPr>
                <w:rFonts w:ascii="Arial" w:hAnsi="Arial" w:cs="Arial"/>
                <w:bCs/>
                <w:sz w:val="22"/>
                <w:szCs w:val="22"/>
              </w:rPr>
              <w:t xml:space="preserve"> will </w:t>
            </w:r>
            <w:r w:rsidR="00BF0808" w:rsidRPr="00A52EB4">
              <w:rPr>
                <w:rFonts w:ascii="Arial" w:hAnsi="Arial" w:cs="Arial"/>
                <w:bCs/>
                <w:sz w:val="22"/>
                <w:szCs w:val="22"/>
              </w:rPr>
              <w:t>increase their pretest baseline scores by 5 to 10 points by the end of the classes.</w:t>
            </w:r>
            <w:r w:rsidR="00C027C5" w:rsidRPr="00A52EB4">
              <w:rPr>
                <w:rFonts w:ascii="Arial" w:hAnsi="Arial" w:cs="Arial"/>
                <w:bCs/>
                <w:sz w:val="22"/>
                <w:szCs w:val="22"/>
              </w:rPr>
              <w:t xml:space="preserve">  </w:t>
            </w:r>
            <w:r w:rsidR="004C7E00" w:rsidRPr="00A52EB4">
              <w:rPr>
                <w:rFonts w:ascii="Arial" w:hAnsi="Arial" w:cs="Arial"/>
                <w:bCs/>
                <w:sz w:val="22"/>
                <w:szCs w:val="22"/>
                <w:highlight w:val="yellow"/>
              </w:rPr>
              <w:t xml:space="preserve"> </w:t>
            </w:r>
          </w:p>
          <w:p w:rsidR="00ED5732" w:rsidRPr="00F07EFF" w:rsidRDefault="00ED5732" w:rsidP="005551AF">
            <w:pPr>
              <w:rPr>
                <w:rFonts w:ascii="Arial" w:hAnsi="Arial" w:cs="Arial"/>
                <w:sz w:val="22"/>
                <w:szCs w:val="22"/>
                <w:highlight w:val="yellow"/>
              </w:rPr>
            </w:pPr>
          </w:p>
        </w:tc>
      </w:tr>
      <w:tr w:rsidR="00061027" w:rsidRPr="00922029" w:rsidTr="00ED5732">
        <w:tc>
          <w:tcPr>
            <w:tcW w:w="1620" w:type="dxa"/>
            <w:shd w:val="clear" w:color="auto" w:fill="auto"/>
          </w:tcPr>
          <w:p w:rsidR="00061027" w:rsidRPr="00922029" w:rsidRDefault="00F07EFF" w:rsidP="00061027">
            <w:pPr>
              <w:rPr>
                <w:rFonts w:ascii="Arial" w:hAnsi="Arial" w:cs="Arial"/>
                <w:b/>
                <w:bCs/>
                <w:sz w:val="22"/>
                <w:szCs w:val="22"/>
              </w:rPr>
            </w:pPr>
            <w:r w:rsidRPr="00922029">
              <w:rPr>
                <w:rFonts w:ascii="Arial" w:hAnsi="Arial" w:cs="Arial"/>
                <w:b/>
                <w:bCs/>
                <w:sz w:val="22"/>
                <w:szCs w:val="22"/>
              </w:rPr>
              <w:t>Activity Description</w:t>
            </w:r>
          </w:p>
        </w:tc>
        <w:tc>
          <w:tcPr>
            <w:tcW w:w="3060" w:type="dxa"/>
            <w:shd w:val="clear" w:color="auto" w:fill="auto"/>
          </w:tcPr>
          <w:p w:rsidR="00061027" w:rsidRPr="00922029" w:rsidRDefault="00F07EFF" w:rsidP="00061027">
            <w:pPr>
              <w:rPr>
                <w:rFonts w:ascii="Arial" w:hAnsi="Arial" w:cs="Arial"/>
                <w:b/>
                <w:bCs/>
                <w:sz w:val="22"/>
                <w:szCs w:val="22"/>
              </w:rPr>
            </w:pPr>
            <w:r w:rsidRPr="00922029">
              <w:rPr>
                <w:rFonts w:ascii="Arial" w:hAnsi="Arial" w:cs="Arial"/>
                <w:b/>
                <w:bCs/>
                <w:sz w:val="22"/>
                <w:szCs w:val="22"/>
              </w:rPr>
              <w:t>Implementation P</w:t>
            </w:r>
            <w:r w:rsidR="00061027" w:rsidRPr="00922029">
              <w:rPr>
                <w:rFonts w:ascii="Arial" w:hAnsi="Arial" w:cs="Arial"/>
                <w:b/>
                <w:bCs/>
                <w:sz w:val="22"/>
                <w:szCs w:val="22"/>
              </w:rPr>
              <w:t>rocess</w:t>
            </w:r>
          </w:p>
        </w:tc>
        <w:tc>
          <w:tcPr>
            <w:tcW w:w="1764" w:type="dxa"/>
            <w:shd w:val="clear" w:color="auto" w:fill="auto"/>
          </w:tcPr>
          <w:p w:rsidR="00061027" w:rsidRPr="00922029" w:rsidRDefault="00F07EFF" w:rsidP="00061027">
            <w:pPr>
              <w:rPr>
                <w:rFonts w:ascii="Arial" w:hAnsi="Arial" w:cs="Arial"/>
                <w:b/>
                <w:bCs/>
                <w:sz w:val="22"/>
                <w:szCs w:val="22"/>
              </w:rPr>
            </w:pPr>
            <w:r w:rsidRPr="00922029">
              <w:rPr>
                <w:rFonts w:ascii="Arial" w:hAnsi="Arial" w:cs="Arial"/>
                <w:b/>
                <w:bCs/>
                <w:sz w:val="22"/>
                <w:szCs w:val="22"/>
              </w:rPr>
              <w:t>Activity Date</w:t>
            </w:r>
          </w:p>
        </w:tc>
        <w:tc>
          <w:tcPr>
            <w:tcW w:w="1476" w:type="dxa"/>
            <w:shd w:val="clear" w:color="auto" w:fill="auto"/>
          </w:tcPr>
          <w:p w:rsidR="00F07EFF" w:rsidRPr="00922029" w:rsidRDefault="00F07EFF" w:rsidP="00061027">
            <w:pPr>
              <w:rPr>
                <w:rFonts w:ascii="Arial" w:hAnsi="Arial" w:cs="Arial"/>
                <w:b/>
                <w:bCs/>
                <w:sz w:val="22"/>
                <w:szCs w:val="22"/>
              </w:rPr>
            </w:pPr>
            <w:r w:rsidRPr="00922029">
              <w:rPr>
                <w:rFonts w:ascii="Arial" w:hAnsi="Arial" w:cs="Arial"/>
                <w:b/>
                <w:bCs/>
                <w:sz w:val="22"/>
                <w:szCs w:val="22"/>
              </w:rPr>
              <w:t>Expected Participants</w:t>
            </w:r>
            <w:r w:rsidR="00B27C42">
              <w:rPr>
                <w:rFonts w:ascii="Arial" w:hAnsi="Arial" w:cs="Arial"/>
                <w:b/>
                <w:bCs/>
                <w:sz w:val="22"/>
                <w:szCs w:val="22"/>
              </w:rPr>
              <w:t>, Per Session</w:t>
            </w:r>
          </w:p>
        </w:tc>
        <w:tc>
          <w:tcPr>
            <w:tcW w:w="2685" w:type="dxa"/>
            <w:shd w:val="clear" w:color="auto" w:fill="auto"/>
          </w:tcPr>
          <w:p w:rsidR="00061027" w:rsidRPr="00922029" w:rsidRDefault="00061027" w:rsidP="00061027">
            <w:pPr>
              <w:rPr>
                <w:rFonts w:ascii="Arial" w:hAnsi="Arial" w:cs="Arial"/>
                <w:b/>
                <w:bCs/>
                <w:sz w:val="22"/>
                <w:szCs w:val="22"/>
              </w:rPr>
            </w:pPr>
            <w:r w:rsidRPr="00922029">
              <w:rPr>
                <w:rFonts w:ascii="Arial" w:hAnsi="Arial" w:cs="Arial"/>
                <w:b/>
                <w:bCs/>
                <w:sz w:val="22"/>
                <w:szCs w:val="22"/>
              </w:rPr>
              <w:t>Evaluation Plan</w:t>
            </w:r>
          </w:p>
        </w:tc>
        <w:tc>
          <w:tcPr>
            <w:tcW w:w="1276" w:type="dxa"/>
            <w:shd w:val="clear" w:color="auto" w:fill="auto"/>
          </w:tcPr>
          <w:p w:rsidR="00061027" w:rsidRPr="00922029" w:rsidRDefault="00061027" w:rsidP="00061027">
            <w:pPr>
              <w:rPr>
                <w:rFonts w:ascii="Arial" w:hAnsi="Arial" w:cs="Arial"/>
                <w:b/>
                <w:bCs/>
                <w:sz w:val="22"/>
                <w:szCs w:val="22"/>
              </w:rPr>
            </w:pPr>
            <w:r w:rsidRPr="00922029">
              <w:rPr>
                <w:rFonts w:ascii="Arial" w:hAnsi="Arial" w:cs="Arial"/>
                <w:b/>
                <w:bCs/>
                <w:sz w:val="22"/>
                <w:szCs w:val="22"/>
              </w:rPr>
              <w:t>Date (s)</w:t>
            </w:r>
          </w:p>
        </w:tc>
        <w:tc>
          <w:tcPr>
            <w:tcW w:w="2159" w:type="dxa"/>
            <w:shd w:val="clear" w:color="auto" w:fill="auto"/>
          </w:tcPr>
          <w:p w:rsidR="00061027" w:rsidRPr="00922029" w:rsidRDefault="00061027" w:rsidP="00061027">
            <w:pPr>
              <w:rPr>
                <w:rFonts w:ascii="Arial" w:hAnsi="Arial" w:cs="Arial"/>
                <w:b/>
                <w:bCs/>
                <w:sz w:val="22"/>
                <w:szCs w:val="22"/>
              </w:rPr>
            </w:pPr>
            <w:r w:rsidRPr="00922029">
              <w:rPr>
                <w:rFonts w:ascii="Arial" w:hAnsi="Arial" w:cs="Arial"/>
                <w:b/>
                <w:bCs/>
                <w:sz w:val="22"/>
                <w:szCs w:val="22"/>
              </w:rPr>
              <w:t>Person (s) Responsible</w:t>
            </w:r>
          </w:p>
        </w:tc>
      </w:tr>
      <w:tr w:rsidR="00061027" w:rsidRPr="00922029" w:rsidTr="00ED5732">
        <w:tc>
          <w:tcPr>
            <w:tcW w:w="1620" w:type="dxa"/>
            <w:shd w:val="clear" w:color="auto" w:fill="auto"/>
          </w:tcPr>
          <w:p w:rsidR="00061027" w:rsidRPr="00922029" w:rsidRDefault="00BF0808" w:rsidP="00061027">
            <w:pPr>
              <w:rPr>
                <w:rFonts w:ascii="Arial" w:hAnsi="Arial" w:cs="Arial"/>
                <w:sz w:val="22"/>
                <w:szCs w:val="22"/>
              </w:rPr>
            </w:pPr>
            <w:r>
              <w:rPr>
                <w:rFonts w:ascii="Arial" w:hAnsi="Arial" w:cs="Arial"/>
                <w:sz w:val="22"/>
                <w:szCs w:val="22"/>
              </w:rPr>
              <w:t>Remedial Classes</w:t>
            </w:r>
            <w:r w:rsidR="00061027" w:rsidRPr="00922029">
              <w:rPr>
                <w:rFonts w:ascii="Arial" w:hAnsi="Arial" w:cs="Arial"/>
                <w:sz w:val="22"/>
                <w:szCs w:val="22"/>
              </w:rPr>
              <w:t xml:space="preserve"> </w:t>
            </w:r>
          </w:p>
        </w:tc>
        <w:tc>
          <w:tcPr>
            <w:tcW w:w="3060" w:type="dxa"/>
            <w:shd w:val="clear" w:color="auto" w:fill="auto"/>
          </w:tcPr>
          <w:p w:rsidR="00AC1D1A" w:rsidRDefault="00AC1D1A" w:rsidP="00FB223C">
            <w:pPr>
              <w:widowControl w:val="0"/>
              <w:numPr>
                <w:ilvl w:val="0"/>
                <w:numId w:val="5"/>
              </w:numPr>
              <w:autoSpaceDE w:val="0"/>
              <w:autoSpaceDN w:val="0"/>
              <w:adjustRightInd w:val="0"/>
              <w:rPr>
                <w:rFonts w:ascii="Arial" w:hAnsi="Arial" w:cs="Arial"/>
                <w:sz w:val="22"/>
                <w:szCs w:val="22"/>
              </w:rPr>
            </w:pPr>
            <w:r>
              <w:rPr>
                <w:rFonts w:ascii="Arial" w:hAnsi="Arial" w:cs="Arial"/>
                <w:sz w:val="22"/>
                <w:szCs w:val="22"/>
              </w:rPr>
              <w:t>Hold information session for parents and students</w:t>
            </w:r>
          </w:p>
          <w:p w:rsidR="00AC1D1A" w:rsidRDefault="00AC1D1A" w:rsidP="00AC1D1A">
            <w:pPr>
              <w:widowControl w:val="0"/>
              <w:autoSpaceDE w:val="0"/>
              <w:autoSpaceDN w:val="0"/>
              <w:adjustRightInd w:val="0"/>
              <w:rPr>
                <w:rFonts w:ascii="Arial" w:hAnsi="Arial" w:cs="Arial"/>
                <w:sz w:val="22"/>
                <w:szCs w:val="22"/>
              </w:rPr>
            </w:pPr>
          </w:p>
          <w:p w:rsidR="00061027" w:rsidRPr="00922029" w:rsidRDefault="005E4047" w:rsidP="00FB223C">
            <w:pPr>
              <w:widowControl w:val="0"/>
              <w:numPr>
                <w:ilvl w:val="0"/>
                <w:numId w:val="5"/>
              </w:numPr>
              <w:autoSpaceDE w:val="0"/>
              <w:autoSpaceDN w:val="0"/>
              <w:adjustRightInd w:val="0"/>
              <w:rPr>
                <w:rFonts w:ascii="Arial" w:hAnsi="Arial" w:cs="Arial"/>
                <w:sz w:val="22"/>
                <w:szCs w:val="22"/>
              </w:rPr>
            </w:pPr>
            <w:r>
              <w:rPr>
                <w:rFonts w:ascii="Arial" w:hAnsi="Arial" w:cs="Arial"/>
                <w:sz w:val="22"/>
                <w:szCs w:val="22"/>
              </w:rPr>
              <w:t>Identify students w</w:t>
            </w:r>
            <w:r w:rsidR="00F517EE">
              <w:rPr>
                <w:rFonts w:ascii="Arial" w:hAnsi="Arial" w:cs="Arial"/>
                <w:sz w:val="22"/>
                <w:szCs w:val="22"/>
              </w:rPr>
              <w:t xml:space="preserve">ho </w:t>
            </w:r>
            <w:r w:rsidR="00BF0808">
              <w:rPr>
                <w:rFonts w:ascii="Arial" w:hAnsi="Arial" w:cs="Arial"/>
                <w:sz w:val="22"/>
                <w:szCs w:val="22"/>
              </w:rPr>
              <w:t>need remediation</w:t>
            </w:r>
          </w:p>
          <w:p w:rsidR="00CF484A" w:rsidRDefault="00CF484A" w:rsidP="00CF484A">
            <w:pPr>
              <w:widowControl w:val="0"/>
              <w:autoSpaceDE w:val="0"/>
              <w:autoSpaceDN w:val="0"/>
              <w:adjustRightInd w:val="0"/>
              <w:rPr>
                <w:rFonts w:ascii="Arial" w:hAnsi="Arial" w:cs="Arial"/>
                <w:sz w:val="22"/>
                <w:szCs w:val="22"/>
              </w:rPr>
            </w:pPr>
          </w:p>
          <w:p w:rsidR="00061027" w:rsidRPr="00922029" w:rsidRDefault="00CF484A" w:rsidP="00FB223C">
            <w:pPr>
              <w:widowControl w:val="0"/>
              <w:numPr>
                <w:ilvl w:val="0"/>
                <w:numId w:val="5"/>
              </w:numPr>
              <w:autoSpaceDE w:val="0"/>
              <w:autoSpaceDN w:val="0"/>
              <w:adjustRightInd w:val="0"/>
              <w:rPr>
                <w:rFonts w:ascii="Arial" w:hAnsi="Arial" w:cs="Arial"/>
                <w:sz w:val="22"/>
                <w:szCs w:val="22"/>
              </w:rPr>
            </w:pPr>
            <w:r>
              <w:rPr>
                <w:rFonts w:ascii="Arial" w:hAnsi="Arial" w:cs="Arial"/>
                <w:sz w:val="22"/>
                <w:szCs w:val="22"/>
              </w:rPr>
              <w:t xml:space="preserve">Work with students to complete </w:t>
            </w:r>
            <w:r w:rsidR="00BF0808">
              <w:rPr>
                <w:rFonts w:ascii="Arial" w:hAnsi="Arial" w:cs="Arial"/>
                <w:sz w:val="22"/>
                <w:szCs w:val="22"/>
              </w:rPr>
              <w:t>remediation courses</w:t>
            </w:r>
            <w:r>
              <w:rPr>
                <w:rFonts w:ascii="Arial" w:hAnsi="Arial" w:cs="Arial"/>
                <w:sz w:val="22"/>
                <w:szCs w:val="22"/>
              </w:rPr>
              <w:t>.</w:t>
            </w:r>
          </w:p>
          <w:p w:rsidR="00061027" w:rsidRPr="00922029" w:rsidRDefault="00061027" w:rsidP="00061027">
            <w:pPr>
              <w:widowControl w:val="0"/>
              <w:autoSpaceDE w:val="0"/>
              <w:autoSpaceDN w:val="0"/>
              <w:adjustRightInd w:val="0"/>
              <w:rPr>
                <w:rFonts w:ascii="Arial" w:hAnsi="Arial" w:cs="Arial"/>
                <w:sz w:val="22"/>
                <w:szCs w:val="22"/>
              </w:rPr>
            </w:pPr>
          </w:p>
          <w:p w:rsidR="00061027" w:rsidRPr="00922029" w:rsidRDefault="00BF0808" w:rsidP="00FB223C">
            <w:pPr>
              <w:widowControl w:val="0"/>
              <w:numPr>
                <w:ilvl w:val="0"/>
                <w:numId w:val="5"/>
              </w:numPr>
              <w:autoSpaceDE w:val="0"/>
              <w:autoSpaceDN w:val="0"/>
              <w:adjustRightInd w:val="0"/>
              <w:rPr>
                <w:rFonts w:ascii="Arial" w:hAnsi="Arial" w:cs="Arial"/>
                <w:sz w:val="22"/>
                <w:szCs w:val="22"/>
              </w:rPr>
            </w:pPr>
            <w:r>
              <w:rPr>
                <w:rFonts w:ascii="Arial" w:hAnsi="Arial" w:cs="Arial"/>
                <w:sz w:val="22"/>
                <w:szCs w:val="22"/>
              </w:rPr>
              <w:t>Follow-up with students to compare PARCC assessment and school unit assessment scores</w:t>
            </w:r>
          </w:p>
        </w:tc>
        <w:tc>
          <w:tcPr>
            <w:tcW w:w="1764" w:type="dxa"/>
            <w:shd w:val="clear" w:color="auto" w:fill="auto"/>
          </w:tcPr>
          <w:p w:rsidR="00922029" w:rsidRPr="00A52EB4" w:rsidRDefault="00922029" w:rsidP="00061027">
            <w:pPr>
              <w:rPr>
                <w:rFonts w:ascii="Arial" w:hAnsi="Arial" w:cs="Arial"/>
                <w:sz w:val="22"/>
                <w:szCs w:val="22"/>
              </w:rPr>
            </w:pPr>
            <w:r w:rsidRPr="00A52EB4">
              <w:rPr>
                <w:rFonts w:ascii="Arial" w:hAnsi="Arial" w:cs="Arial"/>
                <w:sz w:val="22"/>
                <w:szCs w:val="22"/>
              </w:rPr>
              <w:t xml:space="preserve">Spring </w:t>
            </w:r>
            <w:r w:rsidR="00A71BB0" w:rsidRPr="00A52EB4">
              <w:rPr>
                <w:rFonts w:ascii="Arial" w:hAnsi="Arial" w:cs="Arial"/>
                <w:sz w:val="22"/>
                <w:szCs w:val="22"/>
              </w:rPr>
              <w:t>201</w:t>
            </w:r>
            <w:r w:rsidR="005551AF">
              <w:rPr>
                <w:rFonts w:ascii="Arial" w:hAnsi="Arial" w:cs="Arial"/>
                <w:sz w:val="22"/>
                <w:szCs w:val="22"/>
              </w:rPr>
              <w:t>7</w:t>
            </w:r>
          </w:p>
          <w:p w:rsidR="00922029" w:rsidRDefault="00922029" w:rsidP="005551AF">
            <w:pPr>
              <w:rPr>
                <w:rFonts w:ascii="Arial" w:hAnsi="Arial" w:cs="Arial"/>
                <w:sz w:val="22"/>
                <w:szCs w:val="22"/>
              </w:rPr>
            </w:pPr>
            <w:r w:rsidRPr="00A52EB4">
              <w:rPr>
                <w:rFonts w:ascii="Arial" w:hAnsi="Arial" w:cs="Arial"/>
                <w:sz w:val="22"/>
                <w:szCs w:val="22"/>
              </w:rPr>
              <w:t xml:space="preserve">Summer </w:t>
            </w:r>
            <w:r w:rsidR="00A71BB0" w:rsidRPr="00A52EB4">
              <w:rPr>
                <w:rFonts w:ascii="Arial" w:hAnsi="Arial" w:cs="Arial"/>
                <w:sz w:val="22"/>
                <w:szCs w:val="22"/>
              </w:rPr>
              <w:t>201</w:t>
            </w:r>
            <w:r w:rsidR="005551AF">
              <w:rPr>
                <w:rFonts w:ascii="Arial" w:hAnsi="Arial" w:cs="Arial"/>
                <w:sz w:val="22"/>
                <w:szCs w:val="22"/>
              </w:rPr>
              <w:t>7</w:t>
            </w:r>
          </w:p>
          <w:p w:rsidR="005551AF" w:rsidRPr="00922029" w:rsidRDefault="005551AF" w:rsidP="005551AF">
            <w:pPr>
              <w:rPr>
                <w:rFonts w:ascii="Arial" w:hAnsi="Arial" w:cs="Arial"/>
                <w:sz w:val="22"/>
                <w:szCs w:val="22"/>
              </w:rPr>
            </w:pPr>
            <w:r>
              <w:rPr>
                <w:rFonts w:ascii="Arial" w:hAnsi="Arial" w:cs="Arial"/>
                <w:sz w:val="22"/>
                <w:szCs w:val="22"/>
              </w:rPr>
              <w:t>Fall 2018</w:t>
            </w:r>
          </w:p>
        </w:tc>
        <w:tc>
          <w:tcPr>
            <w:tcW w:w="1476" w:type="dxa"/>
            <w:shd w:val="clear" w:color="auto" w:fill="auto"/>
          </w:tcPr>
          <w:p w:rsidR="00061027" w:rsidRDefault="0000652B" w:rsidP="00061027">
            <w:pPr>
              <w:rPr>
                <w:rFonts w:ascii="Arial" w:hAnsi="Arial" w:cs="Arial"/>
                <w:sz w:val="22"/>
                <w:szCs w:val="22"/>
              </w:rPr>
            </w:pPr>
            <w:r w:rsidRPr="00922029">
              <w:rPr>
                <w:rFonts w:ascii="Arial" w:hAnsi="Arial" w:cs="Arial"/>
                <w:sz w:val="22"/>
                <w:szCs w:val="22"/>
              </w:rPr>
              <w:t xml:space="preserve">       </w:t>
            </w:r>
            <w:r w:rsidR="00BF0808">
              <w:rPr>
                <w:rFonts w:ascii="Arial" w:hAnsi="Arial" w:cs="Arial"/>
                <w:sz w:val="22"/>
                <w:szCs w:val="22"/>
              </w:rPr>
              <w:t>40</w:t>
            </w:r>
          </w:p>
          <w:p w:rsidR="00922029" w:rsidRDefault="00922029" w:rsidP="00061027">
            <w:pPr>
              <w:rPr>
                <w:rFonts w:ascii="Arial" w:hAnsi="Arial" w:cs="Arial"/>
                <w:sz w:val="22"/>
                <w:szCs w:val="22"/>
              </w:rPr>
            </w:pPr>
          </w:p>
          <w:p w:rsidR="00922029" w:rsidRPr="00922029" w:rsidRDefault="00DD6C02" w:rsidP="005551AF">
            <w:pPr>
              <w:jc w:val="center"/>
              <w:rPr>
                <w:rFonts w:ascii="Arial" w:hAnsi="Arial" w:cs="Arial"/>
                <w:sz w:val="22"/>
                <w:szCs w:val="22"/>
              </w:rPr>
            </w:pPr>
            <w:r>
              <w:rPr>
                <w:rFonts w:ascii="Arial" w:hAnsi="Arial" w:cs="Arial"/>
                <w:sz w:val="22"/>
                <w:szCs w:val="22"/>
              </w:rPr>
              <w:t>(</w:t>
            </w:r>
            <w:r w:rsidR="005551AF">
              <w:rPr>
                <w:rFonts w:ascii="Arial" w:hAnsi="Arial" w:cs="Arial"/>
                <w:sz w:val="22"/>
                <w:szCs w:val="22"/>
              </w:rPr>
              <w:t>260</w:t>
            </w:r>
            <w:r w:rsidR="00922029">
              <w:rPr>
                <w:rFonts w:ascii="Arial" w:hAnsi="Arial" w:cs="Arial"/>
                <w:sz w:val="22"/>
                <w:szCs w:val="22"/>
              </w:rPr>
              <w:t xml:space="preserve"> total)</w:t>
            </w:r>
          </w:p>
        </w:tc>
        <w:tc>
          <w:tcPr>
            <w:tcW w:w="2685" w:type="dxa"/>
            <w:shd w:val="clear" w:color="auto" w:fill="auto"/>
          </w:tcPr>
          <w:p w:rsidR="00061027" w:rsidRPr="00922029" w:rsidRDefault="00545BCE" w:rsidP="00061027">
            <w:pPr>
              <w:widowControl w:val="0"/>
              <w:autoSpaceDE w:val="0"/>
              <w:autoSpaceDN w:val="0"/>
              <w:adjustRightInd w:val="0"/>
              <w:rPr>
                <w:rFonts w:ascii="Arial" w:hAnsi="Arial" w:cs="Arial"/>
                <w:sz w:val="22"/>
                <w:szCs w:val="22"/>
              </w:rPr>
            </w:pPr>
            <w:r>
              <w:rPr>
                <w:rFonts w:ascii="Arial" w:hAnsi="Arial" w:cs="Arial"/>
                <w:sz w:val="22"/>
                <w:szCs w:val="22"/>
              </w:rPr>
              <w:t xml:space="preserve">1.  </w:t>
            </w:r>
            <w:r w:rsidR="00AC1D1A">
              <w:rPr>
                <w:rFonts w:ascii="Arial" w:hAnsi="Arial" w:cs="Arial"/>
                <w:sz w:val="22"/>
                <w:szCs w:val="22"/>
              </w:rPr>
              <w:t xml:space="preserve">Monitor student </w:t>
            </w:r>
            <w:r w:rsidR="00BF0808">
              <w:rPr>
                <w:rFonts w:ascii="Arial" w:hAnsi="Arial" w:cs="Arial"/>
                <w:sz w:val="22"/>
                <w:szCs w:val="22"/>
              </w:rPr>
              <w:t>progress</w:t>
            </w:r>
            <w:r w:rsidR="002012D4">
              <w:rPr>
                <w:rFonts w:ascii="Arial" w:hAnsi="Arial" w:cs="Arial"/>
                <w:sz w:val="22"/>
                <w:szCs w:val="22"/>
              </w:rPr>
              <w:t xml:space="preserve"> on course exams, </w:t>
            </w:r>
            <w:r w:rsidR="00AC1D1A">
              <w:rPr>
                <w:rFonts w:ascii="Arial" w:hAnsi="Arial" w:cs="Arial"/>
                <w:sz w:val="22"/>
                <w:szCs w:val="22"/>
              </w:rPr>
              <w:t>assignments</w:t>
            </w:r>
            <w:r w:rsidR="002012D4">
              <w:rPr>
                <w:rFonts w:ascii="Arial" w:hAnsi="Arial" w:cs="Arial"/>
                <w:sz w:val="22"/>
                <w:szCs w:val="22"/>
              </w:rPr>
              <w:t xml:space="preserve">, and </w:t>
            </w:r>
            <w:r w:rsidR="00BF0808">
              <w:rPr>
                <w:rFonts w:ascii="Arial" w:hAnsi="Arial" w:cs="Arial"/>
                <w:sz w:val="22"/>
                <w:szCs w:val="22"/>
              </w:rPr>
              <w:t>compare to pre-test baseline score.</w:t>
            </w:r>
          </w:p>
          <w:p w:rsidR="00061027" w:rsidRPr="00922029" w:rsidRDefault="00061027" w:rsidP="00061027">
            <w:pPr>
              <w:widowControl w:val="0"/>
              <w:autoSpaceDE w:val="0"/>
              <w:autoSpaceDN w:val="0"/>
              <w:adjustRightInd w:val="0"/>
              <w:rPr>
                <w:rFonts w:ascii="Arial" w:hAnsi="Arial" w:cs="Arial"/>
                <w:sz w:val="22"/>
                <w:szCs w:val="22"/>
              </w:rPr>
            </w:pPr>
            <w:r w:rsidRPr="00922029">
              <w:rPr>
                <w:rFonts w:ascii="Arial" w:hAnsi="Arial" w:cs="Arial"/>
                <w:sz w:val="22"/>
                <w:szCs w:val="22"/>
              </w:rPr>
              <w:t xml:space="preserve"> </w:t>
            </w:r>
          </w:p>
          <w:p w:rsidR="00061027" w:rsidRPr="00922029" w:rsidRDefault="00545BCE" w:rsidP="00061027">
            <w:pPr>
              <w:widowControl w:val="0"/>
              <w:autoSpaceDE w:val="0"/>
              <w:autoSpaceDN w:val="0"/>
              <w:adjustRightInd w:val="0"/>
              <w:rPr>
                <w:rFonts w:ascii="Arial" w:hAnsi="Arial" w:cs="Arial"/>
                <w:sz w:val="22"/>
                <w:szCs w:val="22"/>
              </w:rPr>
            </w:pPr>
            <w:r>
              <w:rPr>
                <w:rFonts w:ascii="Arial" w:hAnsi="Arial" w:cs="Arial"/>
                <w:sz w:val="22"/>
                <w:szCs w:val="22"/>
              </w:rPr>
              <w:t xml:space="preserve">2. </w:t>
            </w:r>
            <w:r w:rsidR="002012D4">
              <w:rPr>
                <w:rFonts w:ascii="Arial" w:hAnsi="Arial" w:cs="Arial"/>
                <w:sz w:val="22"/>
                <w:szCs w:val="22"/>
              </w:rPr>
              <w:t xml:space="preserve">Student </w:t>
            </w:r>
            <w:r w:rsidR="00121486">
              <w:rPr>
                <w:rFonts w:ascii="Arial" w:hAnsi="Arial" w:cs="Arial"/>
                <w:sz w:val="22"/>
                <w:szCs w:val="22"/>
              </w:rPr>
              <w:t>self-report</w:t>
            </w:r>
            <w:r w:rsidR="002012D4">
              <w:rPr>
                <w:rFonts w:ascii="Arial" w:hAnsi="Arial" w:cs="Arial"/>
                <w:sz w:val="22"/>
                <w:szCs w:val="22"/>
              </w:rPr>
              <w:t xml:space="preserve"> on </w:t>
            </w:r>
            <w:r w:rsidR="00BF0808">
              <w:rPr>
                <w:rFonts w:ascii="Arial" w:hAnsi="Arial" w:cs="Arial"/>
                <w:sz w:val="22"/>
                <w:szCs w:val="22"/>
              </w:rPr>
              <w:t>remedial class</w:t>
            </w:r>
            <w:r w:rsidR="002012D4">
              <w:rPr>
                <w:rFonts w:ascii="Arial" w:hAnsi="Arial" w:cs="Arial"/>
                <w:sz w:val="22"/>
                <w:szCs w:val="22"/>
              </w:rPr>
              <w:t xml:space="preserve"> experience</w:t>
            </w:r>
          </w:p>
          <w:p w:rsidR="00061027" w:rsidRPr="00922029" w:rsidRDefault="00061027" w:rsidP="00061027">
            <w:pPr>
              <w:widowControl w:val="0"/>
              <w:autoSpaceDE w:val="0"/>
              <w:autoSpaceDN w:val="0"/>
              <w:adjustRightInd w:val="0"/>
              <w:rPr>
                <w:rFonts w:ascii="Arial" w:hAnsi="Arial" w:cs="Arial"/>
                <w:sz w:val="22"/>
                <w:szCs w:val="22"/>
              </w:rPr>
            </w:pPr>
          </w:p>
          <w:p w:rsidR="00061027" w:rsidRPr="00922029" w:rsidRDefault="00545BCE" w:rsidP="00BF0808">
            <w:pPr>
              <w:rPr>
                <w:rFonts w:ascii="Arial" w:hAnsi="Arial" w:cs="Arial"/>
                <w:sz w:val="22"/>
                <w:szCs w:val="22"/>
              </w:rPr>
            </w:pPr>
            <w:r>
              <w:rPr>
                <w:rFonts w:ascii="Arial" w:hAnsi="Arial" w:cs="Arial"/>
                <w:sz w:val="22"/>
                <w:szCs w:val="22"/>
              </w:rPr>
              <w:t>3</w:t>
            </w:r>
            <w:r w:rsidR="00EC77BB" w:rsidRPr="00922029">
              <w:rPr>
                <w:rFonts w:ascii="Arial" w:hAnsi="Arial" w:cs="Arial"/>
                <w:sz w:val="22"/>
                <w:szCs w:val="22"/>
              </w:rPr>
              <w:t xml:space="preserve">. </w:t>
            </w:r>
            <w:r w:rsidR="002012D4">
              <w:rPr>
                <w:rFonts w:ascii="Arial" w:hAnsi="Arial" w:cs="Arial"/>
                <w:sz w:val="22"/>
                <w:szCs w:val="22"/>
              </w:rPr>
              <w:t xml:space="preserve">Track students who complete </w:t>
            </w:r>
            <w:r w:rsidR="00BF0808">
              <w:rPr>
                <w:rFonts w:ascii="Arial" w:hAnsi="Arial" w:cs="Arial"/>
                <w:sz w:val="22"/>
                <w:szCs w:val="22"/>
              </w:rPr>
              <w:t>remedial class during sessions and on PARCC assessments</w:t>
            </w:r>
          </w:p>
        </w:tc>
        <w:tc>
          <w:tcPr>
            <w:tcW w:w="1276" w:type="dxa"/>
            <w:shd w:val="clear" w:color="auto" w:fill="auto"/>
          </w:tcPr>
          <w:p w:rsidR="00061027" w:rsidRPr="00922029" w:rsidRDefault="00061027" w:rsidP="00061027">
            <w:pPr>
              <w:rPr>
                <w:rFonts w:ascii="Arial" w:hAnsi="Arial" w:cs="Arial"/>
                <w:sz w:val="22"/>
                <w:szCs w:val="22"/>
              </w:rPr>
            </w:pPr>
            <w:r w:rsidRPr="00922029">
              <w:rPr>
                <w:rFonts w:ascii="Arial" w:hAnsi="Arial" w:cs="Arial"/>
                <w:sz w:val="22"/>
                <w:szCs w:val="22"/>
              </w:rPr>
              <w:t>Planning</w:t>
            </w:r>
          </w:p>
          <w:p w:rsidR="00061027" w:rsidRPr="00A52EB4" w:rsidRDefault="005551AF" w:rsidP="00061027">
            <w:pPr>
              <w:rPr>
                <w:rFonts w:ascii="Arial" w:hAnsi="Arial" w:cs="Arial"/>
                <w:sz w:val="22"/>
                <w:szCs w:val="22"/>
              </w:rPr>
            </w:pPr>
            <w:r>
              <w:rPr>
                <w:rFonts w:ascii="Arial" w:hAnsi="Arial" w:cs="Arial"/>
                <w:sz w:val="22"/>
                <w:szCs w:val="22"/>
              </w:rPr>
              <w:t>5</w:t>
            </w:r>
            <w:r w:rsidR="00EE107B" w:rsidRPr="00A52EB4">
              <w:rPr>
                <w:rFonts w:ascii="Arial" w:hAnsi="Arial" w:cs="Arial"/>
                <w:sz w:val="22"/>
                <w:szCs w:val="22"/>
              </w:rPr>
              <w:t>/</w:t>
            </w:r>
            <w:r w:rsidR="004B4F85" w:rsidRPr="00A52EB4">
              <w:rPr>
                <w:rFonts w:ascii="Arial" w:hAnsi="Arial" w:cs="Arial"/>
                <w:sz w:val="22"/>
                <w:szCs w:val="22"/>
              </w:rPr>
              <w:t>201</w:t>
            </w:r>
            <w:r>
              <w:rPr>
                <w:rFonts w:ascii="Arial" w:hAnsi="Arial" w:cs="Arial"/>
                <w:sz w:val="22"/>
                <w:szCs w:val="22"/>
              </w:rPr>
              <w:t>7</w:t>
            </w:r>
            <w:r w:rsidR="009A07BE" w:rsidRPr="00A52EB4">
              <w:rPr>
                <w:rFonts w:ascii="Arial" w:hAnsi="Arial" w:cs="Arial"/>
                <w:sz w:val="22"/>
                <w:szCs w:val="22"/>
              </w:rPr>
              <w:t xml:space="preserve"> </w:t>
            </w:r>
            <w:r w:rsidR="00061027" w:rsidRPr="00A52EB4">
              <w:rPr>
                <w:rFonts w:ascii="Arial" w:hAnsi="Arial" w:cs="Arial"/>
                <w:sz w:val="22"/>
                <w:szCs w:val="22"/>
              </w:rPr>
              <w:t xml:space="preserve">thru </w:t>
            </w:r>
          </w:p>
          <w:p w:rsidR="00061027" w:rsidRPr="00A52EB4" w:rsidRDefault="005551AF" w:rsidP="00061027">
            <w:pPr>
              <w:rPr>
                <w:rFonts w:ascii="Arial" w:hAnsi="Arial" w:cs="Arial"/>
                <w:sz w:val="22"/>
                <w:szCs w:val="22"/>
              </w:rPr>
            </w:pPr>
            <w:r>
              <w:rPr>
                <w:rFonts w:ascii="Arial" w:hAnsi="Arial" w:cs="Arial"/>
                <w:sz w:val="22"/>
                <w:szCs w:val="22"/>
              </w:rPr>
              <w:t>7</w:t>
            </w:r>
            <w:r w:rsidR="0000652B" w:rsidRPr="00A52EB4">
              <w:rPr>
                <w:rFonts w:ascii="Arial" w:hAnsi="Arial" w:cs="Arial"/>
                <w:sz w:val="22"/>
                <w:szCs w:val="22"/>
              </w:rPr>
              <w:t>/</w:t>
            </w:r>
            <w:r w:rsidR="004B4F85" w:rsidRPr="00A52EB4">
              <w:rPr>
                <w:rFonts w:ascii="Arial" w:hAnsi="Arial" w:cs="Arial"/>
                <w:sz w:val="22"/>
                <w:szCs w:val="22"/>
              </w:rPr>
              <w:t>201</w:t>
            </w:r>
            <w:r>
              <w:rPr>
                <w:rFonts w:ascii="Arial" w:hAnsi="Arial" w:cs="Arial"/>
                <w:sz w:val="22"/>
                <w:szCs w:val="22"/>
              </w:rPr>
              <w:t>7</w:t>
            </w:r>
            <w:r w:rsidR="001D7543" w:rsidRPr="00A52EB4">
              <w:rPr>
                <w:rFonts w:ascii="Arial" w:hAnsi="Arial" w:cs="Arial"/>
                <w:sz w:val="22"/>
                <w:szCs w:val="22"/>
              </w:rPr>
              <w:t>, Ongoing</w:t>
            </w:r>
          </w:p>
          <w:p w:rsidR="001557E4" w:rsidRPr="00A52EB4" w:rsidRDefault="001557E4" w:rsidP="00061027">
            <w:pPr>
              <w:rPr>
                <w:rFonts w:ascii="Arial" w:hAnsi="Arial" w:cs="Arial"/>
                <w:sz w:val="22"/>
                <w:szCs w:val="22"/>
              </w:rPr>
            </w:pPr>
          </w:p>
          <w:p w:rsidR="001557E4" w:rsidRPr="00A52EB4" w:rsidRDefault="001557E4" w:rsidP="00061027">
            <w:pPr>
              <w:rPr>
                <w:rFonts w:ascii="Arial" w:hAnsi="Arial" w:cs="Arial"/>
                <w:sz w:val="22"/>
                <w:szCs w:val="22"/>
              </w:rPr>
            </w:pPr>
            <w:r w:rsidRPr="00A52EB4">
              <w:rPr>
                <w:rFonts w:ascii="Arial" w:hAnsi="Arial" w:cs="Arial"/>
                <w:sz w:val="22"/>
                <w:szCs w:val="22"/>
              </w:rPr>
              <w:t>Recruitment Registration</w:t>
            </w:r>
          </w:p>
          <w:p w:rsidR="001557E4" w:rsidRPr="00A52EB4" w:rsidRDefault="005551AF" w:rsidP="00061027">
            <w:pPr>
              <w:rPr>
                <w:rFonts w:ascii="Arial" w:hAnsi="Arial" w:cs="Arial"/>
                <w:sz w:val="22"/>
                <w:szCs w:val="22"/>
              </w:rPr>
            </w:pPr>
            <w:r>
              <w:rPr>
                <w:rFonts w:ascii="Arial" w:hAnsi="Arial" w:cs="Arial"/>
                <w:sz w:val="22"/>
                <w:szCs w:val="22"/>
              </w:rPr>
              <w:t>6</w:t>
            </w:r>
            <w:r w:rsidR="001557E4" w:rsidRPr="00A52EB4">
              <w:rPr>
                <w:rFonts w:ascii="Arial" w:hAnsi="Arial" w:cs="Arial"/>
                <w:sz w:val="22"/>
                <w:szCs w:val="22"/>
              </w:rPr>
              <w:t>/201</w:t>
            </w:r>
            <w:r>
              <w:rPr>
                <w:rFonts w:ascii="Arial" w:hAnsi="Arial" w:cs="Arial"/>
                <w:sz w:val="22"/>
                <w:szCs w:val="22"/>
              </w:rPr>
              <w:t>7</w:t>
            </w:r>
            <w:r w:rsidR="00EC3BD6" w:rsidRPr="00A52EB4">
              <w:rPr>
                <w:rFonts w:ascii="Arial" w:hAnsi="Arial" w:cs="Arial"/>
                <w:sz w:val="22"/>
                <w:szCs w:val="22"/>
              </w:rPr>
              <w:t xml:space="preserve"> </w:t>
            </w:r>
            <w:r w:rsidR="001557E4" w:rsidRPr="00A52EB4">
              <w:rPr>
                <w:rFonts w:ascii="Arial" w:hAnsi="Arial" w:cs="Arial"/>
                <w:sz w:val="22"/>
                <w:szCs w:val="22"/>
              </w:rPr>
              <w:t xml:space="preserve">thru </w:t>
            </w:r>
            <w:r>
              <w:rPr>
                <w:rFonts w:ascii="Arial" w:hAnsi="Arial" w:cs="Arial"/>
                <w:sz w:val="22"/>
                <w:szCs w:val="22"/>
              </w:rPr>
              <w:t>9</w:t>
            </w:r>
            <w:r w:rsidR="001557E4" w:rsidRPr="00A52EB4">
              <w:rPr>
                <w:rFonts w:ascii="Arial" w:hAnsi="Arial" w:cs="Arial"/>
                <w:sz w:val="22"/>
                <w:szCs w:val="22"/>
              </w:rPr>
              <w:t>/201</w:t>
            </w:r>
            <w:r>
              <w:rPr>
                <w:rFonts w:ascii="Arial" w:hAnsi="Arial" w:cs="Arial"/>
                <w:sz w:val="22"/>
                <w:szCs w:val="22"/>
              </w:rPr>
              <w:t>7</w:t>
            </w:r>
          </w:p>
          <w:p w:rsidR="00061027" w:rsidRPr="00A52EB4" w:rsidRDefault="00061027" w:rsidP="00061027">
            <w:pPr>
              <w:rPr>
                <w:rFonts w:ascii="Arial" w:hAnsi="Arial" w:cs="Arial"/>
                <w:sz w:val="22"/>
                <w:szCs w:val="22"/>
              </w:rPr>
            </w:pPr>
          </w:p>
          <w:p w:rsidR="00061027" w:rsidRPr="00A52EB4" w:rsidRDefault="001D7543" w:rsidP="00061027">
            <w:pPr>
              <w:rPr>
                <w:rFonts w:ascii="Arial" w:hAnsi="Arial" w:cs="Arial"/>
                <w:sz w:val="22"/>
                <w:szCs w:val="22"/>
              </w:rPr>
            </w:pPr>
            <w:r w:rsidRPr="00A52EB4">
              <w:rPr>
                <w:rFonts w:ascii="Arial" w:hAnsi="Arial" w:cs="Arial"/>
                <w:sz w:val="22"/>
                <w:szCs w:val="22"/>
              </w:rPr>
              <w:t>C</w:t>
            </w:r>
            <w:r w:rsidR="00CE6874" w:rsidRPr="00A52EB4">
              <w:rPr>
                <w:rFonts w:ascii="Arial" w:hAnsi="Arial" w:cs="Arial"/>
                <w:sz w:val="22"/>
                <w:szCs w:val="22"/>
              </w:rPr>
              <w:t>lasses</w:t>
            </w:r>
          </w:p>
          <w:p w:rsidR="001557E4" w:rsidRPr="00A52EB4" w:rsidRDefault="00CE6874" w:rsidP="00061027">
            <w:pPr>
              <w:rPr>
                <w:rFonts w:ascii="Arial" w:hAnsi="Arial" w:cs="Arial"/>
                <w:sz w:val="22"/>
                <w:szCs w:val="22"/>
              </w:rPr>
            </w:pPr>
            <w:r w:rsidRPr="00A52EB4">
              <w:rPr>
                <w:rFonts w:ascii="Arial" w:hAnsi="Arial" w:cs="Arial"/>
                <w:sz w:val="22"/>
                <w:szCs w:val="22"/>
              </w:rPr>
              <w:t>*</w:t>
            </w:r>
            <w:r w:rsidR="00ED5732">
              <w:rPr>
                <w:rFonts w:ascii="Arial" w:hAnsi="Arial" w:cs="Arial"/>
                <w:sz w:val="22"/>
                <w:szCs w:val="22"/>
              </w:rPr>
              <w:t>6</w:t>
            </w:r>
            <w:r w:rsidR="001557E4" w:rsidRPr="00A52EB4">
              <w:rPr>
                <w:rFonts w:ascii="Arial" w:hAnsi="Arial" w:cs="Arial"/>
                <w:sz w:val="22"/>
                <w:szCs w:val="22"/>
              </w:rPr>
              <w:t>/201</w:t>
            </w:r>
            <w:r w:rsidR="00ED5732">
              <w:rPr>
                <w:rFonts w:ascii="Arial" w:hAnsi="Arial" w:cs="Arial"/>
                <w:sz w:val="22"/>
                <w:szCs w:val="22"/>
              </w:rPr>
              <w:t>7</w:t>
            </w:r>
            <w:r w:rsidR="001557E4" w:rsidRPr="00A52EB4">
              <w:rPr>
                <w:rFonts w:ascii="Arial" w:hAnsi="Arial" w:cs="Arial"/>
                <w:sz w:val="22"/>
                <w:szCs w:val="22"/>
              </w:rPr>
              <w:t xml:space="preserve"> to </w:t>
            </w:r>
            <w:r w:rsidR="00ED5732">
              <w:rPr>
                <w:rFonts w:ascii="Arial" w:hAnsi="Arial" w:cs="Arial"/>
                <w:sz w:val="22"/>
                <w:szCs w:val="22"/>
              </w:rPr>
              <w:t>8</w:t>
            </w:r>
            <w:r w:rsidR="001557E4" w:rsidRPr="00A52EB4">
              <w:rPr>
                <w:rFonts w:ascii="Arial" w:hAnsi="Arial" w:cs="Arial"/>
                <w:sz w:val="22"/>
                <w:szCs w:val="22"/>
              </w:rPr>
              <w:t>/201</w:t>
            </w:r>
            <w:r w:rsidR="00ED5732">
              <w:rPr>
                <w:rFonts w:ascii="Arial" w:hAnsi="Arial" w:cs="Arial"/>
                <w:sz w:val="22"/>
                <w:szCs w:val="22"/>
              </w:rPr>
              <w:t>7</w:t>
            </w:r>
            <w:r w:rsidR="001557E4" w:rsidRPr="00A52EB4">
              <w:rPr>
                <w:rFonts w:ascii="Arial" w:hAnsi="Arial" w:cs="Arial"/>
                <w:sz w:val="22"/>
                <w:szCs w:val="22"/>
              </w:rPr>
              <w:t xml:space="preserve"> and </w:t>
            </w:r>
          </w:p>
          <w:p w:rsidR="00061027" w:rsidRPr="00A52EB4" w:rsidRDefault="00CE6874" w:rsidP="00061027">
            <w:pPr>
              <w:rPr>
                <w:rFonts w:ascii="Arial" w:hAnsi="Arial" w:cs="Arial"/>
                <w:sz w:val="22"/>
                <w:szCs w:val="22"/>
              </w:rPr>
            </w:pPr>
            <w:r w:rsidRPr="00A52EB4">
              <w:rPr>
                <w:rFonts w:ascii="Arial" w:hAnsi="Arial" w:cs="Arial"/>
                <w:sz w:val="22"/>
                <w:szCs w:val="22"/>
              </w:rPr>
              <w:t>*</w:t>
            </w:r>
            <w:r w:rsidR="00ED5732">
              <w:rPr>
                <w:rFonts w:ascii="Arial" w:hAnsi="Arial" w:cs="Arial"/>
                <w:sz w:val="22"/>
                <w:szCs w:val="22"/>
              </w:rPr>
              <w:t>9</w:t>
            </w:r>
            <w:r w:rsidR="001D7543" w:rsidRPr="00A52EB4">
              <w:rPr>
                <w:rFonts w:ascii="Arial" w:hAnsi="Arial" w:cs="Arial"/>
                <w:sz w:val="22"/>
                <w:szCs w:val="22"/>
              </w:rPr>
              <w:t>/</w:t>
            </w:r>
            <w:r w:rsidR="004B4F85" w:rsidRPr="00A52EB4">
              <w:rPr>
                <w:rFonts w:ascii="Arial" w:hAnsi="Arial" w:cs="Arial"/>
                <w:sz w:val="22"/>
                <w:szCs w:val="22"/>
              </w:rPr>
              <w:t>201</w:t>
            </w:r>
            <w:r w:rsidR="00ED5732">
              <w:rPr>
                <w:rFonts w:ascii="Arial" w:hAnsi="Arial" w:cs="Arial"/>
                <w:sz w:val="22"/>
                <w:szCs w:val="22"/>
              </w:rPr>
              <w:t>7</w:t>
            </w:r>
            <w:r w:rsidR="004B4F85" w:rsidRPr="00A52EB4">
              <w:rPr>
                <w:rFonts w:ascii="Arial" w:hAnsi="Arial" w:cs="Arial"/>
                <w:sz w:val="22"/>
                <w:szCs w:val="22"/>
              </w:rPr>
              <w:t xml:space="preserve"> </w:t>
            </w:r>
            <w:r w:rsidR="001D7543" w:rsidRPr="00A52EB4">
              <w:rPr>
                <w:rFonts w:ascii="Arial" w:hAnsi="Arial" w:cs="Arial"/>
                <w:sz w:val="22"/>
                <w:szCs w:val="22"/>
              </w:rPr>
              <w:t xml:space="preserve">thru </w:t>
            </w:r>
            <w:r w:rsidR="00ED5732">
              <w:rPr>
                <w:rFonts w:ascii="Arial" w:hAnsi="Arial" w:cs="Arial"/>
                <w:sz w:val="22"/>
                <w:szCs w:val="22"/>
              </w:rPr>
              <w:t>12</w:t>
            </w:r>
            <w:r w:rsidR="0000652B" w:rsidRPr="00A52EB4">
              <w:rPr>
                <w:rFonts w:ascii="Arial" w:hAnsi="Arial" w:cs="Arial"/>
                <w:sz w:val="22"/>
                <w:szCs w:val="22"/>
              </w:rPr>
              <w:t>/</w:t>
            </w:r>
            <w:r w:rsidR="008F3EF2" w:rsidRPr="00A52EB4">
              <w:rPr>
                <w:rFonts w:ascii="Arial" w:hAnsi="Arial" w:cs="Arial"/>
                <w:sz w:val="22"/>
                <w:szCs w:val="22"/>
              </w:rPr>
              <w:t>201</w:t>
            </w:r>
            <w:r w:rsidR="00ED5732">
              <w:rPr>
                <w:rFonts w:ascii="Arial" w:hAnsi="Arial" w:cs="Arial"/>
                <w:sz w:val="22"/>
                <w:szCs w:val="22"/>
              </w:rPr>
              <w:t>7</w:t>
            </w:r>
          </w:p>
          <w:p w:rsidR="00CE6874" w:rsidRPr="00A52EB4" w:rsidRDefault="00CE6874" w:rsidP="00061027">
            <w:pPr>
              <w:rPr>
                <w:rFonts w:ascii="Arial" w:hAnsi="Arial" w:cs="Arial"/>
                <w:sz w:val="22"/>
                <w:szCs w:val="22"/>
              </w:rPr>
            </w:pPr>
            <w:r w:rsidRPr="00A52EB4">
              <w:rPr>
                <w:rFonts w:ascii="Arial" w:hAnsi="Arial" w:cs="Arial"/>
                <w:sz w:val="22"/>
                <w:szCs w:val="22"/>
              </w:rPr>
              <w:t>*1</w:t>
            </w:r>
            <w:r w:rsidR="00ED5732">
              <w:rPr>
                <w:rFonts w:ascii="Arial" w:hAnsi="Arial" w:cs="Arial"/>
                <w:sz w:val="22"/>
                <w:szCs w:val="22"/>
              </w:rPr>
              <w:t>/1/2018</w:t>
            </w:r>
            <w:r w:rsidRPr="00A52EB4">
              <w:rPr>
                <w:rFonts w:ascii="Arial" w:hAnsi="Arial" w:cs="Arial"/>
                <w:sz w:val="22"/>
                <w:szCs w:val="22"/>
              </w:rPr>
              <w:t xml:space="preserve"> to </w:t>
            </w:r>
            <w:r w:rsidR="00ED5732">
              <w:rPr>
                <w:rFonts w:ascii="Arial" w:hAnsi="Arial" w:cs="Arial"/>
                <w:sz w:val="22"/>
                <w:szCs w:val="22"/>
              </w:rPr>
              <w:t>4</w:t>
            </w:r>
            <w:r w:rsidRPr="00A52EB4">
              <w:rPr>
                <w:rFonts w:ascii="Arial" w:hAnsi="Arial" w:cs="Arial"/>
                <w:sz w:val="22"/>
                <w:szCs w:val="22"/>
              </w:rPr>
              <w:t>/</w:t>
            </w:r>
            <w:r w:rsidR="00ED5732">
              <w:rPr>
                <w:rFonts w:ascii="Arial" w:hAnsi="Arial" w:cs="Arial"/>
                <w:sz w:val="22"/>
                <w:szCs w:val="22"/>
              </w:rPr>
              <w:t>20</w:t>
            </w:r>
            <w:r w:rsidRPr="00A52EB4">
              <w:rPr>
                <w:rFonts w:ascii="Arial" w:hAnsi="Arial" w:cs="Arial"/>
                <w:sz w:val="22"/>
                <w:szCs w:val="22"/>
              </w:rPr>
              <w:t>1</w:t>
            </w:r>
            <w:r w:rsidR="00ED5732">
              <w:rPr>
                <w:rFonts w:ascii="Arial" w:hAnsi="Arial" w:cs="Arial"/>
                <w:sz w:val="22"/>
                <w:szCs w:val="22"/>
              </w:rPr>
              <w:t>8</w:t>
            </w:r>
          </w:p>
          <w:p w:rsidR="00061027" w:rsidRPr="00922029" w:rsidRDefault="00061027" w:rsidP="00061027">
            <w:pPr>
              <w:rPr>
                <w:rFonts w:ascii="Arial" w:hAnsi="Arial" w:cs="Arial"/>
                <w:sz w:val="22"/>
                <w:szCs w:val="22"/>
              </w:rPr>
            </w:pPr>
          </w:p>
          <w:p w:rsidR="00061027" w:rsidRPr="00922029" w:rsidRDefault="00061027" w:rsidP="00061027">
            <w:pPr>
              <w:rPr>
                <w:rFonts w:ascii="Arial" w:hAnsi="Arial" w:cs="Arial"/>
                <w:sz w:val="22"/>
                <w:szCs w:val="22"/>
              </w:rPr>
            </w:pPr>
          </w:p>
        </w:tc>
        <w:tc>
          <w:tcPr>
            <w:tcW w:w="2159" w:type="dxa"/>
            <w:shd w:val="clear" w:color="auto" w:fill="auto"/>
          </w:tcPr>
          <w:p w:rsidR="00061027" w:rsidRPr="00922029" w:rsidRDefault="00472AA6" w:rsidP="00472AA6">
            <w:pPr>
              <w:pStyle w:val="Footer"/>
              <w:ind w:left="144"/>
              <w:rPr>
                <w:rFonts w:ascii="Arial" w:hAnsi="Arial" w:cs="Arial"/>
                <w:sz w:val="22"/>
                <w:szCs w:val="22"/>
              </w:rPr>
            </w:pPr>
            <w:r>
              <w:rPr>
                <w:rFonts w:ascii="Arial" w:hAnsi="Arial" w:cs="Arial"/>
                <w:sz w:val="22"/>
                <w:szCs w:val="22"/>
              </w:rPr>
              <w:t xml:space="preserve">1. </w:t>
            </w:r>
            <w:r w:rsidR="00722433">
              <w:rPr>
                <w:rFonts w:ascii="Arial" w:hAnsi="Arial" w:cs="Arial"/>
                <w:sz w:val="22"/>
                <w:szCs w:val="22"/>
              </w:rPr>
              <w:t>August</w:t>
            </w:r>
            <w:r>
              <w:rPr>
                <w:rFonts w:ascii="Arial" w:hAnsi="Arial" w:cs="Arial"/>
                <w:sz w:val="22"/>
                <w:szCs w:val="22"/>
              </w:rPr>
              <w:t xml:space="preserve"> Brown</w:t>
            </w:r>
            <w:r w:rsidR="00061027" w:rsidRPr="00922029">
              <w:rPr>
                <w:rFonts w:ascii="Arial" w:hAnsi="Arial" w:cs="Arial"/>
                <w:sz w:val="22"/>
                <w:szCs w:val="22"/>
              </w:rPr>
              <w:t>, project director</w:t>
            </w:r>
          </w:p>
          <w:p w:rsidR="00EC77BB" w:rsidRDefault="00EC77BB" w:rsidP="00061027">
            <w:pPr>
              <w:pStyle w:val="Footer"/>
              <w:tabs>
                <w:tab w:val="clear" w:pos="4320"/>
                <w:tab w:val="clear" w:pos="8640"/>
              </w:tabs>
              <w:ind w:left="144"/>
              <w:rPr>
                <w:rFonts w:ascii="Arial" w:hAnsi="Arial" w:cs="Arial"/>
                <w:sz w:val="22"/>
                <w:szCs w:val="22"/>
              </w:rPr>
            </w:pPr>
          </w:p>
          <w:p w:rsidR="00545BCE" w:rsidRDefault="00545BCE" w:rsidP="00061027">
            <w:pPr>
              <w:pStyle w:val="Footer"/>
              <w:tabs>
                <w:tab w:val="clear" w:pos="4320"/>
                <w:tab w:val="clear" w:pos="8640"/>
              </w:tabs>
              <w:ind w:left="144"/>
              <w:rPr>
                <w:rFonts w:ascii="Arial" w:hAnsi="Arial" w:cs="Arial"/>
                <w:sz w:val="22"/>
                <w:szCs w:val="22"/>
              </w:rPr>
            </w:pPr>
            <w:r>
              <w:rPr>
                <w:rFonts w:ascii="Arial" w:hAnsi="Arial" w:cs="Arial"/>
                <w:sz w:val="22"/>
                <w:szCs w:val="22"/>
              </w:rPr>
              <w:t xml:space="preserve">2. Aaron </w:t>
            </w:r>
            <w:r w:rsidR="00722433">
              <w:rPr>
                <w:rFonts w:ascii="Arial" w:hAnsi="Arial" w:cs="Arial"/>
                <w:sz w:val="22"/>
                <w:szCs w:val="22"/>
              </w:rPr>
              <w:t>Jupiter</w:t>
            </w:r>
            <w:r>
              <w:rPr>
                <w:rFonts w:ascii="Arial" w:hAnsi="Arial" w:cs="Arial"/>
                <w:sz w:val="22"/>
                <w:szCs w:val="22"/>
              </w:rPr>
              <w:t>,</w:t>
            </w:r>
          </w:p>
          <w:p w:rsidR="00545BCE" w:rsidRDefault="00BF0808" w:rsidP="00061027">
            <w:pPr>
              <w:pStyle w:val="Footer"/>
              <w:tabs>
                <w:tab w:val="clear" w:pos="4320"/>
                <w:tab w:val="clear" w:pos="8640"/>
              </w:tabs>
              <w:ind w:left="144"/>
              <w:rPr>
                <w:rFonts w:ascii="Arial" w:hAnsi="Arial" w:cs="Arial"/>
                <w:sz w:val="22"/>
                <w:szCs w:val="22"/>
              </w:rPr>
            </w:pPr>
            <w:r>
              <w:rPr>
                <w:rFonts w:ascii="Arial" w:hAnsi="Arial" w:cs="Arial"/>
                <w:sz w:val="22"/>
                <w:szCs w:val="22"/>
              </w:rPr>
              <w:t xml:space="preserve">GEAR UP </w:t>
            </w:r>
            <w:r w:rsidR="00CA6D6E">
              <w:rPr>
                <w:rFonts w:ascii="Arial" w:hAnsi="Arial" w:cs="Arial"/>
                <w:sz w:val="22"/>
                <w:szCs w:val="22"/>
              </w:rPr>
              <w:t xml:space="preserve">SCHOOL </w:t>
            </w:r>
            <w:r w:rsidR="00545BCE">
              <w:rPr>
                <w:rFonts w:ascii="Arial" w:hAnsi="Arial" w:cs="Arial"/>
                <w:sz w:val="22"/>
                <w:szCs w:val="22"/>
              </w:rPr>
              <w:t xml:space="preserve"> coordinator</w:t>
            </w:r>
          </w:p>
          <w:p w:rsidR="00545BCE" w:rsidRPr="00922029" w:rsidRDefault="00545BCE" w:rsidP="00061027">
            <w:pPr>
              <w:pStyle w:val="Footer"/>
              <w:tabs>
                <w:tab w:val="clear" w:pos="4320"/>
                <w:tab w:val="clear" w:pos="8640"/>
              </w:tabs>
              <w:ind w:left="144"/>
              <w:rPr>
                <w:rFonts w:ascii="Arial" w:hAnsi="Arial" w:cs="Arial"/>
                <w:sz w:val="22"/>
                <w:szCs w:val="22"/>
              </w:rPr>
            </w:pPr>
          </w:p>
          <w:p w:rsidR="00061027" w:rsidRPr="00922029" w:rsidRDefault="00545BCE" w:rsidP="00855BE0">
            <w:pPr>
              <w:pStyle w:val="Footer"/>
              <w:tabs>
                <w:tab w:val="clear" w:pos="4320"/>
                <w:tab w:val="clear" w:pos="8640"/>
              </w:tabs>
              <w:ind w:left="144"/>
              <w:rPr>
                <w:rFonts w:ascii="Arial" w:hAnsi="Arial" w:cs="Arial"/>
                <w:sz w:val="22"/>
                <w:szCs w:val="22"/>
              </w:rPr>
            </w:pPr>
            <w:r>
              <w:rPr>
                <w:rFonts w:ascii="Arial" w:hAnsi="Arial" w:cs="Arial"/>
                <w:sz w:val="22"/>
                <w:szCs w:val="22"/>
              </w:rPr>
              <w:t xml:space="preserve">3. June </w:t>
            </w:r>
            <w:r w:rsidR="00855BE0">
              <w:rPr>
                <w:rFonts w:ascii="Arial" w:hAnsi="Arial" w:cs="Arial"/>
                <w:sz w:val="22"/>
                <w:szCs w:val="22"/>
              </w:rPr>
              <w:t>Stars</w:t>
            </w:r>
            <w:r w:rsidR="00EC77BB" w:rsidRPr="00922029">
              <w:rPr>
                <w:rFonts w:ascii="Arial" w:hAnsi="Arial" w:cs="Arial"/>
                <w:sz w:val="22"/>
                <w:szCs w:val="22"/>
              </w:rPr>
              <w:t xml:space="preserve">, project evaluator </w:t>
            </w:r>
          </w:p>
        </w:tc>
      </w:tr>
    </w:tbl>
    <w:p w:rsidR="00061027" w:rsidRPr="00640320" w:rsidRDefault="00061027" w:rsidP="00061027">
      <w:pPr>
        <w:jc w:val="center"/>
        <w:rPr>
          <w:rFonts w:ascii="Arial" w:hAnsi="Arial" w:cs="Arial"/>
          <w:b/>
          <w:bCs/>
          <w:sz w:val="36"/>
        </w:rPr>
        <w:sectPr w:rsidR="00061027" w:rsidRPr="00640320" w:rsidSect="00061027">
          <w:pgSz w:w="15840" w:h="12240" w:orient="landscape" w:code="1"/>
          <w:pgMar w:top="1440" w:right="1440" w:bottom="1440" w:left="1440" w:header="720" w:footer="720" w:gutter="0"/>
          <w:cols w:space="720"/>
          <w:titlePg/>
          <w:docGrid w:linePitch="360"/>
        </w:sectPr>
      </w:pPr>
    </w:p>
    <w:p w:rsidR="00061027" w:rsidRPr="00640320" w:rsidRDefault="00061027" w:rsidP="00061027">
      <w:pPr>
        <w:jc w:val="center"/>
        <w:rPr>
          <w:rFonts w:ascii="Arial" w:hAnsi="Arial" w:cs="Arial"/>
          <w:b/>
          <w:bCs/>
          <w:sz w:val="36"/>
        </w:rPr>
      </w:pPr>
    </w:p>
    <w:p w:rsidR="00061027" w:rsidRPr="00640320" w:rsidRDefault="00061027" w:rsidP="00061027">
      <w:pPr>
        <w:jc w:val="center"/>
        <w:rPr>
          <w:rFonts w:ascii="Arial" w:hAnsi="Arial" w:cs="Arial"/>
          <w:b/>
          <w:bCs/>
          <w:sz w:val="36"/>
        </w:rPr>
      </w:pPr>
    </w:p>
    <w:p w:rsidR="00061027" w:rsidRPr="00640320" w:rsidRDefault="00061027" w:rsidP="00061027">
      <w:pPr>
        <w:jc w:val="center"/>
        <w:rPr>
          <w:rFonts w:ascii="Arial" w:hAnsi="Arial" w:cs="Arial"/>
          <w:b/>
          <w:bCs/>
          <w:sz w:val="36"/>
        </w:rPr>
      </w:pPr>
    </w:p>
    <w:p w:rsidR="00061027" w:rsidRPr="00640320" w:rsidRDefault="00061027" w:rsidP="00061027">
      <w:pPr>
        <w:jc w:val="center"/>
        <w:rPr>
          <w:rFonts w:ascii="Arial" w:hAnsi="Arial" w:cs="Arial"/>
          <w:b/>
          <w:bCs/>
          <w:sz w:val="36"/>
        </w:rPr>
      </w:pPr>
    </w:p>
    <w:p w:rsidR="00061027" w:rsidRPr="00640320" w:rsidRDefault="00061027" w:rsidP="00061027">
      <w:pPr>
        <w:jc w:val="center"/>
        <w:rPr>
          <w:rFonts w:ascii="Arial" w:hAnsi="Arial" w:cs="Arial"/>
          <w:b/>
          <w:bCs/>
          <w:sz w:val="36"/>
        </w:rPr>
      </w:pPr>
    </w:p>
    <w:p w:rsidR="00061027" w:rsidRPr="00640320" w:rsidRDefault="00061027" w:rsidP="00061027">
      <w:pPr>
        <w:jc w:val="center"/>
        <w:rPr>
          <w:rFonts w:ascii="Arial" w:hAnsi="Arial" w:cs="Arial"/>
          <w:b/>
          <w:bCs/>
          <w:sz w:val="36"/>
        </w:rPr>
      </w:pPr>
    </w:p>
    <w:p w:rsidR="00EF2B8B" w:rsidRDefault="00EF2B8B" w:rsidP="00061027">
      <w:pPr>
        <w:pStyle w:val="Heading1"/>
        <w:rPr>
          <w:rFonts w:ascii="Arial" w:hAnsi="Arial" w:cs="Arial"/>
          <w:sz w:val="44"/>
          <w:szCs w:val="44"/>
        </w:rPr>
      </w:pPr>
      <w:bookmarkStart w:id="55" w:name="_Toc156975581"/>
      <w:bookmarkStart w:id="56" w:name="_Toc475080630"/>
    </w:p>
    <w:p w:rsidR="00EF2B8B" w:rsidRDefault="00EF2B8B" w:rsidP="00061027">
      <w:pPr>
        <w:pStyle w:val="Heading1"/>
        <w:rPr>
          <w:rFonts w:ascii="Arial" w:hAnsi="Arial" w:cs="Arial"/>
          <w:sz w:val="44"/>
          <w:szCs w:val="44"/>
        </w:rPr>
      </w:pPr>
    </w:p>
    <w:p w:rsidR="00EF2B8B" w:rsidRDefault="00EF2B8B" w:rsidP="00061027">
      <w:pPr>
        <w:pStyle w:val="Heading1"/>
        <w:rPr>
          <w:rFonts w:ascii="Arial" w:hAnsi="Arial" w:cs="Arial"/>
          <w:sz w:val="44"/>
          <w:szCs w:val="44"/>
        </w:rPr>
      </w:pPr>
    </w:p>
    <w:p w:rsidR="00EF2B8B" w:rsidRDefault="00EF2B8B" w:rsidP="00061027">
      <w:pPr>
        <w:pStyle w:val="Heading1"/>
        <w:rPr>
          <w:rFonts w:ascii="Arial" w:hAnsi="Arial" w:cs="Arial"/>
          <w:sz w:val="44"/>
          <w:szCs w:val="44"/>
        </w:rPr>
      </w:pPr>
    </w:p>
    <w:p w:rsidR="00EF2B8B" w:rsidRDefault="00EF2B8B" w:rsidP="00061027">
      <w:pPr>
        <w:pStyle w:val="Heading1"/>
        <w:rPr>
          <w:rFonts w:ascii="Arial" w:hAnsi="Arial" w:cs="Arial"/>
          <w:sz w:val="44"/>
          <w:szCs w:val="44"/>
        </w:rPr>
      </w:pPr>
    </w:p>
    <w:p w:rsidR="00061027" w:rsidRPr="00EF2B8B" w:rsidRDefault="00061027" w:rsidP="00061027">
      <w:pPr>
        <w:pStyle w:val="Heading1"/>
        <w:rPr>
          <w:rFonts w:ascii="Arial" w:hAnsi="Arial" w:cs="Arial"/>
          <w:sz w:val="44"/>
          <w:szCs w:val="44"/>
        </w:rPr>
      </w:pPr>
      <w:r w:rsidRPr="00EF2B8B">
        <w:rPr>
          <w:rFonts w:ascii="Arial" w:hAnsi="Arial" w:cs="Arial"/>
          <w:sz w:val="44"/>
          <w:szCs w:val="44"/>
        </w:rPr>
        <w:t xml:space="preserve">APPENDIX </w:t>
      </w:r>
      <w:bookmarkEnd w:id="55"/>
      <w:r w:rsidR="0042192A" w:rsidRPr="00EF2B8B">
        <w:rPr>
          <w:rFonts w:ascii="Arial" w:hAnsi="Arial" w:cs="Arial"/>
          <w:sz w:val="44"/>
          <w:szCs w:val="44"/>
        </w:rPr>
        <w:t>E</w:t>
      </w:r>
      <w:r w:rsidR="00EF2B8B" w:rsidRPr="00EF2B8B">
        <w:rPr>
          <w:rFonts w:ascii="Arial" w:hAnsi="Arial" w:cs="Arial"/>
          <w:sz w:val="44"/>
          <w:szCs w:val="44"/>
        </w:rPr>
        <w:t>.</w:t>
      </w:r>
      <w:r w:rsidRPr="00EF2B8B">
        <w:rPr>
          <w:rFonts w:ascii="Arial" w:hAnsi="Arial" w:cs="Arial"/>
          <w:sz w:val="44"/>
          <w:szCs w:val="44"/>
        </w:rPr>
        <w:t xml:space="preserve">  </w:t>
      </w:r>
      <w:bookmarkEnd w:id="56"/>
      <w:r w:rsidR="00EF2B8B" w:rsidRPr="00EF2B8B">
        <w:rPr>
          <w:rFonts w:ascii="Arial" w:hAnsi="Arial" w:cs="Arial"/>
          <w:sz w:val="44"/>
          <w:szCs w:val="44"/>
        </w:rPr>
        <w:t>REPORT FORMS</w:t>
      </w:r>
      <w:r w:rsidRPr="00EF2B8B">
        <w:rPr>
          <w:rFonts w:ascii="Arial" w:hAnsi="Arial" w:cs="Arial"/>
          <w:sz w:val="44"/>
          <w:szCs w:val="44"/>
        </w:rPr>
        <w:t xml:space="preserve"> </w:t>
      </w:r>
    </w:p>
    <w:p w:rsidR="00061027" w:rsidRPr="00640320" w:rsidRDefault="00061027" w:rsidP="00061027">
      <w:pPr>
        <w:jc w:val="center"/>
        <w:rPr>
          <w:rFonts w:ascii="Arial" w:hAnsi="Arial" w:cs="Arial"/>
          <w:b/>
          <w:bCs/>
          <w:sz w:val="36"/>
        </w:rPr>
      </w:pPr>
    </w:p>
    <w:p w:rsidR="00061027" w:rsidRPr="00640320" w:rsidRDefault="00061027" w:rsidP="00D6283B">
      <w:pPr>
        <w:jc w:val="center"/>
        <w:rPr>
          <w:rFonts w:ascii="Arial" w:hAnsi="Arial" w:cs="Arial"/>
          <w:b/>
          <w:sz w:val="28"/>
          <w:szCs w:val="28"/>
        </w:rPr>
      </w:pPr>
    </w:p>
    <w:p w:rsidR="00A265CB" w:rsidRDefault="00A265CB" w:rsidP="00EA69E0">
      <w:pPr>
        <w:rPr>
          <w:rFonts w:ascii="Arial" w:hAnsi="Arial" w:cs="Arial"/>
          <w:b/>
          <w:sz w:val="28"/>
          <w:szCs w:val="28"/>
        </w:rPr>
        <w:sectPr w:rsidR="00A265CB" w:rsidSect="00061027">
          <w:pgSz w:w="12240" w:h="15840" w:code="1"/>
          <w:pgMar w:top="1440" w:right="1440" w:bottom="1440" w:left="1440" w:header="720" w:footer="720" w:gutter="0"/>
          <w:cols w:space="720"/>
          <w:titlePg/>
          <w:docGrid w:linePitch="360"/>
        </w:sectPr>
      </w:pPr>
    </w:p>
    <w:p w:rsidR="00EA69E0" w:rsidRPr="000300E3" w:rsidRDefault="00EA69E0" w:rsidP="00EA69E0">
      <w:pPr>
        <w:rPr>
          <w:rFonts w:ascii="Arial" w:hAnsi="Arial" w:cs="Arial"/>
          <w:b/>
          <w:bCs/>
        </w:rPr>
      </w:pP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6"/>
        <w:gridCol w:w="629"/>
        <w:gridCol w:w="809"/>
        <w:gridCol w:w="628"/>
        <w:gridCol w:w="902"/>
        <w:gridCol w:w="657"/>
        <w:gridCol w:w="993"/>
        <w:gridCol w:w="1029"/>
        <w:gridCol w:w="1429"/>
        <w:gridCol w:w="804"/>
        <w:gridCol w:w="990"/>
        <w:gridCol w:w="1093"/>
        <w:gridCol w:w="1579"/>
      </w:tblGrid>
      <w:tr w:rsidR="00CC518E" w:rsidTr="0096040B">
        <w:trPr>
          <w:jc w:val="center"/>
        </w:trPr>
        <w:tc>
          <w:tcPr>
            <w:tcW w:w="5000" w:type="pct"/>
            <w:gridSpan w:val="13"/>
            <w:shd w:val="clear" w:color="auto" w:fill="D9D9D9"/>
          </w:tcPr>
          <w:p w:rsidR="00CC518E" w:rsidRDefault="00CC518E" w:rsidP="0096040B">
            <w:pPr>
              <w:spacing w:before="40" w:after="40"/>
              <w:rPr>
                <w:rFonts w:ascii="Calibri" w:hAnsi="Calibri" w:cs="Calibri"/>
                <w:b/>
              </w:rPr>
            </w:pPr>
            <w:r>
              <w:rPr>
                <w:rFonts w:ascii="Calibri" w:hAnsi="Calibri"/>
                <w:b/>
                <w:sz w:val="22"/>
                <w:szCs w:val="22"/>
              </w:rPr>
              <w:t xml:space="preserve">BASELINE DATA:  </w:t>
            </w:r>
            <w:r w:rsidRPr="00F51B5B">
              <w:rPr>
                <w:rFonts w:ascii="Calibri" w:hAnsi="Calibri"/>
                <w:b/>
                <w:sz w:val="22"/>
                <w:szCs w:val="22"/>
              </w:rPr>
              <w:t>ENROLLMENT AND DEMOGRAPHIC</w:t>
            </w:r>
            <w:r>
              <w:rPr>
                <w:rFonts w:ascii="Calibri" w:hAnsi="Calibri" w:cs="Calibri"/>
                <w:b/>
                <w:sz w:val="22"/>
                <w:szCs w:val="22"/>
              </w:rPr>
              <w:t xml:space="preserve">S  </w:t>
            </w:r>
          </w:p>
          <w:p w:rsidR="00CC518E" w:rsidRDefault="00CC518E" w:rsidP="0096040B">
            <w:pPr>
              <w:spacing w:before="40" w:after="40"/>
              <w:rPr>
                <w:rFonts w:ascii="Calibri" w:hAnsi="Calibri"/>
                <w:b/>
                <w:sz w:val="22"/>
                <w:szCs w:val="22"/>
              </w:rPr>
            </w:pPr>
            <w:r>
              <w:rPr>
                <w:rFonts w:ascii="Calibri" w:hAnsi="Calibri" w:cs="Calibri"/>
                <w:sz w:val="20"/>
                <w:szCs w:val="20"/>
              </w:rPr>
              <w:t>P</w:t>
            </w:r>
            <w:r w:rsidRPr="00497993">
              <w:rPr>
                <w:rFonts w:ascii="Calibri" w:hAnsi="Calibri" w:cs="Calibri"/>
                <w:sz w:val="20"/>
                <w:szCs w:val="20"/>
              </w:rPr>
              <w:t xml:space="preserve">rovide baseline </w:t>
            </w:r>
            <w:r>
              <w:rPr>
                <w:rFonts w:ascii="Calibri" w:hAnsi="Calibri" w:cs="Calibri"/>
                <w:sz w:val="20"/>
                <w:szCs w:val="20"/>
              </w:rPr>
              <w:t xml:space="preserve">data as </w:t>
            </w:r>
            <w:r w:rsidRPr="00497993">
              <w:rPr>
                <w:rFonts w:ascii="Calibri" w:hAnsi="Calibri" w:cs="Calibri"/>
                <w:sz w:val="20"/>
                <w:szCs w:val="20"/>
              </w:rPr>
              <w:t>follows:</w:t>
            </w:r>
          </w:p>
        </w:tc>
      </w:tr>
      <w:tr w:rsidR="00CC518E" w:rsidTr="00A265CB">
        <w:trPr>
          <w:jc w:val="center"/>
        </w:trPr>
        <w:tc>
          <w:tcPr>
            <w:tcW w:w="648" w:type="pct"/>
          </w:tcPr>
          <w:p w:rsidR="00CC518E" w:rsidRDefault="00CC518E" w:rsidP="0096040B">
            <w:pPr>
              <w:pBdr>
                <w:bottom w:val="single" w:sz="12" w:space="1" w:color="auto"/>
              </w:pBdr>
              <w:spacing w:before="40" w:after="40"/>
              <w:jc w:val="center"/>
              <w:rPr>
                <w:rFonts w:ascii="Calibri" w:hAnsi="Calibri" w:cs="Calibri"/>
                <w:sz w:val="20"/>
                <w:szCs w:val="20"/>
              </w:rPr>
            </w:pPr>
            <w:r>
              <w:rPr>
                <w:rFonts w:ascii="Calibri" w:hAnsi="Calibri" w:cs="Calibri"/>
                <w:sz w:val="20"/>
                <w:szCs w:val="20"/>
              </w:rPr>
              <w:t>Academic Year</w:t>
            </w:r>
          </w:p>
          <w:p w:rsidR="00CC518E" w:rsidRDefault="00CC518E" w:rsidP="0096040B">
            <w:pPr>
              <w:pBdr>
                <w:bottom w:val="single" w:sz="12" w:space="1" w:color="auto"/>
              </w:pBdr>
              <w:spacing w:before="40" w:after="40"/>
              <w:jc w:val="center"/>
              <w:rPr>
                <w:rFonts w:ascii="Calibri" w:hAnsi="Calibri" w:cs="Calibri"/>
                <w:sz w:val="20"/>
                <w:szCs w:val="20"/>
              </w:rPr>
            </w:pPr>
            <w:r>
              <w:rPr>
                <w:rFonts w:ascii="Calibri" w:hAnsi="Calibri" w:cs="Calibri"/>
                <w:sz w:val="20"/>
                <w:szCs w:val="20"/>
              </w:rPr>
              <w:t>2016-2017</w:t>
            </w:r>
          </w:p>
          <w:p w:rsidR="00CC518E" w:rsidRPr="00380C34" w:rsidRDefault="00CC518E" w:rsidP="0096040B">
            <w:pPr>
              <w:spacing w:before="40" w:after="40"/>
              <w:jc w:val="center"/>
              <w:rPr>
                <w:rFonts w:ascii="Calibri" w:hAnsi="Calibri" w:cs="Calibri"/>
                <w:sz w:val="20"/>
                <w:szCs w:val="20"/>
              </w:rPr>
            </w:pPr>
          </w:p>
        </w:tc>
        <w:tc>
          <w:tcPr>
            <w:tcW w:w="237" w:type="pct"/>
          </w:tcPr>
          <w:p w:rsidR="00CC518E" w:rsidRPr="00C27795" w:rsidRDefault="00CC518E" w:rsidP="0096040B">
            <w:pPr>
              <w:spacing w:before="40" w:after="40"/>
              <w:jc w:val="center"/>
              <w:rPr>
                <w:rFonts w:ascii="Calibri" w:hAnsi="Calibri" w:cs="Calibri"/>
                <w:sz w:val="20"/>
                <w:szCs w:val="20"/>
              </w:rPr>
            </w:pPr>
            <w:r w:rsidRPr="00C27795">
              <w:rPr>
                <w:rFonts w:ascii="Calibri" w:hAnsi="Calibri" w:cs="Calibri"/>
                <w:sz w:val="20"/>
                <w:szCs w:val="20"/>
              </w:rPr>
              <w:t>Male</w:t>
            </w:r>
          </w:p>
        </w:tc>
        <w:tc>
          <w:tcPr>
            <w:tcW w:w="305" w:type="pct"/>
          </w:tcPr>
          <w:p w:rsidR="00CC518E" w:rsidRPr="00C27795" w:rsidRDefault="00CC518E" w:rsidP="0096040B">
            <w:pPr>
              <w:spacing w:before="40" w:after="40"/>
              <w:jc w:val="center"/>
              <w:rPr>
                <w:rFonts w:ascii="Calibri" w:hAnsi="Calibri" w:cs="Calibri"/>
                <w:sz w:val="20"/>
                <w:szCs w:val="20"/>
              </w:rPr>
            </w:pPr>
            <w:r w:rsidRPr="00C27795">
              <w:rPr>
                <w:rFonts w:ascii="Calibri" w:hAnsi="Calibri" w:cs="Calibri"/>
                <w:sz w:val="20"/>
                <w:szCs w:val="20"/>
              </w:rPr>
              <w:t>Female</w:t>
            </w:r>
          </w:p>
        </w:tc>
        <w:tc>
          <w:tcPr>
            <w:tcW w:w="237" w:type="pct"/>
          </w:tcPr>
          <w:p w:rsidR="00CC518E" w:rsidRPr="00C27795" w:rsidRDefault="00CC518E" w:rsidP="0096040B">
            <w:pPr>
              <w:spacing w:before="40" w:after="40"/>
              <w:jc w:val="center"/>
              <w:rPr>
                <w:rFonts w:ascii="Calibri" w:hAnsi="Calibri" w:cs="Calibri"/>
                <w:sz w:val="20"/>
                <w:szCs w:val="20"/>
              </w:rPr>
            </w:pPr>
            <w:r w:rsidRPr="00C27795">
              <w:rPr>
                <w:rFonts w:ascii="Calibri" w:hAnsi="Calibri" w:cs="Calibri"/>
                <w:sz w:val="20"/>
                <w:szCs w:val="20"/>
              </w:rPr>
              <w:t>Total</w:t>
            </w:r>
          </w:p>
        </w:tc>
        <w:tc>
          <w:tcPr>
            <w:tcW w:w="340" w:type="pct"/>
          </w:tcPr>
          <w:p w:rsidR="00CC518E" w:rsidRPr="00C27795" w:rsidRDefault="00CC518E" w:rsidP="0096040B">
            <w:pPr>
              <w:spacing w:before="40" w:after="40"/>
              <w:jc w:val="center"/>
              <w:rPr>
                <w:rFonts w:ascii="Calibri" w:hAnsi="Calibri" w:cs="Calibri"/>
                <w:sz w:val="20"/>
                <w:szCs w:val="20"/>
              </w:rPr>
            </w:pPr>
            <w:r w:rsidRPr="00C27795">
              <w:rPr>
                <w:rFonts w:ascii="Calibri" w:hAnsi="Calibri" w:cs="Calibri"/>
                <w:sz w:val="20"/>
                <w:szCs w:val="20"/>
              </w:rPr>
              <w:t>Hispanic</w:t>
            </w:r>
          </w:p>
        </w:tc>
        <w:tc>
          <w:tcPr>
            <w:tcW w:w="248" w:type="pct"/>
          </w:tcPr>
          <w:p w:rsidR="00CC518E" w:rsidRPr="00C27795" w:rsidRDefault="00CC518E" w:rsidP="0096040B">
            <w:pPr>
              <w:spacing w:before="40" w:after="40"/>
              <w:jc w:val="center"/>
              <w:rPr>
                <w:rFonts w:ascii="Calibri" w:hAnsi="Calibri" w:cs="Calibri"/>
                <w:sz w:val="20"/>
                <w:szCs w:val="20"/>
              </w:rPr>
            </w:pPr>
            <w:r w:rsidRPr="00C27795">
              <w:rPr>
                <w:rFonts w:ascii="Calibri" w:hAnsi="Calibri" w:cs="Calibri"/>
                <w:sz w:val="20"/>
                <w:szCs w:val="20"/>
              </w:rPr>
              <w:t>Asian</w:t>
            </w:r>
          </w:p>
        </w:tc>
        <w:tc>
          <w:tcPr>
            <w:tcW w:w="374" w:type="pct"/>
          </w:tcPr>
          <w:p w:rsidR="00CC518E" w:rsidRPr="00C27795" w:rsidRDefault="00CC518E" w:rsidP="0096040B">
            <w:pPr>
              <w:spacing w:before="40" w:after="40"/>
              <w:jc w:val="center"/>
              <w:rPr>
                <w:rFonts w:ascii="Calibri" w:hAnsi="Calibri" w:cs="Calibri"/>
                <w:sz w:val="20"/>
                <w:szCs w:val="20"/>
              </w:rPr>
            </w:pPr>
            <w:r w:rsidRPr="00C27795">
              <w:rPr>
                <w:rFonts w:ascii="Calibri" w:hAnsi="Calibri" w:cs="Calibri"/>
                <w:sz w:val="20"/>
                <w:szCs w:val="20"/>
              </w:rPr>
              <w:t>African American</w:t>
            </w:r>
          </w:p>
        </w:tc>
        <w:tc>
          <w:tcPr>
            <w:tcW w:w="388" w:type="pct"/>
          </w:tcPr>
          <w:p w:rsidR="00CC518E" w:rsidRPr="00C27795" w:rsidRDefault="00CC518E" w:rsidP="0096040B">
            <w:pPr>
              <w:spacing w:before="40" w:after="40"/>
              <w:jc w:val="center"/>
              <w:rPr>
                <w:rFonts w:ascii="Calibri" w:hAnsi="Calibri" w:cs="Calibri"/>
                <w:sz w:val="20"/>
                <w:szCs w:val="20"/>
              </w:rPr>
            </w:pPr>
            <w:r w:rsidRPr="00C27795">
              <w:rPr>
                <w:rFonts w:ascii="Calibri" w:hAnsi="Calibri" w:cs="Calibri"/>
                <w:sz w:val="20"/>
                <w:szCs w:val="20"/>
              </w:rPr>
              <w:t>Caucasian</w:t>
            </w:r>
          </w:p>
        </w:tc>
        <w:tc>
          <w:tcPr>
            <w:tcW w:w="539" w:type="pct"/>
          </w:tcPr>
          <w:p w:rsidR="00CC518E" w:rsidRPr="00C27795" w:rsidRDefault="00CC518E" w:rsidP="0096040B">
            <w:pPr>
              <w:spacing w:before="40" w:after="40"/>
              <w:jc w:val="center"/>
              <w:rPr>
                <w:rFonts w:ascii="Calibri" w:hAnsi="Calibri" w:cs="Calibri"/>
                <w:sz w:val="20"/>
                <w:szCs w:val="20"/>
              </w:rPr>
            </w:pPr>
            <w:r w:rsidRPr="00C27795">
              <w:rPr>
                <w:rFonts w:ascii="Calibri" w:hAnsi="Calibri" w:cs="Calibri"/>
                <w:sz w:val="20"/>
                <w:szCs w:val="20"/>
              </w:rPr>
              <w:t>American Indian/Alaskan Native</w:t>
            </w:r>
          </w:p>
          <w:p w:rsidR="00CC518E" w:rsidRPr="00C27795" w:rsidRDefault="00CC518E" w:rsidP="0096040B">
            <w:pPr>
              <w:spacing w:before="40" w:after="40"/>
              <w:jc w:val="center"/>
              <w:rPr>
                <w:rFonts w:ascii="Calibri" w:hAnsi="Calibri" w:cs="Calibri"/>
                <w:sz w:val="20"/>
                <w:szCs w:val="20"/>
              </w:rPr>
            </w:pPr>
          </w:p>
        </w:tc>
        <w:tc>
          <w:tcPr>
            <w:tcW w:w="303" w:type="pct"/>
          </w:tcPr>
          <w:p w:rsidR="00CC518E" w:rsidRPr="00C27795" w:rsidRDefault="00CC518E" w:rsidP="0096040B">
            <w:pPr>
              <w:spacing w:before="40" w:after="40"/>
              <w:jc w:val="center"/>
              <w:rPr>
                <w:rFonts w:ascii="Calibri" w:hAnsi="Calibri" w:cs="Calibri"/>
                <w:sz w:val="20"/>
                <w:szCs w:val="20"/>
              </w:rPr>
            </w:pPr>
            <w:r>
              <w:rPr>
                <w:rFonts w:ascii="Calibri" w:hAnsi="Calibri" w:cs="Calibri"/>
                <w:sz w:val="20"/>
                <w:szCs w:val="20"/>
              </w:rPr>
              <w:t>Other Race(s)</w:t>
            </w:r>
          </w:p>
        </w:tc>
        <w:tc>
          <w:tcPr>
            <w:tcW w:w="373" w:type="pct"/>
          </w:tcPr>
          <w:p w:rsidR="00CC518E" w:rsidRPr="00C27795" w:rsidRDefault="00CC518E" w:rsidP="0096040B">
            <w:pPr>
              <w:spacing w:before="40" w:after="40"/>
              <w:jc w:val="center"/>
              <w:rPr>
                <w:rFonts w:ascii="Calibri" w:hAnsi="Calibri" w:cs="Calibri"/>
                <w:sz w:val="20"/>
                <w:szCs w:val="20"/>
              </w:rPr>
            </w:pPr>
            <w:r w:rsidRPr="00C27795">
              <w:rPr>
                <w:rFonts w:ascii="Calibri" w:hAnsi="Calibri" w:cs="Calibri"/>
                <w:sz w:val="20"/>
                <w:szCs w:val="20"/>
              </w:rPr>
              <w:t>English</w:t>
            </w:r>
          </w:p>
          <w:p w:rsidR="00CC518E" w:rsidRPr="00C27795" w:rsidRDefault="00CC518E" w:rsidP="0096040B">
            <w:pPr>
              <w:spacing w:before="40" w:after="40"/>
              <w:jc w:val="center"/>
              <w:rPr>
                <w:rFonts w:ascii="Calibri" w:hAnsi="Calibri" w:cs="Calibri"/>
                <w:sz w:val="20"/>
                <w:szCs w:val="20"/>
              </w:rPr>
            </w:pPr>
            <w:r w:rsidRPr="00C27795">
              <w:rPr>
                <w:rFonts w:ascii="Calibri" w:hAnsi="Calibri" w:cs="Calibri"/>
                <w:sz w:val="20"/>
                <w:szCs w:val="20"/>
              </w:rPr>
              <w:t>Language</w:t>
            </w:r>
          </w:p>
          <w:p w:rsidR="00CC518E" w:rsidRPr="00C27795" w:rsidRDefault="00CC518E" w:rsidP="0096040B">
            <w:pPr>
              <w:spacing w:before="40" w:after="40"/>
              <w:jc w:val="center"/>
              <w:rPr>
                <w:rFonts w:ascii="Calibri" w:hAnsi="Calibri" w:cs="Calibri"/>
                <w:sz w:val="20"/>
                <w:szCs w:val="20"/>
              </w:rPr>
            </w:pPr>
            <w:r w:rsidRPr="00C27795">
              <w:rPr>
                <w:rFonts w:ascii="Calibri" w:hAnsi="Calibri" w:cs="Calibri"/>
                <w:sz w:val="20"/>
                <w:szCs w:val="20"/>
              </w:rPr>
              <w:t>Learner</w:t>
            </w:r>
          </w:p>
          <w:p w:rsidR="00CC518E" w:rsidRPr="00C27795" w:rsidRDefault="00CC518E" w:rsidP="0096040B">
            <w:pPr>
              <w:spacing w:before="40" w:after="40"/>
              <w:jc w:val="center"/>
              <w:rPr>
                <w:rFonts w:ascii="Calibri" w:hAnsi="Calibri" w:cs="Calibri"/>
                <w:sz w:val="20"/>
                <w:szCs w:val="20"/>
              </w:rPr>
            </w:pPr>
            <w:r w:rsidRPr="00C27795">
              <w:rPr>
                <w:rFonts w:ascii="Calibri" w:hAnsi="Calibri" w:cs="Calibri"/>
                <w:sz w:val="20"/>
                <w:szCs w:val="20"/>
              </w:rPr>
              <w:t>(ELL)</w:t>
            </w:r>
          </w:p>
        </w:tc>
        <w:tc>
          <w:tcPr>
            <w:tcW w:w="412" w:type="pct"/>
          </w:tcPr>
          <w:p w:rsidR="00CC518E" w:rsidRDefault="00CC518E" w:rsidP="0096040B">
            <w:pPr>
              <w:spacing w:before="40" w:after="40"/>
              <w:jc w:val="center"/>
              <w:rPr>
                <w:rFonts w:ascii="Calibri" w:hAnsi="Calibri" w:cs="Calibri"/>
                <w:sz w:val="20"/>
                <w:szCs w:val="20"/>
              </w:rPr>
            </w:pPr>
            <w:r>
              <w:rPr>
                <w:rFonts w:ascii="Calibri" w:hAnsi="Calibri" w:cs="Calibri"/>
                <w:sz w:val="20"/>
                <w:szCs w:val="20"/>
              </w:rPr>
              <w:t xml:space="preserve">Students </w:t>
            </w:r>
          </w:p>
          <w:p w:rsidR="00CC518E" w:rsidRDefault="00CC518E" w:rsidP="0096040B">
            <w:pPr>
              <w:spacing w:before="40" w:after="40"/>
              <w:jc w:val="center"/>
              <w:rPr>
                <w:rFonts w:ascii="Calibri" w:hAnsi="Calibri" w:cs="Calibri"/>
                <w:sz w:val="20"/>
                <w:szCs w:val="20"/>
              </w:rPr>
            </w:pPr>
            <w:r>
              <w:rPr>
                <w:rFonts w:ascii="Calibri" w:hAnsi="Calibri" w:cs="Calibri"/>
                <w:sz w:val="20"/>
                <w:szCs w:val="20"/>
              </w:rPr>
              <w:t xml:space="preserve">with </w:t>
            </w:r>
          </w:p>
          <w:p w:rsidR="00CC518E" w:rsidRPr="00C27795" w:rsidRDefault="00CC518E" w:rsidP="0096040B">
            <w:pPr>
              <w:spacing w:before="40" w:after="40"/>
              <w:jc w:val="center"/>
              <w:rPr>
                <w:rFonts w:ascii="Calibri" w:hAnsi="Calibri" w:cs="Calibri"/>
                <w:sz w:val="20"/>
                <w:szCs w:val="20"/>
              </w:rPr>
            </w:pPr>
            <w:r>
              <w:rPr>
                <w:rFonts w:ascii="Calibri" w:hAnsi="Calibri" w:cs="Calibri"/>
                <w:sz w:val="20"/>
                <w:szCs w:val="20"/>
              </w:rPr>
              <w:t>Disabilities</w:t>
            </w:r>
          </w:p>
        </w:tc>
        <w:tc>
          <w:tcPr>
            <w:tcW w:w="594" w:type="pct"/>
          </w:tcPr>
          <w:p w:rsidR="00CC518E" w:rsidRDefault="00CC518E" w:rsidP="0096040B">
            <w:pPr>
              <w:spacing w:before="40" w:after="40"/>
              <w:jc w:val="center"/>
              <w:rPr>
                <w:rFonts w:ascii="Calibri" w:hAnsi="Calibri" w:cs="Calibri"/>
                <w:sz w:val="20"/>
                <w:szCs w:val="20"/>
              </w:rPr>
            </w:pPr>
            <w:r>
              <w:rPr>
                <w:rFonts w:ascii="Calibri" w:hAnsi="Calibri" w:cs="Calibri"/>
                <w:sz w:val="20"/>
                <w:szCs w:val="20"/>
              </w:rPr>
              <w:t># of Students on Free</w:t>
            </w:r>
          </w:p>
          <w:p w:rsidR="00CC518E" w:rsidRDefault="00CC518E" w:rsidP="0096040B">
            <w:pPr>
              <w:spacing w:before="40" w:after="40"/>
              <w:jc w:val="center"/>
              <w:rPr>
                <w:rFonts w:ascii="Calibri" w:hAnsi="Calibri" w:cs="Calibri"/>
                <w:sz w:val="20"/>
                <w:szCs w:val="20"/>
              </w:rPr>
            </w:pPr>
            <w:r>
              <w:rPr>
                <w:rFonts w:ascii="Calibri" w:hAnsi="Calibri" w:cs="Calibri"/>
                <w:sz w:val="20"/>
                <w:szCs w:val="20"/>
              </w:rPr>
              <w:t>&amp; Reduced Meals</w:t>
            </w:r>
          </w:p>
        </w:tc>
      </w:tr>
      <w:tr w:rsidR="00CC518E" w:rsidTr="00A265CB">
        <w:trPr>
          <w:jc w:val="center"/>
        </w:trPr>
        <w:tc>
          <w:tcPr>
            <w:tcW w:w="648" w:type="pct"/>
          </w:tcPr>
          <w:p w:rsidR="00CC518E" w:rsidRDefault="00CC518E" w:rsidP="0096040B">
            <w:pPr>
              <w:spacing w:before="40" w:after="40"/>
              <w:rPr>
                <w:rFonts w:ascii="Calibri" w:hAnsi="Calibri" w:cs="Calibri"/>
                <w:sz w:val="20"/>
                <w:szCs w:val="20"/>
              </w:rPr>
            </w:pPr>
            <w:r>
              <w:rPr>
                <w:rFonts w:ascii="Calibri" w:hAnsi="Calibri" w:cs="Calibri"/>
                <w:sz w:val="20"/>
                <w:szCs w:val="20"/>
              </w:rPr>
              <w:t>Demographics of the current total school</w:t>
            </w:r>
          </w:p>
          <w:p w:rsidR="00CC518E" w:rsidRDefault="00CC518E" w:rsidP="0096040B">
            <w:pPr>
              <w:spacing w:before="40" w:after="40"/>
              <w:rPr>
                <w:rFonts w:ascii="Calibri" w:hAnsi="Calibri" w:cs="Calibri"/>
                <w:sz w:val="20"/>
                <w:szCs w:val="20"/>
              </w:rPr>
            </w:pPr>
            <w:r>
              <w:rPr>
                <w:rFonts w:ascii="Calibri" w:hAnsi="Calibri" w:cs="Calibri"/>
                <w:sz w:val="20"/>
                <w:szCs w:val="20"/>
              </w:rPr>
              <w:t>population</w:t>
            </w:r>
          </w:p>
        </w:tc>
        <w:tc>
          <w:tcPr>
            <w:tcW w:w="237" w:type="pct"/>
          </w:tcPr>
          <w:p w:rsidR="00CC518E" w:rsidRPr="00380C34" w:rsidRDefault="00CC518E" w:rsidP="0096040B">
            <w:pPr>
              <w:spacing w:before="40" w:after="40"/>
              <w:jc w:val="center"/>
              <w:rPr>
                <w:rFonts w:ascii="Calibri" w:hAnsi="Calibri" w:cs="Calibri"/>
                <w:sz w:val="20"/>
                <w:szCs w:val="20"/>
              </w:rPr>
            </w:pPr>
          </w:p>
        </w:tc>
        <w:tc>
          <w:tcPr>
            <w:tcW w:w="305" w:type="pct"/>
          </w:tcPr>
          <w:p w:rsidR="00CC518E" w:rsidRPr="00380C34" w:rsidRDefault="00CC518E" w:rsidP="0096040B">
            <w:pPr>
              <w:spacing w:before="40" w:after="40"/>
              <w:jc w:val="center"/>
              <w:rPr>
                <w:rFonts w:ascii="Calibri" w:hAnsi="Calibri" w:cs="Calibri"/>
                <w:sz w:val="20"/>
                <w:szCs w:val="20"/>
              </w:rPr>
            </w:pPr>
          </w:p>
        </w:tc>
        <w:tc>
          <w:tcPr>
            <w:tcW w:w="237" w:type="pct"/>
          </w:tcPr>
          <w:p w:rsidR="00CC518E" w:rsidRDefault="00CC518E" w:rsidP="0096040B">
            <w:pPr>
              <w:spacing w:before="40" w:after="40"/>
              <w:jc w:val="center"/>
              <w:rPr>
                <w:rFonts w:ascii="Calibri" w:hAnsi="Calibri" w:cs="Calibri"/>
                <w:sz w:val="20"/>
                <w:szCs w:val="20"/>
              </w:rPr>
            </w:pPr>
          </w:p>
        </w:tc>
        <w:tc>
          <w:tcPr>
            <w:tcW w:w="340" w:type="pct"/>
          </w:tcPr>
          <w:p w:rsidR="00CC518E" w:rsidRPr="00380C34" w:rsidRDefault="00CC518E" w:rsidP="0096040B">
            <w:pPr>
              <w:spacing w:before="40" w:after="40"/>
              <w:jc w:val="center"/>
              <w:rPr>
                <w:rFonts w:ascii="Calibri" w:hAnsi="Calibri" w:cs="Calibri"/>
                <w:sz w:val="20"/>
                <w:szCs w:val="20"/>
              </w:rPr>
            </w:pPr>
          </w:p>
        </w:tc>
        <w:tc>
          <w:tcPr>
            <w:tcW w:w="248" w:type="pct"/>
          </w:tcPr>
          <w:p w:rsidR="00CC518E" w:rsidRPr="00380C34" w:rsidRDefault="00CC518E" w:rsidP="0096040B">
            <w:pPr>
              <w:spacing w:before="40" w:after="40"/>
              <w:jc w:val="center"/>
              <w:rPr>
                <w:rFonts w:ascii="Calibri" w:hAnsi="Calibri" w:cs="Calibri"/>
                <w:sz w:val="20"/>
                <w:szCs w:val="20"/>
              </w:rPr>
            </w:pPr>
          </w:p>
        </w:tc>
        <w:tc>
          <w:tcPr>
            <w:tcW w:w="374" w:type="pct"/>
          </w:tcPr>
          <w:p w:rsidR="00CC518E" w:rsidRPr="00380C34" w:rsidRDefault="00CC518E" w:rsidP="0096040B">
            <w:pPr>
              <w:spacing w:before="40" w:after="40"/>
              <w:jc w:val="center"/>
              <w:rPr>
                <w:rFonts w:ascii="Calibri" w:hAnsi="Calibri" w:cs="Calibri"/>
                <w:sz w:val="20"/>
                <w:szCs w:val="20"/>
              </w:rPr>
            </w:pPr>
          </w:p>
        </w:tc>
        <w:tc>
          <w:tcPr>
            <w:tcW w:w="388" w:type="pct"/>
          </w:tcPr>
          <w:p w:rsidR="00CC518E" w:rsidRPr="00380C34" w:rsidRDefault="00CC518E" w:rsidP="0096040B">
            <w:pPr>
              <w:spacing w:before="40" w:after="40"/>
              <w:jc w:val="center"/>
              <w:rPr>
                <w:rFonts w:ascii="Calibri" w:hAnsi="Calibri" w:cs="Calibri"/>
                <w:sz w:val="20"/>
                <w:szCs w:val="20"/>
              </w:rPr>
            </w:pPr>
          </w:p>
        </w:tc>
        <w:tc>
          <w:tcPr>
            <w:tcW w:w="539" w:type="pct"/>
          </w:tcPr>
          <w:p w:rsidR="00CC518E" w:rsidRPr="00380C34" w:rsidRDefault="00CC518E" w:rsidP="0096040B">
            <w:pPr>
              <w:spacing w:before="40" w:after="40"/>
              <w:jc w:val="center"/>
              <w:rPr>
                <w:rFonts w:ascii="Calibri" w:hAnsi="Calibri" w:cs="Calibri"/>
                <w:sz w:val="20"/>
                <w:szCs w:val="20"/>
              </w:rPr>
            </w:pPr>
          </w:p>
        </w:tc>
        <w:tc>
          <w:tcPr>
            <w:tcW w:w="303" w:type="pct"/>
          </w:tcPr>
          <w:p w:rsidR="00CC518E" w:rsidRPr="00380C34" w:rsidRDefault="00CC518E" w:rsidP="0096040B">
            <w:pPr>
              <w:spacing w:before="40" w:after="40"/>
              <w:jc w:val="center"/>
              <w:rPr>
                <w:rFonts w:ascii="Calibri" w:hAnsi="Calibri" w:cs="Calibri"/>
                <w:sz w:val="20"/>
                <w:szCs w:val="20"/>
              </w:rPr>
            </w:pPr>
          </w:p>
        </w:tc>
        <w:tc>
          <w:tcPr>
            <w:tcW w:w="373" w:type="pct"/>
          </w:tcPr>
          <w:p w:rsidR="00CC518E" w:rsidRPr="00380C34" w:rsidRDefault="00CC518E" w:rsidP="0096040B">
            <w:pPr>
              <w:spacing w:before="40" w:after="40"/>
              <w:jc w:val="center"/>
              <w:rPr>
                <w:rFonts w:ascii="Calibri" w:hAnsi="Calibri" w:cs="Calibri"/>
                <w:sz w:val="20"/>
                <w:szCs w:val="20"/>
              </w:rPr>
            </w:pPr>
          </w:p>
        </w:tc>
        <w:tc>
          <w:tcPr>
            <w:tcW w:w="412" w:type="pct"/>
          </w:tcPr>
          <w:p w:rsidR="00CC518E" w:rsidRDefault="00CC518E" w:rsidP="0096040B">
            <w:pPr>
              <w:spacing w:before="40" w:after="40"/>
              <w:jc w:val="center"/>
              <w:rPr>
                <w:rFonts w:ascii="Calibri" w:hAnsi="Calibri" w:cs="Calibri"/>
                <w:sz w:val="20"/>
                <w:szCs w:val="20"/>
              </w:rPr>
            </w:pPr>
          </w:p>
        </w:tc>
        <w:tc>
          <w:tcPr>
            <w:tcW w:w="594" w:type="pct"/>
          </w:tcPr>
          <w:p w:rsidR="00CC518E" w:rsidRDefault="00CC518E" w:rsidP="0096040B">
            <w:pPr>
              <w:spacing w:before="40" w:after="40"/>
              <w:jc w:val="center"/>
              <w:rPr>
                <w:rFonts w:ascii="Calibri" w:hAnsi="Calibri" w:cs="Calibri"/>
                <w:sz w:val="20"/>
                <w:szCs w:val="20"/>
              </w:rPr>
            </w:pPr>
          </w:p>
        </w:tc>
      </w:tr>
      <w:tr w:rsidR="00CC518E" w:rsidTr="00A265CB">
        <w:trPr>
          <w:jc w:val="center"/>
        </w:trPr>
        <w:tc>
          <w:tcPr>
            <w:tcW w:w="648" w:type="pct"/>
          </w:tcPr>
          <w:p w:rsidR="00CC518E" w:rsidRDefault="00CC518E" w:rsidP="0096040B">
            <w:pPr>
              <w:spacing w:before="40" w:after="40"/>
              <w:rPr>
                <w:rFonts w:ascii="Calibri" w:hAnsi="Calibri" w:cs="Calibri"/>
                <w:sz w:val="20"/>
                <w:szCs w:val="20"/>
              </w:rPr>
            </w:pPr>
            <w:r>
              <w:rPr>
                <w:rFonts w:ascii="Calibri" w:hAnsi="Calibri" w:cs="Calibri"/>
                <w:sz w:val="20"/>
                <w:szCs w:val="20"/>
              </w:rPr>
              <w:t>Demographics of Grade level(s) for CPIP GEAR UP Cohort Enrollment:</w:t>
            </w:r>
          </w:p>
          <w:p w:rsidR="00CC518E" w:rsidRPr="00380C34" w:rsidRDefault="00CC518E" w:rsidP="0096040B">
            <w:pPr>
              <w:spacing w:before="40" w:after="40"/>
              <w:rPr>
                <w:rFonts w:ascii="Calibri" w:hAnsi="Calibri" w:cs="Calibri"/>
                <w:sz w:val="20"/>
                <w:szCs w:val="20"/>
              </w:rPr>
            </w:pPr>
            <w:r>
              <w:rPr>
                <w:rFonts w:ascii="Calibri" w:hAnsi="Calibri" w:cs="Calibri"/>
                <w:sz w:val="20"/>
                <w:szCs w:val="20"/>
              </w:rPr>
              <w:t xml:space="preserve">[example </w:t>
            </w:r>
            <w:r w:rsidRPr="003672D6">
              <w:rPr>
                <w:rFonts w:ascii="Calibri" w:hAnsi="Calibri" w:cs="Calibri"/>
                <w:sz w:val="20"/>
                <w:szCs w:val="20"/>
              </w:rPr>
              <w:t>8</w:t>
            </w:r>
            <w:r w:rsidRPr="003672D6">
              <w:rPr>
                <w:rFonts w:ascii="Calibri" w:hAnsi="Calibri" w:cs="Calibri"/>
                <w:sz w:val="20"/>
                <w:szCs w:val="20"/>
                <w:vertAlign w:val="superscript"/>
              </w:rPr>
              <w:t>th</w:t>
            </w:r>
            <w:r>
              <w:rPr>
                <w:rFonts w:ascii="Calibri" w:hAnsi="Calibri" w:cs="Calibri"/>
                <w:color w:val="FF0000"/>
                <w:sz w:val="20"/>
                <w:szCs w:val="20"/>
              </w:rPr>
              <w:t xml:space="preserve"> </w:t>
            </w:r>
            <w:r>
              <w:rPr>
                <w:rFonts w:ascii="Calibri" w:hAnsi="Calibri" w:cs="Calibri"/>
                <w:sz w:val="20"/>
                <w:szCs w:val="20"/>
              </w:rPr>
              <w:t>grade]</w:t>
            </w:r>
          </w:p>
        </w:tc>
        <w:tc>
          <w:tcPr>
            <w:tcW w:w="237" w:type="pct"/>
          </w:tcPr>
          <w:p w:rsidR="00CC518E" w:rsidRPr="00380C34" w:rsidRDefault="00CC518E" w:rsidP="0096040B">
            <w:pPr>
              <w:spacing w:before="40" w:after="40"/>
              <w:jc w:val="center"/>
              <w:rPr>
                <w:rFonts w:ascii="Calibri" w:hAnsi="Calibri" w:cs="Calibri"/>
                <w:sz w:val="20"/>
                <w:szCs w:val="20"/>
              </w:rPr>
            </w:pPr>
          </w:p>
        </w:tc>
        <w:tc>
          <w:tcPr>
            <w:tcW w:w="305" w:type="pct"/>
          </w:tcPr>
          <w:p w:rsidR="00CC518E" w:rsidRPr="00380C34" w:rsidRDefault="00CC518E" w:rsidP="0096040B">
            <w:pPr>
              <w:spacing w:before="40" w:after="40"/>
              <w:jc w:val="center"/>
              <w:rPr>
                <w:rFonts w:ascii="Calibri" w:hAnsi="Calibri" w:cs="Calibri"/>
                <w:sz w:val="20"/>
                <w:szCs w:val="20"/>
              </w:rPr>
            </w:pPr>
          </w:p>
        </w:tc>
        <w:tc>
          <w:tcPr>
            <w:tcW w:w="237" w:type="pct"/>
          </w:tcPr>
          <w:p w:rsidR="00CC518E" w:rsidRDefault="00CC518E" w:rsidP="0096040B">
            <w:pPr>
              <w:spacing w:before="40" w:after="40"/>
              <w:jc w:val="center"/>
              <w:rPr>
                <w:rFonts w:ascii="Calibri" w:hAnsi="Calibri" w:cs="Calibri"/>
                <w:sz w:val="20"/>
                <w:szCs w:val="20"/>
              </w:rPr>
            </w:pPr>
          </w:p>
        </w:tc>
        <w:tc>
          <w:tcPr>
            <w:tcW w:w="340" w:type="pct"/>
          </w:tcPr>
          <w:p w:rsidR="00CC518E" w:rsidRPr="00380C34" w:rsidRDefault="00CC518E" w:rsidP="0096040B">
            <w:pPr>
              <w:spacing w:before="40" w:after="40"/>
              <w:jc w:val="center"/>
              <w:rPr>
                <w:rFonts w:ascii="Calibri" w:hAnsi="Calibri" w:cs="Calibri"/>
                <w:sz w:val="20"/>
                <w:szCs w:val="20"/>
              </w:rPr>
            </w:pPr>
          </w:p>
        </w:tc>
        <w:tc>
          <w:tcPr>
            <w:tcW w:w="248" w:type="pct"/>
          </w:tcPr>
          <w:p w:rsidR="00CC518E" w:rsidRPr="00380C34" w:rsidRDefault="00CC518E" w:rsidP="0096040B">
            <w:pPr>
              <w:spacing w:before="40" w:after="40"/>
              <w:jc w:val="center"/>
              <w:rPr>
                <w:rFonts w:ascii="Calibri" w:hAnsi="Calibri" w:cs="Calibri"/>
                <w:sz w:val="20"/>
                <w:szCs w:val="20"/>
              </w:rPr>
            </w:pPr>
          </w:p>
        </w:tc>
        <w:tc>
          <w:tcPr>
            <w:tcW w:w="374" w:type="pct"/>
          </w:tcPr>
          <w:p w:rsidR="00CC518E" w:rsidRPr="00380C34" w:rsidRDefault="00CC518E" w:rsidP="0096040B">
            <w:pPr>
              <w:spacing w:before="40" w:after="40"/>
              <w:jc w:val="center"/>
              <w:rPr>
                <w:rFonts w:ascii="Calibri" w:hAnsi="Calibri" w:cs="Calibri"/>
                <w:sz w:val="20"/>
                <w:szCs w:val="20"/>
              </w:rPr>
            </w:pPr>
          </w:p>
        </w:tc>
        <w:tc>
          <w:tcPr>
            <w:tcW w:w="388" w:type="pct"/>
          </w:tcPr>
          <w:p w:rsidR="00CC518E" w:rsidRPr="00380C34" w:rsidRDefault="00CC518E" w:rsidP="0096040B">
            <w:pPr>
              <w:spacing w:before="40" w:after="40"/>
              <w:jc w:val="center"/>
              <w:rPr>
                <w:rFonts w:ascii="Calibri" w:hAnsi="Calibri" w:cs="Calibri"/>
                <w:sz w:val="20"/>
                <w:szCs w:val="20"/>
              </w:rPr>
            </w:pPr>
          </w:p>
        </w:tc>
        <w:tc>
          <w:tcPr>
            <w:tcW w:w="539" w:type="pct"/>
          </w:tcPr>
          <w:p w:rsidR="00CC518E" w:rsidRPr="00380C34" w:rsidRDefault="00CC518E" w:rsidP="0096040B">
            <w:pPr>
              <w:spacing w:before="40" w:after="40"/>
              <w:jc w:val="center"/>
              <w:rPr>
                <w:rFonts w:ascii="Calibri" w:hAnsi="Calibri" w:cs="Calibri"/>
                <w:sz w:val="20"/>
                <w:szCs w:val="20"/>
              </w:rPr>
            </w:pPr>
          </w:p>
        </w:tc>
        <w:tc>
          <w:tcPr>
            <w:tcW w:w="303" w:type="pct"/>
          </w:tcPr>
          <w:p w:rsidR="00CC518E" w:rsidRPr="00380C34" w:rsidRDefault="00CC518E" w:rsidP="0096040B">
            <w:pPr>
              <w:spacing w:before="40" w:after="40"/>
              <w:jc w:val="center"/>
              <w:rPr>
                <w:rFonts w:ascii="Calibri" w:hAnsi="Calibri" w:cs="Calibri"/>
                <w:sz w:val="20"/>
                <w:szCs w:val="20"/>
              </w:rPr>
            </w:pPr>
          </w:p>
        </w:tc>
        <w:tc>
          <w:tcPr>
            <w:tcW w:w="373" w:type="pct"/>
          </w:tcPr>
          <w:p w:rsidR="00CC518E" w:rsidRPr="00380C34" w:rsidRDefault="00CC518E" w:rsidP="0096040B">
            <w:pPr>
              <w:spacing w:before="40" w:after="40"/>
              <w:jc w:val="center"/>
              <w:rPr>
                <w:rFonts w:ascii="Calibri" w:hAnsi="Calibri" w:cs="Calibri"/>
                <w:sz w:val="20"/>
                <w:szCs w:val="20"/>
              </w:rPr>
            </w:pPr>
          </w:p>
        </w:tc>
        <w:tc>
          <w:tcPr>
            <w:tcW w:w="412" w:type="pct"/>
          </w:tcPr>
          <w:p w:rsidR="00CC518E" w:rsidRDefault="00CC518E" w:rsidP="0096040B">
            <w:pPr>
              <w:spacing w:before="40" w:after="40"/>
              <w:jc w:val="center"/>
              <w:rPr>
                <w:rFonts w:ascii="Calibri" w:hAnsi="Calibri" w:cs="Calibri"/>
                <w:sz w:val="20"/>
                <w:szCs w:val="20"/>
              </w:rPr>
            </w:pPr>
          </w:p>
        </w:tc>
        <w:tc>
          <w:tcPr>
            <w:tcW w:w="594" w:type="pct"/>
          </w:tcPr>
          <w:p w:rsidR="00CC518E" w:rsidRDefault="00CC518E" w:rsidP="0096040B">
            <w:pPr>
              <w:spacing w:before="40" w:after="40"/>
              <w:jc w:val="center"/>
              <w:rPr>
                <w:rFonts w:ascii="Calibri" w:hAnsi="Calibri" w:cs="Calibri"/>
                <w:sz w:val="20"/>
                <w:szCs w:val="20"/>
              </w:rPr>
            </w:pPr>
          </w:p>
        </w:tc>
      </w:tr>
      <w:tr w:rsidR="00CC518E" w:rsidTr="0096040B">
        <w:trPr>
          <w:jc w:val="center"/>
        </w:trPr>
        <w:tc>
          <w:tcPr>
            <w:tcW w:w="5000" w:type="pct"/>
            <w:gridSpan w:val="13"/>
          </w:tcPr>
          <w:p w:rsidR="00CC518E" w:rsidRDefault="00CC518E" w:rsidP="0096040B">
            <w:pPr>
              <w:spacing w:before="40" w:after="40"/>
              <w:rPr>
                <w:rFonts w:ascii="Calibri" w:hAnsi="Calibri" w:cs="Calibri"/>
                <w:b/>
                <w:sz w:val="20"/>
                <w:szCs w:val="20"/>
                <w:u w:val="single"/>
              </w:rPr>
            </w:pPr>
            <w:r>
              <w:rPr>
                <w:rFonts w:ascii="Calibri" w:hAnsi="Calibri" w:cs="Calibri"/>
                <w:b/>
                <w:sz w:val="20"/>
                <w:szCs w:val="20"/>
              </w:rPr>
              <w:t xml:space="preserve">Identify the number of students enrolled in the overall cohort:  </w:t>
            </w:r>
          </w:p>
          <w:p w:rsidR="00CC518E" w:rsidRDefault="00CC518E" w:rsidP="0096040B">
            <w:pPr>
              <w:spacing w:before="40" w:after="40"/>
              <w:rPr>
                <w:rFonts w:ascii="Calibri" w:hAnsi="Calibri" w:cs="Calibri"/>
                <w:b/>
                <w:sz w:val="20"/>
                <w:szCs w:val="20"/>
              </w:rPr>
            </w:pPr>
          </w:p>
        </w:tc>
      </w:tr>
    </w:tbl>
    <w:p w:rsidR="00CC518E" w:rsidRDefault="00CC518E">
      <w:pPr>
        <w:rPr>
          <w:rFonts w:ascii="Arial" w:hAnsi="Arial" w:cs="Arial"/>
          <w:b/>
          <w:sz w:val="28"/>
          <w:szCs w:val="28"/>
        </w:rPr>
        <w:sectPr w:rsidR="00CC518E" w:rsidSect="00CC518E">
          <w:pgSz w:w="15840" w:h="12240" w:orient="landscape" w:code="1"/>
          <w:pgMar w:top="1440" w:right="1440" w:bottom="1440" w:left="1440" w:header="720" w:footer="720" w:gutter="0"/>
          <w:cols w:space="720"/>
          <w:titlePg/>
          <w:docGrid w:linePitch="360"/>
        </w:sectPr>
      </w:pPr>
    </w:p>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A0" w:firstRow="1" w:lastRow="0" w:firstColumn="1" w:lastColumn="0" w:noHBand="0" w:noVBand="0"/>
      </w:tblPr>
      <w:tblGrid>
        <w:gridCol w:w="1255"/>
        <w:gridCol w:w="897"/>
        <w:gridCol w:w="632"/>
        <w:gridCol w:w="770"/>
        <w:gridCol w:w="630"/>
        <w:gridCol w:w="989"/>
        <w:gridCol w:w="722"/>
        <w:gridCol w:w="992"/>
        <w:gridCol w:w="989"/>
        <w:gridCol w:w="1439"/>
        <w:gridCol w:w="812"/>
        <w:gridCol w:w="1079"/>
        <w:gridCol w:w="1079"/>
        <w:gridCol w:w="942"/>
      </w:tblGrid>
      <w:tr w:rsidR="00CC518E" w:rsidTr="0096040B">
        <w:trPr>
          <w:jc w:val="center"/>
        </w:trPr>
        <w:tc>
          <w:tcPr>
            <w:tcW w:w="5000" w:type="pct"/>
            <w:gridSpan w:val="14"/>
            <w:shd w:val="clear" w:color="auto" w:fill="D9D9D9"/>
          </w:tcPr>
          <w:p w:rsidR="00CC518E" w:rsidRDefault="00CC518E" w:rsidP="0096040B">
            <w:pPr>
              <w:spacing w:before="40" w:after="40"/>
              <w:rPr>
                <w:rFonts w:ascii="Calibri" w:hAnsi="Calibri"/>
                <w:b/>
              </w:rPr>
            </w:pPr>
            <w:r>
              <w:rPr>
                <w:rFonts w:ascii="Calibri" w:hAnsi="Calibri"/>
                <w:b/>
                <w:sz w:val="22"/>
                <w:szCs w:val="22"/>
              </w:rPr>
              <w:lastRenderedPageBreak/>
              <w:t xml:space="preserve">BASELINE DATA:  </w:t>
            </w:r>
            <w:r w:rsidRPr="00F51B5B">
              <w:rPr>
                <w:rFonts w:ascii="Calibri" w:hAnsi="Calibri"/>
                <w:b/>
                <w:sz w:val="22"/>
                <w:szCs w:val="22"/>
              </w:rPr>
              <w:t>STUDENT OUTCOMES</w:t>
            </w:r>
          </w:p>
          <w:p w:rsidR="00CC518E" w:rsidRDefault="00CC518E" w:rsidP="0096040B">
            <w:pPr>
              <w:spacing w:before="40" w:after="40"/>
              <w:rPr>
                <w:rFonts w:ascii="Calibri" w:hAnsi="Calibri"/>
                <w:b/>
              </w:rPr>
            </w:pPr>
            <w:r>
              <w:rPr>
                <w:rFonts w:ascii="Calibri" w:hAnsi="Calibri" w:cs="Calibri"/>
                <w:sz w:val="20"/>
                <w:szCs w:val="20"/>
              </w:rPr>
              <w:t>Provide data as follows:</w:t>
            </w:r>
          </w:p>
        </w:tc>
      </w:tr>
      <w:tr w:rsidR="00CC518E" w:rsidTr="0096040B">
        <w:trPr>
          <w:jc w:val="center"/>
        </w:trPr>
        <w:tc>
          <w:tcPr>
            <w:tcW w:w="474" w:type="pct"/>
          </w:tcPr>
          <w:p w:rsidR="00CC518E" w:rsidRDefault="00CC518E" w:rsidP="0096040B">
            <w:pPr>
              <w:spacing w:before="40" w:after="40"/>
              <w:rPr>
                <w:rFonts w:ascii="Calibri" w:hAnsi="Calibri" w:cs="Calibri"/>
                <w:sz w:val="20"/>
                <w:szCs w:val="20"/>
              </w:rPr>
            </w:pPr>
            <w:r>
              <w:rPr>
                <w:rFonts w:ascii="Calibri" w:hAnsi="Calibri" w:cs="Calibri"/>
                <w:sz w:val="20"/>
                <w:szCs w:val="20"/>
              </w:rPr>
              <w:t>#Cohort / #School</w:t>
            </w:r>
          </w:p>
        </w:tc>
        <w:tc>
          <w:tcPr>
            <w:tcW w:w="339" w:type="pct"/>
            <w:shd w:val="clear" w:color="auto" w:fill="F2F2F2" w:themeFill="background1" w:themeFillShade="F2"/>
          </w:tcPr>
          <w:p w:rsidR="00CC518E" w:rsidRPr="00F802CA" w:rsidRDefault="00CC518E" w:rsidP="0096040B">
            <w:pPr>
              <w:spacing w:before="40" w:after="40"/>
              <w:rPr>
                <w:rFonts w:ascii="Calibri" w:hAnsi="Calibri" w:cs="Calibri"/>
                <w:i/>
                <w:sz w:val="20"/>
                <w:szCs w:val="20"/>
              </w:rPr>
            </w:pPr>
            <w:r w:rsidRPr="00F802CA">
              <w:rPr>
                <w:rFonts w:ascii="Calibri" w:hAnsi="Calibri" w:cs="Calibri"/>
                <w:i/>
                <w:sz w:val="20"/>
                <w:szCs w:val="20"/>
              </w:rPr>
              <w:t>Example</w:t>
            </w:r>
          </w:p>
          <w:p w:rsidR="00CC518E" w:rsidRPr="003F18A2" w:rsidRDefault="00CC518E" w:rsidP="0096040B">
            <w:pPr>
              <w:spacing w:before="40" w:after="40"/>
              <w:rPr>
                <w:rFonts w:ascii="Calibri" w:hAnsi="Calibri" w:cs="Calibri"/>
                <w:i/>
                <w:sz w:val="6"/>
                <w:szCs w:val="6"/>
              </w:rPr>
            </w:pPr>
          </w:p>
          <w:p w:rsidR="00CC518E" w:rsidRPr="00F802CA" w:rsidRDefault="00CC518E" w:rsidP="0096040B">
            <w:pPr>
              <w:spacing w:before="40" w:after="40"/>
              <w:rPr>
                <w:rFonts w:ascii="Calibri" w:hAnsi="Calibri" w:cs="Calibri"/>
                <w:i/>
                <w:sz w:val="20"/>
                <w:szCs w:val="20"/>
              </w:rPr>
            </w:pPr>
            <w:r w:rsidRPr="00F802CA">
              <w:rPr>
                <w:rFonts w:ascii="Calibri" w:hAnsi="Calibri" w:cs="Calibri"/>
                <w:i/>
                <w:sz w:val="20"/>
                <w:szCs w:val="20"/>
              </w:rPr>
              <w:t>Cohort 65/        School/  2,500</w:t>
            </w:r>
          </w:p>
        </w:tc>
        <w:tc>
          <w:tcPr>
            <w:tcW w:w="239" w:type="pct"/>
          </w:tcPr>
          <w:p w:rsidR="00CC518E" w:rsidRPr="00380C34" w:rsidRDefault="00CC518E" w:rsidP="0096040B">
            <w:pPr>
              <w:spacing w:before="40" w:after="40"/>
              <w:rPr>
                <w:rFonts w:ascii="Calibri" w:hAnsi="Calibri" w:cs="Calibri"/>
                <w:sz w:val="20"/>
                <w:szCs w:val="20"/>
              </w:rPr>
            </w:pPr>
            <w:r w:rsidRPr="00C27795">
              <w:rPr>
                <w:rFonts w:ascii="Calibri" w:hAnsi="Calibri" w:cs="Calibri"/>
                <w:sz w:val="20"/>
                <w:szCs w:val="20"/>
              </w:rPr>
              <w:t>Male</w:t>
            </w:r>
          </w:p>
        </w:tc>
        <w:tc>
          <w:tcPr>
            <w:tcW w:w="291" w:type="pct"/>
          </w:tcPr>
          <w:p w:rsidR="00CC518E" w:rsidRPr="00380C34" w:rsidRDefault="00CC518E" w:rsidP="0096040B">
            <w:pPr>
              <w:spacing w:before="40" w:after="40"/>
              <w:rPr>
                <w:rFonts w:ascii="Calibri" w:hAnsi="Calibri" w:cs="Calibri"/>
                <w:sz w:val="20"/>
                <w:szCs w:val="20"/>
              </w:rPr>
            </w:pPr>
            <w:r w:rsidRPr="00C27795">
              <w:rPr>
                <w:rFonts w:ascii="Calibri" w:hAnsi="Calibri" w:cs="Calibri"/>
                <w:sz w:val="20"/>
                <w:szCs w:val="20"/>
              </w:rPr>
              <w:t>Female</w:t>
            </w:r>
          </w:p>
        </w:tc>
        <w:tc>
          <w:tcPr>
            <w:tcW w:w="238" w:type="pct"/>
          </w:tcPr>
          <w:p w:rsidR="00CC518E" w:rsidRPr="00380C34" w:rsidRDefault="00CC518E" w:rsidP="0096040B">
            <w:pPr>
              <w:spacing w:before="40" w:after="40"/>
              <w:rPr>
                <w:rFonts w:ascii="Calibri" w:hAnsi="Calibri" w:cs="Calibri"/>
                <w:sz w:val="20"/>
                <w:szCs w:val="20"/>
              </w:rPr>
            </w:pPr>
            <w:r w:rsidRPr="00C27795">
              <w:rPr>
                <w:rFonts w:ascii="Calibri" w:hAnsi="Calibri" w:cs="Calibri"/>
                <w:sz w:val="20"/>
                <w:szCs w:val="20"/>
              </w:rPr>
              <w:t>Total</w:t>
            </w:r>
          </w:p>
        </w:tc>
        <w:tc>
          <w:tcPr>
            <w:tcW w:w="374" w:type="pct"/>
          </w:tcPr>
          <w:p w:rsidR="00CC518E" w:rsidRPr="00380C34" w:rsidRDefault="00CC518E" w:rsidP="0096040B">
            <w:pPr>
              <w:spacing w:before="40" w:after="40"/>
              <w:rPr>
                <w:rFonts w:ascii="Calibri" w:hAnsi="Calibri" w:cs="Calibri"/>
                <w:sz w:val="20"/>
                <w:szCs w:val="20"/>
              </w:rPr>
            </w:pPr>
            <w:r w:rsidRPr="00C27795">
              <w:rPr>
                <w:rFonts w:ascii="Calibri" w:hAnsi="Calibri" w:cs="Calibri"/>
                <w:sz w:val="20"/>
                <w:szCs w:val="20"/>
              </w:rPr>
              <w:t>Hispanic</w:t>
            </w:r>
          </w:p>
        </w:tc>
        <w:tc>
          <w:tcPr>
            <w:tcW w:w="273" w:type="pct"/>
          </w:tcPr>
          <w:p w:rsidR="00CC518E" w:rsidRPr="00380C34" w:rsidRDefault="00CC518E" w:rsidP="0096040B">
            <w:pPr>
              <w:spacing w:before="40" w:after="40"/>
              <w:rPr>
                <w:rFonts w:ascii="Calibri" w:hAnsi="Calibri" w:cs="Calibri"/>
                <w:sz w:val="20"/>
                <w:szCs w:val="20"/>
              </w:rPr>
            </w:pPr>
            <w:r w:rsidRPr="00C27795">
              <w:rPr>
                <w:rFonts w:ascii="Calibri" w:hAnsi="Calibri" w:cs="Calibri"/>
                <w:sz w:val="20"/>
                <w:szCs w:val="20"/>
              </w:rPr>
              <w:t>Asian</w:t>
            </w:r>
          </w:p>
        </w:tc>
        <w:tc>
          <w:tcPr>
            <w:tcW w:w="375" w:type="pct"/>
          </w:tcPr>
          <w:p w:rsidR="00CC518E" w:rsidRPr="00380C34" w:rsidRDefault="00CC518E" w:rsidP="0096040B">
            <w:pPr>
              <w:spacing w:before="40" w:after="40"/>
              <w:rPr>
                <w:rFonts w:ascii="Calibri" w:hAnsi="Calibri" w:cs="Calibri"/>
                <w:sz w:val="20"/>
                <w:szCs w:val="20"/>
              </w:rPr>
            </w:pPr>
            <w:r w:rsidRPr="00C27795">
              <w:rPr>
                <w:rFonts w:ascii="Calibri" w:hAnsi="Calibri" w:cs="Calibri"/>
                <w:sz w:val="20"/>
                <w:szCs w:val="20"/>
              </w:rPr>
              <w:t>African American</w:t>
            </w:r>
          </w:p>
        </w:tc>
        <w:tc>
          <w:tcPr>
            <w:tcW w:w="374" w:type="pct"/>
          </w:tcPr>
          <w:p w:rsidR="00CC518E" w:rsidRPr="00380C34" w:rsidRDefault="00CC518E" w:rsidP="0096040B">
            <w:pPr>
              <w:spacing w:before="40" w:after="40"/>
              <w:rPr>
                <w:rFonts w:ascii="Calibri" w:hAnsi="Calibri" w:cs="Calibri"/>
                <w:sz w:val="20"/>
                <w:szCs w:val="20"/>
              </w:rPr>
            </w:pPr>
            <w:r w:rsidRPr="00C27795">
              <w:rPr>
                <w:rFonts w:ascii="Calibri" w:hAnsi="Calibri" w:cs="Calibri"/>
                <w:sz w:val="20"/>
                <w:szCs w:val="20"/>
              </w:rPr>
              <w:t>Caucasian</w:t>
            </w:r>
          </w:p>
        </w:tc>
        <w:tc>
          <w:tcPr>
            <w:tcW w:w="544" w:type="pct"/>
          </w:tcPr>
          <w:p w:rsidR="00CC518E" w:rsidRPr="00C27795" w:rsidRDefault="00CC518E" w:rsidP="0096040B">
            <w:pPr>
              <w:spacing w:before="40" w:after="40"/>
              <w:rPr>
                <w:rFonts w:ascii="Calibri" w:hAnsi="Calibri" w:cs="Calibri"/>
                <w:sz w:val="20"/>
                <w:szCs w:val="20"/>
              </w:rPr>
            </w:pPr>
            <w:r w:rsidRPr="00C27795">
              <w:rPr>
                <w:rFonts w:ascii="Calibri" w:hAnsi="Calibri" w:cs="Calibri"/>
                <w:sz w:val="20"/>
                <w:szCs w:val="20"/>
              </w:rPr>
              <w:t>American Indian/Alaskan Native</w:t>
            </w:r>
          </w:p>
          <w:p w:rsidR="00CC518E" w:rsidRPr="00380C34" w:rsidRDefault="00CC518E" w:rsidP="0096040B">
            <w:pPr>
              <w:spacing w:before="40" w:after="40"/>
              <w:rPr>
                <w:rFonts w:ascii="Calibri" w:hAnsi="Calibri" w:cs="Calibri"/>
                <w:sz w:val="20"/>
                <w:szCs w:val="20"/>
              </w:rPr>
            </w:pPr>
          </w:p>
        </w:tc>
        <w:tc>
          <w:tcPr>
            <w:tcW w:w="307" w:type="pct"/>
          </w:tcPr>
          <w:p w:rsidR="00CC518E" w:rsidRPr="00380C34" w:rsidRDefault="00CC518E" w:rsidP="0096040B">
            <w:pPr>
              <w:spacing w:before="40" w:after="40"/>
              <w:rPr>
                <w:rFonts w:ascii="Calibri" w:hAnsi="Calibri" w:cs="Calibri"/>
                <w:sz w:val="20"/>
                <w:szCs w:val="20"/>
              </w:rPr>
            </w:pPr>
            <w:r>
              <w:rPr>
                <w:rFonts w:ascii="Calibri" w:hAnsi="Calibri" w:cs="Calibri"/>
                <w:sz w:val="20"/>
                <w:szCs w:val="20"/>
              </w:rPr>
              <w:t>Other Race(s)</w:t>
            </w:r>
          </w:p>
        </w:tc>
        <w:tc>
          <w:tcPr>
            <w:tcW w:w="408" w:type="pct"/>
          </w:tcPr>
          <w:p w:rsidR="00CC518E" w:rsidRPr="00C27795" w:rsidRDefault="00CC518E" w:rsidP="0096040B">
            <w:pPr>
              <w:spacing w:before="40" w:after="40"/>
              <w:rPr>
                <w:rFonts w:ascii="Calibri" w:hAnsi="Calibri" w:cs="Calibri"/>
                <w:sz w:val="20"/>
                <w:szCs w:val="20"/>
              </w:rPr>
            </w:pPr>
            <w:r w:rsidRPr="00C27795">
              <w:rPr>
                <w:rFonts w:ascii="Calibri" w:hAnsi="Calibri" w:cs="Calibri"/>
                <w:sz w:val="20"/>
                <w:szCs w:val="20"/>
              </w:rPr>
              <w:t>English</w:t>
            </w:r>
          </w:p>
          <w:p w:rsidR="00CC518E" w:rsidRPr="00C27795" w:rsidRDefault="00CC518E" w:rsidP="0096040B">
            <w:pPr>
              <w:spacing w:before="40" w:after="40"/>
              <w:rPr>
                <w:rFonts w:ascii="Calibri" w:hAnsi="Calibri" w:cs="Calibri"/>
                <w:sz w:val="20"/>
                <w:szCs w:val="20"/>
              </w:rPr>
            </w:pPr>
            <w:r w:rsidRPr="00C27795">
              <w:rPr>
                <w:rFonts w:ascii="Calibri" w:hAnsi="Calibri" w:cs="Calibri"/>
                <w:sz w:val="20"/>
                <w:szCs w:val="20"/>
              </w:rPr>
              <w:t>Language</w:t>
            </w:r>
          </w:p>
          <w:p w:rsidR="00CC518E" w:rsidRPr="00C27795" w:rsidRDefault="00CC518E" w:rsidP="0096040B">
            <w:pPr>
              <w:spacing w:before="40" w:after="40"/>
              <w:rPr>
                <w:rFonts w:ascii="Calibri" w:hAnsi="Calibri" w:cs="Calibri"/>
                <w:sz w:val="20"/>
                <w:szCs w:val="20"/>
              </w:rPr>
            </w:pPr>
            <w:r w:rsidRPr="00C27795">
              <w:rPr>
                <w:rFonts w:ascii="Calibri" w:hAnsi="Calibri" w:cs="Calibri"/>
                <w:sz w:val="20"/>
                <w:szCs w:val="20"/>
              </w:rPr>
              <w:t>Learner</w:t>
            </w:r>
          </w:p>
          <w:p w:rsidR="00CC518E" w:rsidRPr="00380C34" w:rsidRDefault="00CC518E" w:rsidP="0096040B">
            <w:pPr>
              <w:spacing w:before="40" w:after="40"/>
              <w:rPr>
                <w:rFonts w:ascii="Calibri" w:hAnsi="Calibri" w:cs="Calibri"/>
                <w:sz w:val="20"/>
                <w:szCs w:val="20"/>
              </w:rPr>
            </w:pPr>
            <w:r w:rsidRPr="00C27795">
              <w:rPr>
                <w:rFonts w:ascii="Calibri" w:hAnsi="Calibri" w:cs="Calibri"/>
                <w:sz w:val="20"/>
                <w:szCs w:val="20"/>
              </w:rPr>
              <w:t>(ELL)</w:t>
            </w:r>
          </w:p>
        </w:tc>
        <w:tc>
          <w:tcPr>
            <w:tcW w:w="408" w:type="pct"/>
          </w:tcPr>
          <w:p w:rsidR="00CC518E" w:rsidRPr="00380C34" w:rsidRDefault="00CC518E" w:rsidP="0096040B">
            <w:pPr>
              <w:spacing w:before="40" w:after="40"/>
              <w:rPr>
                <w:rFonts w:ascii="Calibri" w:hAnsi="Calibri" w:cs="Calibri"/>
                <w:sz w:val="20"/>
                <w:szCs w:val="20"/>
              </w:rPr>
            </w:pPr>
            <w:r>
              <w:rPr>
                <w:rFonts w:ascii="Calibri" w:hAnsi="Calibri" w:cs="Calibri"/>
                <w:sz w:val="20"/>
                <w:szCs w:val="20"/>
              </w:rPr>
              <w:t>Students with Disabilities</w:t>
            </w:r>
          </w:p>
        </w:tc>
        <w:tc>
          <w:tcPr>
            <w:tcW w:w="356" w:type="pct"/>
          </w:tcPr>
          <w:p w:rsidR="00CC518E" w:rsidRDefault="00CC518E" w:rsidP="0096040B">
            <w:pPr>
              <w:spacing w:before="40" w:after="40"/>
              <w:rPr>
                <w:rFonts w:ascii="Calibri" w:hAnsi="Calibri" w:cs="Calibri"/>
                <w:sz w:val="20"/>
                <w:szCs w:val="20"/>
              </w:rPr>
            </w:pPr>
            <w:r>
              <w:rPr>
                <w:rFonts w:ascii="Calibri" w:hAnsi="Calibri" w:cs="Calibri"/>
                <w:sz w:val="20"/>
                <w:szCs w:val="20"/>
              </w:rPr>
              <w:t># of Students on Free</w:t>
            </w:r>
          </w:p>
          <w:p w:rsidR="00CC518E" w:rsidRDefault="00CC518E" w:rsidP="0096040B">
            <w:pPr>
              <w:spacing w:before="40" w:after="40"/>
              <w:rPr>
                <w:rFonts w:ascii="Calibri" w:hAnsi="Calibri" w:cs="Calibri"/>
                <w:sz w:val="20"/>
                <w:szCs w:val="20"/>
              </w:rPr>
            </w:pPr>
            <w:r>
              <w:rPr>
                <w:rFonts w:ascii="Calibri" w:hAnsi="Calibri" w:cs="Calibri"/>
                <w:sz w:val="20"/>
                <w:szCs w:val="20"/>
              </w:rPr>
              <w:t>and Reduced Meals</w:t>
            </w:r>
          </w:p>
        </w:tc>
      </w:tr>
      <w:tr w:rsidR="00CC518E" w:rsidRPr="00380C34" w:rsidTr="0096040B">
        <w:trPr>
          <w:jc w:val="center"/>
        </w:trPr>
        <w:tc>
          <w:tcPr>
            <w:tcW w:w="474" w:type="pct"/>
          </w:tcPr>
          <w:p w:rsidR="00CC518E" w:rsidRPr="00380C34" w:rsidRDefault="00CC518E" w:rsidP="0096040B">
            <w:pPr>
              <w:spacing w:before="40" w:after="40"/>
              <w:rPr>
                <w:rFonts w:ascii="Calibri" w:hAnsi="Calibri" w:cs="Calibri"/>
                <w:sz w:val="20"/>
                <w:szCs w:val="20"/>
              </w:rPr>
            </w:pPr>
            <w:r>
              <w:rPr>
                <w:rFonts w:ascii="Calibri" w:hAnsi="Calibri" w:cs="Calibri"/>
                <w:sz w:val="20"/>
                <w:szCs w:val="20"/>
              </w:rPr>
              <w:t xml:space="preserve">#Passed all MSAs or PARCC assessment </w:t>
            </w:r>
          </w:p>
        </w:tc>
        <w:tc>
          <w:tcPr>
            <w:tcW w:w="339" w:type="pct"/>
            <w:shd w:val="clear" w:color="auto" w:fill="F2F2F2" w:themeFill="background1" w:themeFillShade="F2"/>
          </w:tcPr>
          <w:p w:rsidR="00CC518E" w:rsidRDefault="00CC518E" w:rsidP="0096040B">
            <w:pPr>
              <w:spacing w:before="40" w:after="40"/>
              <w:rPr>
                <w:rFonts w:ascii="Calibri" w:hAnsi="Calibri" w:cs="Calibri"/>
                <w:sz w:val="20"/>
                <w:szCs w:val="20"/>
              </w:rPr>
            </w:pPr>
            <w:r>
              <w:rPr>
                <w:rFonts w:ascii="Calibri" w:hAnsi="Calibri" w:cs="Calibri"/>
                <w:sz w:val="20"/>
                <w:szCs w:val="20"/>
              </w:rPr>
              <w:t>Cohort 40/  School/</w:t>
            </w:r>
          </w:p>
          <w:p w:rsidR="00CC518E" w:rsidRPr="00380C34" w:rsidRDefault="00CC518E" w:rsidP="0096040B">
            <w:pPr>
              <w:spacing w:before="40" w:after="40"/>
              <w:rPr>
                <w:rFonts w:ascii="Calibri" w:hAnsi="Calibri" w:cs="Calibri"/>
                <w:sz w:val="20"/>
                <w:szCs w:val="20"/>
              </w:rPr>
            </w:pPr>
            <w:r>
              <w:rPr>
                <w:rFonts w:ascii="Calibri" w:hAnsi="Calibri" w:cs="Calibri"/>
                <w:sz w:val="20"/>
                <w:szCs w:val="20"/>
              </w:rPr>
              <w:t>1,850</w:t>
            </w:r>
          </w:p>
        </w:tc>
        <w:tc>
          <w:tcPr>
            <w:tcW w:w="239" w:type="pct"/>
          </w:tcPr>
          <w:p w:rsidR="00CC518E" w:rsidRPr="00380C34" w:rsidRDefault="00CC518E" w:rsidP="0096040B">
            <w:pPr>
              <w:spacing w:before="40" w:after="40"/>
              <w:rPr>
                <w:rFonts w:ascii="Calibri" w:hAnsi="Calibri" w:cs="Calibri"/>
                <w:sz w:val="20"/>
                <w:szCs w:val="20"/>
              </w:rPr>
            </w:pPr>
          </w:p>
        </w:tc>
        <w:tc>
          <w:tcPr>
            <w:tcW w:w="291" w:type="pct"/>
          </w:tcPr>
          <w:p w:rsidR="00CC518E" w:rsidRPr="00380C34" w:rsidRDefault="00CC518E" w:rsidP="0096040B">
            <w:pPr>
              <w:spacing w:before="40" w:after="40"/>
              <w:rPr>
                <w:rFonts w:ascii="Calibri" w:hAnsi="Calibri" w:cs="Calibri"/>
                <w:sz w:val="20"/>
                <w:szCs w:val="20"/>
              </w:rPr>
            </w:pPr>
          </w:p>
        </w:tc>
        <w:tc>
          <w:tcPr>
            <w:tcW w:w="238" w:type="pct"/>
          </w:tcPr>
          <w:p w:rsidR="00CC518E" w:rsidRPr="00380C34" w:rsidRDefault="00CC518E" w:rsidP="0096040B">
            <w:pPr>
              <w:spacing w:before="40" w:after="40"/>
              <w:rPr>
                <w:rFonts w:ascii="Calibri" w:hAnsi="Calibri" w:cs="Calibri"/>
                <w:sz w:val="20"/>
                <w:szCs w:val="20"/>
              </w:rPr>
            </w:pPr>
          </w:p>
        </w:tc>
        <w:tc>
          <w:tcPr>
            <w:tcW w:w="374" w:type="pct"/>
          </w:tcPr>
          <w:p w:rsidR="00CC518E" w:rsidRPr="00380C34" w:rsidRDefault="00CC518E" w:rsidP="0096040B">
            <w:pPr>
              <w:spacing w:before="40" w:after="40"/>
              <w:rPr>
                <w:rFonts w:ascii="Calibri" w:hAnsi="Calibri" w:cs="Calibri"/>
                <w:sz w:val="20"/>
                <w:szCs w:val="20"/>
              </w:rPr>
            </w:pPr>
          </w:p>
        </w:tc>
        <w:tc>
          <w:tcPr>
            <w:tcW w:w="273" w:type="pct"/>
          </w:tcPr>
          <w:p w:rsidR="00CC518E" w:rsidRPr="00380C34" w:rsidRDefault="00CC518E" w:rsidP="0096040B">
            <w:pPr>
              <w:spacing w:before="40" w:after="40"/>
              <w:rPr>
                <w:rFonts w:ascii="Calibri" w:hAnsi="Calibri" w:cs="Calibri"/>
                <w:sz w:val="20"/>
                <w:szCs w:val="20"/>
              </w:rPr>
            </w:pPr>
          </w:p>
        </w:tc>
        <w:tc>
          <w:tcPr>
            <w:tcW w:w="375" w:type="pct"/>
          </w:tcPr>
          <w:p w:rsidR="00CC518E" w:rsidRPr="00380C34" w:rsidRDefault="00CC518E" w:rsidP="0096040B">
            <w:pPr>
              <w:spacing w:before="40" w:after="40"/>
              <w:rPr>
                <w:rFonts w:ascii="Calibri" w:hAnsi="Calibri" w:cs="Calibri"/>
                <w:sz w:val="20"/>
                <w:szCs w:val="20"/>
              </w:rPr>
            </w:pPr>
          </w:p>
        </w:tc>
        <w:tc>
          <w:tcPr>
            <w:tcW w:w="374" w:type="pct"/>
          </w:tcPr>
          <w:p w:rsidR="00CC518E" w:rsidRPr="00380C34" w:rsidRDefault="00CC518E" w:rsidP="0096040B">
            <w:pPr>
              <w:spacing w:before="40" w:after="40"/>
              <w:rPr>
                <w:rFonts w:ascii="Calibri" w:hAnsi="Calibri" w:cs="Calibri"/>
                <w:sz w:val="20"/>
                <w:szCs w:val="20"/>
              </w:rPr>
            </w:pPr>
          </w:p>
        </w:tc>
        <w:tc>
          <w:tcPr>
            <w:tcW w:w="544" w:type="pct"/>
          </w:tcPr>
          <w:p w:rsidR="00CC518E" w:rsidRPr="00380C34" w:rsidRDefault="00CC518E" w:rsidP="0096040B">
            <w:pPr>
              <w:spacing w:before="40" w:after="40"/>
              <w:rPr>
                <w:rFonts w:ascii="Calibri" w:hAnsi="Calibri" w:cs="Calibri"/>
                <w:sz w:val="20"/>
                <w:szCs w:val="20"/>
              </w:rPr>
            </w:pPr>
          </w:p>
        </w:tc>
        <w:tc>
          <w:tcPr>
            <w:tcW w:w="307" w:type="pct"/>
          </w:tcPr>
          <w:p w:rsidR="00CC518E" w:rsidRPr="00380C34" w:rsidRDefault="00CC518E" w:rsidP="0096040B">
            <w:pPr>
              <w:spacing w:before="40" w:after="40"/>
              <w:rPr>
                <w:rFonts w:ascii="Calibri" w:hAnsi="Calibri" w:cs="Calibri"/>
                <w:sz w:val="20"/>
                <w:szCs w:val="20"/>
              </w:rPr>
            </w:pPr>
          </w:p>
        </w:tc>
        <w:tc>
          <w:tcPr>
            <w:tcW w:w="408" w:type="pct"/>
          </w:tcPr>
          <w:p w:rsidR="00CC518E" w:rsidRPr="00380C34" w:rsidRDefault="00CC518E" w:rsidP="0096040B">
            <w:pPr>
              <w:spacing w:before="40" w:after="40"/>
              <w:rPr>
                <w:rFonts w:ascii="Calibri" w:hAnsi="Calibri" w:cs="Calibri"/>
                <w:sz w:val="20"/>
                <w:szCs w:val="20"/>
              </w:rPr>
            </w:pPr>
          </w:p>
        </w:tc>
        <w:tc>
          <w:tcPr>
            <w:tcW w:w="408" w:type="pct"/>
          </w:tcPr>
          <w:p w:rsidR="00CC518E" w:rsidRPr="00380C34" w:rsidRDefault="00CC518E" w:rsidP="0096040B">
            <w:pPr>
              <w:spacing w:before="40" w:after="40"/>
              <w:rPr>
                <w:rFonts w:ascii="Calibri" w:hAnsi="Calibri" w:cs="Calibri"/>
                <w:sz w:val="20"/>
                <w:szCs w:val="20"/>
              </w:rPr>
            </w:pPr>
          </w:p>
        </w:tc>
        <w:tc>
          <w:tcPr>
            <w:tcW w:w="356" w:type="pct"/>
          </w:tcPr>
          <w:p w:rsidR="00CC518E" w:rsidRPr="00380C34" w:rsidRDefault="00CC518E" w:rsidP="0096040B">
            <w:pPr>
              <w:spacing w:before="40" w:after="40"/>
              <w:rPr>
                <w:rFonts w:ascii="Calibri" w:hAnsi="Calibri" w:cs="Calibri"/>
                <w:sz w:val="20"/>
                <w:szCs w:val="20"/>
              </w:rPr>
            </w:pPr>
          </w:p>
        </w:tc>
      </w:tr>
      <w:tr w:rsidR="00CC518E" w:rsidRPr="00380C34" w:rsidTr="0096040B">
        <w:trPr>
          <w:jc w:val="center"/>
        </w:trPr>
        <w:tc>
          <w:tcPr>
            <w:tcW w:w="474" w:type="pct"/>
          </w:tcPr>
          <w:p w:rsidR="00CC518E" w:rsidRPr="00380C34" w:rsidRDefault="00CC518E" w:rsidP="0096040B">
            <w:pPr>
              <w:spacing w:before="40" w:after="40"/>
              <w:rPr>
                <w:rFonts w:ascii="Calibri" w:hAnsi="Calibri" w:cs="Calibri"/>
                <w:sz w:val="20"/>
                <w:szCs w:val="20"/>
              </w:rPr>
            </w:pPr>
            <w:r>
              <w:rPr>
                <w:rFonts w:ascii="Calibri" w:hAnsi="Calibri" w:cs="Calibri"/>
                <w:sz w:val="20"/>
                <w:szCs w:val="20"/>
              </w:rPr>
              <w:t>Average GPA</w:t>
            </w:r>
          </w:p>
        </w:tc>
        <w:tc>
          <w:tcPr>
            <w:tcW w:w="339" w:type="pct"/>
            <w:shd w:val="clear" w:color="auto" w:fill="F2F2F2" w:themeFill="background1" w:themeFillShade="F2"/>
          </w:tcPr>
          <w:p w:rsidR="00CC518E" w:rsidRPr="00380C34" w:rsidRDefault="00CC518E" w:rsidP="0096040B">
            <w:pPr>
              <w:spacing w:before="40" w:after="40"/>
              <w:rPr>
                <w:rFonts w:ascii="Calibri" w:hAnsi="Calibri" w:cs="Calibri"/>
                <w:sz w:val="20"/>
                <w:szCs w:val="20"/>
              </w:rPr>
            </w:pPr>
            <w:r>
              <w:rPr>
                <w:rFonts w:ascii="Calibri" w:hAnsi="Calibri" w:cs="Calibri"/>
                <w:sz w:val="20"/>
                <w:szCs w:val="20"/>
              </w:rPr>
              <w:t>Cohort/   2.2          School/   3.2</w:t>
            </w:r>
          </w:p>
        </w:tc>
        <w:tc>
          <w:tcPr>
            <w:tcW w:w="239" w:type="pct"/>
          </w:tcPr>
          <w:p w:rsidR="00CC518E" w:rsidRPr="00380C34" w:rsidRDefault="00CC518E" w:rsidP="0096040B">
            <w:pPr>
              <w:spacing w:before="40" w:after="40"/>
              <w:rPr>
                <w:rFonts w:ascii="Calibri" w:hAnsi="Calibri" w:cs="Calibri"/>
                <w:sz w:val="20"/>
                <w:szCs w:val="20"/>
              </w:rPr>
            </w:pPr>
          </w:p>
        </w:tc>
        <w:tc>
          <w:tcPr>
            <w:tcW w:w="291" w:type="pct"/>
          </w:tcPr>
          <w:p w:rsidR="00CC518E" w:rsidRPr="00380C34" w:rsidRDefault="00CC518E" w:rsidP="0096040B">
            <w:pPr>
              <w:spacing w:before="40" w:after="40"/>
              <w:rPr>
                <w:rFonts w:ascii="Calibri" w:hAnsi="Calibri" w:cs="Calibri"/>
                <w:sz w:val="20"/>
                <w:szCs w:val="20"/>
              </w:rPr>
            </w:pPr>
          </w:p>
        </w:tc>
        <w:tc>
          <w:tcPr>
            <w:tcW w:w="238" w:type="pct"/>
          </w:tcPr>
          <w:p w:rsidR="00CC518E" w:rsidRPr="00380C34" w:rsidRDefault="00CC518E" w:rsidP="0096040B">
            <w:pPr>
              <w:spacing w:before="40" w:after="40"/>
              <w:rPr>
                <w:rFonts w:ascii="Calibri" w:hAnsi="Calibri" w:cs="Calibri"/>
                <w:sz w:val="20"/>
                <w:szCs w:val="20"/>
              </w:rPr>
            </w:pPr>
          </w:p>
        </w:tc>
        <w:tc>
          <w:tcPr>
            <w:tcW w:w="374" w:type="pct"/>
          </w:tcPr>
          <w:p w:rsidR="00CC518E" w:rsidRPr="00380C34" w:rsidRDefault="00CC518E" w:rsidP="0096040B">
            <w:pPr>
              <w:spacing w:before="40" w:after="40"/>
              <w:rPr>
                <w:rFonts w:ascii="Calibri" w:hAnsi="Calibri" w:cs="Calibri"/>
                <w:sz w:val="20"/>
                <w:szCs w:val="20"/>
              </w:rPr>
            </w:pPr>
          </w:p>
        </w:tc>
        <w:tc>
          <w:tcPr>
            <w:tcW w:w="273" w:type="pct"/>
          </w:tcPr>
          <w:p w:rsidR="00CC518E" w:rsidRPr="00380C34" w:rsidRDefault="00CC518E" w:rsidP="0096040B">
            <w:pPr>
              <w:spacing w:before="40" w:after="40"/>
              <w:rPr>
                <w:rFonts w:ascii="Calibri" w:hAnsi="Calibri" w:cs="Calibri"/>
                <w:sz w:val="20"/>
                <w:szCs w:val="20"/>
              </w:rPr>
            </w:pPr>
          </w:p>
        </w:tc>
        <w:tc>
          <w:tcPr>
            <w:tcW w:w="375" w:type="pct"/>
          </w:tcPr>
          <w:p w:rsidR="00CC518E" w:rsidRPr="00380C34" w:rsidRDefault="00CC518E" w:rsidP="0096040B">
            <w:pPr>
              <w:spacing w:before="40" w:after="40"/>
              <w:rPr>
                <w:rFonts w:ascii="Calibri" w:hAnsi="Calibri" w:cs="Calibri"/>
                <w:sz w:val="20"/>
                <w:szCs w:val="20"/>
              </w:rPr>
            </w:pPr>
          </w:p>
        </w:tc>
        <w:tc>
          <w:tcPr>
            <w:tcW w:w="374" w:type="pct"/>
          </w:tcPr>
          <w:p w:rsidR="00CC518E" w:rsidRPr="00380C34" w:rsidRDefault="00CC518E" w:rsidP="0096040B">
            <w:pPr>
              <w:spacing w:before="40" w:after="40"/>
              <w:rPr>
                <w:rFonts w:ascii="Calibri" w:hAnsi="Calibri" w:cs="Calibri"/>
                <w:sz w:val="20"/>
                <w:szCs w:val="20"/>
              </w:rPr>
            </w:pPr>
          </w:p>
        </w:tc>
        <w:tc>
          <w:tcPr>
            <w:tcW w:w="544" w:type="pct"/>
          </w:tcPr>
          <w:p w:rsidR="00CC518E" w:rsidRPr="00380C34" w:rsidRDefault="00CC518E" w:rsidP="0096040B">
            <w:pPr>
              <w:spacing w:before="40" w:after="40"/>
              <w:rPr>
                <w:rFonts w:ascii="Calibri" w:hAnsi="Calibri" w:cs="Calibri"/>
                <w:sz w:val="20"/>
                <w:szCs w:val="20"/>
              </w:rPr>
            </w:pPr>
          </w:p>
        </w:tc>
        <w:tc>
          <w:tcPr>
            <w:tcW w:w="307" w:type="pct"/>
          </w:tcPr>
          <w:p w:rsidR="00CC518E" w:rsidRPr="00380C34" w:rsidRDefault="00CC518E" w:rsidP="0096040B">
            <w:pPr>
              <w:spacing w:before="40" w:after="40"/>
              <w:rPr>
                <w:rFonts w:ascii="Calibri" w:hAnsi="Calibri" w:cs="Calibri"/>
                <w:sz w:val="20"/>
                <w:szCs w:val="20"/>
              </w:rPr>
            </w:pPr>
          </w:p>
        </w:tc>
        <w:tc>
          <w:tcPr>
            <w:tcW w:w="408" w:type="pct"/>
          </w:tcPr>
          <w:p w:rsidR="00CC518E" w:rsidRPr="00380C34" w:rsidRDefault="00CC518E" w:rsidP="0096040B">
            <w:pPr>
              <w:spacing w:before="40" w:after="40"/>
              <w:rPr>
                <w:rFonts w:ascii="Calibri" w:hAnsi="Calibri" w:cs="Calibri"/>
                <w:sz w:val="20"/>
                <w:szCs w:val="20"/>
              </w:rPr>
            </w:pPr>
          </w:p>
        </w:tc>
        <w:tc>
          <w:tcPr>
            <w:tcW w:w="408" w:type="pct"/>
          </w:tcPr>
          <w:p w:rsidR="00CC518E" w:rsidRPr="00380C34" w:rsidRDefault="00CC518E" w:rsidP="0096040B">
            <w:pPr>
              <w:spacing w:before="40" w:after="40"/>
              <w:rPr>
                <w:rFonts w:ascii="Calibri" w:hAnsi="Calibri" w:cs="Calibri"/>
                <w:sz w:val="20"/>
                <w:szCs w:val="20"/>
              </w:rPr>
            </w:pPr>
          </w:p>
        </w:tc>
        <w:tc>
          <w:tcPr>
            <w:tcW w:w="356" w:type="pct"/>
          </w:tcPr>
          <w:p w:rsidR="00CC518E" w:rsidRPr="00380C34" w:rsidRDefault="00CC518E" w:rsidP="0096040B">
            <w:pPr>
              <w:spacing w:before="40" w:after="40"/>
              <w:rPr>
                <w:rFonts w:ascii="Calibri" w:hAnsi="Calibri" w:cs="Calibri"/>
                <w:sz w:val="20"/>
                <w:szCs w:val="20"/>
              </w:rPr>
            </w:pPr>
          </w:p>
        </w:tc>
      </w:tr>
      <w:tr w:rsidR="00CC518E" w:rsidRPr="00380C34" w:rsidTr="0096040B">
        <w:trPr>
          <w:jc w:val="center"/>
        </w:trPr>
        <w:tc>
          <w:tcPr>
            <w:tcW w:w="474" w:type="pct"/>
          </w:tcPr>
          <w:p w:rsidR="00CC518E" w:rsidRDefault="00CC518E" w:rsidP="0096040B">
            <w:pPr>
              <w:spacing w:before="40" w:after="40"/>
              <w:rPr>
                <w:rFonts w:ascii="Calibri" w:hAnsi="Calibri" w:cs="Calibri"/>
                <w:sz w:val="20"/>
                <w:szCs w:val="20"/>
              </w:rPr>
            </w:pPr>
            <w:r>
              <w:rPr>
                <w:rFonts w:ascii="Calibri" w:hAnsi="Calibri" w:cs="Calibri"/>
                <w:sz w:val="20"/>
                <w:szCs w:val="20"/>
              </w:rPr>
              <w:t>Pretest Score for Math Remediation or Enrichment</w:t>
            </w:r>
          </w:p>
        </w:tc>
        <w:tc>
          <w:tcPr>
            <w:tcW w:w="339" w:type="pct"/>
            <w:shd w:val="clear" w:color="auto" w:fill="F2F2F2" w:themeFill="background1" w:themeFillShade="F2"/>
          </w:tcPr>
          <w:p w:rsidR="00CC518E" w:rsidRDefault="00CC518E" w:rsidP="0096040B">
            <w:pPr>
              <w:spacing w:before="40" w:after="40"/>
              <w:rPr>
                <w:rFonts w:ascii="Calibri" w:hAnsi="Calibri" w:cs="Calibri"/>
                <w:sz w:val="20"/>
                <w:szCs w:val="20"/>
              </w:rPr>
            </w:pPr>
          </w:p>
        </w:tc>
        <w:tc>
          <w:tcPr>
            <w:tcW w:w="239" w:type="pct"/>
          </w:tcPr>
          <w:p w:rsidR="00CC518E" w:rsidRPr="00380C34" w:rsidRDefault="00CC518E" w:rsidP="0096040B">
            <w:pPr>
              <w:spacing w:before="40" w:after="40"/>
              <w:rPr>
                <w:rFonts w:ascii="Calibri" w:hAnsi="Calibri" w:cs="Calibri"/>
                <w:sz w:val="20"/>
                <w:szCs w:val="20"/>
              </w:rPr>
            </w:pPr>
          </w:p>
        </w:tc>
        <w:tc>
          <w:tcPr>
            <w:tcW w:w="291" w:type="pct"/>
          </w:tcPr>
          <w:p w:rsidR="00CC518E" w:rsidRPr="00380C34" w:rsidRDefault="00CC518E" w:rsidP="0096040B">
            <w:pPr>
              <w:spacing w:before="40" w:after="40"/>
              <w:rPr>
                <w:rFonts w:ascii="Calibri" w:hAnsi="Calibri" w:cs="Calibri"/>
                <w:sz w:val="20"/>
                <w:szCs w:val="20"/>
              </w:rPr>
            </w:pPr>
          </w:p>
        </w:tc>
        <w:tc>
          <w:tcPr>
            <w:tcW w:w="238" w:type="pct"/>
          </w:tcPr>
          <w:p w:rsidR="00CC518E" w:rsidRPr="00380C34" w:rsidRDefault="00CC518E" w:rsidP="0096040B">
            <w:pPr>
              <w:spacing w:before="40" w:after="40"/>
              <w:rPr>
                <w:rFonts w:ascii="Calibri" w:hAnsi="Calibri" w:cs="Calibri"/>
                <w:sz w:val="20"/>
                <w:szCs w:val="20"/>
              </w:rPr>
            </w:pPr>
          </w:p>
        </w:tc>
        <w:tc>
          <w:tcPr>
            <w:tcW w:w="374" w:type="pct"/>
          </w:tcPr>
          <w:p w:rsidR="00CC518E" w:rsidRPr="00380C34" w:rsidRDefault="00CC518E" w:rsidP="0096040B">
            <w:pPr>
              <w:spacing w:before="40" w:after="40"/>
              <w:rPr>
                <w:rFonts w:ascii="Calibri" w:hAnsi="Calibri" w:cs="Calibri"/>
                <w:sz w:val="20"/>
                <w:szCs w:val="20"/>
              </w:rPr>
            </w:pPr>
          </w:p>
        </w:tc>
        <w:tc>
          <w:tcPr>
            <w:tcW w:w="273" w:type="pct"/>
          </w:tcPr>
          <w:p w:rsidR="00CC518E" w:rsidRPr="00380C34" w:rsidRDefault="00CC518E" w:rsidP="0096040B">
            <w:pPr>
              <w:spacing w:before="40" w:after="40"/>
              <w:rPr>
                <w:rFonts w:ascii="Calibri" w:hAnsi="Calibri" w:cs="Calibri"/>
                <w:sz w:val="20"/>
                <w:szCs w:val="20"/>
              </w:rPr>
            </w:pPr>
          </w:p>
        </w:tc>
        <w:tc>
          <w:tcPr>
            <w:tcW w:w="375" w:type="pct"/>
          </w:tcPr>
          <w:p w:rsidR="00CC518E" w:rsidRPr="00380C34" w:rsidRDefault="00CC518E" w:rsidP="0096040B">
            <w:pPr>
              <w:spacing w:before="40" w:after="40"/>
              <w:rPr>
                <w:rFonts w:ascii="Calibri" w:hAnsi="Calibri" w:cs="Calibri"/>
                <w:sz w:val="20"/>
                <w:szCs w:val="20"/>
              </w:rPr>
            </w:pPr>
          </w:p>
        </w:tc>
        <w:tc>
          <w:tcPr>
            <w:tcW w:w="374" w:type="pct"/>
          </w:tcPr>
          <w:p w:rsidR="00CC518E" w:rsidRPr="00380C34" w:rsidRDefault="00CC518E" w:rsidP="0096040B">
            <w:pPr>
              <w:spacing w:before="40" w:after="40"/>
              <w:rPr>
                <w:rFonts w:ascii="Calibri" w:hAnsi="Calibri" w:cs="Calibri"/>
                <w:sz w:val="20"/>
                <w:szCs w:val="20"/>
              </w:rPr>
            </w:pPr>
          </w:p>
        </w:tc>
        <w:tc>
          <w:tcPr>
            <w:tcW w:w="544" w:type="pct"/>
          </w:tcPr>
          <w:p w:rsidR="00CC518E" w:rsidRPr="00380C34" w:rsidRDefault="00CC518E" w:rsidP="0096040B">
            <w:pPr>
              <w:spacing w:before="40" w:after="40"/>
              <w:rPr>
                <w:rFonts w:ascii="Calibri" w:hAnsi="Calibri" w:cs="Calibri"/>
                <w:sz w:val="20"/>
                <w:szCs w:val="20"/>
              </w:rPr>
            </w:pPr>
          </w:p>
        </w:tc>
        <w:tc>
          <w:tcPr>
            <w:tcW w:w="307" w:type="pct"/>
          </w:tcPr>
          <w:p w:rsidR="00CC518E" w:rsidRPr="00380C34" w:rsidRDefault="00CC518E" w:rsidP="0096040B">
            <w:pPr>
              <w:spacing w:before="40" w:after="40"/>
              <w:rPr>
                <w:rFonts w:ascii="Calibri" w:hAnsi="Calibri" w:cs="Calibri"/>
                <w:sz w:val="20"/>
                <w:szCs w:val="20"/>
              </w:rPr>
            </w:pPr>
          </w:p>
        </w:tc>
        <w:tc>
          <w:tcPr>
            <w:tcW w:w="408" w:type="pct"/>
          </w:tcPr>
          <w:p w:rsidR="00CC518E" w:rsidRPr="00380C34" w:rsidRDefault="00CC518E" w:rsidP="0096040B">
            <w:pPr>
              <w:spacing w:before="40" w:after="40"/>
              <w:rPr>
                <w:rFonts w:ascii="Calibri" w:hAnsi="Calibri" w:cs="Calibri"/>
                <w:sz w:val="20"/>
                <w:szCs w:val="20"/>
              </w:rPr>
            </w:pPr>
          </w:p>
        </w:tc>
        <w:tc>
          <w:tcPr>
            <w:tcW w:w="408" w:type="pct"/>
          </w:tcPr>
          <w:p w:rsidR="00CC518E" w:rsidRPr="00380C34" w:rsidRDefault="00CC518E" w:rsidP="0096040B">
            <w:pPr>
              <w:spacing w:before="40" w:after="40"/>
              <w:rPr>
                <w:rFonts w:ascii="Calibri" w:hAnsi="Calibri" w:cs="Calibri"/>
                <w:sz w:val="20"/>
                <w:szCs w:val="20"/>
              </w:rPr>
            </w:pPr>
          </w:p>
        </w:tc>
        <w:tc>
          <w:tcPr>
            <w:tcW w:w="356" w:type="pct"/>
          </w:tcPr>
          <w:p w:rsidR="00CC518E" w:rsidRPr="00380C34" w:rsidRDefault="00CC518E" w:rsidP="0096040B">
            <w:pPr>
              <w:spacing w:before="40" w:after="40"/>
              <w:rPr>
                <w:rFonts w:ascii="Calibri" w:hAnsi="Calibri" w:cs="Calibri"/>
                <w:sz w:val="20"/>
                <w:szCs w:val="20"/>
              </w:rPr>
            </w:pPr>
          </w:p>
        </w:tc>
      </w:tr>
      <w:tr w:rsidR="00CC518E" w:rsidRPr="00380C34" w:rsidTr="0096040B">
        <w:trPr>
          <w:jc w:val="center"/>
        </w:trPr>
        <w:tc>
          <w:tcPr>
            <w:tcW w:w="474" w:type="pct"/>
          </w:tcPr>
          <w:p w:rsidR="00CC518E" w:rsidRDefault="00CC518E" w:rsidP="0096040B">
            <w:pPr>
              <w:spacing w:before="40" w:after="40"/>
              <w:rPr>
                <w:rFonts w:ascii="Calibri" w:hAnsi="Calibri" w:cs="Calibri"/>
                <w:sz w:val="20"/>
                <w:szCs w:val="20"/>
              </w:rPr>
            </w:pPr>
            <w:r>
              <w:rPr>
                <w:rFonts w:ascii="Calibri" w:hAnsi="Calibri" w:cs="Calibri"/>
                <w:sz w:val="20"/>
                <w:szCs w:val="20"/>
              </w:rPr>
              <w:t xml:space="preserve">Pretest Score for Reading  </w:t>
            </w:r>
          </w:p>
          <w:p w:rsidR="00CC518E" w:rsidRDefault="00CC518E" w:rsidP="0096040B">
            <w:pPr>
              <w:spacing w:before="40" w:after="40"/>
              <w:rPr>
                <w:rFonts w:ascii="Calibri" w:hAnsi="Calibri" w:cs="Calibri"/>
                <w:sz w:val="20"/>
                <w:szCs w:val="20"/>
              </w:rPr>
            </w:pPr>
            <w:r>
              <w:rPr>
                <w:rFonts w:ascii="Calibri" w:hAnsi="Calibri" w:cs="Calibri"/>
                <w:sz w:val="20"/>
                <w:szCs w:val="20"/>
              </w:rPr>
              <w:t>Remediation or Enrichment</w:t>
            </w:r>
          </w:p>
        </w:tc>
        <w:tc>
          <w:tcPr>
            <w:tcW w:w="339" w:type="pct"/>
            <w:shd w:val="clear" w:color="auto" w:fill="F2F2F2" w:themeFill="background1" w:themeFillShade="F2"/>
          </w:tcPr>
          <w:p w:rsidR="00CC518E" w:rsidRDefault="00CC518E" w:rsidP="0096040B">
            <w:pPr>
              <w:spacing w:before="40" w:after="40"/>
              <w:rPr>
                <w:rFonts w:ascii="Calibri" w:hAnsi="Calibri" w:cs="Calibri"/>
                <w:sz w:val="20"/>
                <w:szCs w:val="20"/>
              </w:rPr>
            </w:pPr>
          </w:p>
        </w:tc>
        <w:tc>
          <w:tcPr>
            <w:tcW w:w="239" w:type="pct"/>
          </w:tcPr>
          <w:p w:rsidR="00CC518E" w:rsidRPr="00380C34" w:rsidRDefault="00CC518E" w:rsidP="0096040B">
            <w:pPr>
              <w:spacing w:before="40" w:after="40"/>
              <w:rPr>
                <w:rFonts w:ascii="Calibri" w:hAnsi="Calibri" w:cs="Calibri"/>
                <w:sz w:val="20"/>
                <w:szCs w:val="20"/>
              </w:rPr>
            </w:pPr>
          </w:p>
        </w:tc>
        <w:tc>
          <w:tcPr>
            <w:tcW w:w="291" w:type="pct"/>
          </w:tcPr>
          <w:p w:rsidR="00CC518E" w:rsidRPr="00380C34" w:rsidRDefault="00CC518E" w:rsidP="0096040B">
            <w:pPr>
              <w:spacing w:before="40" w:after="40"/>
              <w:rPr>
                <w:rFonts w:ascii="Calibri" w:hAnsi="Calibri" w:cs="Calibri"/>
                <w:sz w:val="20"/>
                <w:szCs w:val="20"/>
              </w:rPr>
            </w:pPr>
          </w:p>
        </w:tc>
        <w:tc>
          <w:tcPr>
            <w:tcW w:w="238" w:type="pct"/>
          </w:tcPr>
          <w:p w:rsidR="00CC518E" w:rsidRPr="00380C34" w:rsidRDefault="00CC518E" w:rsidP="0096040B">
            <w:pPr>
              <w:spacing w:before="40" w:after="40"/>
              <w:rPr>
                <w:rFonts w:ascii="Calibri" w:hAnsi="Calibri" w:cs="Calibri"/>
                <w:sz w:val="20"/>
                <w:szCs w:val="20"/>
              </w:rPr>
            </w:pPr>
          </w:p>
        </w:tc>
        <w:tc>
          <w:tcPr>
            <w:tcW w:w="374" w:type="pct"/>
          </w:tcPr>
          <w:p w:rsidR="00CC518E" w:rsidRPr="00380C34" w:rsidRDefault="00CC518E" w:rsidP="0096040B">
            <w:pPr>
              <w:spacing w:before="40" w:after="40"/>
              <w:rPr>
                <w:rFonts w:ascii="Calibri" w:hAnsi="Calibri" w:cs="Calibri"/>
                <w:sz w:val="20"/>
                <w:szCs w:val="20"/>
              </w:rPr>
            </w:pPr>
          </w:p>
        </w:tc>
        <w:tc>
          <w:tcPr>
            <w:tcW w:w="273" w:type="pct"/>
          </w:tcPr>
          <w:p w:rsidR="00CC518E" w:rsidRPr="00380C34" w:rsidRDefault="00CC518E" w:rsidP="0096040B">
            <w:pPr>
              <w:spacing w:before="40" w:after="40"/>
              <w:rPr>
                <w:rFonts w:ascii="Calibri" w:hAnsi="Calibri" w:cs="Calibri"/>
                <w:sz w:val="20"/>
                <w:szCs w:val="20"/>
              </w:rPr>
            </w:pPr>
          </w:p>
        </w:tc>
        <w:tc>
          <w:tcPr>
            <w:tcW w:w="375" w:type="pct"/>
          </w:tcPr>
          <w:p w:rsidR="00CC518E" w:rsidRPr="00380C34" w:rsidRDefault="00CC518E" w:rsidP="0096040B">
            <w:pPr>
              <w:spacing w:before="40" w:after="40"/>
              <w:rPr>
                <w:rFonts w:ascii="Calibri" w:hAnsi="Calibri" w:cs="Calibri"/>
                <w:sz w:val="20"/>
                <w:szCs w:val="20"/>
              </w:rPr>
            </w:pPr>
          </w:p>
        </w:tc>
        <w:tc>
          <w:tcPr>
            <w:tcW w:w="374" w:type="pct"/>
          </w:tcPr>
          <w:p w:rsidR="00CC518E" w:rsidRPr="00380C34" w:rsidRDefault="00CC518E" w:rsidP="0096040B">
            <w:pPr>
              <w:spacing w:before="40" w:after="40"/>
              <w:rPr>
                <w:rFonts w:ascii="Calibri" w:hAnsi="Calibri" w:cs="Calibri"/>
                <w:sz w:val="20"/>
                <w:szCs w:val="20"/>
              </w:rPr>
            </w:pPr>
          </w:p>
        </w:tc>
        <w:tc>
          <w:tcPr>
            <w:tcW w:w="544" w:type="pct"/>
          </w:tcPr>
          <w:p w:rsidR="00CC518E" w:rsidRPr="00380C34" w:rsidRDefault="00CC518E" w:rsidP="0096040B">
            <w:pPr>
              <w:spacing w:before="40" w:after="40"/>
              <w:rPr>
                <w:rFonts w:ascii="Calibri" w:hAnsi="Calibri" w:cs="Calibri"/>
                <w:sz w:val="20"/>
                <w:szCs w:val="20"/>
              </w:rPr>
            </w:pPr>
          </w:p>
        </w:tc>
        <w:tc>
          <w:tcPr>
            <w:tcW w:w="307" w:type="pct"/>
          </w:tcPr>
          <w:p w:rsidR="00CC518E" w:rsidRPr="00380C34" w:rsidRDefault="00CC518E" w:rsidP="0096040B">
            <w:pPr>
              <w:spacing w:before="40" w:after="40"/>
              <w:rPr>
                <w:rFonts w:ascii="Calibri" w:hAnsi="Calibri" w:cs="Calibri"/>
                <w:sz w:val="20"/>
                <w:szCs w:val="20"/>
              </w:rPr>
            </w:pPr>
          </w:p>
        </w:tc>
        <w:tc>
          <w:tcPr>
            <w:tcW w:w="408" w:type="pct"/>
          </w:tcPr>
          <w:p w:rsidR="00CC518E" w:rsidRPr="00380C34" w:rsidRDefault="00CC518E" w:rsidP="0096040B">
            <w:pPr>
              <w:spacing w:before="40" w:after="40"/>
              <w:rPr>
                <w:rFonts w:ascii="Calibri" w:hAnsi="Calibri" w:cs="Calibri"/>
                <w:sz w:val="20"/>
                <w:szCs w:val="20"/>
              </w:rPr>
            </w:pPr>
          </w:p>
        </w:tc>
        <w:tc>
          <w:tcPr>
            <w:tcW w:w="408" w:type="pct"/>
          </w:tcPr>
          <w:p w:rsidR="00CC518E" w:rsidRPr="00380C34" w:rsidRDefault="00CC518E" w:rsidP="0096040B">
            <w:pPr>
              <w:spacing w:before="40" w:after="40"/>
              <w:rPr>
                <w:rFonts w:ascii="Calibri" w:hAnsi="Calibri" w:cs="Calibri"/>
                <w:sz w:val="20"/>
                <w:szCs w:val="20"/>
              </w:rPr>
            </w:pPr>
          </w:p>
        </w:tc>
        <w:tc>
          <w:tcPr>
            <w:tcW w:w="356" w:type="pct"/>
          </w:tcPr>
          <w:p w:rsidR="00CC518E" w:rsidRPr="00380C34" w:rsidRDefault="00CC518E" w:rsidP="0096040B">
            <w:pPr>
              <w:spacing w:before="40" w:after="40"/>
              <w:rPr>
                <w:rFonts w:ascii="Calibri" w:hAnsi="Calibri" w:cs="Calibri"/>
                <w:sz w:val="20"/>
                <w:szCs w:val="20"/>
              </w:rPr>
            </w:pPr>
          </w:p>
        </w:tc>
      </w:tr>
      <w:tr w:rsidR="00CC518E" w:rsidRPr="00380C34" w:rsidTr="0096040B">
        <w:trPr>
          <w:jc w:val="center"/>
        </w:trPr>
        <w:tc>
          <w:tcPr>
            <w:tcW w:w="474" w:type="pct"/>
          </w:tcPr>
          <w:p w:rsidR="00CC518E" w:rsidRDefault="00CC518E" w:rsidP="0096040B">
            <w:pPr>
              <w:spacing w:before="40" w:after="40"/>
              <w:rPr>
                <w:rFonts w:ascii="Calibri" w:hAnsi="Calibri" w:cs="Calibri"/>
                <w:sz w:val="20"/>
                <w:szCs w:val="20"/>
              </w:rPr>
            </w:pPr>
            <w:r>
              <w:rPr>
                <w:rFonts w:ascii="Calibri" w:hAnsi="Calibri" w:cs="Calibri"/>
                <w:sz w:val="20"/>
                <w:szCs w:val="20"/>
              </w:rPr>
              <w:t xml:space="preserve">Pretest Score for College Awareness </w:t>
            </w:r>
          </w:p>
        </w:tc>
        <w:tc>
          <w:tcPr>
            <w:tcW w:w="339" w:type="pct"/>
            <w:shd w:val="clear" w:color="auto" w:fill="F2F2F2" w:themeFill="background1" w:themeFillShade="F2"/>
          </w:tcPr>
          <w:p w:rsidR="00CC518E" w:rsidRDefault="00CC518E" w:rsidP="0096040B">
            <w:pPr>
              <w:spacing w:before="40" w:after="40"/>
              <w:rPr>
                <w:rFonts w:ascii="Calibri" w:hAnsi="Calibri" w:cs="Calibri"/>
                <w:sz w:val="20"/>
                <w:szCs w:val="20"/>
              </w:rPr>
            </w:pPr>
          </w:p>
        </w:tc>
        <w:tc>
          <w:tcPr>
            <w:tcW w:w="239" w:type="pct"/>
          </w:tcPr>
          <w:p w:rsidR="00CC518E" w:rsidRPr="00380C34" w:rsidRDefault="00CC518E" w:rsidP="0096040B">
            <w:pPr>
              <w:spacing w:before="40" w:after="40"/>
              <w:rPr>
                <w:rFonts w:ascii="Calibri" w:hAnsi="Calibri" w:cs="Calibri"/>
                <w:sz w:val="20"/>
                <w:szCs w:val="20"/>
              </w:rPr>
            </w:pPr>
          </w:p>
        </w:tc>
        <w:tc>
          <w:tcPr>
            <w:tcW w:w="291" w:type="pct"/>
          </w:tcPr>
          <w:p w:rsidR="00CC518E" w:rsidRPr="00380C34" w:rsidRDefault="00CC518E" w:rsidP="0096040B">
            <w:pPr>
              <w:spacing w:before="40" w:after="40"/>
              <w:rPr>
                <w:rFonts w:ascii="Calibri" w:hAnsi="Calibri" w:cs="Calibri"/>
                <w:sz w:val="20"/>
                <w:szCs w:val="20"/>
              </w:rPr>
            </w:pPr>
          </w:p>
        </w:tc>
        <w:tc>
          <w:tcPr>
            <w:tcW w:w="238" w:type="pct"/>
          </w:tcPr>
          <w:p w:rsidR="00CC518E" w:rsidRPr="00380C34" w:rsidRDefault="00CC518E" w:rsidP="0096040B">
            <w:pPr>
              <w:spacing w:before="40" w:after="40"/>
              <w:rPr>
                <w:rFonts w:ascii="Calibri" w:hAnsi="Calibri" w:cs="Calibri"/>
                <w:sz w:val="20"/>
                <w:szCs w:val="20"/>
              </w:rPr>
            </w:pPr>
          </w:p>
        </w:tc>
        <w:tc>
          <w:tcPr>
            <w:tcW w:w="374" w:type="pct"/>
          </w:tcPr>
          <w:p w:rsidR="00CC518E" w:rsidRPr="00380C34" w:rsidRDefault="00CC518E" w:rsidP="0096040B">
            <w:pPr>
              <w:spacing w:before="40" w:after="40"/>
              <w:rPr>
                <w:rFonts w:ascii="Calibri" w:hAnsi="Calibri" w:cs="Calibri"/>
                <w:sz w:val="20"/>
                <w:szCs w:val="20"/>
              </w:rPr>
            </w:pPr>
          </w:p>
        </w:tc>
        <w:tc>
          <w:tcPr>
            <w:tcW w:w="273" w:type="pct"/>
          </w:tcPr>
          <w:p w:rsidR="00CC518E" w:rsidRPr="00380C34" w:rsidRDefault="00CC518E" w:rsidP="0096040B">
            <w:pPr>
              <w:spacing w:before="40" w:after="40"/>
              <w:rPr>
                <w:rFonts w:ascii="Calibri" w:hAnsi="Calibri" w:cs="Calibri"/>
                <w:sz w:val="20"/>
                <w:szCs w:val="20"/>
              </w:rPr>
            </w:pPr>
          </w:p>
        </w:tc>
        <w:tc>
          <w:tcPr>
            <w:tcW w:w="375" w:type="pct"/>
          </w:tcPr>
          <w:p w:rsidR="00CC518E" w:rsidRPr="00380C34" w:rsidRDefault="00CC518E" w:rsidP="0096040B">
            <w:pPr>
              <w:spacing w:before="40" w:after="40"/>
              <w:rPr>
                <w:rFonts w:ascii="Calibri" w:hAnsi="Calibri" w:cs="Calibri"/>
                <w:sz w:val="20"/>
                <w:szCs w:val="20"/>
              </w:rPr>
            </w:pPr>
          </w:p>
        </w:tc>
        <w:tc>
          <w:tcPr>
            <w:tcW w:w="374" w:type="pct"/>
          </w:tcPr>
          <w:p w:rsidR="00CC518E" w:rsidRPr="00380C34" w:rsidRDefault="00CC518E" w:rsidP="0096040B">
            <w:pPr>
              <w:spacing w:before="40" w:after="40"/>
              <w:rPr>
                <w:rFonts w:ascii="Calibri" w:hAnsi="Calibri" w:cs="Calibri"/>
                <w:sz w:val="20"/>
                <w:szCs w:val="20"/>
              </w:rPr>
            </w:pPr>
          </w:p>
        </w:tc>
        <w:tc>
          <w:tcPr>
            <w:tcW w:w="544" w:type="pct"/>
          </w:tcPr>
          <w:p w:rsidR="00CC518E" w:rsidRPr="00380C34" w:rsidRDefault="00CC518E" w:rsidP="0096040B">
            <w:pPr>
              <w:spacing w:before="40" w:after="40"/>
              <w:rPr>
                <w:rFonts w:ascii="Calibri" w:hAnsi="Calibri" w:cs="Calibri"/>
                <w:sz w:val="20"/>
                <w:szCs w:val="20"/>
              </w:rPr>
            </w:pPr>
          </w:p>
        </w:tc>
        <w:tc>
          <w:tcPr>
            <w:tcW w:w="307" w:type="pct"/>
          </w:tcPr>
          <w:p w:rsidR="00CC518E" w:rsidRPr="00380C34" w:rsidRDefault="00CC518E" w:rsidP="0096040B">
            <w:pPr>
              <w:spacing w:before="40" w:after="40"/>
              <w:rPr>
                <w:rFonts w:ascii="Calibri" w:hAnsi="Calibri" w:cs="Calibri"/>
                <w:sz w:val="20"/>
                <w:szCs w:val="20"/>
              </w:rPr>
            </w:pPr>
          </w:p>
        </w:tc>
        <w:tc>
          <w:tcPr>
            <w:tcW w:w="408" w:type="pct"/>
          </w:tcPr>
          <w:p w:rsidR="00CC518E" w:rsidRPr="00380C34" w:rsidRDefault="00CC518E" w:rsidP="0096040B">
            <w:pPr>
              <w:spacing w:before="40" w:after="40"/>
              <w:rPr>
                <w:rFonts w:ascii="Calibri" w:hAnsi="Calibri" w:cs="Calibri"/>
                <w:sz w:val="20"/>
                <w:szCs w:val="20"/>
              </w:rPr>
            </w:pPr>
          </w:p>
        </w:tc>
        <w:tc>
          <w:tcPr>
            <w:tcW w:w="408" w:type="pct"/>
          </w:tcPr>
          <w:p w:rsidR="00CC518E" w:rsidRPr="00380C34" w:rsidRDefault="00CC518E" w:rsidP="0096040B">
            <w:pPr>
              <w:spacing w:before="40" w:after="40"/>
              <w:rPr>
                <w:rFonts w:ascii="Calibri" w:hAnsi="Calibri" w:cs="Calibri"/>
                <w:sz w:val="20"/>
                <w:szCs w:val="20"/>
              </w:rPr>
            </w:pPr>
          </w:p>
        </w:tc>
        <w:tc>
          <w:tcPr>
            <w:tcW w:w="356" w:type="pct"/>
          </w:tcPr>
          <w:p w:rsidR="00CC518E" w:rsidRPr="00380C34" w:rsidRDefault="00CC518E" w:rsidP="0096040B">
            <w:pPr>
              <w:spacing w:before="40" w:after="40"/>
              <w:rPr>
                <w:rFonts w:ascii="Calibri" w:hAnsi="Calibri" w:cs="Calibri"/>
                <w:sz w:val="20"/>
                <w:szCs w:val="20"/>
              </w:rPr>
            </w:pPr>
          </w:p>
        </w:tc>
      </w:tr>
    </w:tbl>
    <w:p w:rsidR="00E45AA4" w:rsidRDefault="00E45AA4">
      <w:pPr>
        <w:rPr>
          <w:rFonts w:ascii="Arial" w:hAnsi="Arial" w:cs="Arial"/>
          <w:b/>
          <w:sz w:val="28"/>
          <w:szCs w:val="28"/>
        </w:rPr>
      </w:pPr>
    </w:p>
    <w:p w:rsidR="00061027" w:rsidRPr="00640320" w:rsidRDefault="00061027" w:rsidP="00061027">
      <w:pPr>
        <w:jc w:val="center"/>
        <w:rPr>
          <w:rFonts w:ascii="Arial" w:hAnsi="Arial" w:cs="Arial"/>
          <w:b/>
          <w:sz w:val="28"/>
          <w:szCs w:val="28"/>
        </w:rPr>
      </w:pPr>
    </w:p>
    <w:p w:rsidR="00061027" w:rsidRPr="00640320" w:rsidRDefault="00A43F4D" w:rsidP="00E45AA4">
      <w:pPr>
        <w:rPr>
          <w:rFonts w:ascii="Arial" w:hAnsi="Arial" w:cs="Arial"/>
          <w:b/>
          <w:sz w:val="28"/>
          <w:szCs w:val="28"/>
        </w:rPr>
        <w:sectPr w:rsidR="00061027" w:rsidRPr="00640320" w:rsidSect="00CC518E">
          <w:pgSz w:w="15840" w:h="12240" w:orient="landscape" w:code="1"/>
          <w:pgMar w:top="1440" w:right="1440" w:bottom="1440" w:left="1440" w:header="720" w:footer="720" w:gutter="0"/>
          <w:cols w:space="720"/>
          <w:titlePg/>
          <w:docGrid w:linePitch="360"/>
        </w:sectPr>
      </w:pPr>
      <w:r>
        <w:rPr>
          <w:rFonts w:ascii="Arial" w:hAnsi="Arial" w:cs="Arial"/>
          <w:b/>
          <w:sz w:val="28"/>
          <w:szCs w:val="28"/>
        </w:rPr>
        <w:br w:type="page"/>
      </w:r>
    </w:p>
    <w:p w:rsidR="00267C8A" w:rsidRDefault="00267C8A" w:rsidP="004B1CFF">
      <w:pPr>
        <w:jc w:val="center"/>
        <w:rPr>
          <w:b/>
        </w:rPr>
      </w:pPr>
      <w:bookmarkStart w:id="57" w:name="OLE_LINK2"/>
      <w:bookmarkStart w:id="58" w:name="OLE_LINK3"/>
      <w:r>
        <w:rPr>
          <w:rFonts w:ascii="Arial" w:hAnsi="Arial" w:cs="Arial"/>
          <w:b/>
          <w:i/>
          <w:noProof/>
        </w:rPr>
        <w:lastRenderedPageBreak/>
        <w:drawing>
          <wp:inline distT="0" distB="0" distL="0" distR="0" wp14:anchorId="3E823AE5" wp14:editId="251A4307">
            <wp:extent cx="655263" cy="450273"/>
            <wp:effectExtent l="0" t="0" r="0" b="6985"/>
            <wp:docPr id="20" name="Picture 20" descr="C:\Users\amackaugins\AppData\Local\Microsoft\Windows\Temporary Internet Files\Content.IE5\W0X6NBYF\New[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amackaugins\AppData\Local\Microsoft\Windows\Temporary Internet Files\Content.IE5\W0X6NBYF\New[1].gif"/>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55230" cy="450251"/>
                    </a:xfrm>
                    <a:prstGeom prst="rect">
                      <a:avLst/>
                    </a:prstGeom>
                    <a:noFill/>
                    <a:ln>
                      <a:noFill/>
                    </a:ln>
                  </pic:spPr>
                </pic:pic>
              </a:graphicData>
            </a:graphic>
          </wp:inline>
        </w:drawing>
      </w:r>
      <w:r w:rsidR="004B1CFF">
        <w:rPr>
          <w:b/>
        </w:rPr>
        <w:t>College Preparatory Intervention Program (CPIP)</w:t>
      </w:r>
      <w:r w:rsidR="004B1CFF" w:rsidRPr="007E086A">
        <w:rPr>
          <w:b/>
        </w:rPr>
        <w:t xml:space="preserve"> </w:t>
      </w:r>
    </w:p>
    <w:p w:rsidR="004B1CFF" w:rsidRPr="007E086A" w:rsidRDefault="009046CF" w:rsidP="00D9651E">
      <w:pPr>
        <w:ind w:left="1296"/>
        <w:jc w:val="center"/>
        <w:rPr>
          <w:b/>
        </w:rPr>
      </w:pPr>
      <w:r>
        <w:rPr>
          <w:b/>
        </w:rPr>
        <w:t>MONTHLY</w:t>
      </w:r>
      <w:r w:rsidR="003513B2">
        <w:rPr>
          <w:b/>
        </w:rPr>
        <w:t xml:space="preserve"> </w:t>
      </w:r>
      <w:r w:rsidR="001B4E34">
        <w:rPr>
          <w:b/>
        </w:rPr>
        <w:t>In-Kind &amp; Time and</w:t>
      </w:r>
      <w:r w:rsidR="004B1CFF" w:rsidRPr="007E086A">
        <w:rPr>
          <w:b/>
        </w:rPr>
        <w:t xml:space="preserve"> Effort Activity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B1CFF" w:rsidTr="0045419E">
        <w:tc>
          <w:tcPr>
            <w:tcW w:w="9576" w:type="dxa"/>
          </w:tcPr>
          <w:p w:rsidR="004B1CFF" w:rsidRPr="00DB5514" w:rsidRDefault="004B1CFF" w:rsidP="0045419E">
            <w:pPr>
              <w:widowControl w:val="0"/>
              <w:overflowPunct w:val="0"/>
              <w:autoSpaceDE w:val="0"/>
              <w:autoSpaceDN w:val="0"/>
              <w:adjustRightInd w:val="0"/>
              <w:spacing w:line="250" w:lineRule="auto"/>
              <w:ind w:left="20" w:right="20" w:hanging="1"/>
              <w:jc w:val="both"/>
              <w:rPr>
                <w:sz w:val="16"/>
                <w:szCs w:val="16"/>
              </w:rPr>
            </w:pPr>
            <w:r w:rsidRPr="00DB5514">
              <w:rPr>
                <w:rFonts w:ascii="Arial" w:hAnsi="Arial" w:cs="Arial"/>
                <w:sz w:val="16"/>
                <w:szCs w:val="16"/>
              </w:rPr>
              <w:t>State Audit Regulations</w:t>
            </w:r>
            <w:r>
              <w:rPr>
                <w:rFonts w:ascii="Arial" w:hAnsi="Arial" w:cs="Arial"/>
                <w:sz w:val="16"/>
                <w:szCs w:val="16"/>
              </w:rPr>
              <w:t>,</w:t>
            </w:r>
            <w:r w:rsidRPr="00DB5514">
              <w:rPr>
                <w:rFonts w:ascii="Arial" w:hAnsi="Arial" w:cs="Arial"/>
                <w:sz w:val="16"/>
                <w:szCs w:val="16"/>
              </w:rPr>
              <w:t xml:space="preserve"> </w:t>
            </w:r>
            <w:r>
              <w:rPr>
                <w:rFonts w:ascii="Arial" w:hAnsi="Arial" w:cs="Arial"/>
                <w:sz w:val="16"/>
                <w:szCs w:val="16"/>
              </w:rPr>
              <w:t>CFR 200, 225, 215, 230,</w:t>
            </w:r>
            <w:r w:rsidRPr="00DB5514">
              <w:rPr>
                <w:rFonts w:ascii="Arial" w:hAnsi="Arial" w:cs="Arial"/>
                <w:sz w:val="16"/>
                <w:szCs w:val="16"/>
              </w:rPr>
              <w:t xml:space="preserve"> </w:t>
            </w:r>
            <w:r>
              <w:rPr>
                <w:rFonts w:ascii="Arial" w:hAnsi="Arial" w:cs="Arial"/>
                <w:sz w:val="16"/>
                <w:szCs w:val="16"/>
              </w:rPr>
              <w:t xml:space="preserve">and with EDGAR </w:t>
            </w:r>
            <w:r w:rsidRPr="00DB5514">
              <w:rPr>
                <w:rFonts w:ascii="Arial" w:hAnsi="Arial" w:cs="Arial"/>
                <w:sz w:val="16"/>
                <w:szCs w:val="16"/>
              </w:rPr>
              <w:t>require that a Time and Effort Reporting system be used to document salary charges to grants and contracts for institution receiving grant funding. The distribution of faculty and other professional staff salaries that are connected to grants and contracts is based on budgeted, planned or assigned work activities, updated to reflect any significant changes in work distribution.</w:t>
            </w:r>
            <w:r w:rsidRPr="00DB5514">
              <w:rPr>
                <w:sz w:val="16"/>
                <w:szCs w:val="16"/>
              </w:rPr>
              <w:t xml:space="preserve">  </w:t>
            </w:r>
            <w:r w:rsidRPr="00DB5514">
              <w:rPr>
                <w:rFonts w:ascii="Arial" w:hAnsi="Arial" w:cs="Arial"/>
                <w:sz w:val="16"/>
                <w:szCs w:val="16"/>
              </w:rPr>
              <w:t>A Time and effort Activity Report must be completed by each employee working on a sponsored program account to cover each month covered by the grant project The hours shown should be a reasonable distribution of the employee's time spent on the project. Failure to return these reports promptly will result in grant related compensation being delayed until the reports are submitted.</w:t>
            </w:r>
          </w:p>
        </w:tc>
      </w:tr>
    </w:tbl>
    <w:p w:rsidR="004B1CFF" w:rsidRPr="00F07EDB" w:rsidRDefault="004B1CFF" w:rsidP="004B1CFF">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rsidR="00EC2FCF" w:rsidRDefault="004B1CFF" w:rsidP="004B1CFF">
      <w:r>
        <w:t>Name:  ______________________________</w:t>
      </w:r>
      <w:r>
        <w:tab/>
      </w:r>
    </w:p>
    <w:p w:rsidR="00EC2FCF" w:rsidRDefault="00EC2FCF" w:rsidP="004B1CFF"/>
    <w:p w:rsidR="004B1CFF" w:rsidRDefault="004B1CFF" w:rsidP="00EC2FCF">
      <w:r>
        <w:t>Higher Education Institution:  _________________________</w:t>
      </w:r>
    </w:p>
    <w:p w:rsidR="004B1CFF" w:rsidRDefault="004B1CFF" w:rsidP="004B1CFF">
      <w:pPr>
        <w:spacing w:before="240"/>
      </w:pPr>
      <w:r>
        <w:t xml:space="preserve">Month: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w:t>
      </w:r>
      <w:r>
        <w:tab/>
        <w:t xml:space="preserve">Year: ______________________________  </w:t>
      </w:r>
      <w:r>
        <w:softHyphen/>
      </w:r>
      <w:r>
        <w:softHyphen/>
      </w:r>
      <w:r>
        <w:softHyphen/>
      </w:r>
      <w:r>
        <w:softHyphen/>
      </w:r>
      <w:r>
        <w:softHyphen/>
      </w:r>
      <w:r>
        <w:softHyphen/>
      </w:r>
      <w:r>
        <w:softHyphen/>
      </w:r>
      <w:r>
        <w:softHyphen/>
      </w:r>
      <w:r>
        <w:softHyphen/>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1197"/>
        <w:gridCol w:w="1197"/>
        <w:gridCol w:w="1197"/>
        <w:gridCol w:w="1197"/>
        <w:gridCol w:w="1197"/>
        <w:gridCol w:w="1197"/>
        <w:gridCol w:w="1269"/>
      </w:tblGrid>
      <w:tr w:rsidR="004B1CFF" w:rsidTr="0045419E">
        <w:trPr>
          <w:trHeight w:val="20"/>
        </w:trPr>
        <w:tc>
          <w:tcPr>
            <w:tcW w:w="1197" w:type="dxa"/>
            <w:tcBorders>
              <w:top w:val="triple" w:sz="4" w:space="0" w:color="auto"/>
              <w:left w:val="triple" w:sz="4" w:space="0" w:color="auto"/>
              <w:bottom w:val="double" w:sz="4" w:space="0" w:color="auto"/>
              <w:right w:val="double" w:sz="4" w:space="0" w:color="auto"/>
            </w:tcBorders>
          </w:tcPr>
          <w:p w:rsidR="004B1CFF" w:rsidRDefault="004B1CFF" w:rsidP="0045419E">
            <w:r>
              <w:t>Day</w:t>
            </w:r>
          </w:p>
        </w:tc>
        <w:tc>
          <w:tcPr>
            <w:tcW w:w="1197" w:type="dxa"/>
            <w:tcBorders>
              <w:top w:val="triple" w:sz="4" w:space="0" w:color="auto"/>
              <w:left w:val="double" w:sz="4" w:space="0" w:color="auto"/>
              <w:bottom w:val="double" w:sz="4" w:space="0" w:color="auto"/>
              <w:right w:val="double" w:sz="4" w:space="0" w:color="auto"/>
            </w:tcBorders>
          </w:tcPr>
          <w:p w:rsidR="004B1CFF" w:rsidRDefault="004B1CFF" w:rsidP="0045419E">
            <w:r>
              <w:t>1</w:t>
            </w:r>
          </w:p>
        </w:tc>
        <w:tc>
          <w:tcPr>
            <w:tcW w:w="1197" w:type="dxa"/>
            <w:tcBorders>
              <w:top w:val="triple" w:sz="4" w:space="0" w:color="auto"/>
              <w:left w:val="double" w:sz="4" w:space="0" w:color="auto"/>
              <w:bottom w:val="double" w:sz="4" w:space="0" w:color="auto"/>
              <w:right w:val="double" w:sz="4" w:space="0" w:color="auto"/>
            </w:tcBorders>
          </w:tcPr>
          <w:p w:rsidR="004B1CFF" w:rsidRDefault="004B1CFF" w:rsidP="0045419E">
            <w:r>
              <w:t>2</w:t>
            </w:r>
          </w:p>
        </w:tc>
        <w:tc>
          <w:tcPr>
            <w:tcW w:w="1197" w:type="dxa"/>
            <w:tcBorders>
              <w:top w:val="triple" w:sz="4" w:space="0" w:color="auto"/>
              <w:left w:val="double" w:sz="4" w:space="0" w:color="auto"/>
              <w:bottom w:val="double" w:sz="4" w:space="0" w:color="auto"/>
              <w:right w:val="double" w:sz="4" w:space="0" w:color="auto"/>
            </w:tcBorders>
          </w:tcPr>
          <w:p w:rsidR="004B1CFF" w:rsidRDefault="004B1CFF" w:rsidP="0045419E">
            <w:r>
              <w:t>3</w:t>
            </w:r>
          </w:p>
        </w:tc>
        <w:tc>
          <w:tcPr>
            <w:tcW w:w="1197" w:type="dxa"/>
            <w:tcBorders>
              <w:top w:val="triple" w:sz="4" w:space="0" w:color="auto"/>
              <w:left w:val="double" w:sz="4" w:space="0" w:color="auto"/>
              <w:bottom w:val="double" w:sz="4" w:space="0" w:color="auto"/>
              <w:right w:val="double" w:sz="4" w:space="0" w:color="auto"/>
            </w:tcBorders>
          </w:tcPr>
          <w:p w:rsidR="004B1CFF" w:rsidRDefault="004B1CFF" w:rsidP="0045419E">
            <w:r>
              <w:t>4</w:t>
            </w:r>
          </w:p>
        </w:tc>
        <w:tc>
          <w:tcPr>
            <w:tcW w:w="1197" w:type="dxa"/>
            <w:tcBorders>
              <w:top w:val="triple" w:sz="4" w:space="0" w:color="auto"/>
              <w:left w:val="double" w:sz="4" w:space="0" w:color="auto"/>
              <w:bottom w:val="double" w:sz="4" w:space="0" w:color="auto"/>
              <w:right w:val="double" w:sz="4" w:space="0" w:color="auto"/>
            </w:tcBorders>
          </w:tcPr>
          <w:p w:rsidR="004B1CFF" w:rsidRDefault="004B1CFF" w:rsidP="0045419E">
            <w:r>
              <w:t>5</w:t>
            </w:r>
          </w:p>
        </w:tc>
        <w:tc>
          <w:tcPr>
            <w:tcW w:w="1197" w:type="dxa"/>
            <w:tcBorders>
              <w:top w:val="triple" w:sz="4" w:space="0" w:color="auto"/>
              <w:left w:val="double" w:sz="4" w:space="0" w:color="auto"/>
              <w:bottom w:val="double" w:sz="4" w:space="0" w:color="auto"/>
              <w:right w:val="double" w:sz="4" w:space="0" w:color="auto"/>
            </w:tcBorders>
          </w:tcPr>
          <w:p w:rsidR="004B1CFF" w:rsidRDefault="004B1CFF" w:rsidP="0045419E">
            <w:r>
              <w:t>6</w:t>
            </w:r>
          </w:p>
        </w:tc>
        <w:tc>
          <w:tcPr>
            <w:tcW w:w="1269" w:type="dxa"/>
            <w:tcBorders>
              <w:top w:val="triple" w:sz="4" w:space="0" w:color="auto"/>
              <w:left w:val="double" w:sz="4" w:space="0" w:color="auto"/>
              <w:bottom w:val="double" w:sz="4" w:space="0" w:color="auto"/>
              <w:right w:val="triple" w:sz="4" w:space="0" w:color="auto"/>
            </w:tcBorders>
          </w:tcPr>
          <w:p w:rsidR="004B1CFF" w:rsidRDefault="004B1CFF" w:rsidP="0045419E">
            <w:r>
              <w:t>7</w:t>
            </w:r>
          </w:p>
        </w:tc>
      </w:tr>
      <w:tr w:rsidR="004B1CFF" w:rsidTr="0045419E">
        <w:tc>
          <w:tcPr>
            <w:tcW w:w="1197" w:type="dxa"/>
            <w:tcBorders>
              <w:top w:val="double" w:sz="4" w:space="0" w:color="auto"/>
              <w:left w:val="triple" w:sz="4" w:space="0" w:color="auto"/>
              <w:bottom w:val="double" w:sz="4" w:space="0" w:color="auto"/>
              <w:right w:val="double" w:sz="4" w:space="0" w:color="auto"/>
            </w:tcBorders>
          </w:tcPr>
          <w:p w:rsidR="004B1CFF" w:rsidRDefault="004B1CFF" w:rsidP="0045419E">
            <w:r>
              <w:t>Hours Worked</w:t>
            </w:r>
          </w:p>
        </w:tc>
        <w:tc>
          <w:tcPr>
            <w:tcW w:w="1197" w:type="dxa"/>
            <w:tcBorders>
              <w:top w:val="double" w:sz="4" w:space="0" w:color="auto"/>
              <w:left w:val="double" w:sz="4" w:space="0" w:color="auto"/>
              <w:bottom w:val="double" w:sz="4" w:space="0" w:color="auto"/>
              <w:right w:val="double" w:sz="4" w:space="0" w:color="auto"/>
            </w:tcBorders>
          </w:tcPr>
          <w:p w:rsidR="004B1CFF" w:rsidRDefault="004B1CFF" w:rsidP="0045419E"/>
        </w:tc>
        <w:tc>
          <w:tcPr>
            <w:tcW w:w="1197" w:type="dxa"/>
            <w:tcBorders>
              <w:top w:val="double" w:sz="4" w:space="0" w:color="auto"/>
              <w:left w:val="double" w:sz="4" w:space="0" w:color="auto"/>
              <w:bottom w:val="double" w:sz="4" w:space="0" w:color="auto"/>
              <w:right w:val="double" w:sz="4" w:space="0" w:color="auto"/>
            </w:tcBorders>
          </w:tcPr>
          <w:p w:rsidR="004B1CFF" w:rsidRDefault="004B1CFF" w:rsidP="0045419E"/>
        </w:tc>
        <w:tc>
          <w:tcPr>
            <w:tcW w:w="1197" w:type="dxa"/>
            <w:tcBorders>
              <w:top w:val="double" w:sz="4" w:space="0" w:color="auto"/>
              <w:left w:val="double" w:sz="4" w:space="0" w:color="auto"/>
              <w:bottom w:val="double" w:sz="4" w:space="0" w:color="auto"/>
              <w:right w:val="double" w:sz="4" w:space="0" w:color="auto"/>
            </w:tcBorders>
          </w:tcPr>
          <w:p w:rsidR="004B1CFF" w:rsidRDefault="004B1CFF" w:rsidP="0045419E"/>
        </w:tc>
        <w:tc>
          <w:tcPr>
            <w:tcW w:w="1197" w:type="dxa"/>
            <w:tcBorders>
              <w:top w:val="double" w:sz="4" w:space="0" w:color="auto"/>
              <w:left w:val="double" w:sz="4" w:space="0" w:color="auto"/>
              <w:bottom w:val="double" w:sz="4" w:space="0" w:color="auto"/>
              <w:right w:val="double" w:sz="4" w:space="0" w:color="auto"/>
            </w:tcBorders>
          </w:tcPr>
          <w:p w:rsidR="004B1CFF" w:rsidRDefault="004B1CFF" w:rsidP="0045419E"/>
        </w:tc>
        <w:tc>
          <w:tcPr>
            <w:tcW w:w="1197" w:type="dxa"/>
            <w:tcBorders>
              <w:top w:val="double" w:sz="4" w:space="0" w:color="auto"/>
              <w:left w:val="double" w:sz="4" w:space="0" w:color="auto"/>
              <w:bottom w:val="double" w:sz="4" w:space="0" w:color="auto"/>
              <w:right w:val="double" w:sz="4" w:space="0" w:color="auto"/>
            </w:tcBorders>
          </w:tcPr>
          <w:p w:rsidR="004B1CFF" w:rsidRDefault="004B1CFF" w:rsidP="0045419E"/>
        </w:tc>
        <w:tc>
          <w:tcPr>
            <w:tcW w:w="1197" w:type="dxa"/>
            <w:tcBorders>
              <w:top w:val="double" w:sz="4" w:space="0" w:color="auto"/>
              <w:left w:val="double" w:sz="4" w:space="0" w:color="auto"/>
              <w:bottom w:val="double" w:sz="4" w:space="0" w:color="auto"/>
              <w:right w:val="double" w:sz="4" w:space="0" w:color="auto"/>
            </w:tcBorders>
          </w:tcPr>
          <w:p w:rsidR="004B1CFF" w:rsidRDefault="004B1CFF" w:rsidP="0045419E"/>
        </w:tc>
        <w:tc>
          <w:tcPr>
            <w:tcW w:w="1269" w:type="dxa"/>
            <w:tcBorders>
              <w:top w:val="double" w:sz="4" w:space="0" w:color="auto"/>
              <w:left w:val="double" w:sz="4" w:space="0" w:color="auto"/>
              <w:bottom w:val="double" w:sz="4" w:space="0" w:color="auto"/>
              <w:right w:val="triple" w:sz="4" w:space="0" w:color="auto"/>
            </w:tcBorders>
          </w:tcPr>
          <w:p w:rsidR="004B1CFF" w:rsidRDefault="004B1CFF" w:rsidP="0045419E"/>
        </w:tc>
      </w:tr>
      <w:tr w:rsidR="004B1CFF" w:rsidTr="0045419E">
        <w:trPr>
          <w:trHeight w:val="440"/>
        </w:trPr>
        <w:tc>
          <w:tcPr>
            <w:tcW w:w="1197" w:type="dxa"/>
            <w:tcBorders>
              <w:top w:val="double" w:sz="4" w:space="0" w:color="auto"/>
              <w:left w:val="triple" w:sz="4" w:space="0" w:color="auto"/>
              <w:bottom w:val="double" w:sz="4" w:space="0" w:color="auto"/>
              <w:right w:val="double" w:sz="4" w:space="0" w:color="auto"/>
            </w:tcBorders>
          </w:tcPr>
          <w:p w:rsidR="004B1CFF" w:rsidRDefault="004B1CFF" w:rsidP="0045419E">
            <w:r>
              <w:t>Day</w:t>
            </w:r>
          </w:p>
        </w:tc>
        <w:tc>
          <w:tcPr>
            <w:tcW w:w="1197" w:type="dxa"/>
            <w:tcBorders>
              <w:top w:val="double" w:sz="4" w:space="0" w:color="auto"/>
              <w:left w:val="double" w:sz="4" w:space="0" w:color="auto"/>
              <w:bottom w:val="double" w:sz="4" w:space="0" w:color="auto"/>
              <w:right w:val="double" w:sz="4" w:space="0" w:color="auto"/>
            </w:tcBorders>
          </w:tcPr>
          <w:p w:rsidR="004B1CFF" w:rsidRDefault="004B1CFF" w:rsidP="0045419E">
            <w:r>
              <w:t>8</w:t>
            </w:r>
          </w:p>
        </w:tc>
        <w:tc>
          <w:tcPr>
            <w:tcW w:w="1197" w:type="dxa"/>
            <w:tcBorders>
              <w:top w:val="double" w:sz="4" w:space="0" w:color="auto"/>
              <w:left w:val="double" w:sz="4" w:space="0" w:color="auto"/>
              <w:bottom w:val="double" w:sz="4" w:space="0" w:color="auto"/>
              <w:right w:val="double" w:sz="4" w:space="0" w:color="auto"/>
            </w:tcBorders>
          </w:tcPr>
          <w:p w:rsidR="004B1CFF" w:rsidRDefault="004B1CFF" w:rsidP="0045419E">
            <w:r>
              <w:t>9</w:t>
            </w:r>
          </w:p>
        </w:tc>
        <w:tc>
          <w:tcPr>
            <w:tcW w:w="1197" w:type="dxa"/>
            <w:tcBorders>
              <w:top w:val="double" w:sz="4" w:space="0" w:color="auto"/>
              <w:left w:val="double" w:sz="4" w:space="0" w:color="auto"/>
              <w:bottom w:val="double" w:sz="4" w:space="0" w:color="auto"/>
              <w:right w:val="double" w:sz="4" w:space="0" w:color="auto"/>
            </w:tcBorders>
          </w:tcPr>
          <w:p w:rsidR="004B1CFF" w:rsidRDefault="004B1CFF" w:rsidP="0045419E">
            <w:r>
              <w:t>10</w:t>
            </w:r>
          </w:p>
        </w:tc>
        <w:tc>
          <w:tcPr>
            <w:tcW w:w="1197" w:type="dxa"/>
            <w:tcBorders>
              <w:top w:val="double" w:sz="4" w:space="0" w:color="auto"/>
              <w:left w:val="double" w:sz="4" w:space="0" w:color="auto"/>
              <w:bottom w:val="double" w:sz="4" w:space="0" w:color="auto"/>
              <w:right w:val="double" w:sz="4" w:space="0" w:color="auto"/>
            </w:tcBorders>
          </w:tcPr>
          <w:p w:rsidR="004B1CFF" w:rsidRDefault="004B1CFF" w:rsidP="0045419E">
            <w:r>
              <w:t>11</w:t>
            </w:r>
          </w:p>
        </w:tc>
        <w:tc>
          <w:tcPr>
            <w:tcW w:w="1197" w:type="dxa"/>
            <w:tcBorders>
              <w:top w:val="double" w:sz="4" w:space="0" w:color="auto"/>
              <w:left w:val="double" w:sz="4" w:space="0" w:color="auto"/>
              <w:bottom w:val="double" w:sz="4" w:space="0" w:color="auto"/>
              <w:right w:val="double" w:sz="4" w:space="0" w:color="auto"/>
            </w:tcBorders>
          </w:tcPr>
          <w:p w:rsidR="004B1CFF" w:rsidRDefault="004B1CFF" w:rsidP="0045419E">
            <w:r>
              <w:t>12</w:t>
            </w:r>
          </w:p>
        </w:tc>
        <w:tc>
          <w:tcPr>
            <w:tcW w:w="1197" w:type="dxa"/>
            <w:tcBorders>
              <w:top w:val="double" w:sz="4" w:space="0" w:color="auto"/>
              <w:left w:val="double" w:sz="4" w:space="0" w:color="auto"/>
              <w:bottom w:val="double" w:sz="4" w:space="0" w:color="auto"/>
              <w:right w:val="double" w:sz="4" w:space="0" w:color="auto"/>
            </w:tcBorders>
          </w:tcPr>
          <w:p w:rsidR="004B1CFF" w:rsidRDefault="004B1CFF" w:rsidP="0045419E">
            <w:r>
              <w:t>13</w:t>
            </w:r>
          </w:p>
        </w:tc>
        <w:tc>
          <w:tcPr>
            <w:tcW w:w="1269" w:type="dxa"/>
            <w:tcBorders>
              <w:top w:val="double" w:sz="4" w:space="0" w:color="auto"/>
              <w:left w:val="double" w:sz="4" w:space="0" w:color="auto"/>
              <w:bottom w:val="double" w:sz="4" w:space="0" w:color="auto"/>
              <w:right w:val="triple" w:sz="4" w:space="0" w:color="auto"/>
            </w:tcBorders>
          </w:tcPr>
          <w:p w:rsidR="004B1CFF" w:rsidRDefault="004B1CFF" w:rsidP="0045419E">
            <w:r>
              <w:t>14</w:t>
            </w:r>
          </w:p>
        </w:tc>
      </w:tr>
      <w:tr w:rsidR="004B1CFF" w:rsidTr="0045419E">
        <w:tc>
          <w:tcPr>
            <w:tcW w:w="1197" w:type="dxa"/>
            <w:tcBorders>
              <w:top w:val="double" w:sz="4" w:space="0" w:color="auto"/>
              <w:left w:val="triple" w:sz="4" w:space="0" w:color="auto"/>
              <w:bottom w:val="double" w:sz="4" w:space="0" w:color="auto"/>
              <w:right w:val="double" w:sz="4" w:space="0" w:color="auto"/>
            </w:tcBorders>
          </w:tcPr>
          <w:p w:rsidR="004B1CFF" w:rsidRDefault="004B1CFF" w:rsidP="0045419E">
            <w:r>
              <w:t>Hours Worked</w:t>
            </w:r>
          </w:p>
        </w:tc>
        <w:tc>
          <w:tcPr>
            <w:tcW w:w="1197" w:type="dxa"/>
            <w:tcBorders>
              <w:top w:val="double" w:sz="4" w:space="0" w:color="auto"/>
              <w:left w:val="double" w:sz="4" w:space="0" w:color="auto"/>
              <w:bottom w:val="double" w:sz="4" w:space="0" w:color="auto"/>
              <w:right w:val="double" w:sz="4" w:space="0" w:color="auto"/>
            </w:tcBorders>
          </w:tcPr>
          <w:p w:rsidR="004B1CFF" w:rsidRDefault="004B1CFF" w:rsidP="0045419E"/>
        </w:tc>
        <w:tc>
          <w:tcPr>
            <w:tcW w:w="1197" w:type="dxa"/>
            <w:tcBorders>
              <w:top w:val="double" w:sz="4" w:space="0" w:color="auto"/>
              <w:left w:val="double" w:sz="4" w:space="0" w:color="auto"/>
              <w:bottom w:val="double" w:sz="4" w:space="0" w:color="auto"/>
              <w:right w:val="double" w:sz="4" w:space="0" w:color="auto"/>
            </w:tcBorders>
          </w:tcPr>
          <w:p w:rsidR="004B1CFF" w:rsidRDefault="004B1CFF" w:rsidP="0045419E"/>
        </w:tc>
        <w:tc>
          <w:tcPr>
            <w:tcW w:w="1197" w:type="dxa"/>
            <w:tcBorders>
              <w:top w:val="double" w:sz="4" w:space="0" w:color="auto"/>
              <w:left w:val="double" w:sz="4" w:space="0" w:color="auto"/>
              <w:bottom w:val="double" w:sz="4" w:space="0" w:color="auto"/>
              <w:right w:val="double" w:sz="4" w:space="0" w:color="auto"/>
            </w:tcBorders>
          </w:tcPr>
          <w:p w:rsidR="004B1CFF" w:rsidRDefault="004B1CFF" w:rsidP="0045419E"/>
        </w:tc>
        <w:tc>
          <w:tcPr>
            <w:tcW w:w="1197" w:type="dxa"/>
            <w:tcBorders>
              <w:top w:val="double" w:sz="4" w:space="0" w:color="auto"/>
              <w:left w:val="double" w:sz="4" w:space="0" w:color="auto"/>
              <w:bottom w:val="double" w:sz="4" w:space="0" w:color="auto"/>
              <w:right w:val="double" w:sz="4" w:space="0" w:color="auto"/>
            </w:tcBorders>
          </w:tcPr>
          <w:p w:rsidR="004B1CFF" w:rsidRDefault="004B1CFF" w:rsidP="0045419E"/>
        </w:tc>
        <w:tc>
          <w:tcPr>
            <w:tcW w:w="1197" w:type="dxa"/>
            <w:tcBorders>
              <w:top w:val="double" w:sz="4" w:space="0" w:color="auto"/>
              <w:left w:val="double" w:sz="4" w:space="0" w:color="auto"/>
              <w:bottom w:val="double" w:sz="4" w:space="0" w:color="auto"/>
              <w:right w:val="double" w:sz="4" w:space="0" w:color="auto"/>
            </w:tcBorders>
          </w:tcPr>
          <w:p w:rsidR="004B1CFF" w:rsidRDefault="004B1CFF" w:rsidP="0045419E"/>
        </w:tc>
        <w:tc>
          <w:tcPr>
            <w:tcW w:w="1197" w:type="dxa"/>
            <w:tcBorders>
              <w:top w:val="double" w:sz="4" w:space="0" w:color="auto"/>
              <w:left w:val="double" w:sz="4" w:space="0" w:color="auto"/>
              <w:bottom w:val="double" w:sz="4" w:space="0" w:color="auto"/>
              <w:right w:val="double" w:sz="4" w:space="0" w:color="auto"/>
            </w:tcBorders>
          </w:tcPr>
          <w:p w:rsidR="004B1CFF" w:rsidRDefault="004B1CFF" w:rsidP="0045419E"/>
        </w:tc>
        <w:tc>
          <w:tcPr>
            <w:tcW w:w="1269" w:type="dxa"/>
            <w:tcBorders>
              <w:top w:val="double" w:sz="4" w:space="0" w:color="auto"/>
              <w:left w:val="double" w:sz="4" w:space="0" w:color="auto"/>
              <w:bottom w:val="double" w:sz="4" w:space="0" w:color="auto"/>
              <w:right w:val="triple" w:sz="4" w:space="0" w:color="auto"/>
            </w:tcBorders>
          </w:tcPr>
          <w:p w:rsidR="004B1CFF" w:rsidRDefault="004B1CFF" w:rsidP="0045419E"/>
        </w:tc>
      </w:tr>
      <w:tr w:rsidR="004B1CFF" w:rsidTr="0045419E">
        <w:tc>
          <w:tcPr>
            <w:tcW w:w="1197" w:type="dxa"/>
            <w:tcBorders>
              <w:top w:val="double" w:sz="4" w:space="0" w:color="auto"/>
              <w:left w:val="triple" w:sz="4" w:space="0" w:color="auto"/>
              <w:right w:val="double" w:sz="4" w:space="0" w:color="auto"/>
            </w:tcBorders>
          </w:tcPr>
          <w:p w:rsidR="004B1CFF" w:rsidRDefault="004B1CFF" w:rsidP="0045419E">
            <w:r>
              <w:t xml:space="preserve">Day </w:t>
            </w:r>
          </w:p>
        </w:tc>
        <w:tc>
          <w:tcPr>
            <w:tcW w:w="1197" w:type="dxa"/>
            <w:tcBorders>
              <w:top w:val="double" w:sz="4" w:space="0" w:color="auto"/>
              <w:left w:val="double" w:sz="4" w:space="0" w:color="auto"/>
              <w:right w:val="double" w:sz="4" w:space="0" w:color="auto"/>
            </w:tcBorders>
          </w:tcPr>
          <w:p w:rsidR="004B1CFF" w:rsidRDefault="004B1CFF" w:rsidP="0045419E">
            <w:r>
              <w:t>15</w:t>
            </w:r>
          </w:p>
        </w:tc>
        <w:tc>
          <w:tcPr>
            <w:tcW w:w="1197" w:type="dxa"/>
            <w:tcBorders>
              <w:top w:val="double" w:sz="4" w:space="0" w:color="auto"/>
              <w:left w:val="double" w:sz="4" w:space="0" w:color="auto"/>
              <w:right w:val="double" w:sz="4" w:space="0" w:color="auto"/>
            </w:tcBorders>
          </w:tcPr>
          <w:p w:rsidR="004B1CFF" w:rsidRDefault="004B1CFF" w:rsidP="0045419E">
            <w:r>
              <w:t>16</w:t>
            </w:r>
          </w:p>
        </w:tc>
        <w:tc>
          <w:tcPr>
            <w:tcW w:w="1197" w:type="dxa"/>
            <w:tcBorders>
              <w:top w:val="double" w:sz="4" w:space="0" w:color="auto"/>
              <w:left w:val="double" w:sz="4" w:space="0" w:color="auto"/>
              <w:right w:val="double" w:sz="4" w:space="0" w:color="auto"/>
            </w:tcBorders>
          </w:tcPr>
          <w:p w:rsidR="004B1CFF" w:rsidRDefault="004B1CFF" w:rsidP="0045419E">
            <w:r>
              <w:t>17</w:t>
            </w:r>
          </w:p>
        </w:tc>
        <w:tc>
          <w:tcPr>
            <w:tcW w:w="1197" w:type="dxa"/>
            <w:tcBorders>
              <w:top w:val="double" w:sz="4" w:space="0" w:color="auto"/>
              <w:left w:val="double" w:sz="4" w:space="0" w:color="auto"/>
              <w:right w:val="double" w:sz="4" w:space="0" w:color="auto"/>
            </w:tcBorders>
          </w:tcPr>
          <w:p w:rsidR="004B1CFF" w:rsidRDefault="004B1CFF" w:rsidP="0045419E">
            <w:r>
              <w:t>18</w:t>
            </w:r>
          </w:p>
        </w:tc>
        <w:tc>
          <w:tcPr>
            <w:tcW w:w="1197" w:type="dxa"/>
            <w:tcBorders>
              <w:top w:val="double" w:sz="4" w:space="0" w:color="auto"/>
              <w:left w:val="double" w:sz="4" w:space="0" w:color="auto"/>
              <w:right w:val="double" w:sz="4" w:space="0" w:color="auto"/>
            </w:tcBorders>
          </w:tcPr>
          <w:p w:rsidR="004B1CFF" w:rsidRDefault="004B1CFF" w:rsidP="0045419E">
            <w:r>
              <w:t>19</w:t>
            </w:r>
          </w:p>
        </w:tc>
        <w:tc>
          <w:tcPr>
            <w:tcW w:w="1197" w:type="dxa"/>
            <w:tcBorders>
              <w:top w:val="double" w:sz="4" w:space="0" w:color="auto"/>
              <w:left w:val="double" w:sz="4" w:space="0" w:color="auto"/>
              <w:right w:val="double" w:sz="4" w:space="0" w:color="auto"/>
            </w:tcBorders>
          </w:tcPr>
          <w:p w:rsidR="004B1CFF" w:rsidRDefault="004B1CFF" w:rsidP="0045419E">
            <w:r>
              <w:t>20</w:t>
            </w:r>
          </w:p>
        </w:tc>
        <w:tc>
          <w:tcPr>
            <w:tcW w:w="1269" w:type="dxa"/>
            <w:tcBorders>
              <w:top w:val="double" w:sz="4" w:space="0" w:color="auto"/>
              <w:left w:val="double" w:sz="4" w:space="0" w:color="auto"/>
              <w:right w:val="triple" w:sz="4" w:space="0" w:color="auto"/>
            </w:tcBorders>
          </w:tcPr>
          <w:p w:rsidR="004B1CFF" w:rsidRDefault="004B1CFF" w:rsidP="0045419E">
            <w:r>
              <w:t>21</w:t>
            </w:r>
          </w:p>
        </w:tc>
      </w:tr>
      <w:tr w:rsidR="004B1CFF" w:rsidTr="0045419E">
        <w:tc>
          <w:tcPr>
            <w:tcW w:w="1197" w:type="dxa"/>
            <w:tcBorders>
              <w:left w:val="triple" w:sz="4" w:space="0" w:color="auto"/>
              <w:bottom w:val="double" w:sz="4" w:space="0" w:color="auto"/>
              <w:right w:val="double" w:sz="4" w:space="0" w:color="auto"/>
            </w:tcBorders>
          </w:tcPr>
          <w:p w:rsidR="004B1CFF" w:rsidRDefault="004B1CFF" w:rsidP="0045419E">
            <w:r>
              <w:t>Hours Worked</w:t>
            </w:r>
          </w:p>
        </w:tc>
        <w:tc>
          <w:tcPr>
            <w:tcW w:w="1197" w:type="dxa"/>
            <w:tcBorders>
              <w:left w:val="double" w:sz="4" w:space="0" w:color="auto"/>
              <w:bottom w:val="double" w:sz="4" w:space="0" w:color="auto"/>
              <w:right w:val="double" w:sz="4" w:space="0" w:color="auto"/>
            </w:tcBorders>
          </w:tcPr>
          <w:p w:rsidR="004B1CFF" w:rsidRDefault="004B1CFF" w:rsidP="0045419E"/>
        </w:tc>
        <w:tc>
          <w:tcPr>
            <w:tcW w:w="1197" w:type="dxa"/>
            <w:tcBorders>
              <w:left w:val="double" w:sz="4" w:space="0" w:color="auto"/>
              <w:bottom w:val="double" w:sz="4" w:space="0" w:color="auto"/>
              <w:right w:val="double" w:sz="4" w:space="0" w:color="auto"/>
            </w:tcBorders>
          </w:tcPr>
          <w:p w:rsidR="004B1CFF" w:rsidRDefault="004B1CFF" w:rsidP="0045419E"/>
        </w:tc>
        <w:tc>
          <w:tcPr>
            <w:tcW w:w="1197" w:type="dxa"/>
            <w:tcBorders>
              <w:left w:val="double" w:sz="4" w:space="0" w:color="auto"/>
              <w:bottom w:val="double" w:sz="4" w:space="0" w:color="auto"/>
              <w:right w:val="double" w:sz="4" w:space="0" w:color="auto"/>
            </w:tcBorders>
          </w:tcPr>
          <w:p w:rsidR="004B1CFF" w:rsidRDefault="004B1CFF" w:rsidP="0045419E"/>
        </w:tc>
        <w:tc>
          <w:tcPr>
            <w:tcW w:w="1197" w:type="dxa"/>
            <w:tcBorders>
              <w:left w:val="double" w:sz="4" w:space="0" w:color="auto"/>
              <w:bottom w:val="double" w:sz="4" w:space="0" w:color="auto"/>
              <w:right w:val="double" w:sz="4" w:space="0" w:color="auto"/>
            </w:tcBorders>
          </w:tcPr>
          <w:p w:rsidR="004B1CFF" w:rsidRDefault="004B1CFF" w:rsidP="0045419E"/>
        </w:tc>
        <w:tc>
          <w:tcPr>
            <w:tcW w:w="1197" w:type="dxa"/>
            <w:tcBorders>
              <w:left w:val="double" w:sz="4" w:space="0" w:color="auto"/>
              <w:bottom w:val="double" w:sz="4" w:space="0" w:color="auto"/>
              <w:right w:val="double" w:sz="4" w:space="0" w:color="auto"/>
            </w:tcBorders>
          </w:tcPr>
          <w:p w:rsidR="004B1CFF" w:rsidRDefault="004B1CFF" w:rsidP="0045419E"/>
        </w:tc>
        <w:tc>
          <w:tcPr>
            <w:tcW w:w="1197" w:type="dxa"/>
            <w:tcBorders>
              <w:left w:val="double" w:sz="4" w:space="0" w:color="auto"/>
              <w:bottom w:val="double" w:sz="4" w:space="0" w:color="auto"/>
              <w:right w:val="double" w:sz="4" w:space="0" w:color="auto"/>
            </w:tcBorders>
          </w:tcPr>
          <w:p w:rsidR="004B1CFF" w:rsidRDefault="004B1CFF" w:rsidP="0045419E"/>
        </w:tc>
        <w:tc>
          <w:tcPr>
            <w:tcW w:w="1269" w:type="dxa"/>
            <w:tcBorders>
              <w:left w:val="double" w:sz="4" w:space="0" w:color="auto"/>
              <w:bottom w:val="double" w:sz="4" w:space="0" w:color="auto"/>
              <w:right w:val="triple" w:sz="4" w:space="0" w:color="auto"/>
            </w:tcBorders>
          </w:tcPr>
          <w:p w:rsidR="004B1CFF" w:rsidRDefault="004B1CFF" w:rsidP="0045419E"/>
        </w:tc>
      </w:tr>
      <w:tr w:rsidR="004B1CFF" w:rsidTr="0045419E">
        <w:tc>
          <w:tcPr>
            <w:tcW w:w="1197" w:type="dxa"/>
            <w:tcBorders>
              <w:top w:val="double" w:sz="4" w:space="0" w:color="auto"/>
              <w:left w:val="triple" w:sz="4" w:space="0" w:color="auto"/>
              <w:bottom w:val="double" w:sz="4" w:space="0" w:color="auto"/>
              <w:right w:val="double" w:sz="4" w:space="0" w:color="auto"/>
            </w:tcBorders>
          </w:tcPr>
          <w:p w:rsidR="004B1CFF" w:rsidRDefault="004B1CFF" w:rsidP="0045419E">
            <w:r>
              <w:t>Day</w:t>
            </w:r>
          </w:p>
        </w:tc>
        <w:tc>
          <w:tcPr>
            <w:tcW w:w="1197" w:type="dxa"/>
            <w:tcBorders>
              <w:top w:val="double" w:sz="4" w:space="0" w:color="auto"/>
              <w:left w:val="double" w:sz="4" w:space="0" w:color="auto"/>
              <w:bottom w:val="double" w:sz="4" w:space="0" w:color="auto"/>
              <w:right w:val="double" w:sz="4" w:space="0" w:color="auto"/>
            </w:tcBorders>
          </w:tcPr>
          <w:p w:rsidR="004B1CFF" w:rsidRDefault="004B1CFF" w:rsidP="0045419E">
            <w:r>
              <w:t>22</w:t>
            </w:r>
          </w:p>
        </w:tc>
        <w:tc>
          <w:tcPr>
            <w:tcW w:w="1197" w:type="dxa"/>
            <w:tcBorders>
              <w:top w:val="double" w:sz="4" w:space="0" w:color="auto"/>
              <w:left w:val="double" w:sz="4" w:space="0" w:color="auto"/>
              <w:bottom w:val="double" w:sz="4" w:space="0" w:color="auto"/>
              <w:right w:val="double" w:sz="4" w:space="0" w:color="auto"/>
            </w:tcBorders>
          </w:tcPr>
          <w:p w:rsidR="004B1CFF" w:rsidRDefault="004B1CFF" w:rsidP="0045419E">
            <w:r>
              <w:t>23</w:t>
            </w:r>
          </w:p>
        </w:tc>
        <w:tc>
          <w:tcPr>
            <w:tcW w:w="1197" w:type="dxa"/>
            <w:tcBorders>
              <w:top w:val="double" w:sz="4" w:space="0" w:color="auto"/>
              <w:left w:val="double" w:sz="4" w:space="0" w:color="auto"/>
              <w:bottom w:val="double" w:sz="4" w:space="0" w:color="auto"/>
              <w:right w:val="double" w:sz="4" w:space="0" w:color="auto"/>
            </w:tcBorders>
          </w:tcPr>
          <w:p w:rsidR="004B1CFF" w:rsidRDefault="004B1CFF" w:rsidP="0045419E">
            <w:r>
              <w:t>24</w:t>
            </w:r>
          </w:p>
        </w:tc>
        <w:tc>
          <w:tcPr>
            <w:tcW w:w="1197" w:type="dxa"/>
            <w:tcBorders>
              <w:top w:val="double" w:sz="4" w:space="0" w:color="auto"/>
              <w:left w:val="double" w:sz="4" w:space="0" w:color="auto"/>
              <w:bottom w:val="double" w:sz="4" w:space="0" w:color="auto"/>
              <w:right w:val="double" w:sz="4" w:space="0" w:color="auto"/>
            </w:tcBorders>
          </w:tcPr>
          <w:p w:rsidR="004B1CFF" w:rsidRDefault="004B1CFF" w:rsidP="0045419E">
            <w:r>
              <w:t>25</w:t>
            </w:r>
          </w:p>
        </w:tc>
        <w:tc>
          <w:tcPr>
            <w:tcW w:w="1197" w:type="dxa"/>
            <w:tcBorders>
              <w:top w:val="double" w:sz="4" w:space="0" w:color="auto"/>
              <w:left w:val="double" w:sz="4" w:space="0" w:color="auto"/>
              <w:bottom w:val="double" w:sz="4" w:space="0" w:color="auto"/>
              <w:right w:val="double" w:sz="4" w:space="0" w:color="auto"/>
            </w:tcBorders>
          </w:tcPr>
          <w:p w:rsidR="004B1CFF" w:rsidRDefault="004B1CFF" w:rsidP="0045419E">
            <w:r>
              <w:t>26</w:t>
            </w:r>
          </w:p>
        </w:tc>
        <w:tc>
          <w:tcPr>
            <w:tcW w:w="1197" w:type="dxa"/>
            <w:tcBorders>
              <w:top w:val="double" w:sz="4" w:space="0" w:color="auto"/>
              <w:left w:val="double" w:sz="4" w:space="0" w:color="auto"/>
              <w:bottom w:val="double" w:sz="4" w:space="0" w:color="auto"/>
              <w:right w:val="double" w:sz="4" w:space="0" w:color="auto"/>
            </w:tcBorders>
          </w:tcPr>
          <w:p w:rsidR="004B1CFF" w:rsidRDefault="004B1CFF" w:rsidP="0045419E">
            <w:r>
              <w:t>27</w:t>
            </w:r>
          </w:p>
        </w:tc>
        <w:tc>
          <w:tcPr>
            <w:tcW w:w="1269" w:type="dxa"/>
            <w:tcBorders>
              <w:top w:val="double" w:sz="4" w:space="0" w:color="auto"/>
              <w:left w:val="double" w:sz="4" w:space="0" w:color="auto"/>
              <w:bottom w:val="double" w:sz="4" w:space="0" w:color="auto"/>
              <w:right w:val="triple" w:sz="4" w:space="0" w:color="auto"/>
            </w:tcBorders>
          </w:tcPr>
          <w:p w:rsidR="004B1CFF" w:rsidRDefault="004B1CFF" w:rsidP="0045419E">
            <w:r>
              <w:t>28</w:t>
            </w:r>
          </w:p>
        </w:tc>
      </w:tr>
      <w:tr w:rsidR="004B1CFF" w:rsidTr="0045419E">
        <w:trPr>
          <w:trHeight w:val="546"/>
        </w:trPr>
        <w:tc>
          <w:tcPr>
            <w:tcW w:w="1197" w:type="dxa"/>
            <w:tcBorders>
              <w:top w:val="double" w:sz="4" w:space="0" w:color="auto"/>
              <w:left w:val="triple" w:sz="4" w:space="0" w:color="auto"/>
              <w:bottom w:val="double" w:sz="4" w:space="0" w:color="auto"/>
              <w:right w:val="double" w:sz="4" w:space="0" w:color="auto"/>
            </w:tcBorders>
          </w:tcPr>
          <w:p w:rsidR="004B1CFF" w:rsidRDefault="004B1CFF" w:rsidP="0045419E">
            <w:r>
              <w:t>Hours Worked</w:t>
            </w:r>
          </w:p>
        </w:tc>
        <w:tc>
          <w:tcPr>
            <w:tcW w:w="1197" w:type="dxa"/>
            <w:tcBorders>
              <w:top w:val="double" w:sz="4" w:space="0" w:color="auto"/>
              <w:left w:val="double" w:sz="4" w:space="0" w:color="auto"/>
              <w:bottom w:val="double" w:sz="4" w:space="0" w:color="auto"/>
              <w:right w:val="double" w:sz="4" w:space="0" w:color="auto"/>
            </w:tcBorders>
          </w:tcPr>
          <w:p w:rsidR="004B1CFF" w:rsidRDefault="004B1CFF" w:rsidP="0045419E"/>
        </w:tc>
        <w:tc>
          <w:tcPr>
            <w:tcW w:w="1197" w:type="dxa"/>
            <w:tcBorders>
              <w:top w:val="double" w:sz="4" w:space="0" w:color="auto"/>
              <w:left w:val="double" w:sz="4" w:space="0" w:color="auto"/>
              <w:bottom w:val="double" w:sz="4" w:space="0" w:color="auto"/>
              <w:right w:val="double" w:sz="4" w:space="0" w:color="auto"/>
            </w:tcBorders>
          </w:tcPr>
          <w:p w:rsidR="004B1CFF" w:rsidRDefault="004B1CFF" w:rsidP="0045419E"/>
        </w:tc>
        <w:tc>
          <w:tcPr>
            <w:tcW w:w="1197" w:type="dxa"/>
            <w:tcBorders>
              <w:top w:val="double" w:sz="4" w:space="0" w:color="auto"/>
              <w:left w:val="double" w:sz="4" w:space="0" w:color="auto"/>
              <w:bottom w:val="double" w:sz="4" w:space="0" w:color="auto"/>
              <w:right w:val="double" w:sz="4" w:space="0" w:color="auto"/>
            </w:tcBorders>
          </w:tcPr>
          <w:p w:rsidR="004B1CFF" w:rsidRDefault="004B1CFF" w:rsidP="0045419E"/>
        </w:tc>
        <w:tc>
          <w:tcPr>
            <w:tcW w:w="1197" w:type="dxa"/>
            <w:tcBorders>
              <w:top w:val="double" w:sz="4" w:space="0" w:color="auto"/>
              <w:left w:val="double" w:sz="4" w:space="0" w:color="auto"/>
              <w:bottom w:val="double" w:sz="4" w:space="0" w:color="auto"/>
              <w:right w:val="double" w:sz="4" w:space="0" w:color="auto"/>
            </w:tcBorders>
          </w:tcPr>
          <w:p w:rsidR="004B1CFF" w:rsidRDefault="004B1CFF" w:rsidP="0045419E"/>
        </w:tc>
        <w:tc>
          <w:tcPr>
            <w:tcW w:w="1197" w:type="dxa"/>
            <w:tcBorders>
              <w:top w:val="double" w:sz="4" w:space="0" w:color="auto"/>
              <w:left w:val="double" w:sz="4" w:space="0" w:color="auto"/>
              <w:bottom w:val="double" w:sz="4" w:space="0" w:color="auto"/>
              <w:right w:val="double" w:sz="4" w:space="0" w:color="auto"/>
            </w:tcBorders>
          </w:tcPr>
          <w:p w:rsidR="004B1CFF" w:rsidRDefault="004B1CFF" w:rsidP="0045419E"/>
        </w:tc>
        <w:tc>
          <w:tcPr>
            <w:tcW w:w="1197" w:type="dxa"/>
            <w:tcBorders>
              <w:top w:val="double" w:sz="4" w:space="0" w:color="auto"/>
              <w:left w:val="double" w:sz="4" w:space="0" w:color="auto"/>
              <w:bottom w:val="double" w:sz="4" w:space="0" w:color="auto"/>
              <w:right w:val="double" w:sz="4" w:space="0" w:color="auto"/>
            </w:tcBorders>
          </w:tcPr>
          <w:p w:rsidR="004B1CFF" w:rsidRDefault="004B1CFF" w:rsidP="0045419E"/>
        </w:tc>
        <w:tc>
          <w:tcPr>
            <w:tcW w:w="1269" w:type="dxa"/>
            <w:tcBorders>
              <w:top w:val="double" w:sz="4" w:space="0" w:color="auto"/>
              <w:left w:val="double" w:sz="4" w:space="0" w:color="auto"/>
              <w:bottom w:val="double" w:sz="4" w:space="0" w:color="auto"/>
              <w:right w:val="triple" w:sz="4" w:space="0" w:color="auto"/>
            </w:tcBorders>
          </w:tcPr>
          <w:p w:rsidR="004B1CFF" w:rsidRDefault="004B1CFF" w:rsidP="0045419E"/>
        </w:tc>
      </w:tr>
      <w:tr w:rsidR="004B1CFF" w:rsidTr="0045419E">
        <w:trPr>
          <w:trHeight w:val="456"/>
        </w:trPr>
        <w:tc>
          <w:tcPr>
            <w:tcW w:w="1197" w:type="dxa"/>
            <w:tcBorders>
              <w:top w:val="double" w:sz="4" w:space="0" w:color="auto"/>
              <w:left w:val="triple" w:sz="4" w:space="0" w:color="auto"/>
              <w:right w:val="double" w:sz="4" w:space="0" w:color="auto"/>
            </w:tcBorders>
          </w:tcPr>
          <w:p w:rsidR="004B1CFF" w:rsidRDefault="004B1CFF" w:rsidP="0045419E">
            <w:r>
              <w:t>Day</w:t>
            </w:r>
          </w:p>
        </w:tc>
        <w:tc>
          <w:tcPr>
            <w:tcW w:w="1197" w:type="dxa"/>
            <w:tcBorders>
              <w:top w:val="double" w:sz="4" w:space="0" w:color="auto"/>
              <w:left w:val="double" w:sz="4" w:space="0" w:color="auto"/>
              <w:right w:val="double" w:sz="4" w:space="0" w:color="auto"/>
            </w:tcBorders>
          </w:tcPr>
          <w:p w:rsidR="004B1CFF" w:rsidRDefault="004B1CFF" w:rsidP="0045419E">
            <w:r>
              <w:t>29</w:t>
            </w:r>
          </w:p>
        </w:tc>
        <w:tc>
          <w:tcPr>
            <w:tcW w:w="1197" w:type="dxa"/>
            <w:tcBorders>
              <w:top w:val="double" w:sz="4" w:space="0" w:color="auto"/>
              <w:left w:val="double" w:sz="4" w:space="0" w:color="auto"/>
              <w:right w:val="double" w:sz="4" w:space="0" w:color="auto"/>
            </w:tcBorders>
          </w:tcPr>
          <w:p w:rsidR="004B1CFF" w:rsidRDefault="004B1CFF" w:rsidP="0045419E">
            <w:r>
              <w:t>30</w:t>
            </w:r>
          </w:p>
        </w:tc>
        <w:tc>
          <w:tcPr>
            <w:tcW w:w="1197" w:type="dxa"/>
            <w:tcBorders>
              <w:top w:val="double" w:sz="4" w:space="0" w:color="auto"/>
              <w:left w:val="double" w:sz="4" w:space="0" w:color="auto"/>
              <w:right w:val="double" w:sz="4" w:space="0" w:color="auto"/>
            </w:tcBorders>
          </w:tcPr>
          <w:p w:rsidR="004B1CFF" w:rsidRDefault="004B1CFF" w:rsidP="0045419E">
            <w:r>
              <w:t>31</w:t>
            </w:r>
          </w:p>
        </w:tc>
        <w:tc>
          <w:tcPr>
            <w:tcW w:w="1197" w:type="dxa"/>
            <w:tcBorders>
              <w:top w:val="double" w:sz="4" w:space="0" w:color="auto"/>
              <w:left w:val="double" w:sz="4" w:space="0" w:color="auto"/>
              <w:right w:val="double" w:sz="4" w:space="0" w:color="auto"/>
            </w:tcBorders>
          </w:tcPr>
          <w:p w:rsidR="004B1CFF" w:rsidRDefault="004B1CFF" w:rsidP="0045419E"/>
        </w:tc>
        <w:tc>
          <w:tcPr>
            <w:tcW w:w="3663" w:type="dxa"/>
            <w:gridSpan w:val="3"/>
            <w:tcBorders>
              <w:top w:val="double" w:sz="4" w:space="0" w:color="auto"/>
              <w:left w:val="double" w:sz="4" w:space="0" w:color="auto"/>
              <w:right w:val="triple" w:sz="4" w:space="0" w:color="auto"/>
            </w:tcBorders>
          </w:tcPr>
          <w:p w:rsidR="004B1CFF" w:rsidRDefault="004B1CFF" w:rsidP="0045419E">
            <w:pPr>
              <w:spacing w:before="120" w:after="120"/>
              <w:rPr>
                <w:b/>
              </w:rPr>
            </w:pPr>
            <w:r>
              <w:rPr>
                <w:b/>
              </w:rPr>
              <w:t xml:space="preserve">Total Hours for the Month: ________ </w:t>
            </w:r>
          </w:p>
          <w:p w:rsidR="004B1CFF" w:rsidRPr="009466C0" w:rsidRDefault="004B1CFF" w:rsidP="0045419E">
            <w:pPr>
              <w:spacing w:after="120"/>
              <w:rPr>
                <w:b/>
              </w:rPr>
            </w:pPr>
            <w:r w:rsidRPr="009466C0">
              <w:rPr>
                <w:b/>
              </w:rPr>
              <w:t>Rate</w:t>
            </w:r>
            <w:r>
              <w:rPr>
                <w:b/>
              </w:rPr>
              <w:t xml:space="preserve"> per </w:t>
            </w:r>
            <w:r w:rsidRPr="009466C0">
              <w:rPr>
                <w:b/>
              </w:rPr>
              <w:t>Hour:</w:t>
            </w:r>
            <w:r>
              <w:rPr>
                <w:b/>
              </w:rPr>
              <w:t xml:space="preserve"> $________</w:t>
            </w:r>
          </w:p>
          <w:p w:rsidR="004B1CFF" w:rsidRPr="009466C0" w:rsidRDefault="004B1CFF" w:rsidP="00EC2FCF">
            <w:pPr>
              <w:spacing w:after="120"/>
              <w:rPr>
                <w:b/>
              </w:rPr>
            </w:pPr>
            <w:r>
              <w:rPr>
                <w:b/>
              </w:rPr>
              <w:t>Monthly Total: $____________</w:t>
            </w:r>
          </w:p>
        </w:tc>
      </w:tr>
      <w:tr w:rsidR="004B1CFF" w:rsidTr="0045419E">
        <w:trPr>
          <w:trHeight w:val="1912"/>
        </w:trPr>
        <w:tc>
          <w:tcPr>
            <w:tcW w:w="9648" w:type="dxa"/>
            <w:gridSpan w:val="8"/>
            <w:tcBorders>
              <w:top w:val="triple" w:sz="4" w:space="0" w:color="auto"/>
              <w:left w:val="triple" w:sz="4" w:space="0" w:color="auto"/>
              <w:bottom w:val="triple" w:sz="4" w:space="0" w:color="auto"/>
              <w:right w:val="triple" w:sz="4" w:space="0" w:color="auto"/>
            </w:tcBorders>
          </w:tcPr>
          <w:p w:rsidR="004B1CFF" w:rsidRPr="008002BC" w:rsidRDefault="004B1CFF" w:rsidP="008002BC">
            <w:pPr>
              <w:rPr>
                <w:b/>
              </w:rPr>
            </w:pPr>
            <w:r w:rsidRPr="007E086A">
              <w:rPr>
                <w:b/>
              </w:rPr>
              <w:t>Please provide a brief description of work performed.</w:t>
            </w:r>
          </w:p>
        </w:tc>
      </w:tr>
    </w:tbl>
    <w:p w:rsidR="004B1CFF" w:rsidRPr="007E086A" w:rsidRDefault="004B1CFF" w:rsidP="004B1CFF">
      <w:pPr>
        <w:spacing w:before="240" w:after="120"/>
        <w:rPr>
          <w:b/>
          <w:sz w:val="20"/>
          <w:szCs w:val="20"/>
        </w:rPr>
      </w:pPr>
      <w:r w:rsidRPr="007E086A">
        <w:rPr>
          <w:b/>
          <w:sz w:val="20"/>
          <w:szCs w:val="20"/>
        </w:rPr>
        <w:t>I certify that the above distribution of time and effort represents a reasonable estimate of the effort (time) expended by me during the pay period covered by this report.</w:t>
      </w:r>
    </w:p>
    <w:p w:rsidR="004B1CFF" w:rsidRPr="00DB5514" w:rsidRDefault="004B1CFF" w:rsidP="004B1CFF">
      <w:pPr>
        <w:rPr>
          <w:b/>
        </w:rPr>
      </w:pPr>
      <w:r w:rsidRPr="00DB5514">
        <w:rPr>
          <w:b/>
        </w:rPr>
        <w:t>Signature of Employee: _____________________________</w:t>
      </w:r>
      <w:r w:rsidR="00EC2FCF">
        <w:rPr>
          <w:b/>
        </w:rPr>
        <w:t>___</w:t>
      </w:r>
      <w:r w:rsidRPr="00DB5514">
        <w:rPr>
          <w:b/>
        </w:rPr>
        <w:t>__Date: __________________</w:t>
      </w:r>
    </w:p>
    <w:p w:rsidR="004B1CFF" w:rsidRPr="00DB5514" w:rsidRDefault="004B1CFF" w:rsidP="004B1CFF">
      <w:pPr>
        <w:rPr>
          <w:b/>
        </w:rPr>
      </w:pPr>
    </w:p>
    <w:p w:rsidR="00EC2FCF" w:rsidRDefault="004B1CFF" w:rsidP="00EC2FCF">
      <w:pPr>
        <w:rPr>
          <w:b/>
        </w:rPr>
      </w:pPr>
      <w:r w:rsidRPr="00DB5514">
        <w:rPr>
          <w:b/>
        </w:rPr>
        <w:t>Signature of Supervisor: __________________________________ Date: _____________</w:t>
      </w:r>
    </w:p>
    <w:p w:rsidR="00EC2FCF" w:rsidRDefault="00EC2FCF">
      <w:pPr>
        <w:rPr>
          <w:b/>
        </w:rPr>
      </w:pPr>
      <w:r>
        <w:rPr>
          <w:b/>
        </w:rPr>
        <w:br w:type="page"/>
      </w:r>
    </w:p>
    <w:p w:rsidR="00452BFA" w:rsidRPr="00452BFA" w:rsidRDefault="00452BFA" w:rsidP="00640B97">
      <w:pPr>
        <w:pStyle w:val="Title"/>
        <w:rPr>
          <w:rFonts w:ascii="Arial" w:hAnsi="Arial" w:cs="Arial"/>
          <w:sz w:val="22"/>
          <w:szCs w:val="22"/>
        </w:rPr>
      </w:pPr>
      <w:r w:rsidRPr="00452BFA">
        <w:rPr>
          <w:rFonts w:ascii="Arial" w:hAnsi="Arial" w:cs="Arial"/>
          <w:bCs w:val="0"/>
          <w:sz w:val="22"/>
          <w:szCs w:val="22"/>
        </w:rPr>
        <w:lastRenderedPageBreak/>
        <w:t>MHEC College Preparation Intervention Program Grant Program</w:t>
      </w:r>
      <w:r w:rsidRPr="00452BFA">
        <w:rPr>
          <w:rFonts w:ascii="Arial" w:hAnsi="Arial" w:cs="Arial"/>
          <w:sz w:val="22"/>
          <w:szCs w:val="22"/>
        </w:rPr>
        <w:t xml:space="preserve"> </w:t>
      </w:r>
    </w:p>
    <w:p w:rsidR="00640B97" w:rsidRPr="002F3671" w:rsidRDefault="00640B97" w:rsidP="00640B97">
      <w:pPr>
        <w:pStyle w:val="Title"/>
        <w:rPr>
          <w:rFonts w:ascii="Arial" w:hAnsi="Arial" w:cs="Arial"/>
          <w:b w:val="0"/>
          <w:bCs w:val="0"/>
          <w:sz w:val="22"/>
          <w:szCs w:val="22"/>
        </w:rPr>
      </w:pPr>
      <w:r>
        <w:rPr>
          <w:rFonts w:ascii="Arial" w:hAnsi="Arial" w:cs="Arial"/>
          <w:sz w:val="22"/>
          <w:szCs w:val="22"/>
        </w:rPr>
        <w:t>Project</w:t>
      </w:r>
      <w:r w:rsidRPr="002F3671">
        <w:rPr>
          <w:rFonts w:ascii="Arial" w:hAnsi="Arial" w:cs="Arial"/>
          <w:sz w:val="22"/>
          <w:szCs w:val="22"/>
        </w:rPr>
        <w:t xml:space="preserve"> Amendment Request</w:t>
      </w:r>
    </w:p>
    <w:p w:rsidR="00640B97" w:rsidRDefault="00640B97" w:rsidP="00640B97">
      <w:pPr>
        <w:jc w:val="center"/>
        <w:rPr>
          <w:rFonts w:ascii="Arial" w:hAnsi="Arial" w:cs="Arial"/>
          <w:b/>
          <w:bCs/>
          <w:sz w:val="22"/>
          <w:szCs w:val="22"/>
        </w:rPr>
      </w:pPr>
    </w:p>
    <w:p w:rsidR="00640B97" w:rsidRPr="00452BFA" w:rsidRDefault="00640B97" w:rsidP="00640B97">
      <w:pPr>
        <w:rPr>
          <w:rFonts w:ascii="Arial" w:hAnsi="Arial" w:cs="Arial"/>
          <w:sz w:val="22"/>
          <w:szCs w:val="22"/>
        </w:rPr>
      </w:pPr>
      <w:r w:rsidRPr="00452BFA">
        <w:rPr>
          <w:rFonts w:ascii="Arial" w:hAnsi="Arial" w:cs="Arial"/>
          <w:sz w:val="22"/>
          <w:szCs w:val="22"/>
        </w:rPr>
        <w:t xml:space="preserve">Grant recipients must obtain prior written approval to make any significant change to the approved project.  An explanation of the change(s) and a revised budget must be provided.  Please be specific when explaining all requested changes.    </w:t>
      </w:r>
    </w:p>
    <w:p w:rsidR="00640B97" w:rsidRPr="00452BFA" w:rsidRDefault="00640B97" w:rsidP="00640B97">
      <w:pPr>
        <w:rPr>
          <w:rFonts w:ascii="Arial" w:hAnsi="Arial" w:cs="Arial"/>
          <w:sz w:val="22"/>
          <w:szCs w:val="22"/>
        </w:rPr>
      </w:pPr>
    </w:p>
    <w:p w:rsidR="00640B97" w:rsidRPr="00452BFA" w:rsidRDefault="00640B97" w:rsidP="00640B97">
      <w:pPr>
        <w:rPr>
          <w:rFonts w:ascii="Arial" w:hAnsi="Arial" w:cs="Arial"/>
          <w:sz w:val="22"/>
          <w:szCs w:val="22"/>
        </w:rPr>
      </w:pPr>
      <w:r w:rsidRPr="00452BFA">
        <w:rPr>
          <w:rFonts w:ascii="Arial" w:hAnsi="Arial" w:cs="Arial"/>
          <w:sz w:val="22"/>
          <w:szCs w:val="22"/>
        </w:rPr>
        <w:t xml:space="preserve">Requests to extend the approved project period must be made </w:t>
      </w:r>
      <w:r w:rsidRPr="00452BFA">
        <w:rPr>
          <w:rFonts w:ascii="Arial" w:hAnsi="Arial" w:cs="Arial"/>
          <w:b/>
          <w:i/>
          <w:sz w:val="22"/>
          <w:szCs w:val="22"/>
        </w:rPr>
        <w:t>no less than one month</w:t>
      </w:r>
      <w:r w:rsidRPr="00452BFA">
        <w:rPr>
          <w:rFonts w:ascii="Arial" w:hAnsi="Arial" w:cs="Arial"/>
          <w:sz w:val="22"/>
          <w:szCs w:val="22"/>
        </w:rPr>
        <w:t xml:space="preserve"> prior to the originally established expiration date.  Section C of this form must also be completed for requests to extend the project period.</w:t>
      </w:r>
    </w:p>
    <w:p w:rsidR="00640B97" w:rsidRPr="00452BFA" w:rsidRDefault="00640B97" w:rsidP="00640B97">
      <w:pPr>
        <w:rPr>
          <w:rFonts w:ascii="Arial" w:hAnsi="Arial" w:cs="Arial"/>
          <w:sz w:val="22"/>
          <w:szCs w:val="22"/>
        </w:rPr>
      </w:pPr>
    </w:p>
    <w:p w:rsidR="00640B97" w:rsidRPr="00452BFA" w:rsidRDefault="00640B97" w:rsidP="00640B97">
      <w:pPr>
        <w:rPr>
          <w:rFonts w:ascii="Arial" w:hAnsi="Arial" w:cs="Arial"/>
          <w:sz w:val="22"/>
          <w:szCs w:val="22"/>
        </w:rPr>
      </w:pPr>
      <w:r w:rsidRPr="00452BFA">
        <w:rPr>
          <w:rFonts w:ascii="Arial" w:hAnsi="Arial" w:cs="Arial"/>
          <w:sz w:val="22"/>
          <w:szCs w:val="22"/>
        </w:rPr>
        <w:t xml:space="preserve">For further details about requesting project amendments, see page </w:t>
      </w:r>
      <w:r w:rsidR="00E97810">
        <w:rPr>
          <w:rFonts w:ascii="Arial" w:hAnsi="Arial" w:cs="Arial"/>
          <w:sz w:val="22"/>
          <w:szCs w:val="22"/>
        </w:rPr>
        <w:t>2</w:t>
      </w:r>
      <w:r w:rsidR="00616117">
        <w:rPr>
          <w:rFonts w:ascii="Arial" w:hAnsi="Arial" w:cs="Arial"/>
          <w:sz w:val="22"/>
          <w:szCs w:val="22"/>
        </w:rPr>
        <w:t>4</w:t>
      </w:r>
      <w:r w:rsidR="00E97810" w:rsidRPr="00452BFA">
        <w:rPr>
          <w:rFonts w:ascii="Arial" w:hAnsi="Arial" w:cs="Arial"/>
          <w:sz w:val="22"/>
          <w:szCs w:val="22"/>
        </w:rPr>
        <w:t xml:space="preserve"> </w:t>
      </w:r>
      <w:r w:rsidRPr="00452BFA">
        <w:rPr>
          <w:rFonts w:ascii="Arial" w:hAnsi="Arial" w:cs="Arial"/>
          <w:sz w:val="22"/>
          <w:szCs w:val="22"/>
        </w:rPr>
        <w:t>of the RF</w:t>
      </w:r>
      <w:r w:rsidR="005919C8">
        <w:rPr>
          <w:rFonts w:ascii="Arial" w:hAnsi="Arial" w:cs="Arial"/>
          <w:sz w:val="22"/>
          <w:szCs w:val="22"/>
        </w:rPr>
        <w:t>P</w:t>
      </w:r>
      <w:r w:rsidRPr="00452BFA">
        <w:rPr>
          <w:rFonts w:ascii="Arial" w:hAnsi="Arial" w:cs="Arial"/>
          <w:sz w:val="22"/>
          <w:szCs w:val="22"/>
        </w:rPr>
        <w:t xml:space="preserve">.    </w:t>
      </w:r>
    </w:p>
    <w:p w:rsidR="00640B97" w:rsidRDefault="00640B97" w:rsidP="00640B97">
      <w:pPr>
        <w:rPr>
          <w:rFonts w:ascii="Arial" w:hAnsi="Arial" w:cs="Arial"/>
          <w:sz w:val="22"/>
          <w:szCs w:val="22"/>
        </w:rPr>
      </w:pP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664"/>
      </w:tblGrid>
      <w:tr w:rsidR="00640B97" w:rsidRPr="006B66F9" w:rsidTr="00B14826">
        <w:trPr>
          <w:cantSplit/>
        </w:trPr>
        <w:tc>
          <w:tcPr>
            <w:tcW w:w="9804" w:type="dxa"/>
            <w:gridSpan w:val="2"/>
          </w:tcPr>
          <w:p w:rsidR="00640B97" w:rsidRPr="006B66F9" w:rsidRDefault="00640B97" w:rsidP="00B14826">
            <w:pPr>
              <w:rPr>
                <w:rFonts w:ascii="Arial" w:hAnsi="Arial" w:cs="Arial"/>
                <w:b/>
                <w:bCs/>
                <w:sz w:val="22"/>
                <w:szCs w:val="22"/>
              </w:rPr>
            </w:pPr>
            <w:r>
              <w:rPr>
                <w:rFonts w:ascii="Arial" w:hAnsi="Arial" w:cs="Arial"/>
                <w:b/>
                <w:bCs/>
                <w:sz w:val="22"/>
                <w:szCs w:val="22"/>
              </w:rPr>
              <w:t>Institution:</w:t>
            </w:r>
          </w:p>
          <w:p w:rsidR="00640B97" w:rsidRPr="006B66F9" w:rsidRDefault="00640B97" w:rsidP="00B14826">
            <w:pPr>
              <w:rPr>
                <w:rFonts w:ascii="Arial" w:hAnsi="Arial" w:cs="Arial"/>
                <w:b/>
                <w:bCs/>
                <w:sz w:val="22"/>
                <w:szCs w:val="22"/>
              </w:rPr>
            </w:pPr>
          </w:p>
        </w:tc>
      </w:tr>
      <w:tr w:rsidR="00640B97" w:rsidRPr="006B66F9" w:rsidTr="00B14826">
        <w:trPr>
          <w:cantSplit/>
        </w:trPr>
        <w:tc>
          <w:tcPr>
            <w:tcW w:w="9804" w:type="dxa"/>
            <w:gridSpan w:val="2"/>
          </w:tcPr>
          <w:p w:rsidR="00640B97" w:rsidRDefault="00640B97" w:rsidP="00B14826">
            <w:pPr>
              <w:rPr>
                <w:rFonts w:ascii="Arial" w:hAnsi="Arial" w:cs="Arial"/>
                <w:b/>
                <w:bCs/>
                <w:sz w:val="22"/>
                <w:szCs w:val="22"/>
              </w:rPr>
            </w:pPr>
            <w:r>
              <w:rPr>
                <w:rFonts w:ascii="Arial" w:hAnsi="Arial" w:cs="Arial"/>
                <w:b/>
                <w:bCs/>
                <w:sz w:val="22"/>
                <w:szCs w:val="22"/>
              </w:rPr>
              <w:t>Project Title:</w:t>
            </w:r>
          </w:p>
          <w:p w:rsidR="00640B97" w:rsidRDefault="00640B97" w:rsidP="00B14826">
            <w:pPr>
              <w:rPr>
                <w:rFonts w:ascii="Arial" w:hAnsi="Arial" w:cs="Arial"/>
                <w:b/>
                <w:bCs/>
                <w:sz w:val="22"/>
                <w:szCs w:val="22"/>
              </w:rPr>
            </w:pPr>
          </w:p>
        </w:tc>
      </w:tr>
      <w:tr w:rsidR="00640B97" w:rsidRPr="006B66F9" w:rsidTr="00B14826">
        <w:tc>
          <w:tcPr>
            <w:tcW w:w="4140" w:type="dxa"/>
          </w:tcPr>
          <w:p w:rsidR="00640B97" w:rsidRPr="006B66F9" w:rsidRDefault="00640B97" w:rsidP="00B14826">
            <w:pPr>
              <w:rPr>
                <w:rFonts w:ascii="Arial" w:hAnsi="Arial" w:cs="Arial"/>
                <w:b/>
                <w:bCs/>
                <w:sz w:val="22"/>
                <w:szCs w:val="22"/>
              </w:rPr>
            </w:pPr>
            <w:r>
              <w:rPr>
                <w:rFonts w:ascii="Arial" w:hAnsi="Arial" w:cs="Arial"/>
                <w:b/>
                <w:bCs/>
                <w:sz w:val="22"/>
                <w:szCs w:val="22"/>
              </w:rPr>
              <w:t>Grant Number:</w:t>
            </w:r>
            <w:r w:rsidR="00D64E17">
              <w:rPr>
                <w:rFonts w:ascii="Arial" w:hAnsi="Arial" w:cs="Arial"/>
                <w:b/>
                <w:bCs/>
                <w:sz w:val="22"/>
                <w:szCs w:val="22"/>
              </w:rPr>
              <w:t xml:space="preserve"> CPIP 17 - XXX</w:t>
            </w:r>
          </w:p>
          <w:p w:rsidR="00640B97" w:rsidRPr="006B66F9" w:rsidRDefault="00640B97" w:rsidP="00B14826">
            <w:pPr>
              <w:rPr>
                <w:rFonts w:ascii="Arial" w:hAnsi="Arial" w:cs="Arial"/>
                <w:b/>
                <w:bCs/>
                <w:sz w:val="22"/>
                <w:szCs w:val="22"/>
              </w:rPr>
            </w:pPr>
          </w:p>
        </w:tc>
        <w:tc>
          <w:tcPr>
            <w:tcW w:w="5664" w:type="dxa"/>
          </w:tcPr>
          <w:p w:rsidR="00640B97" w:rsidRDefault="00640B97" w:rsidP="00B14826">
            <w:pPr>
              <w:rPr>
                <w:rFonts w:ascii="Arial" w:hAnsi="Arial" w:cs="Arial"/>
                <w:b/>
                <w:bCs/>
                <w:sz w:val="22"/>
                <w:szCs w:val="22"/>
              </w:rPr>
            </w:pPr>
            <w:r>
              <w:rPr>
                <w:rFonts w:ascii="Arial" w:hAnsi="Arial" w:cs="Arial"/>
                <w:b/>
                <w:bCs/>
                <w:sz w:val="22"/>
                <w:szCs w:val="22"/>
              </w:rPr>
              <w:t>Project Director:</w:t>
            </w:r>
          </w:p>
          <w:p w:rsidR="00640B97" w:rsidRPr="006B66F9" w:rsidRDefault="00640B97" w:rsidP="00B14826">
            <w:pPr>
              <w:rPr>
                <w:rFonts w:ascii="Arial" w:hAnsi="Arial" w:cs="Arial"/>
                <w:b/>
                <w:bCs/>
                <w:sz w:val="22"/>
                <w:szCs w:val="22"/>
              </w:rPr>
            </w:pPr>
          </w:p>
        </w:tc>
      </w:tr>
    </w:tbl>
    <w:p w:rsidR="00640B97" w:rsidRPr="002F3671" w:rsidRDefault="00640B97" w:rsidP="00640B97">
      <w:pPr>
        <w:rPr>
          <w:rFonts w:ascii="Arial" w:hAnsi="Arial" w:cs="Arial"/>
          <w:sz w:val="22"/>
          <w:szCs w:val="22"/>
        </w:rPr>
      </w:pPr>
    </w:p>
    <w:p w:rsidR="00640B97" w:rsidRPr="002F3671" w:rsidRDefault="00640B97" w:rsidP="00640B97">
      <w:pPr>
        <w:pStyle w:val="Footer"/>
        <w:pBdr>
          <w:top w:val="single" w:sz="4" w:space="1" w:color="auto"/>
          <w:left w:val="single" w:sz="4" w:space="4" w:color="auto"/>
          <w:bottom w:val="single" w:sz="4" w:space="1" w:color="auto"/>
          <w:right w:val="single" w:sz="4" w:space="4" w:color="auto"/>
        </w:pBdr>
        <w:shd w:val="clear" w:color="auto" w:fill="D9D9D9"/>
        <w:tabs>
          <w:tab w:val="clear" w:pos="4320"/>
          <w:tab w:val="clear" w:pos="8640"/>
        </w:tabs>
        <w:rPr>
          <w:rFonts w:ascii="Arial" w:hAnsi="Arial" w:cs="Arial"/>
          <w:b/>
          <w:bCs/>
          <w:sz w:val="22"/>
          <w:szCs w:val="22"/>
        </w:rPr>
      </w:pPr>
      <w:r w:rsidRPr="006625DF">
        <w:rPr>
          <w:rFonts w:ascii="Arial" w:hAnsi="Arial" w:cs="Arial"/>
          <w:b/>
          <w:sz w:val="22"/>
          <w:szCs w:val="22"/>
        </w:rPr>
        <w:t>Section A.</w:t>
      </w:r>
      <w:r>
        <w:rPr>
          <w:rFonts w:ascii="Arial" w:hAnsi="Arial" w:cs="Arial"/>
          <w:sz w:val="22"/>
          <w:szCs w:val="22"/>
        </w:rPr>
        <w:tab/>
      </w:r>
      <w:r w:rsidRPr="001609B2">
        <w:rPr>
          <w:rFonts w:ascii="Arial" w:hAnsi="Arial" w:cs="Arial"/>
          <w:b/>
          <w:sz w:val="22"/>
          <w:szCs w:val="22"/>
        </w:rPr>
        <w:t xml:space="preserve">Amendment Request </w:t>
      </w:r>
      <w:r w:rsidRPr="001609B2">
        <w:rPr>
          <w:rFonts w:ascii="Arial" w:hAnsi="Arial" w:cs="Arial"/>
          <w:b/>
          <w:bCs/>
          <w:noProof/>
          <w:sz w:val="22"/>
          <w:szCs w:val="22"/>
        </w:rPr>
        <w:t>Type</w:t>
      </w:r>
      <w:r w:rsidRPr="002F3671">
        <w:rPr>
          <w:rFonts w:ascii="Arial" w:hAnsi="Arial" w:cs="Arial"/>
          <w:bCs/>
          <w:noProof/>
          <w:sz w:val="22"/>
          <w:szCs w:val="22"/>
        </w:rPr>
        <w:t xml:space="preserve"> </w:t>
      </w:r>
    </w:p>
    <w:p w:rsidR="00640B97" w:rsidRDefault="00640B97" w:rsidP="00640B97">
      <w:pPr>
        <w:rPr>
          <w:rFonts w:ascii="Arial" w:hAnsi="Arial" w:cs="Arial"/>
          <w:sz w:val="22"/>
          <w:szCs w:val="22"/>
        </w:rPr>
      </w:pPr>
    </w:p>
    <w:p w:rsidR="00640B97" w:rsidRPr="002F3671" w:rsidRDefault="00640B97" w:rsidP="00640B97">
      <w:pPr>
        <w:rPr>
          <w:rFonts w:ascii="Arial" w:hAnsi="Arial" w:cs="Arial"/>
          <w:sz w:val="22"/>
          <w:szCs w:val="22"/>
        </w:rPr>
      </w:pPr>
    </w:p>
    <w:bookmarkStart w:id="59" w:name="Check1"/>
    <w:p w:rsidR="00640B97" w:rsidRPr="002F3671" w:rsidRDefault="00BD5B70" w:rsidP="00640B97">
      <w:pPr>
        <w:rPr>
          <w:rFonts w:ascii="Arial" w:hAnsi="Arial" w:cs="Arial"/>
          <w:sz w:val="22"/>
          <w:szCs w:val="22"/>
        </w:rPr>
      </w:pPr>
      <w:r w:rsidRPr="002F3671">
        <w:rPr>
          <w:rFonts w:ascii="Arial" w:hAnsi="Arial" w:cs="Arial"/>
          <w:sz w:val="22"/>
          <w:szCs w:val="22"/>
        </w:rPr>
        <w:fldChar w:fldCharType="begin">
          <w:ffData>
            <w:name w:val="Check1"/>
            <w:enabled/>
            <w:calcOnExit w:val="0"/>
            <w:checkBox>
              <w:sizeAuto/>
              <w:default w:val="0"/>
            </w:checkBox>
          </w:ffData>
        </w:fldChar>
      </w:r>
      <w:r w:rsidR="00640B97" w:rsidRPr="002F3671">
        <w:rPr>
          <w:rFonts w:ascii="Arial" w:hAnsi="Arial" w:cs="Arial"/>
          <w:sz w:val="22"/>
          <w:szCs w:val="22"/>
        </w:rPr>
        <w:instrText xml:space="preserve"> FORMCHECKBOX </w:instrText>
      </w:r>
      <w:r w:rsidR="002A09C2">
        <w:rPr>
          <w:rFonts w:ascii="Arial" w:hAnsi="Arial" w:cs="Arial"/>
          <w:sz w:val="22"/>
          <w:szCs w:val="22"/>
        </w:rPr>
      </w:r>
      <w:r w:rsidR="002A09C2">
        <w:rPr>
          <w:rFonts w:ascii="Arial" w:hAnsi="Arial" w:cs="Arial"/>
          <w:sz w:val="22"/>
          <w:szCs w:val="22"/>
        </w:rPr>
        <w:fldChar w:fldCharType="separate"/>
      </w:r>
      <w:r w:rsidRPr="002F3671">
        <w:rPr>
          <w:rFonts w:ascii="Arial" w:hAnsi="Arial" w:cs="Arial"/>
          <w:sz w:val="22"/>
          <w:szCs w:val="22"/>
        </w:rPr>
        <w:fldChar w:fldCharType="end"/>
      </w:r>
      <w:bookmarkEnd w:id="59"/>
      <w:r w:rsidR="00640B97">
        <w:rPr>
          <w:rFonts w:ascii="Arial" w:hAnsi="Arial" w:cs="Arial"/>
          <w:sz w:val="22"/>
          <w:szCs w:val="22"/>
        </w:rPr>
        <w:tab/>
        <w:t xml:space="preserve">Project Extension </w:t>
      </w:r>
      <w:r w:rsidR="00640B97" w:rsidRPr="002F3671">
        <w:rPr>
          <w:rFonts w:ascii="Arial" w:hAnsi="Arial" w:cs="Arial"/>
          <w:sz w:val="22"/>
          <w:szCs w:val="22"/>
        </w:rPr>
        <w:tab/>
      </w:r>
      <w:r w:rsidR="00640B97" w:rsidRPr="002F3671">
        <w:rPr>
          <w:rFonts w:ascii="Arial" w:hAnsi="Arial" w:cs="Arial"/>
          <w:sz w:val="22"/>
          <w:szCs w:val="22"/>
        </w:rPr>
        <w:tab/>
      </w:r>
      <w:r w:rsidR="00640B97" w:rsidRPr="002F3671">
        <w:rPr>
          <w:rFonts w:ascii="Arial" w:hAnsi="Arial" w:cs="Arial"/>
          <w:sz w:val="22"/>
          <w:szCs w:val="22"/>
        </w:rPr>
        <w:tab/>
      </w:r>
      <w:r w:rsidR="00640B97" w:rsidRPr="002F3671">
        <w:rPr>
          <w:rFonts w:ascii="Arial" w:hAnsi="Arial" w:cs="Arial"/>
          <w:sz w:val="22"/>
          <w:szCs w:val="22"/>
        </w:rPr>
        <w:tab/>
      </w:r>
      <w:r w:rsidRPr="002F3671">
        <w:rPr>
          <w:rFonts w:ascii="Arial" w:hAnsi="Arial" w:cs="Arial"/>
          <w:sz w:val="22"/>
          <w:szCs w:val="22"/>
        </w:rPr>
        <w:fldChar w:fldCharType="begin">
          <w:ffData>
            <w:name w:val=""/>
            <w:enabled/>
            <w:calcOnExit w:val="0"/>
            <w:checkBox>
              <w:sizeAuto/>
              <w:default w:val="0"/>
            </w:checkBox>
          </w:ffData>
        </w:fldChar>
      </w:r>
      <w:r w:rsidR="00640B97" w:rsidRPr="002F3671">
        <w:rPr>
          <w:rFonts w:ascii="Arial" w:hAnsi="Arial" w:cs="Arial"/>
          <w:sz w:val="22"/>
          <w:szCs w:val="22"/>
        </w:rPr>
        <w:instrText xml:space="preserve"> FORMCHECKBOX </w:instrText>
      </w:r>
      <w:r w:rsidR="002A09C2">
        <w:rPr>
          <w:rFonts w:ascii="Arial" w:hAnsi="Arial" w:cs="Arial"/>
          <w:sz w:val="22"/>
          <w:szCs w:val="22"/>
        </w:rPr>
      </w:r>
      <w:r w:rsidR="002A09C2">
        <w:rPr>
          <w:rFonts w:ascii="Arial" w:hAnsi="Arial" w:cs="Arial"/>
          <w:sz w:val="22"/>
          <w:szCs w:val="22"/>
        </w:rPr>
        <w:fldChar w:fldCharType="separate"/>
      </w:r>
      <w:r w:rsidRPr="002F3671">
        <w:rPr>
          <w:rFonts w:ascii="Arial" w:hAnsi="Arial" w:cs="Arial"/>
          <w:sz w:val="22"/>
          <w:szCs w:val="22"/>
        </w:rPr>
        <w:fldChar w:fldCharType="end"/>
      </w:r>
      <w:r w:rsidR="00640B97" w:rsidRPr="002F3671">
        <w:rPr>
          <w:rFonts w:ascii="Arial" w:hAnsi="Arial" w:cs="Arial"/>
          <w:sz w:val="22"/>
          <w:szCs w:val="22"/>
        </w:rPr>
        <w:tab/>
        <w:t>Programmatic Changes</w:t>
      </w:r>
      <w:r w:rsidR="00640B97" w:rsidRPr="002F3671">
        <w:rPr>
          <w:rFonts w:ascii="Arial" w:hAnsi="Arial" w:cs="Arial"/>
          <w:sz w:val="22"/>
          <w:szCs w:val="22"/>
        </w:rPr>
        <w:tab/>
      </w:r>
      <w:r w:rsidR="00640B97" w:rsidRPr="002F3671">
        <w:rPr>
          <w:rFonts w:ascii="Arial" w:hAnsi="Arial" w:cs="Arial"/>
          <w:sz w:val="22"/>
          <w:szCs w:val="22"/>
        </w:rPr>
        <w:tab/>
      </w:r>
    </w:p>
    <w:p w:rsidR="00640B97" w:rsidRPr="002F3671" w:rsidRDefault="00640B97" w:rsidP="00640B97">
      <w:pPr>
        <w:rPr>
          <w:rFonts w:ascii="Arial" w:hAnsi="Arial" w:cs="Arial"/>
          <w:sz w:val="22"/>
          <w:szCs w:val="22"/>
        </w:rPr>
      </w:pPr>
    </w:p>
    <w:p w:rsidR="00640B97" w:rsidRPr="002F3671" w:rsidRDefault="00BD5B70" w:rsidP="00640B97">
      <w:pPr>
        <w:rPr>
          <w:rFonts w:ascii="Arial" w:hAnsi="Arial" w:cs="Arial"/>
          <w:sz w:val="22"/>
          <w:szCs w:val="22"/>
        </w:rPr>
      </w:pPr>
      <w:r w:rsidRPr="002F3671">
        <w:rPr>
          <w:rFonts w:ascii="Arial" w:hAnsi="Arial" w:cs="Arial"/>
          <w:sz w:val="22"/>
          <w:szCs w:val="22"/>
        </w:rPr>
        <w:fldChar w:fldCharType="begin">
          <w:ffData>
            <w:name w:val=""/>
            <w:enabled/>
            <w:calcOnExit w:val="0"/>
            <w:checkBox>
              <w:sizeAuto/>
              <w:default w:val="0"/>
            </w:checkBox>
          </w:ffData>
        </w:fldChar>
      </w:r>
      <w:r w:rsidR="00640B97" w:rsidRPr="002F3671">
        <w:rPr>
          <w:rFonts w:ascii="Arial" w:hAnsi="Arial" w:cs="Arial"/>
          <w:sz w:val="22"/>
          <w:szCs w:val="22"/>
        </w:rPr>
        <w:instrText xml:space="preserve"> FORMCHECKBOX </w:instrText>
      </w:r>
      <w:r w:rsidR="002A09C2">
        <w:rPr>
          <w:rFonts w:ascii="Arial" w:hAnsi="Arial" w:cs="Arial"/>
          <w:sz w:val="22"/>
          <w:szCs w:val="22"/>
        </w:rPr>
      </w:r>
      <w:r w:rsidR="002A09C2">
        <w:rPr>
          <w:rFonts w:ascii="Arial" w:hAnsi="Arial" w:cs="Arial"/>
          <w:sz w:val="22"/>
          <w:szCs w:val="22"/>
        </w:rPr>
        <w:fldChar w:fldCharType="separate"/>
      </w:r>
      <w:r w:rsidRPr="002F3671">
        <w:rPr>
          <w:rFonts w:ascii="Arial" w:hAnsi="Arial" w:cs="Arial"/>
          <w:sz w:val="22"/>
          <w:szCs w:val="22"/>
        </w:rPr>
        <w:fldChar w:fldCharType="end"/>
      </w:r>
      <w:r w:rsidR="00640B97" w:rsidRPr="002F3671">
        <w:rPr>
          <w:rFonts w:ascii="Arial" w:hAnsi="Arial" w:cs="Arial"/>
          <w:sz w:val="22"/>
          <w:szCs w:val="22"/>
        </w:rPr>
        <w:tab/>
        <w:t>Reallocate Funds</w:t>
      </w:r>
      <w:r w:rsidR="00640B97" w:rsidRPr="002F3671">
        <w:rPr>
          <w:rFonts w:ascii="Arial" w:hAnsi="Arial" w:cs="Arial"/>
          <w:sz w:val="22"/>
          <w:szCs w:val="22"/>
        </w:rPr>
        <w:tab/>
      </w:r>
      <w:r w:rsidR="00640B97" w:rsidRPr="002F3671">
        <w:rPr>
          <w:rFonts w:ascii="Arial" w:hAnsi="Arial" w:cs="Arial"/>
          <w:sz w:val="22"/>
          <w:szCs w:val="22"/>
        </w:rPr>
        <w:tab/>
      </w:r>
      <w:r w:rsidR="00640B97" w:rsidRPr="002F3671">
        <w:rPr>
          <w:rFonts w:ascii="Arial" w:hAnsi="Arial" w:cs="Arial"/>
          <w:sz w:val="22"/>
          <w:szCs w:val="22"/>
        </w:rPr>
        <w:tab/>
      </w:r>
      <w:r w:rsidR="00640B97" w:rsidRPr="002F3671">
        <w:rPr>
          <w:rFonts w:ascii="Arial" w:hAnsi="Arial" w:cs="Arial"/>
          <w:sz w:val="22"/>
          <w:szCs w:val="22"/>
        </w:rPr>
        <w:tab/>
      </w:r>
      <w:r w:rsidR="00640B97" w:rsidRPr="002F3671">
        <w:rPr>
          <w:rFonts w:ascii="Arial" w:hAnsi="Arial" w:cs="Arial"/>
          <w:sz w:val="22"/>
          <w:szCs w:val="22"/>
        </w:rPr>
        <w:tab/>
      </w:r>
      <w:r w:rsidRPr="002F3671">
        <w:rPr>
          <w:rFonts w:ascii="Arial" w:hAnsi="Arial" w:cs="Arial"/>
          <w:sz w:val="22"/>
          <w:szCs w:val="22"/>
        </w:rPr>
        <w:fldChar w:fldCharType="begin">
          <w:ffData>
            <w:name w:val=""/>
            <w:enabled/>
            <w:calcOnExit w:val="0"/>
            <w:checkBox>
              <w:sizeAuto/>
              <w:default w:val="0"/>
            </w:checkBox>
          </w:ffData>
        </w:fldChar>
      </w:r>
      <w:r w:rsidR="00640B97" w:rsidRPr="002F3671">
        <w:rPr>
          <w:rFonts w:ascii="Arial" w:hAnsi="Arial" w:cs="Arial"/>
          <w:sz w:val="22"/>
          <w:szCs w:val="22"/>
        </w:rPr>
        <w:instrText xml:space="preserve"> FORMCHECKBOX </w:instrText>
      </w:r>
      <w:r w:rsidR="002A09C2">
        <w:rPr>
          <w:rFonts w:ascii="Arial" w:hAnsi="Arial" w:cs="Arial"/>
          <w:sz w:val="22"/>
          <w:szCs w:val="22"/>
        </w:rPr>
      </w:r>
      <w:r w:rsidR="002A09C2">
        <w:rPr>
          <w:rFonts w:ascii="Arial" w:hAnsi="Arial" w:cs="Arial"/>
          <w:sz w:val="22"/>
          <w:szCs w:val="22"/>
        </w:rPr>
        <w:fldChar w:fldCharType="separate"/>
      </w:r>
      <w:r w:rsidRPr="002F3671">
        <w:rPr>
          <w:rFonts w:ascii="Arial" w:hAnsi="Arial" w:cs="Arial"/>
          <w:sz w:val="22"/>
          <w:szCs w:val="22"/>
        </w:rPr>
        <w:fldChar w:fldCharType="end"/>
      </w:r>
      <w:r w:rsidR="00640B97" w:rsidRPr="002F3671">
        <w:rPr>
          <w:rFonts w:ascii="Arial" w:hAnsi="Arial" w:cs="Arial"/>
          <w:sz w:val="22"/>
          <w:szCs w:val="22"/>
        </w:rPr>
        <w:tab/>
        <w:t>Other</w:t>
      </w:r>
    </w:p>
    <w:p w:rsidR="00640B97" w:rsidRDefault="00640B97" w:rsidP="00640B97">
      <w:pPr>
        <w:rPr>
          <w:rFonts w:ascii="Arial" w:hAnsi="Arial" w:cs="Arial"/>
          <w:sz w:val="22"/>
          <w:szCs w:val="22"/>
        </w:rPr>
      </w:pPr>
    </w:p>
    <w:p w:rsidR="00640B97" w:rsidRPr="002F3671" w:rsidRDefault="00640B97" w:rsidP="00640B97">
      <w:pPr>
        <w:rPr>
          <w:rFonts w:ascii="Arial" w:hAnsi="Arial" w:cs="Arial"/>
          <w:sz w:val="22"/>
          <w:szCs w:val="22"/>
        </w:rPr>
      </w:pPr>
    </w:p>
    <w:p w:rsidR="00640B97" w:rsidRPr="002F3671" w:rsidRDefault="00640B97" w:rsidP="00640B97">
      <w:pPr>
        <w:pStyle w:val="Footer"/>
        <w:pBdr>
          <w:top w:val="single" w:sz="4" w:space="1" w:color="auto"/>
          <w:left w:val="single" w:sz="4" w:space="4" w:color="auto"/>
          <w:bottom w:val="single" w:sz="4" w:space="1" w:color="auto"/>
          <w:right w:val="single" w:sz="4" w:space="4" w:color="auto"/>
        </w:pBdr>
        <w:shd w:val="clear" w:color="auto" w:fill="D9D9D9"/>
        <w:tabs>
          <w:tab w:val="clear" w:pos="4320"/>
          <w:tab w:val="clear" w:pos="8640"/>
        </w:tabs>
        <w:rPr>
          <w:rFonts w:ascii="Arial" w:hAnsi="Arial" w:cs="Arial"/>
          <w:b/>
          <w:bCs/>
          <w:sz w:val="22"/>
          <w:szCs w:val="22"/>
        </w:rPr>
      </w:pPr>
      <w:r w:rsidRPr="006625DF">
        <w:rPr>
          <w:rFonts w:ascii="Arial" w:hAnsi="Arial" w:cs="Arial"/>
          <w:b/>
          <w:sz w:val="22"/>
          <w:szCs w:val="22"/>
        </w:rPr>
        <w:t>Section B.</w:t>
      </w:r>
      <w:r>
        <w:rPr>
          <w:rFonts w:ascii="Arial" w:hAnsi="Arial" w:cs="Arial"/>
          <w:sz w:val="22"/>
          <w:szCs w:val="22"/>
        </w:rPr>
        <w:tab/>
      </w:r>
      <w:r w:rsidRPr="001609B2">
        <w:rPr>
          <w:rFonts w:ascii="Arial" w:hAnsi="Arial" w:cs="Arial"/>
          <w:b/>
          <w:sz w:val="22"/>
          <w:szCs w:val="22"/>
        </w:rPr>
        <w:t xml:space="preserve">Amendment Request </w:t>
      </w:r>
      <w:r w:rsidRPr="001609B2">
        <w:rPr>
          <w:rFonts w:ascii="Arial" w:hAnsi="Arial" w:cs="Arial"/>
          <w:b/>
          <w:bCs/>
          <w:noProof/>
          <w:sz w:val="22"/>
          <w:szCs w:val="22"/>
        </w:rPr>
        <w:t>Explanation</w:t>
      </w:r>
      <w:r w:rsidRPr="002F3671">
        <w:rPr>
          <w:rFonts w:ascii="Arial" w:hAnsi="Arial" w:cs="Arial"/>
          <w:bCs/>
          <w:noProof/>
          <w:sz w:val="22"/>
          <w:szCs w:val="22"/>
        </w:rPr>
        <w:t xml:space="preserve"> </w:t>
      </w:r>
    </w:p>
    <w:p w:rsidR="00640B97" w:rsidRDefault="00452BFA" w:rsidP="00640B97">
      <w:pPr>
        <w:rPr>
          <w:rFonts w:ascii="Arial" w:hAnsi="Arial" w:cs="Arial"/>
          <w:sz w:val="22"/>
          <w:szCs w:val="22"/>
        </w:rPr>
      </w:pPr>
      <w:r>
        <w:rPr>
          <w:rFonts w:ascii="Arial" w:hAnsi="Arial" w:cs="Arial"/>
          <w:sz w:val="22"/>
          <w:szCs w:val="22"/>
        </w:rPr>
        <w:t xml:space="preserve">                            </w:t>
      </w:r>
    </w:p>
    <w:p w:rsidR="00640B97" w:rsidRPr="002F3671" w:rsidRDefault="00640B97" w:rsidP="00640B97">
      <w:pPr>
        <w:rPr>
          <w:rFonts w:ascii="Arial" w:hAnsi="Arial" w:cs="Arial"/>
          <w:sz w:val="22"/>
          <w:szCs w:val="22"/>
        </w:rPr>
      </w:pPr>
      <w:r w:rsidRPr="002F3671">
        <w:rPr>
          <w:rFonts w:ascii="Arial" w:hAnsi="Arial" w:cs="Arial"/>
          <w:sz w:val="22"/>
          <w:szCs w:val="22"/>
        </w:rPr>
        <w:t>Description:</w:t>
      </w:r>
    </w:p>
    <w:p w:rsidR="00640B97" w:rsidRPr="002F3671" w:rsidRDefault="00640B97" w:rsidP="00640B97">
      <w:pPr>
        <w:rPr>
          <w:rFonts w:ascii="Arial" w:hAnsi="Arial" w:cs="Arial"/>
          <w:sz w:val="22"/>
          <w:szCs w:val="22"/>
        </w:rPr>
      </w:pPr>
    </w:p>
    <w:p w:rsidR="00640B97" w:rsidRDefault="00640B97" w:rsidP="00640B97">
      <w:pPr>
        <w:rPr>
          <w:rFonts w:ascii="Arial" w:hAnsi="Arial" w:cs="Arial"/>
          <w:sz w:val="22"/>
          <w:szCs w:val="22"/>
        </w:rPr>
      </w:pPr>
    </w:p>
    <w:p w:rsidR="00640B97" w:rsidRPr="002F3671" w:rsidRDefault="00640B97" w:rsidP="00640B97">
      <w:pPr>
        <w:rPr>
          <w:rFonts w:ascii="Arial" w:hAnsi="Arial" w:cs="Arial"/>
          <w:sz w:val="22"/>
          <w:szCs w:val="22"/>
        </w:rPr>
      </w:pPr>
      <w:r w:rsidRPr="002F3671">
        <w:rPr>
          <w:rFonts w:ascii="Arial" w:hAnsi="Arial" w:cs="Arial"/>
          <w:sz w:val="22"/>
          <w:szCs w:val="22"/>
        </w:rPr>
        <w:t>Reason:</w:t>
      </w:r>
    </w:p>
    <w:p w:rsidR="00640B97" w:rsidRDefault="00640B97" w:rsidP="00640B97">
      <w:pPr>
        <w:rPr>
          <w:rFonts w:ascii="Arial" w:hAnsi="Arial" w:cs="Arial"/>
          <w:sz w:val="22"/>
          <w:szCs w:val="22"/>
        </w:rPr>
      </w:pPr>
    </w:p>
    <w:p w:rsidR="00640B97" w:rsidRDefault="00640B97" w:rsidP="00640B97">
      <w:pPr>
        <w:rPr>
          <w:rFonts w:ascii="Arial" w:hAnsi="Arial" w:cs="Arial"/>
          <w:sz w:val="22"/>
          <w:szCs w:val="22"/>
        </w:rPr>
      </w:pPr>
    </w:p>
    <w:p w:rsidR="00640B97" w:rsidRPr="002F3671" w:rsidRDefault="00640B97" w:rsidP="00640B97">
      <w:pPr>
        <w:rPr>
          <w:rFonts w:ascii="Arial" w:hAnsi="Arial" w:cs="Arial"/>
          <w:sz w:val="22"/>
          <w:szCs w:val="22"/>
        </w:rPr>
      </w:pPr>
    </w:p>
    <w:p w:rsidR="00640B97" w:rsidRDefault="00640B97" w:rsidP="00640B97">
      <w:pPr>
        <w:rPr>
          <w:rFonts w:ascii="Arial" w:hAnsi="Arial" w:cs="Arial"/>
          <w:sz w:val="22"/>
          <w:szCs w:val="22"/>
        </w:rPr>
      </w:pPr>
      <w:r w:rsidRPr="002F3671">
        <w:rPr>
          <w:rFonts w:ascii="Arial" w:hAnsi="Arial" w:cs="Arial"/>
          <w:sz w:val="22"/>
          <w:szCs w:val="22"/>
        </w:rPr>
        <w:t>Expected Results:</w:t>
      </w:r>
    </w:p>
    <w:p w:rsidR="00640B97" w:rsidRDefault="00640B97" w:rsidP="00640B97">
      <w:pPr>
        <w:rPr>
          <w:rFonts w:ascii="Arial" w:hAnsi="Arial" w:cs="Arial"/>
          <w:sz w:val="22"/>
          <w:szCs w:val="22"/>
        </w:rPr>
      </w:pPr>
    </w:p>
    <w:p w:rsidR="00640B97" w:rsidRDefault="00640B97" w:rsidP="00640B97">
      <w:pPr>
        <w:rPr>
          <w:rFonts w:ascii="Arial" w:hAnsi="Arial" w:cs="Arial"/>
          <w:sz w:val="22"/>
          <w:szCs w:val="22"/>
        </w:rPr>
      </w:pPr>
    </w:p>
    <w:p w:rsidR="00640B97" w:rsidRPr="002F3671" w:rsidRDefault="00640B97" w:rsidP="00640B97">
      <w:pPr>
        <w:pStyle w:val="Footer"/>
        <w:pBdr>
          <w:top w:val="single" w:sz="4" w:space="1" w:color="auto"/>
          <w:left w:val="single" w:sz="4" w:space="4" w:color="auto"/>
          <w:bottom w:val="single" w:sz="4" w:space="1" w:color="auto"/>
          <w:right w:val="single" w:sz="4" w:space="4" w:color="auto"/>
        </w:pBdr>
        <w:shd w:val="clear" w:color="auto" w:fill="D9D9D9"/>
        <w:tabs>
          <w:tab w:val="clear" w:pos="4320"/>
          <w:tab w:val="clear" w:pos="8640"/>
        </w:tabs>
        <w:rPr>
          <w:rFonts w:ascii="Arial" w:hAnsi="Arial" w:cs="Arial"/>
          <w:b/>
          <w:bCs/>
          <w:sz w:val="22"/>
          <w:szCs w:val="22"/>
        </w:rPr>
      </w:pPr>
      <w:r>
        <w:rPr>
          <w:rFonts w:ascii="Arial" w:hAnsi="Arial" w:cs="Arial"/>
          <w:b/>
          <w:sz w:val="22"/>
          <w:szCs w:val="22"/>
        </w:rPr>
        <w:t>Section C</w:t>
      </w:r>
      <w:r w:rsidRPr="006625DF">
        <w:rPr>
          <w:rFonts w:ascii="Arial" w:hAnsi="Arial" w:cs="Arial"/>
          <w:b/>
          <w:sz w:val="22"/>
          <w:szCs w:val="22"/>
        </w:rPr>
        <w:t>.</w:t>
      </w:r>
      <w:r>
        <w:rPr>
          <w:rFonts w:ascii="Arial" w:hAnsi="Arial" w:cs="Arial"/>
          <w:sz w:val="22"/>
          <w:szCs w:val="22"/>
        </w:rPr>
        <w:tab/>
      </w:r>
      <w:r>
        <w:rPr>
          <w:rFonts w:ascii="Arial" w:hAnsi="Arial" w:cs="Arial"/>
          <w:b/>
          <w:sz w:val="22"/>
          <w:szCs w:val="22"/>
        </w:rPr>
        <w:t>Project Extension: Additional Requirements</w:t>
      </w:r>
    </w:p>
    <w:p w:rsidR="00640B97" w:rsidRDefault="00640B97" w:rsidP="00640B97">
      <w:pPr>
        <w:rPr>
          <w:rFonts w:ascii="Arial" w:hAnsi="Arial" w:cs="Arial"/>
          <w:sz w:val="22"/>
          <w:szCs w:val="22"/>
        </w:rPr>
      </w:pPr>
    </w:p>
    <w:p w:rsidR="00640B97" w:rsidRDefault="00640B97" w:rsidP="00640B97">
      <w:pPr>
        <w:rPr>
          <w:rFonts w:ascii="Arial" w:hAnsi="Arial" w:cs="Arial"/>
          <w:sz w:val="22"/>
          <w:szCs w:val="22"/>
        </w:rPr>
      </w:pPr>
    </w:p>
    <w:p w:rsidR="00640B97" w:rsidRDefault="00640B97" w:rsidP="00640B97">
      <w:pPr>
        <w:rPr>
          <w:rFonts w:ascii="Arial" w:hAnsi="Arial" w:cs="Arial"/>
          <w:sz w:val="22"/>
          <w:szCs w:val="22"/>
        </w:rPr>
      </w:pPr>
      <w:r>
        <w:rPr>
          <w:rFonts w:ascii="Arial" w:hAnsi="Arial" w:cs="Arial"/>
          <w:sz w:val="22"/>
          <w:szCs w:val="22"/>
        </w:rPr>
        <w:t>For one time, no cost extensions, the following additional information must be included:</w:t>
      </w:r>
    </w:p>
    <w:p w:rsidR="00640B97" w:rsidRDefault="00640B97" w:rsidP="00640B97">
      <w:pPr>
        <w:rPr>
          <w:rFonts w:ascii="Arial" w:hAnsi="Arial" w:cs="Arial"/>
          <w:sz w:val="22"/>
          <w:szCs w:val="22"/>
        </w:rPr>
      </w:pPr>
    </w:p>
    <w:p w:rsidR="00640B97" w:rsidRDefault="00640B97" w:rsidP="00FB223C">
      <w:pPr>
        <w:numPr>
          <w:ilvl w:val="0"/>
          <w:numId w:val="28"/>
        </w:numPr>
        <w:spacing w:line="480" w:lineRule="auto"/>
        <w:rPr>
          <w:rFonts w:ascii="Arial" w:hAnsi="Arial" w:cs="Arial"/>
          <w:sz w:val="22"/>
          <w:szCs w:val="22"/>
        </w:rPr>
      </w:pPr>
      <w:r>
        <w:rPr>
          <w:rFonts w:ascii="Arial" w:hAnsi="Arial" w:cs="Arial"/>
          <w:sz w:val="22"/>
          <w:szCs w:val="22"/>
        </w:rPr>
        <w:t>Revised timeline of participant activities</w:t>
      </w:r>
    </w:p>
    <w:p w:rsidR="00640B97" w:rsidRDefault="00640B97" w:rsidP="00FB223C">
      <w:pPr>
        <w:numPr>
          <w:ilvl w:val="0"/>
          <w:numId w:val="28"/>
        </w:numPr>
        <w:spacing w:line="480" w:lineRule="auto"/>
        <w:rPr>
          <w:rFonts w:ascii="Arial" w:hAnsi="Arial" w:cs="Arial"/>
          <w:sz w:val="22"/>
          <w:szCs w:val="22"/>
        </w:rPr>
      </w:pPr>
      <w:r>
        <w:rPr>
          <w:rFonts w:ascii="Arial" w:hAnsi="Arial" w:cs="Arial"/>
          <w:sz w:val="22"/>
          <w:szCs w:val="22"/>
        </w:rPr>
        <w:t>The role of key staff during the extension</w:t>
      </w:r>
    </w:p>
    <w:p w:rsidR="00640B97" w:rsidRDefault="00640B97" w:rsidP="00FB223C">
      <w:pPr>
        <w:numPr>
          <w:ilvl w:val="0"/>
          <w:numId w:val="28"/>
        </w:numPr>
        <w:spacing w:line="480" w:lineRule="auto"/>
        <w:rPr>
          <w:rFonts w:ascii="Arial" w:hAnsi="Arial" w:cs="Arial"/>
          <w:sz w:val="22"/>
          <w:szCs w:val="22"/>
        </w:rPr>
      </w:pPr>
      <w:r>
        <w:rPr>
          <w:rFonts w:ascii="Arial" w:hAnsi="Arial" w:cs="Arial"/>
          <w:sz w:val="22"/>
          <w:szCs w:val="22"/>
        </w:rPr>
        <w:t>Estimated number of active participants during the extension period</w:t>
      </w:r>
    </w:p>
    <w:tbl>
      <w:tblPr>
        <w:tblW w:w="9390" w:type="dxa"/>
        <w:tblInd w:w="93" w:type="dxa"/>
        <w:tblLook w:val="04A0" w:firstRow="1" w:lastRow="0" w:firstColumn="1" w:lastColumn="0" w:noHBand="0" w:noVBand="1"/>
      </w:tblPr>
      <w:tblGrid>
        <w:gridCol w:w="2812"/>
        <w:gridCol w:w="1544"/>
        <w:gridCol w:w="1596"/>
        <w:gridCol w:w="1596"/>
        <w:gridCol w:w="1842"/>
      </w:tblGrid>
      <w:tr w:rsidR="00965589" w:rsidTr="00965589">
        <w:trPr>
          <w:trHeight w:val="312"/>
        </w:trPr>
        <w:tc>
          <w:tcPr>
            <w:tcW w:w="9390" w:type="dxa"/>
            <w:gridSpan w:val="5"/>
            <w:tcBorders>
              <w:top w:val="nil"/>
              <w:left w:val="nil"/>
              <w:bottom w:val="nil"/>
              <w:right w:val="nil"/>
            </w:tcBorders>
            <w:shd w:val="clear" w:color="auto" w:fill="auto"/>
            <w:noWrap/>
            <w:vAlign w:val="center"/>
            <w:hideMark/>
          </w:tcPr>
          <w:p w:rsidR="00965589" w:rsidRDefault="00420AC3">
            <w:pPr>
              <w:jc w:val="center"/>
              <w:rPr>
                <w:rFonts w:ascii="Arial" w:hAnsi="Arial" w:cs="Arial"/>
                <w:b/>
                <w:bCs/>
                <w:color w:val="000000"/>
                <w:u w:val="single"/>
              </w:rPr>
            </w:pPr>
            <w:r>
              <w:rPr>
                <w:rFonts w:ascii="Arial" w:hAnsi="Arial" w:cs="Arial"/>
                <w:b/>
                <w:bCs/>
                <w:color w:val="000000"/>
                <w:u w:val="single"/>
              </w:rPr>
              <w:lastRenderedPageBreak/>
              <w:t>AMENDMENT/</w:t>
            </w:r>
            <w:r w:rsidR="00965589">
              <w:rPr>
                <w:rFonts w:ascii="Arial" w:hAnsi="Arial" w:cs="Arial"/>
                <w:b/>
                <w:bCs/>
                <w:color w:val="000000"/>
                <w:u w:val="single"/>
              </w:rPr>
              <w:t>REVISED BUDGET SUMMARY (use this Excel format)</w:t>
            </w:r>
          </w:p>
        </w:tc>
      </w:tr>
      <w:tr w:rsidR="00965589" w:rsidTr="00965589">
        <w:trPr>
          <w:trHeight w:val="312"/>
        </w:trPr>
        <w:tc>
          <w:tcPr>
            <w:tcW w:w="9390" w:type="dxa"/>
            <w:gridSpan w:val="5"/>
            <w:tcBorders>
              <w:top w:val="nil"/>
              <w:left w:val="nil"/>
              <w:bottom w:val="nil"/>
              <w:right w:val="nil"/>
            </w:tcBorders>
            <w:shd w:val="clear" w:color="auto" w:fill="auto"/>
            <w:noWrap/>
            <w:vAlign w:val="center"/>
            <w:hideMark/>
          </w:tcPr>
          <w:p w:rsidR="00965589" w:rsidRDefault="00965589" w:rsidP="00D64E17">
            <w:pPr>
              <w:jc w:val="center"/>
              <w:rPr>
                <w:rFonts w:ascii="Arial" w:hAnsi="Arial" w:cs="Arial"/>
                <w:b/>
                <w:bCs/>
                <w:color w:val="000000"/>
              </w:rPr>
            </w:pPr>
            <w:r>
              <w:rPr>
                <w:rFonts w:ascii="Arial" w:hAnsi="Arial" w:cs="Arial"/>
                <w:b/>
                <w:bCs/>
                <w:color w:val="000000"/>
              </w:rPr>
              <w:t xml:space="preserve">CPIP College Preparation &amp; Intervention Program FY </w:t>
            </w:r>
            <w:r w:rsidRPr="009148EB">
              <w:rPr>
                <w:rFonts w:ascii="Arial" w:hAnsi="Arial" w:cs="Arial"/>
                <w:b/>
                <w:bCs/>
              </w:rPr>
              <w:t>201</w:t>
            </w:r>
            <w:r w:rsidR="00D64E17">
              <w:rPr>
                <w:rFonts w:ascii="Arial" w:hAnsi="Arial" w:cs="Arial"/>
                <w:b/>
                <w:bCs/>
              </w:rPr>
              <w:t>7</w:t>
            </w:r>
          </w:p>
        </w:tc>
      </w:tr>
      <w:tr w:rsidR="00965589" w:rsidTr="00965589">
        <w:trPr>
          <w:trHeight w:val="288"/>
        </w:trPr>
        <w:tc>
          <w:tcPr>
            <w:tcW w:w="9390" w:type="dxa"/>
            <w:gridSpan w:val="5"/>
            <w:tcBorders>
              <w:top w:val="nil"/>
              <w:left w:val="nil"/>
              <w:bottom w:val="nil"/>
              <w:right w:val="nil"/>
            </w:tcBorders>
            <w:shd w:val="clear" w:color="auto" w:fill="auto"/>
            <w:noWrap/>
            <w:vAlign w:val="center"/>
            <w:hideMark/>
          </w:tcPr>
          <w:p w:rsidR="00965589" w:rsidRDefault="0096779D">
            <w:pPr>
              <w:rPr>
                <w:rFonts w:ascii="Arial" w:hAnsi="Arial" w:cs="Arial"/>
                <w:b/>
                <w:bCs/>
                <w:color w:val="000000"/>
                <w:sz w:val="22"/>
                <w:szCs w:val="22"/>
              </w:rPr>
            </w:pPr>
            <w:r>
              <w:rPr>
                <w:rFonts w:ascii="Arial" w:hAnsi="Arial" w:cs="Arial"/>
                <w:b/>
                <w:bCs/>
                <w:noProof/>
                <w:color w:val="000000"/>
                <w:sz w:val="22"/>
                <w:szCs w:val="22"/>
              </w:rPr>
              <mc:AlternateContent>
                <mc:Choice Requires="wps">
                  <w:drawing>
                    <wp:anchor distT="4294967294" distB="4294967294" distL="114300" distR="114300" simplePos="0" relativeHeight="251664384" behindDoc="0" locked="0" layoutInCell="1" allowOverlap="1" wp14:anchorId="7B10336B" wp14:editId="3791940C">
                      <wp:simplePos x="0" y="0"/>
                      <wp:positionH relativeFrom="column">
                        <wp:posOffset>1967865</wp:posOffset>
                      </wp:positionH>
                      <wp:positionV relativeFrom="paragraph">
                        <wp:posOffset>152399</wp:posOffset>
                      </wp:positionV>
                      <wp:extent cx="3863340" cy="0"/>
                      <wp:effectExtent l="0" t="0" r="2286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6334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4.95pt,12pt" to="459.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" strokecolor="black [3040]" strokeweight="1.5pt">
                      <o:lock v:ext="edit" shapetype="f"/>
                    </v:line>
                  </w:pict>
                </mc:Fallback>
              </mc:AlternateContent>
            </w:r>
            <w:r w:rsidR="00965589">
              <w:rPr>
                <w:rFonts w:ascii="Arial" w:hAnsi="Arial" w:cs="Arial"/>
                <w:b/>
                <w:bCs/>
                <w:color w:val="000000"/>
                <w:sz w:val="22"/>
                <w:szCs w:val="22"/>
              </w:rPr>
              <w:t xml:space="preserve">Higher Education  Institution: </w:t>
            </w:r>
          </w:p>
        </w:tc>
      </w:tr>
      <w:tr w:rsidR="00965589" w:rsidTr="00965589">
        <w:trPr>
          <w:trHeight w:val="288"/>
        </w:trPr>
        <w:tc>
          <w:tcPr>
            <w:tcW w:w="9390" w:type="dxa"/>
            <w:gridSpan w:val="5"/>
            <w:tcBorders>
              <w:top w:val="nil"/>
              <w:left w:val="nil"/>
              <w:bottom w:val="nil"/>
              <w:right w:val="nil"/>
            </w:tcBorders>
            <w:shd w:val="clear" w:color="auto" w:fill="auto"/>
            <w:noWrap/>
            <w:vAlign w:val="center"/>
            <w:hideMark/>
          </w:tcPr>
          <w:p w:rsidR="00965589" w:rsidRDefault="007E49D4">
            <w:pPr>
              <w:rPr>
                <w:rFonts w:ascii="Arial" w:hAnsi="Arial" w:cs="Arial"/>
                <w:b/>
                <w:bCs/>
                <w:color w:val="000000"/>
                <w:sz w:val="22"/>
                <w:szCs w:val="22"/>
              </w:rPr>
            </w:pPr>
            <w:r>
              <w:rPr>
                <w:rFonts w:ascii="Arial" w:hAnsi="Arial" w:cs="Arial"/>
                <w:b/>
                <w:bCs/>
                <w:noProof/>
                <w:color w:val="000000"/>
                <w:sz w:val="22"/>
                <w:szCs w:val="22"/>
              </w:rPr>
              <mc:AlternateContent>
                <mc:Choice Requires="wps">
                  <w:drawing>
                    <wp:anchor distT="0" distB="0" distL="114300" distR="114300" simplePos="0" relativeHeight="251666432" behindDoc="0" locked="0" layoutInCell="1" allowOverlap="1" wp14:anchorId="66E953B8" wp14:editId="203D9F00">
                      <wp:simplePos x="0" y="0"/>
                      <wp:positionH relativeFrom="column">
                        <wp:posOffset>1499921</wp:posOffset>
                      </wp:positionH>
                      <wp:positionV relativeFrom="paragraph">
                        <wp:posOffset>147903</wp:posOffset>
                      </wp:positionV>
                      <wp:extent cx="1446551" cy="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144655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18.1pt,11.65pt" to="23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" strokecolor="black [3213]" strokeweight="1.5pt"/>
                  </w:pict>
                </mc:Fallback>
              </mc:AlternateContent>
            </w:r>
            <w:r>
              <w:rPr>
                <w:rFonts w:ascii="Arial" w:hAnsi="Arial" w:cs="Arial"/>
                <w:b/>
                <w:bCs/>
                <w:color w:val="000000"/>
                <w:sz w:val="22"/>
                <w:szCs w:val="22"/>
              </w:rPr>
              <w:t>Pr</w:t>
            </w:r>
            <w:r w:rsidR="003365ED">
              <w:rPr>
                <w:rFonts w:ascii="Arial" w:hAnsi="Arial" w:cs="Arial"/>
                <w:b/>
                <w:bCs/>
                <w:color w:val="000000"/>
                <w:sz w:val="22"/>
                <w:szCs w:val="22"/>
              </w:rPr>
              <w:t xml:space="preserve">oject Number:  </w:t>
            </w:r>
            <w:r w:rsidR="003365ED" w:rsidRPr="009148EB">
              <w:rPr>
                <w:rFonts w:ascii="Arial" w:hAnsi="Arial" w:cs="Arial"/>
                <w:b/>
                <w:bCs/>
                <w:sz w:val="22"/>
                <w:szCs w:val="22"/>
              </w:rPr>
              <w:t>1</w:t>
            </w:r>
            <w:r w:rsidR="00D64E17">
              <w:rPr>
                <w:rFonts w:ascii="Arial" w:hAnsi="Arial" w:cs="Arial"/>
                <w:b/>
                <w:bCs/>
                <w:sz w:val="22"/>
                <w:szCs w:val="22"/>
              </w:rPr>
              <w:t>7</w:t>
            </w:r>
            <w:r>
              <w:rPr>
                <w:rFonts w:ascii="Arial" w:hAnsi="Arial" w:cs="Arial"/>
                <w:b/>
                <w:bCs/>
                <w:color w:val="000000"/>
                <w:sz w:val="22"/>
                <w:szCs w:val="22"/>
              </w:rPr>
              <w:t>-</w:t>
            </w:r>
            <w:r w:rsidR="000F7E48">
              <w:rPr>
                <w:rFonts w:ascii="Arial" w:hAnsi="Arial" w:cs="Arial"/>
                <w:b/>
                <w:bCs/>
                <w:color w:val="000000"/>
                <w:sz w:val="22"/>
                <w:szCs w:val="22"/>
              </w:rPr>
              <w:t>XXX</w:t>
            </w:r>
          </w:p>
          <w:p w:rsidR="00965589" w:rsidRDefault="0096779D">
            <w:pPr>
              <w:rPr>
                <w:rFonts w:ascii="Arial" w:hAnsi="Arial" w:cs="Arial"/>
                <w:b/>
                <w:bCs/>
                <w:color w:val="000000"/>
                <w:sz w:val="22"/>
                <w:szCs w:val="22"/>
              </w:rPr>
            </w:pPr>
            <w:r>
              <w:rPr>
                <w:rFonts w:ascii="Arial" w:hAnsi="Arial" w:cs="Arial"/>
                <w:b/>
                <w:bCs/>
                <w:noProof/>
                <w:color w:val="000000"/>
                <w:sz w:val="22"/>
                <w:szCs w:val="22"/>
              </w:rPr>
              <mc:AlternateContent>
                <mc:Choice Requires="wps">
                  <w:drawing>
                    <wp:anchor distT="4294967294" distB="4294967294" distL="114300" distR="114300" simplePos="0" relativeHeight="251663360" behindDoc="0" locked="0" layoutInCell="1" allowOverlap="1" wp14:anchorId="77097EB7" wp14:editId="424F29C4">
                      <wp:simplePos x="0" y="0"/>
                      <wp:positionH relativeFrom="column">
                        <wp:posOffset>960120</wp:posOffset>
                      </wp:positionH>
                      <wp:positionV relativeFrom="paragraph">
                        <wp:posOffset>125094</wp:posOffset>
                      </wp:positionV>
                      <wp:extent cx="4869180" cy="0"/>
                      <wp:effectExtent l="0" t="0" r="2667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918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6pt,9.85pt" to="459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" strokecolor="black [3040]" strokeweight="1.5pt">
                      <o:lock v:ext="edit" shapetype="f"/>
                    </v:line>
                  </w:pict>
                </mc:Fallback>
              </mc:AlternateContent>
            </w:r>
            <w:r w:rsidR="00965589">
              <w:rPr>
                <w:rFonts w:ascii="Arial" w:hAnsi="Arial" w:cs="Arial"/>
                <w:b/>
                <w:bCs/>
                <w:color w:val="000000"/>
                <w:sz w:val="22"/>
                <w:szCs w:val="22"/>
              </w:rPr>
              <w:t xml:space="preserve">Project Title: </w:t>
            </w:r>
          </w:p>
        </w:tc>
      </w:tr>
      <w:tr w:rsidR="00965589" w:rsidTr="00965589">
        <w:trPr>
          <w:trHeight w:val="300"/>
        </w:trPr>
        <w:tc>
          <w:tcPr>
            <w:tcW w:w="9390" w:type="dxa"/>
            <w:gridSpan w:val="5"/>
            <w:tcBorders>
              <w:top w:val="single" w:sz="12" w:space="0" w:color="auto"/>
              <w:left w:val="single" w:sz="12" w:space="0" w:color="auto"/>
              <w:bottom w:val="nil"/>
              <w:right w:val="single" w:sz="12" w:space="0" w:color="000000"/>
            </w:tcBorders>
            <w:shd w:val="clear" w:color="000000" w:fill="C0C0C0"/>
            <w:vAlign w:val="center"/>
            <w:hideMark/>
          </w:tcPr>
          <w:p w:rsidR="00965589" w:rsidRDefault="00965589">
            <w:pPr>
              <w:jc w:val="center"/>
              <w:rPr>
                <w:rFonts w:ascii="Arial" w:hAnsi="Arial" w:cs="Arial"/>
                <w:color w:val="000000"/>
                <w:sz w:val="18"/>
                <w:szCs w:val="18"/>
              </w:rPr>
            </w:pPr>
            <w:r>
              <w:rPr>
                <w:rFonts w:ascii="Arial" w:hAnsi="Arial" w:cs="Arial"/>
                <w:color w:val="000000"/>
                <w:sz w:val="18"/>
                <w:szCs w:val="18"/>
              </w:rPr>
              <w:t>SOURCE OF FUNDS</w:t>
            </w:r>
          </w:p>
        </w:tc>
      </w:tr>
      <w:tr w:rsidR="00965589" w:rsidTr="00965589">
        <w:trPr>
          <w:trHeight w:val="288"/>
        </w:trPr>
        <w:tc>
          <w:tcPr>
            <w:tcW w:w="2812" w:type="dxa"/>
            <w:tcBorders>
              <w:top w:val="nil"/>
              <w:left w:val="single" w:sz="12" w:space="0" w:color="auto"/>
              <w:bottom w:val="nil"/>
              <w:right w:val="single" w:sz="8" w:space="0" w:color="000000"/>
            </w:tcBorders>
            <w:shd w:val="clear" w:color="auto" w:fill="auto"/>
            <w:vAlign w:val="center"/>
            <w:hideMark/>
          </w:tcPr>
          <w:p w:rsidR="00965589" w:rsidRDefault="00965589">
            <w:pPr>
              <w:rPr>
                <w:rFonts w:ascii="Arial" w:hAnsi="Arial" w:cs="Arial"/>
                <w:b/>
                <w:bCs/>
                <w:color w:val="000000"/>
                <w:sz w:val="20"/>
                <w:szCs w:val="20"/>
              </w:rPr>
            </w:pPr>
            <w:r>
              <w:rPr>
                <w:rFonts w:ascii="Arial" w:hAnsi="Arial" w:cs="Arial"/>
                <w:b/>
                <w:bCs/>
                <w:color w:val="000000"/>
                <w:sz w:val="20"/>
                <w:szCs w:val="20"/>
              </w:rPr>
              <w:t> </w:t>
            </w:r>
          </w:p>
        </w:tc>
        <w:tc>
          <w:tcPr>
            <w:tcW w:w="1544" w:type="dxa"/>
            <w:tcBorders>
              <w:top w:val="nil"/>
              <w:left w:val="nil"/>
              <w:bottom w:val="nil"/>
              <w:right w:val="single" w:sz="8" w:space="0" w:color="auto"/>
            </w:tcBorders>
            <w:shd w:val="clear" w:color="auto" w:fill="auto"/>
            <w:vAlign w:val="center"/>
            <w:hideMark/>
          </w:tcPr>
          <w:p w:rsidR="00965589" w:rsidRDefault="00965589">
            <w:pPr>
              <w:jc w:val="center"/>
              <w:rPr>
                <w:rFonts w:ascii="Arial" w:hAnsi="Arial" w:cs="Arial"/>
                <w:b/>
                <w:bCs/>
                <w:color w:val="000000"/>
                <w:sz w:val="20"/>
                <w:szCs w:val="20"/>
              </w:rPr>
            </w:pPr>
            <w:r>
              <w:rPr>
                <w:rFonts w:ascii="Arial" w:hAnsi="Arial" w:cs="Arial"/>
                <w:b/>
                <w:bCs/>
                <w:color w:val="000000"/>
                <w:sz w:val="20"/>
                <w:szCs w:val="20"/>
              </w:rPr>
              <w:t>COLUMN 1</w:t>
            </w:r>
          </w:p>
        </w:tc>
        <w:tc>
          <w:tcPr>
            <w:tcW w:w="1596" w:type="dxa"/>
            <w:tcBorders>
              <w:top w:val="nil"/>
              <w:left w:val="nil"/>
              <w:bottom w:val="nil"/>
              <w:right w:val="single" w:sz="8" w:space="0" w:color="auto"/>
            </w:tcBorders>
            <w:shd w:val="clear" w:color="auto" w:fill="auto"/>
            <w:vAlign w:val="center"/>
            <w:hideMark/>
          </w:tcPr>
          <w:p w:rsidR="00965589" w:rsidRDefault="00965589">
            <w:pPr>
              <w:jc w:val="center"/>
              <w:rPr>
                <w:rFonts w:ascii="Arial" w:hAnsi="Arial" w:cs="Arial"/>
                <w:b/>
                <w:bCs/>
                <w:color w:val="000000"/>
                <w:sz w:val="20"/>
                <w:szCs w:val="20"/>
              </w:rPr>
            </w:pPr>
            <w:r>
              <w:rPr>
                <w:rFonts w:ascii="Arial" w:hAnsi="Arial" w:cs="Arial"/>
                <w:b/>
                <w:bCs/>
                <w:color w:val="000000"/>
                <w:sz w:val="20"/>
                <w:szCs w:val="20"/>
              </w:rPr>
              <w:t>COLUMN 2</w:t>
            </w:r>
          </w:p>
        </w:tc>
        <w:tc>
          <w:tcPr>
            <w:tcW w:w="1596" w:type="dxa"/>
            <w:tcBorders>
              <w:top w:val="nil"/>
              <w:left w:val="nil"/>
              <w:bottom w:val="nil"/>
              <w:right w:val="single" w:sz="8" w:space="0" w:color="auto"/>
            </w:tcBorders>
            <w:shd w:val="clear" w:color="auto" w:fill="auto"/>
            <w:vAlign w:val="center"/>
            <w:hideMark/>
          </w:tcPr>
          <w:p w:rsidR="00965589" w:rsidRDefault="00965589">
            <w:pPr>
              <w:jc w:val="center"/>
              <w:rPr>
                <w:rFonts w:ascii="Arial" w:hAnsi="Arial" w:cs="Arial"/>
                <w:b/>
                <w:bCs/>
                <w:color w:val="000000"/>
                <w:sz w:val="20"/>
                <w:szCs w:val="20"/>
              </w:rPr>
            </w:pPr>
            <w:r>
              <w:rPr>
                <w:rFonts w:ascii="Arial" w:hAnsi="Arial" w:cs="Arial"/>
                <w:b/>
                <w:bCs/>
                <w:color w:val="000000"/>
                <w:sz w:val="20"/>
                <w:szCs w:val="20"/>
              </w:rPr>
              <w:t>COLUMN 3</w:t>
            </w:r>
          </w:p>
        </w:tc>
        <w:tc>
          <w:tcPr>
            <w:tcW w:w="1842" w:type="dxa"/>
            <w:tcBorders>
              <w:top w:val="nil"/>
              <w:left w:val="nil"/>
              <w:bottom w:val="nil"/>
              <w:right w:val="single" w:sz="12" w:space="0" w:color="auto"/>
            </w:tcBorders>
            <w:shd w:val="clear" w:color="auto" w:fill="auto"/>
            <w:vAlign w:val="center"/>
            <w:hideMark/>
          </w:tcPr>
          <w:p w:rsidR="00965589" w:rsidRDefault="00965589">
            <w:pPr>
              <w:jc w:val="center"/>
              <w:rPr>
                <w:rFonts w:ascii="Arial" w:hAnsi="Arial" w:cs="Arial"/>
                <w:b/>
                <w:bCs/>
                <w:color w:val="000000"/>
                <w:sz w:val="20"/>
                <w:szCs w:val="20"/>
              </w:rPr>
            </w:pPr>
            <w:r>
              <w:rPr>
                <w:rFonts w:ascii="Arial" w:hAnsi="Arial" w:cs="Arial"/>
                <w:b/>
                <w:bCs/>
                <w:color w:val="000000"/>
                <w:sz w:val="20"/>
                <w:szCs w:val="20"/>
              </w:rPr>
              <w:t>COLUMN 4</w:t>
            </w:r>
          </w:p>
        </w:tc>
      </w:tr>
      <w:tr w:rsidR="00965589" w:rsidTr="00965589">
        <w:trPr>
          <w:trHeight w:val="732"/>
        </w:trPr>
        <w:tc>
          <w:tcPr>
            <w:tcW w:w="2812" w:type="dxa"/>
            <w:tcBorders>
              <w:top w:val="nil"/>
              <w:left w:val="single" w:sz="12" w:space="0" w:color="auto"/>
              <w:bottom w:val="single" w:sz="12"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544" w:type="dxa"/>
            <w:tcBorders>
              <w:top w:val="nil"/>
              <w:left w:val="nil"/>
              <w:bottom w:val="single" w:sz="12" w:space="0" w:color="auto"/>
              <w:right w:val="single" w:sz="8" w:space="0" w:color="auto"/>
            </w:tcBorders>
            <w:shd w:val="clear" w:color="auto" w:fill="auto"/>
            <w:vAlign w:val="center"/>
            <w:hideMark/>
          </w:tcPr>
          <w:p w:rsidR="00965589" w:rsidRDefault="00965589">
            <w:pPr>
              <w:jc w:val="center"/>
              <w:rPr>
                <w:rFonts w:ascii="Arial" w:hAnsi="Arial" w:cs="Arial"/>
                <w:b/>
                <w:bCs/>
                <w:color w:val="000000"/>
                <w:sz w:val="18"/>
                <w:szCs w:val="18"/>
              </w:rPr>
            </w:pPr>
            <w:r>
              <w:rPr>
                <w:rFonts w:ascii="Arial" w:hAnsi="Arial" w:cs="Arial"/>
                <w:b/>
                <w:bCs/>
                <w:color w:val="000000"/>
                <w:sz w:val="18"/>
                <w:szCs w:val="18"/>
              </w:rPr>
              <w:t>*CPIP FUNDS REQUESTED</w:t>
            </w:r>
          </w:p>
        </w:tc>
        <w:tc>
          <w:tcPr>
            <w:tcW w:w="1596" w:type="dxa"/>
            <w:tcBorders>
              <w:top w:val="nil"/>
              <w:left w:val="nil"/>
              <w:bottom w:val="single" w:sz="12" w:space="0" w:color="auto"/>
              <w:right w:val="single" w:sz="8" w:space="0" w:color="auto"/>
            </w:tcBorders>
            <w:shd w:val="clear" w:color="auto" w:fill="auto"/>
            <w:vAlign w:val="center"/>
            <w:hideMark/>
          </w:tcPr>
          <w:p w:rsidR="00965589" w:rsidRDefault="00965589" w:rsidP="00997EA6">
            <w:pPr>
              <w:jc w:val="center"/>
              <w:rPr>
                <w:rFonts w:ascii="Arial" w:hAnsi="Arial" w:cs="Arial"/>
                <w:b/>
                <w:bCs/>
                <w:color w:val="000000"/>
                <w:sz w:val="18"/>
                <w:szCs w:val="18"/>
              </w:rPr>
            </w:pPr>
            <w:r>
              <w:rPr>
                <w:rFonts w:ascii="Arial" w:hAnsi="Arial" w:cs="Arial"/>
                <w:b/>
                <w:bCs/>
                <w:color w:val="000000"/>
                <w:sz w:val="18"/>
                <w:szCs w:val="18"/>
              </w:rPr>
              <w:t xml:space="preserve">**INSTITUTION </w:t>
            </w:r>
            <w:r w:rsidR="00997EA6" w:rsidRPr="0045419E">
              <w:rPr>
                <w:rFonts w:ascii="Arial" w:hAnsi="Arial" w:cs="Arial"/>
                <w:b/>
                <w:bCs/>
                <w:sz w:val="18"/>
                <w:szCs w:val="18"/>
              </w:rPr>
              <w:t>Required 25% Match</w:t>
            </w:r>
          </w:p>
        </w:tc>
        <w:tc>
          <w:tcPr>
            <w:tcW w:w="1596" w:type="dxa"/>
            <w:tcBorders>
              <w:top w:val="nil"/>
              <w:left w:val="nil"/>
              <w:bottom w:val="single" w:sz="12" w:space="0" w:color="auto"/>
              <w:right w:val="single" w:sz="8" w:space="0" w:color="auto"/>
            </w:tcBorders>
            <w:shd w:val="clear" w:color="auto" w:fill="auto"/>
            <w:vAlign w:val="center"/>
            <w:hideMark/>
          </w:tcPr>
          <w:p w:rsidR="00AA31B0" w:rsidRDefault="00965589" w:rsidP="00997EA6">
            <w:pPr>
              <w:jc w:val="center"/>
              <w:rPr>
                <w:rFonts w:ascii="Arial" w:hAnsi="Arial" w:cs="Arial"/>
                <w:b/>
                <w:bCs/>
                <w:color w:val="000000"/>
                <w:sz w:val="18"/>
                <w:szCs w:val="18"/>
              </w:rPr>
            </w:pPr>
            <w:r>
              <w:rPr>
                <w:rFonts w:ascii="Arial" w:hAnsi="Arial" w:cs="Arial"/>
                <w:b/>
                <w:bCs/>
                <w:color w:val="000000"/>
                <w:sz w:val="18"/>
                <w:szCs w:val="18"/>
              </w:rPr>
              <w:t xml:space="preserve">***OTHER </w:t>
            </w:r>
            <w:r w:rsidR="00997EA6" w:rsidRPr="0045419E">
              <w:rPr>
                <w:rFonts w:ascii="Arial" w:hAnsi="Arial" w:cs="Arial"/>
                <w:b/>
                <w:bCs/>
                <w:sz w:val="18"/>
                <w:szCs w:val="18"/>
              </w:rPr>
              <w:t xml:space="preserve">Contributions, </w:t>
            </w:r>
            <w:r w:rsidR="00F30608" w:rsidRPr="0045419E">
              <w:rPr>
                <w:rFonts w:ascii="Arial" w:hAnsi="Arial" w:cs="Arial"/>
                <w:b/>
                <w:bCs/>
                <w:sz w:val="18"/>
                <w:szCs w:val="18"/>
              </w:rPr>
              <w:t>Match or I</w:t>
            </w:r>
            <w:r w:rsidR="00997EA6" w:rsidRPr="0045419E">
              <w:rPr>
                <w:rFonts w:ascii="Arial" w:hAnsi="Arial" w:cs="Arial"/>
                <w:b/>
                <w:bCs/>
                <w:sz w:val="18"/>
                <w:szCs w:val="18"/>
              </w:rPr>
              <w:t>n-kind</w:t>
            </w:r>
          </w:p>
        </w:tc>
        <w:tc>
          <w:tcPr>
            <w:tcW w:w="1842" w:type="dxa"/>
            <w:tcBorders>
              <w:top w:val="nil"/>
              <w:left w:val="nil"/>
              <w:bottom w:val="single" w:sz="12" w:space="0" w:color="auto"/>
              <w:right w:val="single" w:sz="12" w:space="0" w:color="auto"/>
            </w:tcBorders>
            <w:shd w:val="clear" w:color="auto" w:fill="auto"/>
            <w:vAlign w:val="center"/>
            <w:hideMark/>
          </w:tcPr>
          <w:p w:rsidR="00965589" w:rsidRDefault="00965589">
            <w:pPr>
              <w:jc w:val="center"/>
              <w:rPr>
                <w:rFonts w:ascii="Arial" w:hAnsi="Arial" w:cs="Arial"/>
                <w:b/>
                <w:bCs/>
                <w:color w:val="000000"/>
                <w:sz w:val="18"/>
                <w:szCs w:val="18"/>
              </w:rPr>
            </w:pPr>
            <w:r>
              <w:rPr>
                <w:rFonts w:ascii="Arial" w:hAnsi="Arial" w:cs="Arial"/>
                <w:b/>
                <w:bCs/>
                <w:color w:val="000000"/>
                <w:sz w:val="18"/>
                <w:szCs w:val="18"/>
              </w:rPr>
              <w:t>TOTALS</w:t>
            </w:r>
          </w:p>
        </w:tc>
      </w:tr>
      <w:tr w:rsidR="00965589" w:rsidTr="00965589">
        <w:trPr>
          <w:trHeight w:val="312"/>
        </w:trPr>
        <w:tc>
          <w:tcPr>
            <w:tcW w:w="2812" w:type="dxa"/>
            <w:tcBorders>
              <w:top w:val="single" w:sz="12" w:space="0" w:color="auto"/>
              <w:left w:val="single" w:sz="12" w:space="0" w:color="auto"/>
              <w:bottom w:val="single" w:sz="12" w:space="0" w:color="auto"/>
              <w:right w:val="single" w:sz="8" w:space="0" w:color="000000"/>
            </w:tcBorders>
            <w:shd w:val="clear" w:color="auto" w:fill="auto"/>
            <w:vAlign w:val="center"/>
            <w:hideMark/>
          </w:tcPr>
          <w:p w:rsidR="00965589" w:rsidRDefault="00965589">
            <w:pPr>
              <w:rPr>
                <w:rFonts w:ascii="Arial" w:hAnsi="Arial" w:cs="Arial"/>
                <w:b/>
                <w:bCs/>
                <w:color w:val="000000"/>
                <w:sz w:val="20"/>
                <w:szCs w:val="20"/>
              </w:rPr>
            </w:pPr>
            <w:r>
              <w:rPr>
                <w:rFonts w:ascii="Arial" w:hAnsi="Arial" w:cs="Arial"/>
                <w:b/>
                <w:bCs/>
                <w:color w:val="000000"/>
                <w:sz w:val="20"/>
                <w:szCs w:val="20"/>
              </w:rPr>
              <w:t>A.  Salaries &amp; Wages</w:t>
            </w:r>
          </w:p>
        </w:tc>
        <w:tc>
          <w:tcPr>
            <w:tcW w:w="1544" w:type="dxa"/>
            <w:tcBorders>
              <w:top w:val="nil"/>
              <w:left w:val="nil"/>
              <w:bottom w:val="single" w:sz="12" w:space="0" w:color="auto"/>
              <w:right w:val="single" w:sz="8"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596" w:type="dxa"/>
            <w:tcBorders>
              <w:top w:val="nil"/>
              <w:left w:val="nil"/>
              <w:bottom w:val="single" w:sz="12" w:space="0" w:color="auto"/>
              <w:right w:val="single" w:sz="8"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596" w:type="dxa"/>
            <w:tcBorders>
              <w:top w:val="nil"/>
              <w:left w:val="nil"/>
              <w:bottom w:val="single" w:sz="12" w:space="0" w:color="auto"/>
              <w:right w:val="single" w:sz="8"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12" w:space="0" w:color="auto"/>
              <w:right w:val="single" w:sz="12"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r>
      <w:tr w:rsidR="00965589" w:rsidTr="00965589">
        <w:trPr>
          <w:trHeight w:val="300"/>
        </w:trPr>
        <w:tc>
          <w:tcPr>
            <w:tcW w:w="9390" w:type="dxa"/>
            <w:gridSpan w:val="5"/>
            <w:tcBorders>
              <w:top w:val="single" w:sz="12" w:space="0" w:color="auto"/>
              <w:left w:val="single" w:sz="12" w:space="0" w:color="auto"/>
              <w:bottom w:val="nil"/>
              <w:right w:val="single" w:sz="12" w:space="0" w:color="000000"/>
            </w:tcBorders>
            <w:shd w:val="clear" w:color="auto" w:fill="auto"/>
            <w:vAlign w:val="center"/>
            <w:hideMark/>
          </w:tcPr>
          <w:p w:rsidR="00965589" w:rsidRDefault="00965589">
            <w:pPr>
              <w:rPr>
                <w:rFonts w:ascii="Arial" w:hAnsi="Arial" w:cs="Arial"/>
                <w:b/>
                <w:bCs/>
                <w:color w:val="000000"/>
                <w:sz w:val="20"/>
                <w:szCs w:val="20"/>
              </w:rPr>
            </w:pPr>
            <w:r>
              <w:rPr>
                <w:rFonts w:ascii="Arial" w:hAnsi="Arial" w:cs="Arial"/>
                <w:b/>
                <w:bCs/>
                <w:color w:val="000000"/>
                <w:sz w:val="20"/>
                <w:szCs w:val="20"/>
              </w:rPr>
              <w:t>Professional Personnel</w:t>
            </w:r>
            <w:r>
              <w:rPr>
                <w:rFonts w:ascii="Arial" w:hAnsi="Arial" w:cs="Arial"/>
                <w:b/>
                <w:bCs/>
                <w:color w:val="000000"/>
                <w:sz w:val="18"/>
                <w:szCs w:val="18"/>
              </w:rPr>
              <w:t xml:space="preserve"> </w:t>
            </w:r>
          </w:p>
        </w:tc>
      </w:tr>
      <w:tr w:rsidR="00965589" w:rsidTr="00965589">
        <w:trPr>
          <w:trHeight w:val="300"/>
        </w:trPr>
        <w:tc>
          <w:tcPr>
            <w:tcW w:w="9390" w:type="dxa"/>
            <w:gridSpan w:val="5"/>
            <w:tcBorders>
              <w:top w:val="nil"/>
              <w:left w:val="single" w:sz="12" w:space="0" w:color="auto"/>
              <w:bottom w:val="single" w:sz="12" w:space="0" w:color="auto"/>
              <w:right w:val="single" w:sz="12" w:space="0" w:color="000000"/>
            </w:tcBorders>
            <w:shd w:val="clear" w:color="auto" w:fill="auto"/>
            <w:vAlign w:val="center"/>
            <w:hideMark/>
          </w:tcPr>
          <w:p w:rsidR="00965589" w:rsidRDefault="00965589">
            <w:pPr>
              <w:rPr>
                <w:rFonts w:ascii="Arial" w:hAnsi="Arial" w:cs="Arial"/>
                <w:color w:val="000000"/>
                <w:sz w:val="16"/>
                <w:szCs w:val="16"/>
              </w:rPr>
            </w:pPr>
            <w:r>
              <w:rPr>
                <w:rFonts w:ascii="Arial" w:hAnsi="Arial" w:cs="Arial"/>
                <w:color w:val="000000"/>
                <w:sz w:val="16"/>
                <w:szCs w:val="16"/>
              </w:rPr>
              <w:t>[List each by name followed by title in brackets]</w:t>
            </w:r>
          </w:p>
        </w:tc>
      </w:tr>
      <w:tr w:rsidR="00965589" w:rsidTr="0045419E">
        <w:trPr>
          <w:trHeight w:val="78"/>
        </w:trPr>
        <w:tc>
          <w:tcPr>
            <w:tcW w:w="2812" w:type="dxa"/>
            <w:tcBorders>
              <w:top w:val="single" w:sz="12" w:space="0" w:color="auto"/>
              <w:left w:val="single" w:sz="12" w:space="0" w:color="auto"/>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1</w:t>
            </w:r>
          </w:p>
        </w:tc>
        <w:tc>
          <w:tcPr>
            <w:tcW w:w="1544" w:type="dxa"/>
            <w:tcBorders>
              <w:top w:val="nil"/>
              <w:left w:val="nil"/>
              <w:bottom w:val="single" w:sz="8" w:space="0" w:color="auto"/>
              <w:right w:val="single" w:sz="8"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12" w:space="0" w:color="auto"/>
              <w:left w:val="nil"/>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r>
      <w:tr w:rsidR="00965589" w:rsidTr="00965589">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2</w:t>
            </w:r>
          </w:p>
        </w:tc>
        <w:tc>
          <w:tcPr>
            <w:tcW w:w="1544" w:type="dxa"/>
            <w:tcBorders>
              <w:top w:val="nil"/>
              <w:left w:val="nil"/>
              <w:bottom w:val="single" w:sz="8" w:space="0" w:color="auto"/>
              <w:right w:val="single" w:sz="8"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xml:space="preserve">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r>
      <w:tr w:rsidR="00965589" w:rsidTr="00965589">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3</w:t>
            </w:r>
          </w:p>
        </w:tc>
        <w:tc>
          <w:tcPr>
            <w:tcW w:w="1544" w:type="dxa"/>
            <w:tcBorders>
              <w:top w:val="nil"/>
              <w:left w:val="nil"/>
              <w:bottom w:val="single" w:sz="8" w:space="0" w:color="auto"/>
              <w:right w:val="single" w:sz="8"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r>
      <w:tr w:rsidR="00965589" w:rsidTr="00965589">
        <w:trPr>
          <w:trHeight w:val="288"/>
        </w:trPr>
        <w:tc>
          <w:tcPr>
            <w:tcW w:w="9390" w:type="dxa"/>
            <w:gridSpan w:val="5"/>
            <w:tcBorders>
              <w:top w:val="single" w:sz="8" w:space="0" w:color="auto"/>
              <w:left w:val="single" w:sz="12" w:space="0" w:color="auto"/>
              <w:bottom w:val="nil"/>
              <w:right w:val="single" w:sz="12" w:space="0" w:color="000000"/>
            </w:tcBorders>
            <w:shd w:val="clear" w:color="auto" w:fill="auto"/>
            <w:vAlign w:val="center"/>
            <w:hideMark/>
          </w:tcPr>
          <w:p w:rsidR="00965589" w:rsidRDefault="00965589">
            <w:pPr>
              <w:rPr>
                <w:rFonts w:ascii="Arial" w:hAnsi="Arial" w:cs="Arial"/>
                <w:b/>
                <w:bCs/>
                <w:color w:val="000000"/>
                <w:sz w:val="20"/>
                <w:szCs w:val="20"/>
              </w:rPr>
            </w:pPr>
            <w:r>
              <w:rPr>
                <w:rFonts w:ascii="Arial" w:hAnsi="Arial" w:cs="Arial"/>
                <w:b/>
                <w:bCs/>
                <w:color w:val="000000"/>
                <w:sz w:val="20"/>
                <w:szCs w:val="20"/>
              </w:rPr>
              <w:t xml:space="preserve">Other Personnel </w:t>
            </w:r>
          </w:p>
        </w:tc>
      </w:tr>
      <w:tr w:rsidR="00965589" w:rsidTr="00965589">
        <w:trPr>
          <w:trHeight w:val="300"/>
        </w:trPr>
        <w:tc>
          <w:tcPr>
            <w:tcW w:w="9390" w:type="dxa"/>
            <w:gridSpan w:val="5"/>
            <w:tcBorders>
              <w:top w:val="nil"/>
              <w:left w:val="single" w:sz="12" w:space="0" w:color="auto"/>
              <w:bottom w:val="single" w:sz="8" w:space="0" w:color="auto"/>
              <w:right w:val="single" w:sz="12"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(List categories &amp; # of each in brackets)</w:t>
            </w:r>
          </w:p>
        </w:tc>
      </w:tr>
      <w:tr w:rsidR="00965589" w:rsidTr="00965589">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5</w:t>
            </w:r>
          </w:p>
        </w:tc>
        <w:tc>
          <w:tcPr>
            <w:tcW w:w="1544" w:type="dxa"/>
            <w:tcBorders>
              <w:top w:val="nil"/>
              <w:left w:val="nil"/>
              <w:bottom w:val="single" w:sz="8" w:space="0" w:color="auto"/>
              <w:right w:val="single" w:sz="8"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r>
      <w:tr w:rsidR="00965589" w:rsidTr="00965589">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6</w:t>
            </w:r>
          </w:p>
        </w:tc>
        <w:tc>
          <w:tcPr>
            <w:tcW w:w="1544" w:type="dxa"/>
            <w:tcBorders>
              <w:top w:val="nil"/>
              <w:left w:val="nil"/>
              <w:bottom w:val="single" w:sz="8" w:space="0" w:color="auto"/>
              <w:right w:val="single" w:sz="8"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r>
      <w:tr w:rsidR="00965589" w:rsidTr="00965589">
        <w:trPr>
          <w:trHeight w:val="63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965589" w:rsidRDefault="00965589">
            <w:pPr>
              <w:rPr>
                <w:rFonts w:ascii="Arial" w:hAnsi="Arial" w:cs="Arial"/>
                <w:b/>
                <w:bCs/>
                <w:color w:val="000000"/>
                <w:sz w:val="20"/>
                <w:szCs w:val="20"/>
              </w:rPr>
            </w:pPr>
            <w:r>
              <w:rPr>
                <w:rFonts w:ascii="Arial" w:hAnsi="Arial" w:cs="Arial"/>
                <w:b/>
                <w:bCs/>
                <w:color w:val="000000"/>
                <w:sz w:val="20"/>
                <w:szCs w:val="20"/>
              </w:rPr>
              <w:t>Total Salaries and Wages</w:t>
            </w:r>
          </w:p>
        </w:tc>
        <w:tc>
          <w:tcPr>
            <w:tcW w:w="1544" w:type="dxa"/>
            <w:tcBorders>
              <w:top w:val="nil"/>
              <w:left w:val="nil"/>
              <w:bottom w:val="single" w:sz="8" w:space="0" w:color="auto"/>
              <w:right w:val="single" w:sz="8"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r>
      <w:tr w:rsidR="00965589" w:rsidTr="00965589">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965589" w:rsidRDefault="00965589">
            <w:pPr>
              <w:rPr>
                <w:rFonts w:ascii="Arial" w:hAnsi="Arial" w:cs="Arial"/>
                <w:b/>
                <w:bCs/>
                <w:color w:val="000000"/>
                <w:sz w:val="20"/>
                <w:szCs w:val="20"/>
              </w:rPr>
            </w:pPr>
            <w:r>
              <w:rPr>
                <w:rFonts w:ascii="Arial" w:hAnsi="Arial" w:cs="Arial"/>
                <w:b/>
                <w:bCs/>
                <w:color w:val="000000"/>
                <w:sz w:val="20"/>
                <w:szCs w:val="20"/>
              </w:rPr>
              <w:t>B.  Fringe Benefits</w:t>
            </w:r>
          </w:p>
        </w:tc>
        <w:tc>
          <w:tcPr>
            <w:tcW w:w="1544" w:type="dxa"/>
            <w:tcBorders>
              <w:top w:val="nil"/>
              <w:left w:val="nil"/>
              <w:bottom w:val="single" w:sz="8" w:space="0" w:color="auto"/>
              <w:right w:val="single" w:sz="8"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r>
      <w:tr w:rsidR="00965589" w:rsidTr="00965589">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965589" w:rsidRDefault="00965589">
            <w:pPr>
              <w:rPr>
                <w:rFonts w:ascii="Arial" w:hAnsi="Arial" w:cs="Arial"/>
                <w:b/>
                <w:bCs/>
                <w:color w:val="000000"/>
                <w:sz w:val="20"/>
                <w:szCs w:val="20"/>
              </w:rPr>
            </w:pPr>
            <w:r>
              <w:rPr>
                <w:rFonts w:ascii="Arial" w:hAnsi="Arial" w:cs="Arial"/>
                <w:b/>
                <w:bCs/>
                <w:color w:val="000000"/>
                <w:sz w:val="20"/>
                <w:szCs w:val="20"/>
              </w:rPr>
              <w:t xml:space="preserve">C.  Travel </w:t>
            </w:r>
          </w:p>
        </w:tc>
        <w:tc>
          <w:tcPr>
            <w:tcW w:w="1544" w:type="dxa"/>
            <w:tcBorders>
              <w:top w:val="nil"/>
              <w:left w:val="nil"/>
              <w:bottom w:val="single" w:sz="8" w:space="0" w:color="auto"/>
              <w:right w:val="single" w:sz="8"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r>
      <w:tr w:rsidR="00965589" w:rsidTr="00965589">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965589" w:rsidRDefault="00965589">
            <w:pPr>
              <w:rPr>
                <w:rFonts w:ascii="Arial" w:hAnsi="Arial" w:cs="Arial"/>
                <w:b/>
                <w:bCs/>
                <w:color w:val="000000"/>
                <w:sz w:val="20"/>
                <w:szCs w:val="20"/>
              </w:rPr>
            </w:pPr>
            <w:r>
              <w:rPr>
                <w:rFonts w:ascii="Arial" w:hAnsi="Arial" w:cs="Arial"/>
                <w:b/>
                <w:bCs/>
                <w:color w:val="000000"/>
                <w:sz w:val="20"/>
                <w:szCs w:val="20"/>
              </w:rPr>
              <w:t>D.  Equipment</w:t>
            </w:r>
          </w:p>
        </w:tc>
        <w:tc>
          <w:tcPr>
            <w:tcW w:w="1544" w:type="dxa"/>
            <w:tcBorders>
              <w:top w:val="nil"/>
              <w:left w:val="nil"/>
              <w:bottom w:val="single" w:sz="8" w:space="0" w:color="auto"/>
              <w:right w:val="single" w:sz="8"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r>
      <w:tr w:rsidR="00965589" w:rsidTr="00965589">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1</w:t>
            </w:r>
          </w:p>
        </w:tc>
        <w:tc>
          <w:tcPr>
            <w:tcW w:w="1544" w:type="dxa"/>
            <w:tcBorders>
              <w:top w:val="nil"/>
              <w:left w:val="nil"/>
              <w:bottom w:val="single" w:sz="8" w:space="0" w:color="auto"/>
              <w:right w:val="single" w:sz="8"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r>
      <w:tr w:rsidR="00965589" w:rsidTr="00965589">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2</w:t>
            </w:r>
          </w:p>
        </w:tc>
        <w:tc>
          <w:tcPr>
            <w:tcW w:w="1544" w:type="dxa"/>
            <w:tcBorders>
              <w:top w:val="nil"/>
              <w:left w:val="nil"/>
              <w:bottom w:val="single" w:sz="8" w:space="0" w:color="auto"/>
              <w:right w:val="single" w:sz="8"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r>
      <w:tr w:rsidR="00965589" w:rsidTr="00965589">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965589" w:rsidRDefault="00965589">
            <w:pPr>
              <w:rPr>
                <w:rFonts w:ascii="Arial" w:hAnsi="Arial" w:cs="Arial"/>
                <w:b/>
                <w:bCs/>
                <w:color w:val="000000"/>
                <w:sz w:val="20"/>
                <w:szCs w:val="20"/>
              </w:rPr>
            </w:pPr>
            <w:r>
              <w:rPr>
                <w:rFonts w:ascii="Arial" w:hAnsi="Arial" w:cs="Arial"/>
                <w:b/>
                <w:bCs/>
                <w:color w:val="000000"/>
                <w:sz w:val="20"/>
                <w:szCs w:val="20"/>
              </w:rPr>
              <w:t>E.  Materials and Supplies</w:t>
            </w:r>
          </w:p>
        </w:tc>
        <w:tc>
          <w:tcPr>
            <w:tcW w:w="1544" w:type="dxa"/>
            <w:tcBorders>
              <w:top w:val="nil"/>
              <w:left w:val="nil"/>
              <w:bottom w:val="single" w:sz="8" w:space="0" w:color="auto"/>
              <w:right w:val="single" w:sz="8"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r>
      <w:tr w:rsidR="00965589" w:rsidTr="00965589">
        <w:trPr>
          <w:trHeight w:val="495"/>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965589" w:rsidRDefault="00965589">
            <w:pPr>
              <w:rPr>
                <w:rFonts w:ascii="Arial" w:hAnsi="Arial" w:cs="Arial"/>
                <w:b/>
                <w:bCs/>
                <w:color w:val="000000"/>
                <w:sz w:val="20"/>
                <w:szCs w:val="20"/>
              </w:rPr>
            </w:pPr>
            <w:r>
              <w:rPr>
                <w:rFonts w:ascii="Arial" w:hAnsi="Arial" w:cs="Arial"/>
                <w:b/>
                <w:bCs/>
                <w:color w:val="000000"/>
                <w:sz w:val="20"/>
                <w:szCs w:val="20"/>
              </w:rPr>
              <w:t>F.  Consultant and Contractual Services</w:t>
            </w:r>
          </w:p>
        </w:tc>
        <w:tc>
          <w:tcPr>
            <w:tcW w:w="1544" w:type="dxa"/>
            <w:tcBorders>
              <w:top w:val="nil"/>
              <w:left w:val="nil"/>
              <w:bottom w:val="single" w:sz="8" w:space="0" w:color="auto"/>
              <w:right w:val="single" w:sz="8"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r>
      <w:tr w:rsidR="00965589" w:rsidTr="00965589">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965589" w:rsidRDefault="00965589">
            <w:pPr>
              <w:rPr>
                <w:rFonts w:ascii="Arial" w:hAnsi="Arial" w:cs="Arial"/>
                <w:b/>
                <w:bCs/>
                <w:color w:val="000000"/>
                <w:sz w:val="20"/>
                <w:szCs w:val="20"/>
              </w:rPr>
            </w:pPr>
            <w:r>
              <w:rPr>
                <w:rFonts w:ascii="Arial" w:hAnsi="Arial" w:cs="Arial"/>
                <w:b/>
                <w:bCs/>
                <w:color w:val="000000"/>
                <w:sz w:val="20"/>
                <w:szCs w:val="20"/>
              </w:rPr>
              <w:t>G.  Other (specify)</w:t>
            </w:r>
          </w:p>
        </w:tc>
        <w:tc>
          <w:tcPr>
            <w:tcW w:w="1544" w:type="dxa"/>
            <w:tcBorders>
              <w:top w:val="nil"/>
              <w:left w:val="nil"/>
              <w:bottom w:val="single" w:sz="8" w:space="0" w:color="auto"/>
              <w:right w:val="single" w:sz="8"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r>
      <w:tr w:rsidR="00965589" w:rsidTr="00965589">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1</w:t>
            </w:r>
          </w:p>
        </w:tc>
        <w:tc>
          <w:tcPr>
            <w:tcW w:w="1544" w:type="dxa"/>
            <w:tcBorders>
              <w:top w:val="nil"/>
              <w:left w:val="nil"/>
              <w:bottom w:val="single" w:sz="8" w:space="0" w:color="auto"/>
              <w:right w:val="single" w:sz="8"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r>
      <w:tr w:rsidR="00965589" w:rsidTr="00965589">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2</w:t>
            </w:r>
          </w:p>
        </w:tc>
        <w:tc>
          <w:tcPr>
            <w:tcW w:w="1544" w:type="dxa"/>
            <w:tcBorders>
              <w:top w:val="nil"/>
              <w:left w:val="nil"/>
              <w:bottom w:val="single" w:sz="8" w:space="0" w:color="auto"/>
              <w:right w:val="single" w:sz="8"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r>
      <w:tr w:rsidR="00965589" w:rsidTr="00965589">
        <w:trPr>
          <w:trHeight w:val="525"/>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965589" w:rsidRDefault="00965589">
            <w:pPr>
              <w:rPr>
                <w:rFonts w:ascii="Arial" w:hAnsi="Arial" w:cs="Arial"/>
                <w:b/>
                <w:bCs/>
                <w:color w:val="000000"/>
                <w:sz w:val="20"/>
                <w:szCs w:val="20"/>
              </w:rPr>
            </w:pPr>
            <w:r>
              <w:rPr>
                <w:rFonts w:ascii="Arial" w:hAnsi="Arial" w:cs="Arial"/>
                <w:b/>
                <w:bCs/>
                <w:color w:val="000000"/>
                <w:sz w:val="20"/>
                <w:szCs w:val="20"/>
              </w:rPr>
              <w:t>H.  Total Direct Costs                (A through G)</w:t>
            </w:r>
          </w:p>
        </w:tc>
        <w:tc>
          <w:tcPr>
            <w:tcW w:w="1544" w:type="dxa"/>
            <w:tcBorders>
              <w:top w:val="nil"/>
              <w:left w:val="nil"/>
              <w:bottom w:val="nil"/>
              <w:right w:val="single" w:sz="8"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12"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nil"/>
              <w:right w:val="single" w:sz="12"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r>
      <w:tr w:rsidR="00965589" w:rsidTr="00965589">
        <w:trPr>
          <w:trHeight w:val="495"/>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965589" w:rsidRDefault="00965589">
            <w:pPr>
              <w:rPr>
                <w:rFonts w:ascii="Arial" w:hAnsi="Arial" w:cs="Arial"/>
                <w:b/>
                <w:bCs/>
                <w:color w:val="000000"/>
                <w:sz w:val="20"/>
                <w:szCs w:val="20"/>
              </w:rPr>
            </w:pPr>
            <w:r>
              <w:rPr>
                <w:rFonts w:ascii="Arial" w:hAnsi="Arial" w:cs="Arial"/>
                <w:b/>
                <w:bCs/>
                <w:color w:val="000000"/>
                <w:sz w:val="20"/>
                <w:szCs w:val="20"/>
              </w:rPr>
              <w:t>I.  Total Indirect Costs     (max. 8% of H)</w:t>
            </w:r>
          </w:p>
        </w:tc>
        <w:tc>
          <w:tcPr>
            <w:tcW w:w="1544" w:type="dxa"/>
            <w:tcBorders>
              <w:top w:val="single" w:sz="8" w:space="0" w:color="auto"/>
              <w:left w:val="nil"/>
              <w:bottom w:val="single" w:sz="8" w:space="0" w:color="auto"/>
              <w:right w:val="single" w:sz="8"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8" w:space="0" w:color="auto"/>
              <w:right w:val="single" w:sz="12"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842" w:type="dxa"/>
            <w:tcBorders>
              <w:top w:val="single" w:sz="8" w:space="0" w:color="auto"/>
              <w:left w:val="nil"/>
              <w:bottom w:val="single" w:sz="12" w:space="0" w:color="auto"/>
              <w:right w:val="single" w:sz="12"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r>
      <w:tr w:rsidR="00965589" w:rsidTr="00965589">
        <w:trPr>
          <w:trHeight w:val="300"/>
        </w:trPr>
        <w:tc>
          <w:tcPr>
            <w:tcW w:w="2812" w:type="dxa"/>
            <w:tcBorders>
              <w:top w:val="single" w:sz="8" w:space="0" w:color="auto"/>
              <w:left w:val="single" w:sz="12" w:space="0" w:color="auto"/>
              <w:bottom w:val="single" w:sz="12" w:space="0" w:color="auto"/>
              <w:right w:val="single" w:sz="8" w:space="0" w:color="000000"/>
            </w:tcBorders>
            <w:shd w:val="clear" w:color="auto" w:fill="auto"/>
            <w:vAlign w:val="center"/>
            <w:hideMark/>
          </w:tcPr>
          <w:p w:rsidR="00965589" w:rsidRDefault="00965589">
            <w:pPr>
              <w:rPr>
                <w:rFonts w:ascii="Arial" w:hAnsi="Arial" w:cs="Arial"/>
                <w:b/>
                <w:bCs/>
                <w:color w:val="000000"/>
                <w:sz w:val="20"/>
                <w:szCs w:val="20"/>
              </w:rPr>
            </w:pPr>
            <w:r>
              <w:rPr>
                <w:rFonts w:ascii="Arial" w:hAnsi="Arial" w:cs="Arial"/>
                <w:b/>
                <w:bCs/>
                <w:color w:val="000000"/>
                <w:sz w:val="20"/>
                <w:szCs w:val="20"/>
              </w:rPr>
              <w:t>J.  Total (H and I)</w:t>
            </w:r>
          </w:p>
        </w:tc>
        <w:tc>
          <w:tcPr>
            <w:tcW w:w="1544" w:type="dxa"/>
            <w:tcBorders>
              <w:top w:val="nil"/>
              <w:left w:val="nil"/>
              <w:bottom w:val="single" w:sz="12" w:space="0" w:color="auto"/>
              <w:right w:val="single" w:sz="8"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3192" w:type="dxa"/>
            <w:gridSpan w:val="2"/>
            <w:tcBorders>
              <w:top w:val="single" w:sz="8" w:space="0" w:color="auto"/>
              <w:left w:val="nil"/>
              <w:bottom w:val="single" w:sz="12" w:space="0" w:color="auto"/>
              <w:right w:val="single" w:sz="8" w:space="0" w:color="000000"/>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 </w:t>
            </w:r>
          </w:p>
        </w:tc>
      </w:tr>
      <w:tr w:rsidR="00965589" w:rsidTr="00965589">
        <w:trPr>
          <w:trHeight w:val="300"/>
        </w:trPr>
        <w:tc>
          <w:tcPr>
            <w:tcW w:w="9390" w:type="dxa"/>
            <w:gridSpan w:val="5"/>
            <w:tcBorders>
              <w:top w:val="nil"/>
              <w:left w:val="single" w:sz="12" w:space="0" w:color="auto"/>
              <w:bottom w:val="nil"/>
              <w:right w:val="nil"/>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*Include all grant-funded expenses.</w:t>
            </w:r>
          </w:p>
        </w:tc>
      </w:tr>
      <w:tr w:rsidR="00965589" w:rsidTr="00965589">
        <w:trPr>
          <w:trHeight w:val="435"/>
        </w:trPr>
        <w:tc>
          <w:tcPr>
            <w:tcW w:w="9390" w:type="dxa"/>
            <w:gridSpan w:val="5"/>
            <w:tcBorders>
              <w:top w:val="nil"/>
              <w:left w:val="single" w:sz="12" w:space="0" w:color="auto"/>
              <w:bottom w:val="nil"/>
              <w:right w:val="nil"/>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**Include any contributions from applicant institution in this column.  Include both cash and in-kind contributions, distinguishing in the budget narrative which type of contribution is provided for a given item.</w:t>
            </w:r>
          </w:p>
        </w:tc>
      </w:tr>
      <w:tr w:rsidR="00965589" w:rsidTr="00965589">
        <w:trPr>
          <w:trHeight w:val="405"/>
        </w:trPr>
        <w:tc>
          <w:tcPr>
            <w:tcW w:w="9390" w:type="dxa"/>
            <w:gridSpan w:val="5"/>
            <w:tcBorders>
              <w:top w:val="nil"/>
              <w:left w:val="single" w:sz="12" w:space="0" w:color="auto"/>
              <w:bottom w:val="nil"/>
              <w:right w:val="nil"/>
            </w:tcBorders>
            <w:shd w:val="clear" w:color="auto" w:fill="auto"/>
            <w:vAlign w:val="center"/>
            <w:hideMark/>
          </w:tcPr>
          <w:p w:rsidR="00965589" w:rsidRDefault="00965589">
            <w:pPr>
              <w:rPr>
                <w:rFonts w:ascii="Arial" w:hAnsi="Arial" w:cs="Arial"/>
                <w:color w:val="000000"/>
                <w:sz w:val="18"/>
                <w:szCs w:val="18"/>
              </w:rPr>
            </w:pPr>
            <w:r>
              <w:rPr>
                <w:rFonts w:ascii="Arial" w:hAnsi="Arial" w:cs="Arial"/>
                <w:color w:val="000000"/>
                <w:sz w:val="18"/>
                <w:szCs w:val="18"/>
              </w:rPr>
              <w:t>***Include any contributions from other partners in the grant project in this column.</w:t>
            </w:r>
          </w:p>
        </w:tc>
      </w:tr>
    </w:tbl>
    <w:p w:rsidR="00A32C70" w:rsidRPr="00A9786D" w:rsidRDefault="00640B97" w:rsidP="00A32C70">
      <w:pPr>
        <w:pStyle w:val="Header"/>
        <w:rPr>
          <w:b/>
        </w:rPr>
      </w:pPr>
      <w:r>
        <w:rPr>
          <w:rFonts w:ascii="Arial" w:hAnsi="Arial" w:cs="Arial"/>
          <w:sz w:val="22"/>
          <w:szCs w:val="22"/>
        </w:rPr>
        <w:br w:type="page"/>
      </w:r>
    </w:p>
    <w:p w:rsidR="005E76E2" w:rsidRPr="00A9786D" w:rsidRDefault="005E76E2" w:rsidP="005E76E2">
      <w:pPr>
        <w:rPr>
          <w:b/>
        </w:rPr>
      </w:pPr>
    </w:p>
    <w:p w:rsidR="006B5187" w:rsidRDefault="006B5187" w:rsidP="006B5187">
      <w:pPr>
        <w:jc w:val="center"/>
        <w:rPr>
          <w:rFonts w:ascii="Arial" w:hAnsi="Arial" w:cs="Arial"/>
          <w:b/>
          <w:sz w:val="22"/>
          <w:szCs w:val="22"/>
        </w:rPr>
      </w:pPr>
      <w:r w:rsidRPr="00A26EF2">
        <w:rPr>
          <w:rFonts w:ascii="Arial" w:hAnsi="Arial" w:cs="Arial"/>
          <w:b/>
          <w:sz w:val="22"/>
          <w:szCs w:val="22"/>
        </w:rPr>
        <w:t>MHEC College Preparation Intervention Program Grant Program</w:t>
      </w:r>
    </w:p>
    <w:p w:rsidR="002126ED" w:rsidRPr="00A26EF2" w:rsidRDefault="002126ED" w:rsidP="006B5187">
      <w:pPr>
        <w:jc w:val="center"/>
        <w:rPr>
          <w:rFonts w:ascii="Arial" w:hAnsi="Arial" w:cs="Arial"/>
          <w:b/>
          <w:sz w:val="22"/>
          <w:szCs w:val="22"/>
        </w:rPr>
      </w:pPr>
    </w:p>
    <w:p w:rsidR="006B5187" w:rsidRPr="009148EB" w:rsidRDefault="006B5187" w:rsidP="006B5187">
      <w:pPr>
        <w:pStyle w:val="Title"/>
        <w:rPr>
          <w:rFonts w:ascii="Arial" w:hAnsi="Arial" w:cs="Arial"/>
          <w:b w:val="0"/>
          <w:bCs w:val="0"/>
          <w:sz w:val="22"/>
          <w:szCs w:val="22"/>
        </w:rPr>
      </w:pPr>
      <w:r w:rsidRPr="002126ED">
        <w:rPr>
          <w:rFonts w:ascii="Arial" w:hAnsi="Arial" w:cs="Arial"/>
          <w:i/>
          <w:sz w:val="22"/>
          <w:szCs w:val="22"/>
        </w:rPr>
        <w:t>Interim Report Response Questions</w:t>
      </w:r>
      <w:r w:rsidRPr="006B66F9">
        <w:rPr>
          <w:rFonts w:ascii="Arial" w:hAnsi="Arial" w:cs="Arial"/>
          <w:sz w:val="22"/>
          <w:szCs w:val="22"/>
        </w:rPr>
        <w:t xml:space="preserve"> </w:t>
      </w:r>
      <w:r w:rsidRPr="0011388D">
        <w:rPr>
          <w:rFonts w:ascii="Arial" w:hAnsi="Arial" w:cs="Arial"/>
          <w:sz w:val="22"/>
          <w:szCs w:val="22"/>
        </w:rPr>
        <w:t>(</w:t>
      </w:r>
      <w:r w:rsidR="000F3B5D">
        <w:rPr>
          <w:rFonts w:ascii="Arial" w:hAnsi="Arial" w:cs="Arial"/>
          <w:sz w:val="22"/>
          <w:szCs w:val="22"/>
        </w:rPr>
        <w:t xml:space="preserve">Due: </w:t>
      </w:r>
      <w:r w:rsidR="003A385E" w:rsidRPr="009148EB">
        <w:rPr>
          <w:rFonts w:ascii="Arial" w:hAnsi="Arial" w:cs="Arial"/>
          <w:sz w:val="22"/>
          <w:szCs w:val="22"/>
        </w:rPr>
        <w:t xml:space="preserve">November </w:t>
      </w:r>
      <w:r w:rsidR="000F3B5D">
        <w:rPr>
          <w:rFonts w:ascii="Arial" w:hAnsi="Arial" w:cs="Arial"/>
          <w:sz w:val="22"/>
          <w:szCs w:val="22"/>
        </w:rPr>
        <w:t>30</w:t>
      </w:r>
      <w:r w:rsidR="003A385E" w:rsidRPr="009148EB">
        <w:rPr>
          <w:rFonts w:ascii="Arial" w:hAnsi="Arial" w:cs="Arial"/>
          <w:sz w:val="22"/>
          <w:szCs w:val="22"/>
        </w:rPr>
        <w:t>, 201</w:t>
      </w:r>
      <w:r w:rsidR="003D110C">
        <w:rPr>
          <w:rFonts w:ascii="Arial" w:hAnsi="Arial" w:cs="Arial"/>
          <w:sz w:val="22"/>
          <w:szCs w:val="22"/>
        </w:rPr>
        <w:t>7</w:t>
      </w:r>
      <w:r w:rsidRPr="009148EB">
        <w:rPr>
          <w:rFonts w:ascii="Arial" w:hAnsi="Arial" w:cs="Arial"/>
          <w:sz w:val="22"/>
          <w:szCs w:val="22"/>
        </w:rPr>
        <w:t>)</w:t>
      </w:r>
    </w:p>
    <w:p w:rsidR="006B5187" w:rsidRPr="009148EB" w:rsidRDefault="006B5187" w:rsidP="006B5187">
      <w:pPr>
        <w:jc w:val="center"/>
        <w:rPr>
          <w:rFonts w:ascii="Arial" w:hAnsi="Arial" w:cs="Arial"/>
          <w:b/>
          <w:bCs/>
          <w:sz w:val="22"/>
          <w:szCs w:val="22"/>
        </w:rPr>
      </w:pP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5934"/>
      </w:tblGrid>
      <w:tr w:rsidR="006B5187" w:rsidRPr="006B66F9" w:rsidTr="006B5187">
        <w:trPr>
          <w:cantSplit/>
        </w:trPr>
        <w:tc>
          <w:tcPr>
            <w:tcW w:w="9804" w:type="dxa"/>
            <w:gridSpan w:val="2"/>
          </w:tcPr>
          <w:p w:rsidR="007E49D4" w:rsidRDefault="007E49D4" w:rsidP="006B5187">
            <w:pPr>
              <w:rPr>
                <w:rFonts w:ascii="Arial" w:hAnsi="Arial" w:cs="Arial"/>
                <w:b/>
                <w:bCs/>
                <w:sz w:val="22"/>
                <w:szCs w:val="22"/>
              </w:rPr>
            </w:pPr>
            <w:r>
              <w:rPr>
                <w:rFonts w:ascii="Arial" w:hAnsi="Arial" w:cs="Arial"/>
                <w:b/>
                <w:bCs/>
                <w:sz w:val="22"/>
                <w:szCs w:val="22"/>
              </w:rPr>
              <w:t>Project Title:</w:t>
            </w:r>
          </w:p>
          <w:p w:rsidR="006B5187" w:rsidRPr="006B66F9" w:rsidRDefault="006B5187" w:rsidP="006B5187">
            <w:pPr>
              <w:rPr>
                <w:rFonts w:ascii="Arial" w:hAnsi="Arial" w:cs="Arial"/>
                <w:b/>
                <w:bCs/>
                <w:sz w:val="22"/>
                <w:szCs w:val="22"/>
              </w:rPr>
            </w:pPr>
            <w:r w:rsidRPr="006B66F9">
              <w:rPr>
                <w:rFonts w:ascii="Arial" w:hAnsi="Arial" w:cs="Arial"/>
                <w:b/>
                <w:bCs/>
                <w:sz w:val="22"/>
                <w:szCs w:val="22"/>
              </w:rPr>
              <w:t>Grant #:</w:t>
            </w:r>
            <w:r w:rsidR="00710346">
              <w:rPr>
                <w:rFonts w:ascii="Arial" w:hAnsi="Arial" w:cs="Arial"/>
                <w:b/>
                <w:bCs/>
                <w:sz w:val="22"/>
                <w:szCs w:val="22"/>
              </w:rPr>
              <w:t xml:space="preserve"> CPIP 1</w:t>
            </w:r>
            <w:r w:rsidR="00D64E17">
              <w:rPr>
                <w:rFonts w:ascii="Arial" w:hAnsi="Arial" w:cs="Arial"/>
                <w:b/>
                <w:bCs/>
                <w:sz w:val="22"/>
                <w:szCs w:val="22"/>
              </w:rPr>
              <w:t>7</w:t>
            </w:r>
            <w:r w:rsidR="00710346">
              <w:rPr>
                <w:rFonts w:ascii="Arial" w:hAnsi="Arial" w:cs="Arial"/>
                <w:b/>
                <w:bCs/>
                <w:sz w:val="22"/>
                <w:szCs w:val="22"/>
              </w:rPr>
              <w:t>-</w:t>
            </w:r>
            <w:r w:rsidR="000F7E48">
              <w:rPr>
                <w:rFonts w:ascii="Arial" w:hAnsi="Arial" w:cs="Arial"/>
                <w:b/>
                <w:bCs/>
                <w:sz w:val="22"/>
                <w:szCs w:val="22"/>
              </w:rPr>
              <w:t>XXX</w:t>
            </w:r>
          </w:p>
          <w:p w:rsidR="006B5187" w:rsidRPr="006B66F9" w:rsidRDefault="006B5187" w:rsidP="006B5187">
            <w:pPr>
              <w:rPr>
                <w:rFonts w:ascii="Arial" w:hAnsi="Arial" w:cs="Arial"/>
                <w:b/>
                <w:bCs/>
                <w:sz w:val="22"/>
                <w:szCs w:val="22"/>
              </w:rPr>
            </w:pPr>
          </w:p>
        </w:tc>
      </w:tr>
      <w:tr w:rsidR="006B5187" w:rsidRPr="006B66F9" w:rsidTr="006B5187">
        <w:tc>
          <w:tcPr>
            <w:tcW w:w="3870" w:type="dxa"/>
          </w:tcPr>
          <w:p w:rsidR="006B5187" w:rsidRPr="006B66F9" w:rsidRDefault="006B5187" w:rsidP="006B5187">
            <w:pPr>
              <w:rPr>
                <w:rFonts w:ascii="Arial" w:hAnsi="Arial" w:cs="Arial"/>
                <w:b/>
                <w:bCs/>
                <w:sz w:val="22"/>
                <w:szCs w:val="22"/>
              </w:rPr>
            </w:pPr>
            <w:r w:rsidRPr="006B66F9">
              <w:rPr>
                <w:rFonts w:ascii="Arial" w:hAnsi="Arial" w:cs="Arial"/>
                <w:b/>
                <w:bCs/>
                <w:sz w:val="22"/>
                <w:szCs w:val="22"/>
              </w:rPr>
              <w:t>Submitted By:</w:t>
            </w:r>
          </w:p>
          <w:p w:rsidR="006B5187" w:rsidRPr="006B66F9" w:rsidRDefault="006B5187" w:rsidP="006B5187">
            <w:pPr>
              <w:rPr>
                <w:rFonts w:ascii="Arial" w:hAnsi="Arial" w:cs="Arial"/>
                <w:b/>
                <w:bCs/>
                <w:sz w:val="22"/>
                <w:szCs w:val="22"/>
              </w:rPr>
            </w:pPr>
          </w:p>
        </w:tc>
        <w:tc>
          <w:tcPr>
            <w:tcW w:w="5934" w:type="dxa"/>
          </w:tcPr>
          <w:p w:rsidR="00C024F3" w:rsidRDefault="006B5187" w:rsidP="003D110C">
            <w:pPr>
              <w:rPr>
                <w:rFonts w:ascii="Arial" w:hAnsi="Arial" w:cs="Arial"/>
                <w:b/>
                <w:bCs/>
                <w:sz w:val="22"/>
                <w:szCs w:val="22"/>
              </w:rPr>
            </w:pPr>
            <w:r w:rsidRPr="006B66F9">
              <w:rPr>
                <w:rFonts w:ascii="Arial" w:hAnsi="Arial" w:cs="Arial"/>
                <w:b/>
                <w:bCs/>
                <w:sz w:val="22"/>
                <w:szCs w:val="22"/>
              </w:rPr>
              <w:t xml:space="preserve">Reporting Period:  </w:t>
            </w:r>
            <w:r w:rsidR="000F7E48">
              <w:rPr>
                <w:rFonts w:ascii="Arial" w:hAnsi="Arial" w:cs="Arial"/>
                <w:b/>
                <w:bCs/>
                <w:sz w:val="22"/>
                <w:szCs w:val="22"/>
              </w:rPr>
              <w:t>May 22</w:t>
            </w:r>
            <w:r w:rsidR="003A385E" w:rsidRPr="009148EB">
              <w:rPr>
                <w:rFonts w:ascii="Arial" w:hAnsi="Arial" w:cs="Arial"/>
                <w:b/>
                <w:bCs/>
                <w:sz w:val="22"/>
                <w:szCs w:val="22"/>
              </w:rPr>
              <w:t>, 201</w:t>
            </w:r>
            <w:r w:rsidR="003D110C">
              <w:rPr>
                <w:rFonts w:ascii="Arial" w:hAnsi="Arial" w:cs="Arial"/>
                <w:b/>
                <w:bCs/>
                <w:sz w:val="22"/>
                <w:szCs w:val="22"/>
              </w:rPr>
              <w:t>7</w:t>
            </w:r>
            <w:r w:rsidRPr="009148EB">
              <w:rPr>
                <w:rFonts w:ascii="Arial" w:hAnsi="Arial" w:cs="Arial"/>
                <w:b/>
                <w:bCs/>
                <w:sz w:val="22"/>
                <w:szCs w:val="22"/>
              </w:rPr>
              <w:t xml:space="preserve"> – </w:t>
            </w:r>
            <w:r w:rsidR="003D110C">
              <w:rPr>
                <w:rFonts w:ascii="Arial" w:hAnsi="Arial" w:cs="Arial"/>
                <w:b/>
                <w:bCs/>
                <w:sz w:val="22"/>
                <w:szCs w:val="22"/>
              </w:rPr>
              <w:t>November 22</w:t>
            </w:r>
            <w:r w:rsidR="003A385E" w:rsidRPr="009148EB">
              <w:rPr>
                <w:rFonts w:ascii="Arial" w:hAnsi="Arial" w:cs="Arial"/>
                <w:b/>
                <w:bCs/>
                <w:sz w:val="22"/>
                <w:szCs w:val="22"/>
              </w:rPr>
              <w:t>, 201</w:t>
            </w:r>
            <w:r w:rsidR="003D110C">
              <w:rPr>
                <w:rFonts w:ascii="Arial" w:hAnsi="Arial" w:cs="Arial"/>
                <w:b/>
                <w:bCs/>
                <w:sz w:val="22"/>
                <w:szCs w:val="22"/>
              </w:rPr>
              <w:t>7</w:t>
            </w:r>
          </w:p>
        </w:tc>
      </w:tr>
    </w:tbl>
    <w:p w:rsidR="006B5187" w:rsidRPr="001179E7" w:rsidRDefault="006B5187" w:rsidP="006B5187">
      <w:pPr>
        <w:rPr>
          <w:rFonts w:ascii="Arial" w:hAnsi="Arial" w:cs="Arial"/>
          <w:b/>
          <w:bCs/>
          <w:sz w:val="28"/>
          <w:szCs w:val="28"/>
        </w:rPr>
      </w:pPr>
      <w:r w:rsidRPr="001179E7">
        <w:rPr>
          <w:rFonts w:ascii="Arial" w:hAnsi="Arial" w:cs="Arial"/>
          <w:b/>
          <w:bCs/>
          <w:sz w:val="22"/>
          <w:szCs w:val="22"/>
        </w:rPr>
        <w:t xml:space="preserve">Please attach additional sheets for your responses.  Address all questions and feel free to add any other additional information you think pertinent.  The budget form is available at </w:t>
      </w:r>
      <w:hyperlink r:id="rId53" w:history="1">
        <w:r w:rsidRPr="001179E7">
          <w:rPr>
            <w:rStyle w:val="Hyperlink"/>
            <w:rFonts w:ascii="Arial" w:hAnsi="Arial" w:cs="Arial"/>
            <w:b/>
            <w:bCs/>
            <w:color w:val="auto"/>
            <w:sz w:val="22"/>
            <w:szCs w:val="22"/>
          </w:rPr>
          <w:t>http://mhec.maryland.gov/Grants/CollegePreparationInterventionProgram/CPIP.asp</w:t>
        </w:r>
      </w:hyperlink>
      <w:r w:rsidRPr="001179E7">
        <w:rPr>
          <w:rFonts w:ascii="Arial" w:hAnsi="Arial" w:cs="Arial"/>
          <w:b/>
          <w:bCs/>
          <w:sz w:val="22"/>
          <w:szCs w:val="22"/>
        </w:rPr>
        <w:t xml:space="preserve"> </w:t>
      </w:r>
    </w:p>
    <w:p w:rsidR="006B5187" w:rsidRPr="006B66F9" w:rsidRDefault="006B5187" w:rsidP="006B5187">
      <w:pPr>
        <w:spacing w:line="360" w:lineRule="auto"/>
        <w:rPr>
          <w:rFonts w:ascii="Arial" w:hAnsi="Arial" w:cs="Arial"/>
          <w:b/>
          <w:bCs/>
          <w:sz w:val="22"/>
          <w:szCs w:val="22"/>
        </w:rPr>
      </w:pPr>
    </w:p>
    <w:p w:rsidR="001E1EBE" w:rsidRPr="000F7E48" w:rsidRDefault="002126ED" w:rsidP="00FB223C">
      <w:pPr>
        <w:numPr>
          <w:ilvl w:val="0"/>
          <w:numId w:val="2"/>
        </w:numPr>
        <w:rPr>
          <w:rFonts w:ascii="Arial" w:hAnsi="Arial" w:cs="Arial"/>
          <w:b/>
          <w:sz w:val="22"/>
          <w:szCs w:val="22"/>
        </w:rPr>
      </w:pPr>
      <w:r w:rsidRPr="000F7E48">
        <w:rPr>
          <w:rFonts w:ascii="Arial" w:hAnsi="Arial" w:cs="Arial"/>
          <w:b/>
          <w:sz w:val="22"/>
          <w:szCs w:val="22"/>
        </w:rPr>
        <w:t>Program Overview</w:t>
      </w:r>
      <w:r w:rsidRPr="000F7E48">
        <w:rPr>
          <w:rFonts w:ascii="Arial" w:hAnsi="Arial" w:cs="Arial"/>
          <w:b/>
          <w:sz w:val="22"/>
          <w:szCs w:val="22"/>
        </w:rPr>
        <w:tab/>
      </w:r>
    </w:p>
    <w:p w:rsidR="002126ED" w:rsidRPr="000F7E48" w:rsidRDefault="002126ED" w:rsidP="001E1EBE">
      <w:pPr>
        <w:numPr>
          <w:ilvl w:val="1"/>
          <w:numId w:val="2"/>
        </w:numPr>
        <w:rPr>
          <w:rFonts w:ascii="Arial" w:hAnsi="Arial" w:cs="Arial"/>
          <w:sz w:val="22"/>
          <w:szCs w:val="22"/>
        </w:rPr>
      </w:pPr>
      <w:r w:rsidRPr="000F7E48">
        <w:rPr>
          <w:rFonts w:ascii="Arial" w:hAnsi="Arial" w:cs="Arial"/>
          <w:sz w:val="22"/>
          <w:szCs w:val="22"/>
        </w:rPr>
        <w:t>Please provide a brief description (no more than one page) of the current status of your project.</w:t>
      </w:r>
    </w:p>
    <w:p w:rsidR="009A6C2C" w:rsidRPr="000F7E48" w:rsidRDefault="009A6C2C" w:rsidP="009A6C2C">
      <w:pPr>
        <w:ind w:left="1440"/>
        <w:rPr>
          <w:rFonts w:ascii="Arial" w:hAnsi="Arial" w:cs="Arial"/>
          <w:sz w:val="22"/>
          <w:szCs w:val="22"/>
        </w:rPr>
      </w:pPr>
    </w:p>
    <w:p w:rsidR="001E1EBE" w:rsidRPr="000F7E48" w:rsidRDefault="001E1EBE" w:rsidP="001E1EBE">
      <w:pPr>
        <w:numPr>
          <w:ilvl w:val="1"/>
          <w:numId w:val="2"/>
        </w:numPr>
        <w:rPr>
          <w:rFonts w:ascii="Arial" w:hAnsi="Arial" w:cs="Arial"/>
          <w:sz w:val="22"/>
          <w:szCs w:val="22"/>
        </w:rPr>
      </w:pPr>
      <w:r w:rsidRPr="000F7E48">
        <w:rPr>
          <w:rFonts w:ascii="Arial" w:hAnsi="Arial" w:cs="Arial"/>
          <w:sz w:val="22"/>
          <w:szCs w:val="22"/>
        </w:rPr>
        <w:t>Did the project start on time? If not, please discuss why.</w:t>
      </w:r>
    </w:p>
    <w:p w:rsidR="009A6C2C" w:rsidRPr="000F7E48" w:rsidRDefault="009A6C2C" w:rsidP="009A6C2C">
      <w:pPr>
        <w:pStyle w:val="ListParagraph"/>
        <w:rPr>
          <w:rFonts w:ascii="Arial" w:hAnsi="Arial" w:cs="Arial"/>
          <w:sz w:val="22"/>
          <w:szCs w:val="22"/>
        </w:rPr>
      </w:pPr>
    </w:p>
    <w:p w:rsidR="001E1EBE" w:rsidRPr="000F7E48" w:rsidRDefault="001E1EBE" w:rsidP="001E1EBE">
      <w:pPr>
        <w:numPr>
          <w:ilvl w:val="1"/>
          <w:numId w:val="2"/>
        </w:numPr>
        <w:rPr>
          <w:rFonts w:ascii="Arial" w:hAnsi="Arial" w:cs="Arial"/>
          <w:sz w:val="22"/>
          <w:szCs w:val="22"/>
        </w:rPr>
      </w:pPr>
      <w:r w:rsidRPr="000F7E48">
        <w:rPr>
          <w:rFonts w:ascii="Arial" w:hAnsi="Arial" w:cs="Arial"/>
          <w:sz w:val="22"/>
          <w:szCs w:val="22"/>
        </w:rPr>
        <w:t>Has the project recruited the projected number of students? If not, please discuss the differences.</w:t>
      </w:r>
    </w:p>
    <w:p w:rsidR="006D388D" w:rsidRPr="000F7E48" w:rsidRDefault="006D388D" w:rsidP="006D388D">
      <w:pPr>
        <w:pStyle w:val="ListParagraph"/>
        <w:rPr>
          <w:rFonts w:ascii="Arial" w:hAnsi="Arial" w:cs="Arial"/>
          <w:sz w:val="22"/>
          <w:szCs w:val="22"/>
        </w:rPr>
      </w:pPr>
    </w:p>
    <w:p w:rsidR="006D388D" w:rsidRPr="000F7E48" w:rsidRDefault="006D388D" w:rsidP="006D388D">
      <w:pPr>
        <w:numPr>
          <w:ilvl w:val="1"/>
          <w:numId w:val="2"/>
        </w:numPr>
        <w:rPr>
          <w:rFonts w:ascii="Arial" w:hAnsi="Arial" w:cs="Arial"/>
          <w:sz w:val="22"/>
          <w:szCs w:val="22"/>
        </w:rPr>
      </w:pPr>
      <w:r w:rsidRPr="000F7E48">
        <w:rPr>
          <w:rFonts w:ascii="Arial" w:hAnsi="Arial" w:cs="Arial"/>
          <w:sz w:val="22"/>
          <w:szCs w:val="22"/>
        </w:rPr>
        <w:t>Which activity garnered the best response (had the greatest impact)? Please discuss.</w:t>
      </w:r>
    </w:p>
    <w:p w:rsidR="002126ED" w:rsidRDefault="002126ED" w:rsidP="002126ED">
      <w:pPr>
        <w:rPr>
          <w:rFonts w:ascii="Arial" w:hAnsi="Arial" w:cs="Arial"/>
          <w:b/>
          <w:sz w:val="22"/>
          <w:szCs w:val="22"/>
        </w:rPr>
      </w:pPr>
    </w:p>
    <w:p w:rsidR="006B5187" w:rsidRPr="006B66F9" w:rsidRDefault="006B5187" w:rsidP="00FB223C">
      <w:pPr>
        <w:numPr>
          <w:ilvl w:val="0"/>
          <w:numId w:val="2"/>
        </w:numPr>
        <w:rPr>
          <w:rFonts w:ascii="Arial" w:hAnsi="Arial" w:cs="Arial"/>
          <w:b/>
          <w:sz w:val="22"/>
          <w:szCs w:val="22"/>
        </w:rPr>
      </w:pPr>
      <w:r w:rsidRPr="006B66F9">
        <w:rPr>
          <w:rFonts w:ascii="Arial" w:hAnsi="Arial" w:cs="Arial"/>
          <w:b/>
          <w:sz w:val="22"/>
          <w:szCs w:val="22"/>
        </w:rPr>
        <w:t xml:space="preserve">Evaluation </w:t>
      </w:r>
    </w:p>
    <w:p w:rsidR="006B5187" w:rsidRPr="006B66F9" w:rsidRDefault="006B5187" w:rsidP="00FB223C">
      <w:pPr>
        <w:numPr>
          <w:ilvl w:val="1"/>
          <w:numId w:val="2"/>
        </w:numPr>
        <w:rPr>
          <w:rFonts w:ascii="Arial" w:hAnsi="Arial" w:cs="Arial"/>
          <w:sz w:val="22"/>
          <w:szCs w:val="22"/>
        </w:rPr>
      </w:pPr>
      <w:r w:rsidRPr="006B66F9">
        <w:rPr>
          <w:rFonts w:ascii="Arial" w:hAnsi="Arial" w:cs="Arial"/>
          <w:sz w:val="22"/>
          <w:szCs w:val="22"/>
        </w:rPr>
        <w:t xml:space="preserve">Include phase one </w:t>
      </w:r>
      <w:r w:rsidR="00066E46">
        <w:rPr>
          <w:rFonts w:ascii="Arial" w:hAnsi="Arial" w:cs="Arial"/>
          <w:sz w:val="22"/>
          <w:szCs w:val="22"/>
        </w:rPr>
        <w:t xml:space="preserve">(1) </w:t>
      </w:r>
      <w:r w:rsidRPr="006B66F9">
        <w:rPr>
          <w:rFonts w:ascii="Arial" w:hAnsi="Arial" w:cs="Arial"/>
          <w:sz w:val="22"/>
          <w:szCs w:val="22"/>
        </w:rPr>
        <w:t>of the evaluation plan (see RF</w:t>
      </w:r>
      <w:r w:rsidR="00AA31B0">
        <w:rPr>
          <w:rFonts w:ascii="Arial" w:hAnsi="Arial" w:cs="Arial"/>
          <w:sz w:val="22"/>
          <w:szCs w:val="22"/>
        </w:rPr>
        <w:t>P</w:t>
      </w:r>
      <w:r w:rsidRPr="006B66F9">
        <w:rPr>
          <w:rFonts w:ascii="Arial" w:hAnsi="Arial" w:cs="Arial"/>
          <w:sz w:val="22"/>
          <w:szCs w:val="22"/>
        </w:rPr>
        <w:t xml:space="preserve"> on Evaluation Plan for details).</w:t>
      </w:r>
    </w:p>
    <w:p w:rsidR="006B5187" w:rsidRPr="006B66F9" w:rsidRDefault="006B5187" w:rsidP="006B5187">
      <w:pPr>
        <w:pStyle w:val="TOC4"/>
        <w:rPr>
          <w:rFonts w:ascii="Arial" w:hAnsi="Arial" w:cs="Arial"/>
          <w:sz w:val="22"/>
          <w:szCs w:val="22"/>
        </w:rPr>
      </w:pPr>
    </w:p>
    <w:p w:rsidR="006B5187" w:rsidRPr="002A04C8" w:rsidRDefault="006B5187" w:rsidP="00FB223C">
      <w:pPr>
        <w:numPr>
          <w:ilvl w:val="1"/>
          <w:numId w:val="2"/>
        </w:numPr>
        <w:rPr>
          <w:rFonts w:ascii="Arial" w:hAnsi="Arial" w:cs="Arial"/>
          <w:sz w:val="22"/>
          <w:szCs w:val="22"/>
        </w:rPr>
      </w:pPr>
      <w:r w:rsidRPr="002A04C8">
        <w:rPr>
          <w:rFonts w:ascii="Arial" w:hAnsi="Arial" w:cs="Arial"/>
          <w:sz w:val="22"/>
          <w:szCs w:val="22"/>
        </w:rPr>
        <w:t>Please describe the major act</w:t>
      </w:r>
      <w:r>
        <w:rPr>
          <w:rFonts w:ascii="Arial" w:hAnsi="Arial" w:cs="Arial"/>
          <w:sz w:val="22"/>
          <w:szCs w:val="22"/>
        </w:rPr>
        <w:t>ivity outcome(s)</w:t>
      </w:r>
      <w:r w:rsidRPr="002A04C8">
        <w:rPr>
          <w:rFonts w:ascii="Arial" w:hAnsi="Arial" w:cs="Arial"/>
          <w:sz w:val="22"/>
          <w:szCs w:val="22"/>
        </w:rPr>
        <w:t xml:space="preserve">.  The specific and measurable project objectives and outcomes submitted in the approved </w:t>
      </w:r>
      <w:r w:rsidR="002D22C2">
        <w:rPr>
          <w:rFonts w:ascii="Arial" w:hAnsi="Arial" w:cs="Arial"/>
          <w:sz w:val="22"/>
          <w:szCs w:val="22"/>
        </w:rPr>
        <w:t>proposal</w:t>
      </w:r>
      <w:r w:rsidRPr="002A04C8">
        <w:rPr>
          <w:rFonts w:ascii="Arial" w:hAnsi="Arial" w:cs="Arial"/>
          <w:sz w:val="22"/>
          <w:szCs w:val="22"/>
        </w:rPr>
        <w:t xml:space="preserve"> should be restated in this section.  Then this section should state if each project objective and outcome was </w:t>
      </w:r>
      <w:r>
        <w:rPr>
          <w:rFonts w:ascii="Arial" w:hAnsi="Arial" w:cs="Arial"/>
          <w:sz w:val="22"/>
          <w:szCs w:val="22"/>
        </w:rPr>
        <w:t xml:space="preserve">partially </w:t>
      </w:r>
      <w:r w:rsidRPr="002A04C8">
        <w:rPr>
          <w:rFonts w:ascii="Arial" w:hAnsi="Arial" w:cs="Arial"/>
          <w:sz w:val="22"/>
          <w:szCs w:val="22"/>
        </w:rPr>
        <w:t>met</w:t>
      </w:r>
      <w:r>
        <w:rPr>
          <w:rFonts w:ascii="Arial" w:hAnsi="Arial" w:cs="Arial"/>
          <w:sz w:val="22"/>
          <w:szCs w:val="22"/>
        </w:rPr>
        <w:t>, met</w:t>
      </w:r>
      <w:r w:rsidRPr="002A04C8">
        <w:rPr>
          <w:rFonts w:ascii="Arial" w:hAnsi="Arial" w:cs="Arial"/>
          <w:sz w:val="22"/>
          <w:szCs w:val="22"/>
        </w:rPr>
        <w:t xml:space="preserve"> or not</w:t>
      </w:r>
      <w:r>
        <w:rPr>
          <w:rFonts w:ascii="Arial" w:hAnsi="Arial" w:cs="Arial"/>
          <w:sz w:val="22"/>
          <w:szCs w:val="22"/>
        </w:rPr>
        <w:t xml:space="preserve"> met depending on the phase of the project.  If the </w:t>
      </w:r>
      <w:r w:rsidRPr="002A04C8">
        <w:rPr>
          <w:rFonts w:ascii="Arial" w:hAnsi="Arial" w:cs="Arial"/>
          <w:sz w:val="22"/>
          <w:szCs w:val="22"/>
        </w:rPr>
        <w:t xml:space="preserve">project objective/intended outcome </w:t>
      </w:r>
      <w:r>
        <w:rPr>
          <w:rFonts w:ascii="Arial" w:hAnsi="Arial" w:cs="Arial"/>
          <w:sz w:val="22"/>
          <w:szCs w:val="22"/>
        </w:rPr>
        <w:t>was not met</w:t>
      </w:r>
      <w:r w:rsidRPr="002A04C8">
        <w:rPr>
          <w:rFonts w:ascii="Arial" w:hAnsi="Arial" w:cs="Arial"/>
          <w:sz w:val="22"/>
          <w:szCs w:val="22"/>
        </w:rPr>
        <w:t xml:space="preserve">, </w:t>
      </w:r>
      <w:r>
        <w:rPr>
          <w:rFonts w:ascii="Arial" w:hAnsi="Arial" w:cs="Arial"/>
          <w:sz w:val="22"/>
          <w:szCs w:val="22"/>
        </w:rPr>
        <w:t xml:space="preserve">explain why.  An example has been provided below.  </w:t>
      </w:r>
      <w:r w:rsidRPr="002A04C8">
        <w:rPr>
          <w:rFonts w:ascii="Arial" w:hAnsi="Arial" w:cs="Arial"/>
          <w:sz w:val="22"/>
          <w:szCs w:val="22"/>
        </w:rPr>
        <w:t xml:space="preserve">  </w:t>
      </w:r>
    </w:p>
    <w:p w:rsidR="006B5187" w:rsidRPr="002A04C8" w:rsidRDefault="006B5187" w:rsidP="006B5187">
      <w:pPr>
        <w:rPr>
          <w:rFonts w:ascii="Arial" w:hAnsi="Arial" w:cs="Arial"/>
          <w:sz w:val="22"/>
          <w:szCs w:val="22"/>
        </w:rPr>
      </w:pPr>
    </w:p>
    <w:p w:rsidR="00AA31B0" w:rsidRDefault="006B5187" w:rsidP="00AA31B0">
      <w:pPr>
        <w:ind w:left="1440"/>
        <w:rPr>
          <w:rFonts w:ascii="Arial" w:hAnsi="Arial" w:cs="Arial"/>
          <w:sz w:val="22"/>
          <w:szCs w:val="22"/>
        </w:rPr>
      </w:pPr>
      <w:r w:rsidRPr="00AA31B0">
        <w:rPr>
          <w:rFonts w:ascii="Arial" w:hAnsi="Arial" w:cs="Arial"/>
          <w:sz w:val="22"/>
          <w:szCs w:val="22"/>
          <w:u w:val="single"/>
        </w:rPr>
        <w:t xml:space="preserve">Project objective in </w:t>
      </w:r>
      <w:r w:rsidR="002D22C2" w:rsidRPr="00AA31B0">
        <w:rPr>
          <w:rFonts w:ascii="Arial" w:hAnsi="Arial" w:cs="Arial"/>
          <w:sz w:val="22"/>
          <w:szCs w:val="22"/>
          <w:u w:val="single"/>
        </w:rPr>
        <w:t>proposal</w:t>
      </w:r>
      <w:r w:rsidRPr="00AA31B0">
        <w:rPr>
          <w:rFonts w:ascii="Arial" w:hAnsi="Arial" w:cs="Arial"/>
          <w:sz w:val="22"/>
          <w:szCs w:val="22"/>
          <w:u w:val="single"/>
        </w:rPr>
        <w:t xml:space="preserve"> (re-state)</w:t>
      </w:r>
      <w:r w:rsidRPr="00AA31B0">
        <w:rPr>
          <w:rFonts w:ascii="Arial" w:hAnsi="Arial" w:cs="Arial"/>
          <w:sz w:val="22"/>
          <w:szCs w:val="22"/>
        </w:rPr>
        <w:t xml:space="preserve">:  To provide opportunities for LEA SCHOOL </w:t>
      </w:r>
      <w:r w:rsidR="00AA31B0" w:rsidRPr="00AA31B0">
        <w:rPr>
          <w:rFonts w:ascii="Arial" w:hAnsi="Arial" w:cs="Arial"/>
          <w:sz w:val="22"/>
          <w:szCs w:val="22"/>
        </w:rPr>
        <w:t>GEAR UP cohort</w:t>
      </w:r>
      <w:r w:rsidRPr="00AA31B0">
        <w:rPr>
          <w:rFonts w:ascii="Arial" w:hAnsi="Arial" w:cs="Arial"/>
          <w:sz w:val="22"/>
          <w:szCs w:val="22"/>
        </w:rPr>
        <w:t xml:space="preserve"> students at </w:t>
      </w:r>
      <w:r w:rsidR="00AA31B0" w:rsidRPr="00AA31B0">
        <w:rPr>
          <w:rFonts w:ascii="Arial" w:hAnsi="Arial" w:cs="Arial"/>
          <w:sz w:val="22"/>
          <w:szCs w:val="22"/>
        </w:rPr>
        <w:t>Jones</w:t>
      </w:r>
      <w:r w:rsidRPr="00AA31B0">
        <w:rPr>
          <w:rFonts w:ascii="Arial" w:hAnsi="Arial" w:cs="Arial"/>
          <w:sz w:val="22"/>
          <w:szCs w:val="22"/>
        </w:rPr>
        <w:t xml:space="preserve"> </w:t>
      </w:r>
      <w:r w:rsidR="00AA31B0" w:rsidRPr="00AA31B0">
        <w:rPr>
          <w:rFonts w:ascii="Arial" w:hAnsi="Arial" w:cs="Arial"/>
          <w:sz w:val="22"/>
          <w:szCs w:val="22"/>
        </w:rPr>
        <w:t>Middle</w:t>
      </w:r>
      <w:r w:rsidRPr="00AA31B0">
        <w:rPr>
          <w:rFonts w:ascii="Arial" w:hAnsi="Arial" w:cs="Arial"/>
          <w:sz w:val="22"/>
          <w:szCs w:val="22"/>
        </w:rPr>
        <w:t xml:space="preserve"> School </w:t>
      </w:r>
      <w:r w:rsidR="00AA31B0" w:rsidRPr="00C027C5">
        <w:rPr>
          <w:rFonts w:ascii="Arial" w:hAnsi="Arial" w:cs="Arial"/>
          <w:sz w:val="22"/>
          <w:szCs w:val="22"/>
        </w:rPr>
        <w:t xml:space="preserve">to </w:t>
      </w:r>
      <w:r w:rsidR="00AA31B0">
        <w:rPr>
          <w:rFonts w:ascii="Arial" w:hAnsi="Arial" w:cs="Arial"/>
          <w:sz w:val="22"/>
          <w:szCs w:val="22"/>
        </w:rPr>
        <w:t>attend remedial mathematics and English/language arts support to increase their baseline assessment scores.</w:t>
      </w:r>
    </w:p>
    <w:p w:rsidR="006B5187" w:rsidRPr="007E6B1F" w:rsidRDefault="006B5187" w:rsidP="00FB223C">
      <w:pPr>
        <w:numPr>
          <w:ilvl w:val="2"/>
          <w:numId w:val="2"/>
        </w:numPr>
        <w:rPr>
          <w:rFonts w:ascii="Arial" w:hAnsi="Arial" w:cs="Arial"/>
          <w:sz w:val="22"/>
          <w:szCs w:val="22"/>
        </w:rPr>
      </w:pPr>
      <w:r w:rsidRPr="00AA31B0">
        <w:rPr>
          <w:rFonts w:ascii="Arial" w:hAnsi="Arial" w:cs="Arial"/>
          <w:sz w:val="22"/>
          <w:szCs w:val="22"/>
          <w:u w:val="single"/>
        </w:rPr>
        <w:t xml:space="preserve">Projected outcome in </w:t>
      </w:r>
      <w:r w:rsidR="002D22C2" w:rsidRPr="00AA31B0">
        <w:rPr>
          <w:rFonts w:ascii="Arial" w:hAnsi="Arial" w:cs="Arial"/>
          <w:sz w:val="22"/>
          <w:szCs w:val="22"/>
          <w:u w:val="single"/>
        </w:rPr>
        <w:t>proposal</w:t>
      </w:r>
      <w:r w:rsidRPr="00AA31B0">
        <w:rPr>
          <w:rFonts w:ascii="Arial" w:hAnsi="Arial" w:cs="Arial"/>
          <w:sz w:val="22"/>
          <w:szCs w:val="22"/>
          <w:u w:val="single"/>
        </w:rPr>
        <w:t xml:space="preserve"> (re-state)</w:t>
      </w:r>
      <w:r w:rsidRPr="00AA31B0">
        <w:rPr>
          <w:rFonts w:ascii="Arial" w:hAnsi="Arial" w:cs="Arial"/>
          <w:sz w:val="22"/>
          <w:szCs w:val="22"/>
        </w:rPr>
        <w:t xml:space="preserve">:  By the end of January </w:t>
      </w:r>
      <w:r w:rsidRPr="005F7C88">
        <w:rPr>
          <w:rFonts w:ascii="Arial" w:hAnsi="Arial" w:cs="Arial"/>
          <w:sz w:val="22"/>
          <w:szCs w:val="22"/>
        </w:rPr>
        <w:t>201</w:t>
      </w:r>
      <w:r w:rsidR="002126ED">
        <w:rPr>
          <w:rFonts w:ascii="Arial" w:hAnsi="Arial" w:cs="Arial"/>
          <w:sz w:val="22"/>
          <w:szCs w:val="22"/>
        </w:rPr>
        <w:t>8</w:t>
      </w:r>
      <w:r w:rsidRPr="005F7C88">
        <w:rPr>
          <w:rFonts w:ascii="Arial" w:hAnsi="Arial" w:cs="Arial"/>
          <w:sz w:val="22"/>
          <w:szCs w:val="22"/>
        </w:rPr>
        <w:t xml:space="preserve">, </w:t>
      </w:r>
      <w:r w:rsidR="00AA31B0" w:rsidRPr="005F7C88">
        <w:rPr>
          <w:rFonts w:ascii="Arial" w:hAnsi="Arial" w:cs="Arial"/>
          <w:sz w:val="22"/>
          <w:szCs w:val="22"/>
        </w:rPr>
        <w:t>12</w:t>
      </w:r>
      <w:r w:rsidRPr="005F7C88">
        <w:rPr>
          <w:rFonts w:ascii="Arial" w:hAnsi="Arial" w:cs="Arial"/>
          <w:sz w:val="22"/>
          <w:szCs w:val="22"/>
        </w:rPr>
        <w:t xml:space="preserve">0 </w:t>
      </w:r>
      <w:r w:rsidR="002126ED">
        <w:rPr>
          <w:rFonts w:ascii="Arial" w:hAnsi="Arial" w:cs="Arial"/>
          <w:sz w:val="22"/>
          <w:szCs w:val="22"/>
        </w:rPr>
        <w:t>10</w:t>
      </w:r>
      <w:r w:rsidR="00FC5F06" w:rsidRPr="005F7C88">
        <w:rPr>
          <w:rFonts w:ascii="Arial" w:hAnsi="Arial" w:cs="Arial"/>
          <w:bCs/>
          <w:sz w:val="22"/>
          <w:szCs w:val="22"/>
        </w:rPr>
        <w:t>th</w:t>
      </w:r>
      <w:r w:rsidRPr="005F7C88">
        <w:rPr>
          <w:rFonts w:ascii="Arial" w:hAnsi="Arial" w:cs="Arial"/>
          <w:bCs/>
          <w:sz w:val="22"/>
          <w:szCs w:val="22"/>
        </w:rPr>
        <w:t xml:space="preserve"> grade students will have had three opportunities to participate in </w:t>
      </w:r>
      <w:r w:rsidR="00AA31B0" w:rsidRPr="005F7C88">
        <w:rPr>
          <w:rFonts w:ascii="Arial" w:hAnsi="Arial" w:cs="Arial"/>
          <w:bCs/>
          <w:sz w:val="22"/>
          <w:szCs w:val="22"/>
        </w:rPr>
        <w:t>remedial classes</w:t>
      </w:r>
      <w:r w:rsidRPr="005F7C88">
        <w:rPr>
          <w:rFonts w:ascii="Arial" w:hAnsi="Arial" w:cs="Arial"/>
          <w:bCs/>
          <w:sz w:val="22"/>
          <w:szCs w:val="22"/>
        </w:rPr>
        <w:t xml:space="preserve">.  Of the </w:t>
      </w:r>
      <w:r w:rsidR="00AA31B0" w:rsidRPr="005F7C88">
        <w:rPr>
          <w:rFonts w:ascii="Arial" w:hAnsi="Arial" w:cs="Arial"/>
          <w:bCs/>
          <w:sz w:val="22"/>
          <w:szCs w:val="22"/>
        </w:rPr>
        <w:t>12</w:t>
      </w:r>
      <w:r w:rsidRPr="005F7C88">
        <w:rPr>
          <w:rFonts w:ascii="Arial" w:hAnsi="Arial" w:cs="Arial"/>
          <w:bCs/>
          <w:sz w:val="22"/>
          <w:szCs w:val="22"/>
        </w:rPr>
        <w:t xml:space="preserve">0 </w:t>
      </w:r>
      <w:r w:rsidR="002126ED">
        <w:rPr>
          <w:rFonts w:ascii="Arial" w:hAnsi="Arial" w:cs="Arial"/>
          <w:bCs/>
          <w:sz w:val="22"/>
          <w:szCs w:val="22"/>
        </w:rPr>
        <w:t>10</w:t>
      </w:r>
      <w:r w:rsidR="00FC5F06" w:rsidRPr="005F7C88">
        <w:rPr>
          <w:rFonts w:ascii="Arial" w:hAnsi="Arial" w:cs="Arial"/>
          <w:bCs/>
          <w:sz w:val="22"/>
          <w:szCs w:val="22"/>
          <w:vertAlign w:val="superscript"/>
        </w:rPr>
        <w:t>th</w:t>
      </w:r>
      <w:r w:rsidR="00FC5F06" w:rsidRPr="005F7C88">
        <w:rPr>
          <w:rFonts w:ascii="Arial" w:hAnsi="Arial" w:cs="Arial"/>
          <w:bCs/>
          <w:sz w:val="22"/>
          <w:szCs w:val="22"/>
        </w:rPr>
        <w:t xml:space="preserve"> </w:t>
      </w:r>
      <w:r w:rsidRPr="005F7C88">
        <w:rPr>
          <w:rFonts w:ascii="Arial" w:hAnsi="Arial" w:cs="Arial"/>
          <w:bCs/>
          <w:sz w:val="22"/>
          <w:szCs w:val="22"/>
        </w:rPr>
        <w:t xml:space="preserve">grade students, </w:t>
      </w:r>
      <w:r w:rsidR="00AA31B0" w:rsidRPr="005F7C88">
        <w:rPr>
          <w:rFonts w:ascii="Arial" w:hAnsi="Arial" w:cs="Arial"/>
          <w:bCs/>
          <w:sz w:val="22"/>
          <w:szCs w:val="22"/>
        </w:rPr>
        <w:t xml:space="preserve">60% will increase their pretest baseline scores by 5 to 10 points by the end of the </w:t>
      </w:r>
      <w:r w:rsidR="00AA31B0" w:rsidRPr="00AA31B0">
        <w:rPr>
          <w:rFonts w:ascii="Arial" w:hAnsi="Arial" w:cs="Arial"/>
          <w:bCs/>
          <w:sz w:val="22"/>
          <w:szCs w:val="22"/>
        </w:rPr>
        <w:t xml:space="preserve">classes.  </w:t>
      </w:r>
      <w:r w:rsidR="00AA31B0" w:rsidRPr="00AA31B0">
        <w:rPr>
          <w:rFonts w:ascii="Arial" w:hAnsi="Arial" w:cs="Arial"/>
          <w:bCs/>
          <w:sz w:val="22"/>
          <w:szCs w:val="22"/>
          <w:highlight w:val="yellow"/>
        </w:rPr>
        <w:t xml:space="preserve"> </w:t>
      </w:r>
    </w:p>
    <w:p w:rsidR="007E6B1F" w:rsidRPr="00AA31B0" w:rsidRDefault="007E6B1F" w:rsidP="00FB223C">
      <w:pPr>
        <w:numPr>
          <w:ilvl w:val="1"/>
          <w:numId w:val="2"/>
        </w:numPr>
        <w:rPr>
          <w:rFonts w:ascii="Arial" w:hAnsi="Arial" w:cs="Arial"/>
          <w:sz w:val="22"/>
          <w:szCs w:val="22"/>
        </w:rPr>
      </w:pPr>
      <w:r>
        <w:rPr>
          <w:rFonts w:ascii="Arial" w:hAnsi="Arial" w:cs="Arial"/>
          <w:sz w:val="22"/>
          <w:szCs w:val="22"/>
        </w:rPr>
        <w:t>If after completing phase one of the project evaluation, it was determined that mid-grant programmatic changes are needed, please describe your plan for project improvement.</w:t>
      </w:r>
    </w:p>
    <w:p w:rsidR="006B5187" w:rsidRDefault="006B5187" w:rsidP="006B5187">
      <w:pPr>
        <w:rPr>
          <w:rFonts w:ascii="Arial" w:hAnsi="Arial" w:cs="Arial"/>
          <w:sz w:val="22"/>
          <w:szCs w:val="22"/>
        </w:rPr>
      </w:pPr>
    </w:p>
    <w:p w:rsidR="009F7DBA" w:rsidRDefault="009F7DBA" w:rsidP="006B5187">
      <w:pPr>
        <w:rPr>
          <w:rFonts w:ascii="Arial" w:hAnsi="Arial" w:cs="Arial"/>
          <w:sz w:val="22"/>
          <w:szCs w:val="22"/>
        </w:rPr>
      </w:pPr>
    </w:p>
    <w:p w:rsidR="001B4E34" w:rsidRDefault="001B4E34" w:rsidP="006B5187">
      <w:pPr>
        <w:rPr>
          <w:rFonts w:ascii="Arial" w:hAnsi="Arial" w:cs="Arial"/>
          <w:sz w:val="22"/>
          <w:szCs w:val="22"/>
        </w:rPr>
      </w:pPr>
    </w:p>
    <w:p w:rsidR="001B4E34" w:rsidRPr="008B0E43" w:rsidRDefault="001B4E34" w:rsidP="006B5187">
      <w:pPr>
        <w:rPr>
          <w:rFonts w:ascii="Arial" w:hAnsi="Arial" w:cs="Arial"/>
          <w:sz w:val="22"/>
          <w:szCs w:val="22"/>
        </w:rPr>
      </w:pPr>
    </w:p>
    <w:p w:rsidR="006B5187" w:rsidRDefault="006B5187" w:rsidP="006B5187">
      <w:pPr>
        <w:ind w:left="720"/>
        <w:rPr>
          <w:rFonts w:ascii="Arial" w:hAnsi="Arial" w:cs="Arial"/>
          <w:sz w:val="22"/>
          <w:szCs w:val="22"/>
        </w:rPr>
      </w:pPr>
      <w:r w:rsidRPr="008B0E43">
        <w:rPr>
          <w:rFonts w:ascii="Arial" w:hAnsi="Arial" w:cs="Arial"/>
          <w:sz w:val="22"/>
          <w:szCs w:val="22"/>
        </w:rPr>
        <w:lastRenderedPageBreak/>
        <w:t>Interim Report Example</w:t>
      </w:r>
    </w:p>
    <w:p w:rsidR="006B5187" w:rsidRPr="008B0E43" w:rsidRDefault="006B5187" w:rsidP="006B5187">
      <w:pPr>
        <w:ind w:left="720"/>
        <w:rPr>
          <w:rFonts w:ascii="Arial" w:hAnsi="Arial" w:cs="Arial"/>
          <w:sz w:val="22"/>
          <w:szCs w:val="22"/>
        </w:rPr>
      </w:pPr>
    </w:p>
    <w:p w:rsidR="006B5187" w:rsidRPr="002A04C8" w:rsidRDefault="006B5187" w:rsidP="00FB223C">
      <w:pPr>
        <w:numPr>
          <w:ilvl w:val="2"/>
          <w:numId w:val="2"/>
        </w:numPr>
        <w:rPr>
          <w:rFonts w:ascii="Arial" w:hAnsi="Arial" w:cs="Arial"/>
          <w:sz w:val="22"/>
          <w:szCs w:val="22"/>
        </w:rPr>
      </w:pPr>
      <w:r w:rsidRPr="002A04C8">
        <w:rPr>
          <w:rFonts w:ascii="Arial" w:hAnsi="Arial" w:cs="Arial"/>
          <w:sz w:val="22"/>
          <w:szCs w:val="22"/>
          <w:u w:val="single"/>
        </w:rPr>
        <w:t>Was this project objective and outcome met?</w:t>
      </w:r>
      <w:r>
        <w:rPr>
          <w:rFonts w:ascii="Arial" w:hAnsi="Arial" w:cs="Arial"/>
          <w:sz w:val="22"/>
          <w:szCs w:val="22"/>
        </w:rPr>
        <w:t xml:space="preserve">  Partially</w:t>
      </w:r>
    </w:p>
    <w:p w:rsidR="006B5187" w:rsidRPr="00AA07ED" w:rsidRDefault="006B5187" w:rsidP="00FB223C">
      <w:pPr>
        <w:numPr>
          <w:ilvl w:val="2"/>
          <w:numId w:val="2"/>
        </w:numPr>
        <w:rPr>
          <w:rFonts w:ascii="Arial" w:hAnsi="Arial" w:cs="Arial"/>
          <w:sz w:val="22"/>
          <w:szCs w:val="22"/>
        </w:rPr>
      </w:pPr>
      <w:r w:rsidRPr="00AA07ED">
        <w:rPr>
          <w:rFonts w:ascii="Arial" w:hAnsi="Arial" w:cs="Arial"/>
          <w:sz w:val="22"/>
          <w:szCs w:val="22"/>
          <w:u w:val="single"/>
        </w:rPr>
        <w:t>Project outcome (quantified):</w:t>
      </w:r>
      <w:r w:rsidRPr="00AA07ED">
        <w:rPr>
          <w:rFonts w:ascii="Arial" w:hAnsi="Arial" w:cs="Arial"/>
          <w:sz w:val="22"/>
          <w:szCs w:val="22"/>
        </w:rPr>
        <w:t xml:space="preserve">  By the end of </w:t>
      </w:r>
      <w:r w:rsidR="00AA31B0" w:rsidRPr="00AA31B0">
        <w:rPr>
          <w:rFonts w:ascii="Arial" w:hAnsi="Arial" w:cs="Arial"/>
          <w:sz w:val="22"/>
          <w:szCs w:val="22"/>
        </w:rPr>
        <w:t>January 201</w:t>
      </w:r>
      <w:r w:rsidR="002126ED">
        <w:rPr>
          <w:rFonts w:ascii="Arial" w:hAnsi="Arial" w:cs="Arial"/>
          <w:sz w:val="22"/>
          <w:szCs w:val="22"/>
        </w:rPr>
        <w:t>8</w:t>
      </w:r>
      <w:r w:rsidRPr="00AA07ED">
        <w:rPr>
          <w:rFonts w:ascii="Arial" w:hAnsi="Arial" w:cs="Arial"/>
          <w:sz w:val="22"/>
          <w:szCs w:val="22"/>
        </w:rPr>
        <w:t xml:space="preserve">, a total of </w:t>
      </w:r>
      <w:r w:rsidR="00FD0833">
        <w:rPr>
          <w:rFonts w:ascii="Arial" w:hAnsi="Arial" w:cs="Arial"/>
          <w:sz w:val="22"/>
          <w:szCs w:val="22"/>
        </w:rPr>
        <w:t>110</w:t>
      </w:r>
      <w:r w:rsidRPr="00AA07ED">
        <w:rPr>
          <w:rFonts w:ascii="Arial" w:hAnsi="Arial" w:cs="Arial"/>
          <w:sz w:val="22"/>
          <w:szCs w:val="22"/>
        </w:rPr>
        <w:t xml:space="preserve"> </w:t>
      </w:r>
      <w:r w:rsidR="002126ED">
        <w:rPr>
          <w:rFonts w:ascii="Arial" w:hAnsi="Arial" w:cs="Arial"/>
          <w:sz w:val="22"/>
          <w:szCs w:val="22"/>
        </w:rPr>
        <w:t>10</w:t>
      </w:r>
      <w:r w:rsidR="005F7C88" w:rsidRPr="005F7C88">
        <w:rPr>
          <w:rFonts w:ascii="Arial" w:hAnsi="Arial" w:cs="Arial"/>
          <w:sz w:val="22"/>
          <w:szCs w:val="22"/>
          <w:vertAlign w:val="superscript"/>
        </w:rPr>
        <w:t>th</w:t>
      </w:r>
      <w:r w:rsidR="005F7C88">
        <w:rPr>
          <w:rFonts w:ascii="Arial" w:hAnsi="Arial" w:cs="Arial"/>
          <w:sz w:val="22"/>
          <w:szCs w:val="22"/>
        </w:rPr>
        <w:t xml:space="preserve"> </w:t>
      </w:r>
      <w:r>
        <w:rPr>
          <w:rFonts w:ascii="Arial" w:hAnsi="Arial" w:cs="Arial"/>
          <w:bCs/>
          <w:sz w:val="22"/>
          <w:szCs w:val="22"/>
        </w:rPr>
        <w:t xml:space="preserve">grade </w:t>
      </w:r>
      <w:r w:rsidRPr="00AA07ED">
        <w:rPr>
          <w:rFonts w:ascii="Arial" w:hAnsi="Arial" w:cs="Arial"/>
          <w:sz w:val="22"/>
          <w:szCs w:val="22"/>
        </w:rPr>
        <w:t xml:space="preserve">students participated </w:t>
      </w:r>
      <w:r w:rsidR="00FD0833" w:rsidRPr="00AA31B0">
        <w:rPr>
          <w:rFonts w:ascii="Arial" w:hAnsi="Arial" w:cs="Arial"/>
          <w:bCs/>
          <w:sz w:val="22"/>
          <w:szCs w:val="22"/>
        </w:rPr>
        <w:t>in remedial classes.  Of the 1</w:t>
      </w:r>
      <w:r w:rsidR="00FD0833">
        <w:rPr>
          <w:rFonts w:ascii="Arial" w:hAnsi="Arial" w:cs="Arial"/>
          <w:bCs/>
          <w:sz w:val="22"/>
          <w:szCs w:val="22"/>
        </w:rPr>
        <w:t>1</w:t>
      </w:r>
      <w:r w:rsidR="00FD0833" w:rsidRPr="00AA31B0">
        <w:rPr>
          <w:rFonts w:ascii="Arial" w:hAnsi="Arial" w:cs="Arial"/>
          <w:bCs/>
          <w:sz w:val="22"/>
          <w:szCs w:val="22"/>
        </w:rPr>
        <w:t>0</w:t>
      </w:r>
      <w:r w:rsidR="005F7C88">
        <w:rPr>
          <w:rFonts w:ascii="Arial" w:hAnsi="Arial" w:cs="Arial"/>
          <w:bCs/>
          <w:sz w:val="22"/>
          <w:szCs w:val="22"/>
        </w:rPr>
        <w:t xml:space="preserve"> </w:t>
      </w:r>
      <w:r w:rsidR="002126ED">
        <w:rPr>
          <w:rFonts w:ascii="Arial" w:hAnsi="Arial" w:cs="Arial"/>
          <w:bCs/>
          <w:sz w:val="22"/>
          <w:szCs w:val="22"/>
        </w:rPr>
        <w:t>10</w:t>
      </w:r>
      <w:r w:rsidR="005F7C88" w:rsidRPr="005F7C88">
        <w:rPr>
          <w:rFonts w:ascii="Arial" w:hAnsi="Arial" w:cs="Arial"/>
          <w:bCs/>
          <w:sz w:val="22"/>
          <w:szCs w:val="22"/>
          <w:vertAlign w:val="superscript"/>
        </w:rPr>
        <w:t>th</w:t>
      </w:r>
      <w:r w:rsidR="005F7C88">
        <w:rPr>
          <w:rFonts w:ascii="Arial" w:hAnsi="Arial" w:cs="Arial"/>
          <w:bCs/>
          <w:sz w:val="22"/>
          <w:szCs w:val="22"/>
        </w:rPr>
        <w:t xml:space="preserve"> </w:t>
      </w:r>
      <w:r w:rsidR="00FD0833" w:rsidRPr="00AA31B0">
        <w:rPr>
          <w:rFonts w:ascii="Arial" w:hAnsi="Arial" w:cs="Arial"/>
          <w:bCs/>
          <w:sz w:val="22"/>
          <w:szCs w:val="22"/>
        </w:rPr>
        <w:t xml:space="preserve">grade students, </w:t>
      </w:r>
      <w:r w:rsidR="00FD0833">
        <w:rPr>
          <w:rFonts w:ascii="Arial" w:hAnsi="Arial" w:cs="Arial"/>
          <w:bCs/>
          <w:sz w:val="22"/>
          <w:szCs w:val="22"/>
        </w:rPr>
        <w:t>5</w:t>
      </w:r>
      <w:r w:rsidR="00FD0833" w:rsidRPr="00AA31B0">
        <w:rPr>
          <w:rFonts w:ascii="Arial" w:hAnsi="Arial" w:cs="Arial"/>
          <w:bCs/>
          <w:sz w:val="22"/>
          <w:szCs w:val="22"/>
        </w:rPr>
        <w:t xml:space="preserve">0% </w:t>
      </w:r>
      <w:r w:rsidR="00250669">
        <w:rPr>
          <w:rFonts w:ascii="Arial" w:hAnsi="Arial" w:cs="Arial"/>
          <w:bCs/>
          <w:sz w:val="22"/>
          <w:szCs w:val="22"/>
        </w:rPr>
        <w:t xml:space="preserve">(56 </w:t>
      </w:r>
      <w:r w:rsidR="00FD0833">
        <w:rPr>
          <w:rFonts w:ascii="Arial" w:hAnsi="Arial" w:cs="Arial"/>
          <w:bCs/>
          <w:sz w:val="22"/>
          <w:szCs w:val="22"/>
        </w:rPr>
        <w:t>students) have</w:t>
      </w:r>
      <w:r w:rsidR="00FD0833" w:rsidRPr="00AA31B0">
        <w:rPr>
          <w:rFonts w:ascii="Arial" w:hAnsi="Arial" w:cs="Arial"/>
          <w:bCs/>
          <w:sz w:val="22"/>
          <w:szCs w:val="22"/>
        </w:rPr>
        <w:t xml:space="preserve"> increase</w:t>
      </w:r>
      <w:r w:rsidR="00FD0833">
        <w:rPr>
          <w:rFonts w:ascii="Arial" w:hAnsi="Arial" w:cs="Arial"/>
          <w:bCs/>
          <w:sz w:val="22"/>
          <w:szCs w:val="22"/>
        </w:rPr>
        <w:t>d</w:t>
      </w:r>
      <w:r w:rsidR="00FD0833" w:rsidRPr="00AA31B0">
        <w:rPr>
          <w:rFonts w:ascii="Arial" w:hAnsi="Arial" w:cs="Arial"/>
          <w:bCs/>
          <w:sz w:val="22"/>
          <w:szCs w:val="22"/>
        </w:rPr>
        <w:t xml:space="preserve"> their pretest baseline scores by 5 to 10 points </w:t>
      </w:r>
      <w:r w:rsidR="00FD0833">
        <w:rPr>
          <w:rFonts w:ascii="Arial" w:hAnsi="Arial" w:cs="Arial"/>
          <w:bCs/>
          <w:sz w:val="22"/>
          <w:szCs w:val="22"/>
        </w:rPr>
        <w:t>at</w:t>
      </w:r>
      <w:r w:rsidR="00FD0833" w:rsidRPr="00AA31B0">
        <w:rPr>
          <w:rFonts w:ascii="Arial" w:hAnsi="Arial" w:cs="Arial"/>
          <w:bCs/>
          <w:sz w:val="22"/>
          <w:szCs w:val="22"/>
        </w:rPr>
        <w:t xml:space="preserve"> the end of classes.  </w:t>
      </w:r>
      <w:r w:rsidR="00FD0833" w:rsidRPr="00AA31B0">
        <w:rPr>
          <w:rFonts w:ascii="Arial" w:hAnsi="Arial" w:cs="Arial"/>
          <w:bCs/>
          <w:sz w:val="22"/>
          <w:szCs w:val="22"/>
          <w:highlight w:val="yellow"/>
        </w:rPr>
        <w:t xml:space="preserve"> </w:t>
      </w:r>
    </w:p>
    <w:p w:rsidR="009F7DBA" w:rsidRDefault="00267C8A" w:rsidP="006B5187">
      <w:pPr>
        <w:rPr>
          <w:rFonts w:ascii="Arial" w:hAnsi="Arial" w:cs="Arial"/>
          <w:sz w:val="22"/>
          <w:szCs w:val="22"/>
        </w:rPr>
      </w:pPr>
      <w:r>
        <w:rPr>
          <w:rFonts w:ascii="Arial" w:hAnsi="Arial" w:cs="Arial"/>
          <w:b/>
          <w:i/>
          <w:noProof/>
        </w:rPr>
        <w:drawing>
          <wp:inline distT="0" distB="0" distL="0" distR="0" wp14:anchorId="3E823AE5" wp14:editId="251A4307">
            <wp:extent cx="655263" cy="450273"/>
            <wp:effectExtent l="0" t="0" r="0" b="6985"/>
            <wp:docPr id="21" name="Picture 21" descr="C:\Users\amackaugins\AppData\Local\Microsoft\Windows\Temporary Internet Files\Content.IE5\W0X6NBYF\New[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amackaugins\AppData\Local\Microsoft\Windows\Temporary Internet Files\Content.IE5\W0X6NBYF\New[1].gif"/>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55230" cy="450251"/>
                    </a:xfrm>
                    <a:prstGeom prst="rect">
                      <a:avLst/>
                    </a:prstGeom>
                    <a:noFill/>
                    <a:ln>
                      <a:noFill/>
                    </a:ln>
                  </pic:spPr>
                </pic:pic>
              </a:graphicData>
            </a:graphic>
          </wp:inline>
        </w:drawing>
      </w:r>
    </w:p>
    <w:p w:rsidR="006B5187" w:rsidRPr="002A04C8" w:rsidRDefault="006B5187" w:rsidP="00D93430">
      <w:pPr>
        <w:numPr>
          <w:ilvl w:val="0"/>
          <w:numId w:val="2"/>
        </w:numPr>
        <w:rPr>
          <w:rFonts w:ascii="Arial" w:hAnsi="Arial" w:cs="Arial"/>
          <w:b/>
          <w:bCs/>
          <w:sz w:val="22"/>
          <w:szCs w:val="22"/>
        </w:rPr>
      </w:pPr>
      <w:r w:rsidRPr="002A04C8">
        <w:rPr>
          <w:rFonts w:ascii="Arial" w:hAnsi="Arial" w:cs="Arial"/>
          <w:b/>
          <w:sz w:val="22"/>
          <w:szCs w:val="22"/>
        </w:rPr>
        <w:t>Activity and Participant Information</w:t>
      </w:r>
      <w:r w:rsidR="00F04B76">
        <w:rPr>
          <w:rFonts w:ascii="Arial" w:hAnsi="Arial" w:cs="Arial"/>
          <w:b/>
          <w:sz w:val="22"/>
          <w:szCs w:val="22"/>
        </w:rPr>
        <w:t xml:space="preserve"> </w:t>
      </w:r>
      <w:r w:rsidR="00F04B76">
        <w:rPr>
          <w:rFonts w:ascii="Arial" w:hAnsi="Arial" w:cs="Arial"/>
          <w:b/>
          <w:color w:val="FF0000"/>
          <w:sz w:val="22"/>
          <w:szCs w:val="22"/>
        </w:rPr>
        <w:t xml:space="preserve">  </w:t>
      </w:r>
    </w:p>
    <w:p w:rsidR="00527F2F" w:rsidRPr="00B32316" w:rsidRDefault="00527F2F" w:rsidP="00D93430">
      <w:pPr>
        <w:tabs>
          <w:tab w:val="num" w:pos="2520"/>
        </w:tabs>
        <w:ind w:left="438"/>
        <w:rPr>
          <w:rFonts w:ascii="Arial" w:hAnsi="Arial" w:cs="Arial"/>
          <w:color w:val="FF0000"/>
          <w:sz w:val="22"/>
          <w:szCs w:val="22"/>
        </w:rPr>
      </w:pPr>
    </w:p>
    <w:p w:rsidR="00D372D4" w:rsidRDefault="00D372D4" w:rsidP="00FB223C">
      <w:pPr>
        <w:pStyle w:val="ListParagraph"/>
        <w:numPr>
          <w:ilvl w:val="0"/>
          <w:numId w:val="40"/>
        </w:numPr>
        <w:tabs>
          <w:tab w:val="num" w:pos="2520"/>
        </w:tabs>
        <w:rPr>
          <w:rFonts w:ascii="Arial" w:hAnsi="Arial" w:cs="Arial"/>
          <w:sz w:val="22"/>
          <w:szCs w:val="22"/>
        </w:rPr>
      </w:pPr>
      <w:r w:rsidRPr="000209A7">
        <w:rPr>
          <w:rFonts w:ascii="Arial" w:hAnsi="Arial" w:cs="Arial"/>
          <w:b/>
          <w:sz w:val="22"/>
          <w:szCs w:val="22"/>
        </w:rPr>
        <w:t>Students Served</w:t>
      </w:r>
      <w:r>
        <w:rPr>
          <w:rFonts w:ascii="Arial" w:hAnsi="Arial" w:cs="Arial"/>
          <w:sz w:val="22"/>
          <w:szCs w:val="22"/>
        </w:rPr>
        <w:t>.  Please complete and submit the following table indicating the number of students served by your project.</w:t>
      </w:r>
    </w:p>
    <w:p w:rsidR="00D372D4" w:rsidRDefault="00D372D4" w:rsidP="00D372D4">
      <w:pPr>
        <w:pStyle w:val="ListParagraph"/>
        <w:ind w:left="798"/>
        <w:rPr>
          <w:rFonts w:ascii="Arial" w:hAnsi="Arial" w:cs="Arial"/>
          <w:sz w:val="22"/>
          <w:szCs w:val="22"/>
        </w:rPr>
      </w:pPr>
    </w:p>
    <w:tbl>
      <w:tblPr>
        <w:tblStyle w:val="TableGrid"/>
        <w:tblW w:w="0" w:type="auto"/>
        <w:tblInd w:w="738" w:type="dxa"/>
        <w:tblLook w:val="04A0" w:firstRow="1" w:lastRow="0" w:firstColumn="1" w:lastColumn="0" w:noHBand="0" w:noVBand="1"/>
      </w:tblPr>
      <w:tblGrid>
        <w:gridCol w:w="6120"/>
        <w:gridCol w:w="2718"/>
      </w:tblGrid>
      <w:tr w:rsidR="00D372D4" w:rsidRPr="00D372D4" w:rsidTr="000C3BB3">
        <w:tc>
          <w:tcPr>
            <w:tcW w:w="6120" w:type="dxa"/>
            <w:shd w:val="clear" w:color="auto" w:fill="BFBFBF" w:themeFill="background1" w:themeFillShade="BF"/>
          </w:tcPr>
          <w:p w:rsidR="00D372D4" w:rsidRPr="00D372D4" w:rsidRDefault="00D372D4" w:rsidP="00D372D4">
            <w:pPr>
              <w:pStyle w:val="ListParagraph"/>
              <w:ind w:left="0"/>
              <w:rPr>
                <w:rFonts w:ascii="Arial" w:hAnsi="Arial" w:cs="Arial"/>
                <w:b/>
                <w:sz w:val="22"/>
                <w:szCs w:val="22"/>
              </w:rPr>
            </w:pPr>
          </w:p>
        </w:tc>
        <w:tc>
          <w:tcPr>
            <w:tcW w:w="2718" w:type="dxa"/>
            <w:shd w:val="clear" w:color="auto" w:fill="BFBFBF" w:themeFill="background1" w:themeFillShade="BF"/>
          </w:tcPr>
          <w:p w:rsidR="00D372D4" w:rsidRPr="00D372D4" w:rsidRDefault="00D372D4" w:rsidP="00D372D4">
            <w:pPr>
              <w:pStyle w:val="ListParagraph"/>
              <w:ind w:left="0"/>
              <w:jc w:val="center"/>
              <w:rPr>
                <w:rFonts w:ascii="Arial" w:hAnsi="Arial" w:cs="Arial"/>
                <w:b/>
                <w:sz w:val="22"/>
                <w:szCs w:val="22"/>
              </w:rPr>
            </w:pPr>
            <w:r w:rsidRPr="00D372D4">
              <w:rPr>
                <w:rFonts w:ascii="Arial" w:hAnsi="Arial" w:cs="Arial"/>
                <w:b/>
                <w:sz w:val="22"/>
                <w:szCs w:val="22"/>
              </w:rPr>
              <w:t>Number of Students</w:t>
            </w:r>
          </w:p>
        </w:tc>
      </w:tr>
      <w:tr w:rsidR="00D372D4" w:rsidTr="000C3BB3">
        <w:tc>
          <w:tcPr>
            <w:tcW w:w="6120" w:type="dxa"/>
          </w:tcPr>
          <w:p w:rsidR="00D372D4" w:rsidRDefault="00D372D4" w:rsidP="00D372D4">
            <w:pPr>
              <w:pStyle w:val="ListParagraph"/>
              <w:ind w:left="0"/>
              <w:rPr>
                <w:rFonts w:ascii="Arial" w:hAnsi="Arial" w:cs="Arial"/>
                <w:sz w:val="22"/>
                <w:szCs w:val="22"/>
              </w:rPr>
            </w:pPr>
            <w:r>
              <w:rPr>
                <w:rFonts w:ascii="Arial" w:hAnsi="Arial" w:cs="Arial"/>
                <w:sz w:val="22"/>
                <w:szCs w:val="22"/>
              </w:rPr>
              <w:t>Number of students you proposed to serve during the reporting period</w:t>
            </w:r>
          </w:p>
        </w:tc>
        <w:tc>
          <w:tcPr>
            <w:tcW w:w="2718" w:type="dxa"/>
          </w:tcPr>
          <w:p w:rsidR="00D372D4" w:rsidRDefault="00D372D4" w:rsidP="00D372D4">
            <w:pPr>
              <w:pStyle w:val="ListParagraph"/>
              <w:ind w:left="0"/>
              <w:rPr>
                <w:rFonts w:ascii="Arial" w:hAnsi="Arial" w:cs="Arial"/>
                <w:sz w:val="22"/>
                <w:szCs w:val="22"/>
              </w:rPr>
            </w:pPr>
          </w:p>
        </w:tc>
      </w:tr>
      <w:tr w:rsidR="00D372D4" w:rsidTr="000C3BB3">
        <w:tc>
          <w:tcPr>
            <w:tcW w:w="6120" w:type="dxa"/>
          </w:tcPr>
          <w:p w:rsidR="00D372D4" w:rsidRDefault="00D372D4" w:rsidP="00D372D4">
            <w:pPr>
              <w:pStyle w:val="ListParagraph"/>
              <w:ind w:left="0"/>
              <w:rPr>
                <w:rFonts w:ascii="Arial" w:hAnsi="Arial" w:cs="Arial"/>
                <w:sz w:val="22"/>
                <w:szCs w:val="22"/>
              </w:rPr>
            </w:pPr>
            <w:r>
              <w:rPr>
                <w:rFonts w:ascii="Arial" w:hAnsi="Arial" w:cs="Arial"/>
                <w:sz w:val="22"/>
                <w:szCs w:val="22"/>
              </w:rPr>
              <w:t xml:space="preserve">Actual number of students in your cohort(s) during the reporting period </w:t>
            </w:r>
            <w:r w:rsidRPr="00D372D4">
              <w:rPr>
                <w:rFonts w:ascii="Arial" w:hAnsi="Arial" w:cs="Arial"/>
                <w:sz w:val="20"/>
                <w:szCs w:val="20"/>
              </w:rPr>
              <w:t>(i.e., number of students served)</w:t>
            </w:r>
          </w:p>
        </w:tc>
        <w:tc>
          <w:tcPr>
            <w:tcW w:w="2718" w:type="dxa"/>
          </w:tcPr>
          <w:p w:rsidR="00D372D4" w:rsidRDefault="00D372D4" w:rsidP="00D372D4">
            <w:pPr>
              <w:pStyle w:val="ListParagraph"/>
              <w:ind w:left="0"/>
              <w:rPr>
                <w:rFonts w:ascii="Arial" w:hAnsi="Arial" w:cs="Arial"/>
                <w:sz w:val="22"/>
                <w:szCs w:val="22"/>
              </w:rPr>
            </w:pPr>
          </w:p>
        </w:tc>
      </w:tr>
    </w:tbl>
    <w:p w:rsidR="00D372D4" w:rsidRDefault="00D372D4" w:rsidP="00D372D4">
      <w:pPr>
        <w:pStyle w:val="ListParagraph"/>
        <w:ind w:left="798"/>
        <w:rPr>
          <w:rFonts w:ascii="Arial" w:hAnsi="Arial" w:cs="Arial"/>
          <w:sz w:val="22"/>
          <w:szCs w:val="22"/>
        </w:rPr>
      </w:pPr>
    </w:p>
    <w:p w:rsidR="007E02DD" w:rsidRDefault="007E02DD" w:rsidP="00D372D4">
      <w:pPr>
        <w:pStyle w:val="ListParagraph"/>
        <w:ind w:left="798"/>
        <w:rPr>
          <w:rFonts w:ascii="Arial" w:hAnsi="Arial" w:cs="Arial"/>
          <w:sz w:val="22"/>
          <w:szCs w:val="22"/>
        </w:rPr>
      </w:pPr>
    </w:p>
    <w:p w:rsidR="006B5187" w:rsidRDefault="00D372D4" w:rsidP="00FB223C">
      <w:pPr>
        <w:pStyle w:val="ListParagraph"/>
        <w:numPr>
          <w:ilvl w:val="0"/>
          <w:numId w:val="40"/>
        </w:numPr>
        <w:tabs>
          <w:tab w:val="num" w:pos="2520"/>
        </w:tabs>
        <w:rPr>
          <w:rFonts w:ascii="Arial" w:hAnsi="Arial" w:cs="Arial"/>
          <w:sz w:val="22"/>
          <w:szCs w:val="22"/>
        </w:rPr>
      </w:pPr>
      <w:r w:rsidRPr="000209A7">
        <w:rPr>
          <w:rFonts w:ascii="Arial" w:hAnsi="Arial" w:cs="Arial"/>
          <w:b/>
          <w:sz w:val="22"/>
          <w:szCs w:val="22"/>
        </w:rPr>
        <w:t>Summary of Participation</w:t>
      </w:r>
      <w:r>
        <w:rPr>
          <w:rFonts w:ascii="Arial" w:hAnsi="Arial" w:cs="Arial"/>
          <w:sz w:val="22"/>
          <w:szCs w:val="22"/>
        </w:rPr>
        <w:t xml:space="preserve">.  </w:t>
      </w:r>
      <w:r w:rsidRPr="00442011">
        <w:rPr>
          <w:rFonts w:ascii="Arial" w:hAnsi="Arial" w:cs="Arial"/>
          <w:i/>
          <w:sz w:val="22"/>
          <w:szCs w:val="22"/>
          <w:u w:val="single"/>
        </w:rPr>
        <w:t>For each activity</w:t>
      </w:r>
      <w:r>
        <w:rPr>
          <w:rFonts w:ascii="Arial" w:hAnsi="Arial" w:cs="Arial"/>
          <w:sz w:val="22"/>
          <w:szCs w:val="22"/>
        </w:rPr>
        <w:t xml:space="preserve">, submit a summary of participants and the number of </w:t>
      </w:r>
      <w:r w:rsidR="006B5187" w:rsidRPr="00D372D4">
        <w:rPr>
          <w:rFonts w:ascii="Arial" w:hAnsi="Arial" w:cs="Arial"/>
          <w:sz w:val="22"/>
          <w:szCs w:val="22"/>
        </w:rPr>
        <w:t>attendees/participants for each.  A list of individual participants should support this summary sheet (</w:t>
      </w:r>
      <w:r w:rsidR="006B5187" w:rsidRPr="00D372D4">
        <w:rPr>
          <w:rFonts w:ascii="Arial" w:hAnsi="Arial" w:cs="Arial"/>
          <w:b/>
          <w:sz w:val="22"/>
          <w:szCs w:val="22"/>
        </w:rPr>
        <w:t>include sign-in sheets at the very least</w:t>
      </w:r>
      <w:r w:rsidR="006B5187" w:rsidRPr="00D372D4">
        <w:rPr>
          <w:rFonts w:ascii="Arial" w:hAnsi="Arial" w:cs="Arial"/>
          <w:sz w:val="22"/>
          <w:szCs w:val="22"/>
        </w:rPr>
        <w:t xml:space="preserve">).   </w:t>
      </w:r>
    </w:p>
    <w:p w:rsidR="006B5187" w:rsidRPr="006B66F9" w:rsidRDefault="006B5187" w:rsidP="006B5187">
      <w:pPr>
        <w:tabs>
          <w:tab w:val="num" w:pos="2520"/>
        </w:tabs>
        <w:ind w:left="438"/>
        <w:rPr>
          <w:rFonts w:ascii="Arial" w:hAnsi="Arial" w:cs="Arial"/>
          <w:sz w:val="22"/>
          <w:szCs w:val="22"/>
        </w:rPr>
      </w:pPr>
    </w:p>
    <w:p w:rsidR="006B5187" w:rsidRPr="006B66F9" w:rsidRDefault="006B5187" w:rsidP="006B5187">
      <w:pPr>
        <w:tabs>
          <w:tab w:val="left" w:pos="180"/>
          <w:tab w:val="num" w:pos="2520"/>
        </w:tabs>
        <w:ind w:left="180"/>
        <w:rPr>
          <w:rFonts w:ascii="Arial" w:hAnsi="Arial" w:cs="Arial"/>
          <w:sz w:val="22"/>
          <w:szCs w:val="22"/>
        </w:rPr>
      </w:pPr>
      <w:r w:rsidRPr="006B66F9">
        <w:rPr>
          <w:rFonts w:ascii="Arial" w:hAnsi="Arial" w:cs="Arial"/>
          <w:sz w:val="22"/>
          <w:szCs w:val="22"/>
        </w:rPr>
        <w:t xml:space="preserve">   Here is a sampl</w:t>
      </w:r>
      <w:r>
        <w:rPr>
          <w:rFonts w:ascii="Arial" w:hAnsi="Arial" w:cs="Arial"/>
          <w:sz w:val="22"/>
          <w:szCs w:val="22"/>
        </w:rPr>
        <w:t>e of the summary participation</w:t>
      </w:r>
      <w:r w:rsidRPr="006B66F9">
        <w:rPr>
          <w:rFonts w:ascii="Arial" w:hAnsi="Arial" w:cs="Arial"/>
          <w:sz w:val="22"/>
          <w:szCs w:val="22"/>
        </w:rPr>
        <w:t xml:space="preserve"> worksheet:           </w:t>
      </w:r>
      <w:r w:rsidR="00D372D4">
        <w:rPr>
          <w:rFonts w:ascii="Arial" w:hAnsi="Arial" w:cs="Arial"/>
          <w:sz w:val="22"/>
          <w:szCs w:val="22"/>
        </w:rPr>
        <w:t xml:space="preserve"> </w:t>
      </w:r>
      <w:r w:rsidRPr="006B66F9">
        <w:rPr>
          <w:rFonts w:ascii="Arial" w:hAnsi="Arial" w:cs="Arial"/>
          <w:sz w:val="22"/>
          <w:szCs w:val="22"/>
        </w:rPr>
        <w:t xml:space="preserve">   </w:t>
      </w:r>
    </w:p>
    <w:p w:rsidR="006B5187" w:rsidRPr="006B66F9" w:rsidRDefault="006B5187" w:rsidP="006B5187">
      <w:pPr>
        <w:tabs>
          <w:tab w:val="left" w:pos="180"/>
          <w:tab w:val="num" w:pos="2520"/>
        </w:tabs>
        <w:ind w:left="180"/>
        <w:rPr>
          <w:rFonts w:ascii="Arial" w:hAnsi="Arial" w:cs="Arial"/>
          <w:sz w:val="22"/>
          <w:szCs w:val="22"/>
        </w:rPr>
      </w:pPr>
    </w:p>
    <w:tbl>
      <w:tblPr>
        <w:tblW w:w="941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3"/>
        <w:gridCol w:w="2136"/>
        <w:gridCol w:w="2315"/>
        <w:gridCol w:w="1956"/>
        <w:gridCol w:w="1146"/>
      </w:tblGrid>
      <w:tr w:rsidR="006B5187" w:rsidRPr="006B66F9" w:rsidTr="00E25310">
        <w:tc>
          <w:tcPr>
            <w:tcW w:w="1863" w:type="dxa"/>
            <w:shd w:val="clear" w:color="auto" w:fill="BFBFBF" w:themeFill="background1" w:themeFillShade="BF"/>
          </w:tcPr>
          <w:p w:rsidR="006B5187" w:rsidRPr="00D372D4" w:rsidRDefault="006B5187" w:rsidP="006B5187">
            <w:pPr>
              <w:ind w:left="360"/>
              <w:jc w:val="center"/>
              <w:rPr>
                <w:rFonts w:ascii="Arial" w:hAnsi="Arial" w:cs="Arial"/>
                <w:b/>
                <w:sz w:val="22"/>
                <w:szCs w:val="22"/>
              </w:rPr>
            </w:pPr>
          </w:p>
          <w:p w:rsidR="006B5187" w:rsidRPr="00D372D4" w:rsidRDefault="006B5187" w:rsidP="006B5187">
            <w:pPr>
              <w:jc w:val="center"/>
              <w:rPr>
                <w:rFonts w:ascii="Arial" w:hAnsi="Arial" w:cs="Arial"/>
                <w:b/>
                <w:sz w:val="22"/>
                <w:szCs w:val="22"/>
              </w:rPr>
            </w:pPr>
            <w:r w:rsidRPr="00D372D4">
              <w:rPr>
                <w:rFonts w:ascii="Arial" w:hAnsi="Arial" w:cs="Arial"/>
                <w:b/>
                <w:sz w:val="22"/>
                <w:szCs w:val="22"/>
              </w:rPr>
              <w:t>Type of Activity</w:t>
            </w:r>
          </w:p>
        </w:tc>
        <w:tc>
          <w:tcPr>
            <w:tcW w:w="2136" w:type="dxa"/>
            <w:shd w:val="clear" w:color="auto" w:fill="BFBFBF" w:themeFill="background1" w:themeFillShade="BF"/>
          </w:tcPr>
          <w:p w:rsidR="006B5187" w:rsidRPr="00D372D4" w:rsidRDefault="006B5187" w:rsidP="006B5187">
            <w:pPr>
              <w:jc w:val="center"/>
              <w:rPr>
                <w:rFonts w:ascii="Arial" w:hAnsi="Arial" w:cs="Arial"/>
                <w:b/>
                <w:sz w:val="22"/>
                <w:szCs w:val="22"/>
              </w:rPr>
            </w:pPr>
          </w:p>
          <w:p w:rsidR="006B5187" w:rsidRPr="00D372D4" w:rsidRDefault="006B5187" w:rsidP="006B5187">
            <w:pPr>
              <w:jc w:val="center"/>
              <w:rPr>
                <w:rFonts w:ascii="Arial" w:hAnsi="Arial" w:cs="Arial"/>
                <w:b/>
                <w:sz w:val="22"/>
                <w:szCs w:val="22"/>
              </w:rPr>
            </w:pPr>
            <w:r w:rsidRPr="00D372D4">
              <w:rPr>
                <w:rFonts w:ascii="Arial" w:hAnsi="Arial" w:cs="Arial"/>
                <w:b/>
                <w:sz w:val="22"/>
                <w:szCs w:val="22"/>
              </w:rPr>
              <w:t xml:space="preserve">Activity Date(s)/Frequency </w:t>
            </w:r>
          </w:p>
        </w:tc>
        <w:tc>
          <w:tcPr>
            <w:tcW w:w="2315" w:type="dxa"/>
            <w:shd w:val="clear" w:color="auto" w:fill="BFBFBF" w:themeFill="background1" w:themeFillShade="BF"/>
          </w:tcPr>
          <w:p w:rsidR="006B5187" w:rsidRPr="00D372D4" w:rsidRDefault="006B5187" w:rsidP="006B5187">
            <w:pPr>
              <w:jc w:val="center"/>
              <w:rPr>
                <w:rFonts w:ascii="Arial" w:hAnsi="Arial" w:cs="Arial"/>
                <w:b/>
                <w:sz w:val="22"/>
                <w:szCs w:val="22"/>
              </w:rPr>
            </w:pPr>
          </w:p>
          <w:p w:rsidR="006B5187" w:rsidRPr="00D372D4" w:rsidRDefault="006B5187" w:rsidP="006B5187">
            <w:pPr>
              <w:jc w:val="center"/>
              <w:rPr>
                <w:rFonts w:ascii="Arial" w:hAnsi="Arial" w:cs="Arial"/>
                <w:b/>
                <w:sz w:val="22"/>
                <w:szCs w:val="22"/>
              </w:rPr>
            </w:pPr>
            <w:r w:rsidRPr="00D372D4">
              <w:rPr>
                <w:rFonts w:ascii="Arial" w:hAnsi="Arial" w:cs="Arial"/>
                <w:b/>
                <w:sz w:val="22"/>
                <w:szCs w:val="22"/>
              </w:rPr>
              <w:t>Major Activity Objective(s)</w:t>
            </w:r>
          </w:p>
        </w:tc>
        <w:tc>
          <w:tcPr>
            <w:tcW w:w="1956" w:type="dxa"/>
            <w:shd w:val="clear" w:color="auto" w:fill="BFBFBF" w:themeFill="background1" w:themeFillShade="BF"/>
          </w:tcPr>
          <w:p w:rsidR="006B5187" w:rsidRPr="00D372D4" w:rsidRDefault="006B5187" w:rsidP="006B5187">
            <w:pPr>
              <w:jc w:val="center"/>
              <w:rPr>
                <w:rFonts w:ascii="Arial" w:hAnsi="Arial" w:cs="Arial"/>
                <w:b/>
                <w:sz w:val="22"/>
                <w:szCs w:val="22"/>
              </w:rPr>
            </w:pPr>
            <w:r w:rsidRPr="00D372D4">
              <w:rPr>
                <w:rFonts w:ascii="Arial" w:hAnsi="Arial" w:cs="Arial"/>
                <w:b/>
                <w:sz w:val="22"/>
                <w:szCs w:val="22"/>
              </w:rPr>
              <w:t>Number of Participants (Identify Participant Type)</w:t>
            </w:r>
          </w:p>
        </w:tc>
        <w:tc>
          <w:tcPr>
            <w:tcW w:w="1146" w:type="dxa"/>
            <w:shd w:val="clear" w:color="auto" w:fill="BFBFBF" w:themeFill="background1" w:themeFillShade="BF"/>
          </w:tcPr>
          <w:p w:rsidR="006B5187" w:rsidRPr="00D372D4" w:rsidRDefault="006B5187" w:rsidP="006B5187">
            <w:pPr>
              <w:jc w:val="center"/>
              <w:rPr>
                <w:rFonts w:ascii="Arial" w:hAnsi="Arial" w:cs="Arial"/>
                <w:b/>
                <w:sz w:val="22"/>
                <w:szCs w:val="22"/>
              </w:rPr>
            </w:pPr>
          </w:p>
          <w:p w:rsidR="006B5187" w:rsidRPr="00D372D4" w:rsidRDefault="006B5187" w:rsidP="006B5187">
            <w:pPr>
              <w:jc w:val="center"/>
              <w:rPr>
                <w:rFonts w:ascii="Arial" w:hAnsi="Arial" w:cs="Arial"/>
                <w:b/>
                <w:sz w:val="22"/>
                <w:szCs w:val="22"/>
              </w:rPr>
            </w:pPr>
            <w:r w:rsidRPr="00D372D4">
              <w:rPr>
                <w:rFonts w:ascii="Arial" w:hAnsi="Arial" w:cs="Arial"/>
                <w:b/>
                <w:sz w:val="22"/>
                <w:szCs w:val="22"/>
              </w:rPr>
              <w:t>Contact Hours</w:t>
            </w:r>
          </w:p>
        </w:tc>
      </w:tr>
      <w:tr w:rsidR="006B5187" w:rsidRPr="006B66F9" w:rsidTr="00E25310">
        <w:tc>
          <w:tcPr>
            <w:tcW w:w="1863" w:type="dxa"/>
          </w:tcPr>
          <w:p w:rsidR="006B5187" w:rsidRPr="006B66F9" w:rsidRDefault="006B5187" w:rsidP="006B5187">
            <w:pPr>
              <w:rPr>
                <w:rFonts w:ascii="Arial" w:hAnsi="Arial" w:cs="Arial"/>
                <w:sz w:val="22"/>
                <w:szCs w:val="22"/>
              </w:rPr>
            </w:pPr>
          </w:p>
        </w:tc>
        <w:tc>
          <w:tcPr>
            <w:tcW w:w="2136" w:type="dxa"/>
          </w:tcPr>
          <w:p w:rsidR="006B5187" w:rsidRPr="006B66F9" w:rsidRDefault="006B5187" w:rsidP="006B5187">
            <w:pPr>
              <w:rPr>
                <w:rFonts w:ascii="Arial" w:hAnsi="Arial" w:cs="Arial"/>
                <w:sz w:val="22"/>
                <w:szCs w:val="22"/>
              </w:rPr>
            </w:pPr>
          </w:p>
        </w:tc>
        <w:tc>
          <w:tcPr>
            <w:tcW w:w="2315" w:type="dxa"/>
          </w:tcPr>
          <w:p w:rsidR="006B5187" w:rsidRPr="006B66F9" w:rsidRDefault="006B5187" w:rsidP="006B5187">
            <w:pPr>
              <w:rPr>
                <w:rFonts w:ascii="Arial" w:hAnsi="Arial" w:cs="Arial"/>
                <w:sz w:val="22"/>
                <w:szCs w:val="22"/>
              </w:rPr>
            </w:pPr>
          </w:p>
        </w:tc>
        <w:tc>
          <w:tcPr>
            <w:tcW w:w="1956" w:type="dxa"/>
          </w:tcPr>
          <w:p w:rsidR="006B5187" w:rsidRPr="006B66F9" w:rsidRDefault="006B5187" w:rsidP="006B5187">
            <w:pPr>
              <w:rPr>
                <w:rFonts w:ascii="Arial" w:hAnsi="Arial" w:cs="Arial"/>
                <w:sz w:val="22"/>
                <w:szCs w:val="22"/>
              </w:rPr>
            </w:pPr>
          </w:p>
        </w:tc>
        <w:tc>
          <w:tcPr>
            <w:tcW w:w="1146" w:type="dxa"/>
          </w:tcPr>
          <w:p w:rsidR="006B5187" w:rsidRPr="006B66F9" w:rsidRDefault="006B5187" w:rsidP="006B5187">
            <w:pPr>
              <w:rPr>
                <w:rFonts w:ascii="Arial" w:hAnsi="Arial" w:cs="Arial"/>
                <w:sz w:val="22"/>
                <w:szCs w:val="22"/>
              </w:rPr>
            </w:pPr>
          </w:p>
        </w:tc>
      </w:tr>
      <w:tr w:rsidR="006B5187" w:rsidRPr="006B66F9" w:rsidTr="00E25310">
        <w:tc>
          <w:tcPr>
            <w:tcW w:w="1863" w:type="dxa"/>
          </w:tcPr>
          <w:p w:rsidR="006B5187" w:rsidRPr="006B66F9" w:rsidRDefault="006B5187" w:rsidP="006B5187">
            <w:pPr>
              <w:rPr>
                <w:rFonts w:ascii="Arial" w:hAnsi="Arial" w:cs="Arial"/>
                <w:sz w:val="22"/>
                <w:szCs w:val="22"/>
              </w:rPr>
            </w:pPr>
          </w:p>
        </w:tc>
        <w:tc>
          <w:tcPr>
            <w:tcW w:w="2136" w:type="dxa"/>
          </w:tcPr>
          <w:p w:rsidR="006B5187" w:rsidRPr="006B66F9" w:rsidRDefault="006B5187" w:rsidP="006B5187">
            <w:pPr>
              <w:rPr>
                <w:rFonts w:ascii="Arial" w:hAnsi="Arial" w:cs="Arial"/>
                <w:sz w:val="22"/>
                <w:szCs w:val="22"/>
              </w:rPr>
            </w:pPr>
          </w:p>
        </w:tc>
        <w:tc>
          <w:tcPr>
            <w:tcW w:w="2315" w:type="dxa"/>
          </w:tcPr>
          <w:p w:rsidR="006B5187" w:rsidRPr="006B66F9" w:rsidRDefault="006B5187" w:rsidP="006B5187">
            <w:pPr>
              <w:rPr>
                <w:rFonts w:ascii="Arial" w:hAnsi="Arial" w:cs="Arial"/>
                <w:sz w:val="22"/>
                <w:szCs w:val="22"/>
              </w:rPr>
            </w:pPr>
          </w:p>
        </w:tc>
        <w:tc>
          <w:tcPr>
            <w:tcW w:w="1956" w:type="dxa"/>
          </w:tcPr>
          <w:p w:rsidR="006B5187" w:rsidRPr="006B66F9" w:rsidRDefault="006B5187" w:rsidP="006B5187">
            <w:pPr>
              <w:rPr>
                <w:rFonts w:ascii="Arial" w:hAnsi="Arial" w:cs="Arial"/>
                <w:sz w:val="22"/>
                <w:szCs w:val="22"/>
              </w:rPr>
            </w:pPr>
          </w:p>
        </w:tc>
        <w:tc>
          <w:tcPr>
            <w:tcW w:w="1146" w:type="dxa"/>
          </w:tcPr>
          <w:p w:rsidR="006B5187" w:rsidRPr="006B66F9" w:rsidRDefault="006B5187" w:rsidP="006B5187">
            <w:pPr>
              <w:rPr>
                <w:rFonts w:ascii="Arial" w:hAnsi="Arial" w:cs="Arial"/>
                <w:sz w:val="22"/>
                <w:szCs w:val="22"/>
              </w:rPr>
            </w:pPr>
          </w:p>
        </w:tc>
      </w:tr>
    </w:tbl>
    <w:p w:rsidR="006B5187" w:rsidRDefault="006B5187" w:rsidP="006B5187">
      <w:pPr>
        <w:ind w:left="360"/>
        <w:rPr>
          <w:rFonts w:ascii="Arial" w:hAnsi="Arial" w:cs="Arial"/>
          <w:b/>
          <w:bCs/>
          <w:sz w:val="22"/>
          <w:szCs w:val="22"/>
        </w:rPr>
      </w:pPr>
    </w:p>
    <w:p w:rsidR="00D372D4" w:rsidRDefault="00A16824" w:rsidP="00FB223C">
      <w:pPr>
        <w:pStyle w:val="ListParagraph"/>
        <w:numPr>
          <w:ilvl w:val="0"/>
          <w:numId w:val="40"/>
        </w:numPr>
        <w:tabs>
          <w:tab w:val="num" w:pos="2520"/>
        </w:tabs>
        <w:rPr>
          <w:rFonts w:ascii="Arial" w:hAnsi="Arial" w:cs="Arial"/>
          <w:sz w:val="22"/>
          <w:szCs w:val="22"/>
        </w:rPr>
      </w:pPr>
      <w:r>
        <w:rPr>
          <w:rFonts w:ascii="Arial" w:hAnsi="Arial" w:cs="Arial"/>
          <w:b/>
          <w:sz w:val="22"/>
          <w:szCs w:val="22"/>
        </w:rPr>
        <w:t>Core Activities</w:t>
      </w:r>
      <w:r w:rsidR="00D372D4" w:rsidRPr="000209A7">
        <w:rPr>
          <w:rFonts w:ascii="Arial" w:hAnsi="Arial" w:cs="Arial"/>
          <w:b/>
          <w:sz w:val="22"/>
          <w:szCs w:val="22"/>
        </w:rPr>
        <w:t xml:space="preserve"> Provided to Students</w:t>
      </w:r>
      <w:r w:rsidR="00D372D4">
        <w:rPr>
          <w:rFonts w:ascii="Arial" w:hAnsi="Arial" w:cs="Arial"/>
          <w:sz w:val="22"/>
          <w:szCs w:val="22"/>
        </w:rPr>
        <w:t>. In the following table, place an “X” in the first column next to the types of services provided by your project with CPIP funding or matching funds. For each type of service provided, indicate the number of students who received the service during the reporting period and the average number of hours of service provided per student during the reporting period.</w:t>
      </w:r>
      <w:r w:rsidR="00D41BBF">
        <w:rPr>
          <w:rFonts w:ascii="Arial" w:hAnsi="Arial" w:cs="Arial"/>
          <w:sz w:val="22"/>
          <w:szCs w:val="22"/>
        </w:rPr>
        <w:t xml:space="preserve">  </w:t>
      </w:r>
      <w:r w:rsidR="00D41BBF" w:rsidRPr="00D41BBF">
        <w:rPr>
          <w:rFonts w:ascii="Arial" w:hAnsi="Arial" w:cs="Arial"/>
          <w:sz w:val="22"/>
          <w:szCs w:val="22"/>
        </w:rPr>
        <w:t>Be careful to not duplicate the counting of students.</w:t>
      </w:r>
      <w:r w:rsidR="00D165DB">
        <w:rPr>
          <w:rFonts w:ascii="Arial" w:hAnsi="Arial" w:cs="Arial"/>
          <w:sz w:val="22"/>
          <w:szCs w:val="22"/>
        </w:rPr>
        <w:t xml:space="preserve">  For example, a student who </w:t>
      </w:r>
      <w:r w:rsidR="00D41BBF" w:rsidRPr="00D41BBF">
        <w:rPr>
          <w:rFonts w:ascii="Arial" w:hAnsi="Arial" w:cs="Arial"/>
          <w:sz w:val="22"/>
          <w:szCs w:val="22"/>
        </w:rPr>
        <w:t>participated in afterschool tutoring and went on a college tour should be counted only once not twice!!</w:t>
      </w:r>
    </w:p>
    <w:p w:rsidR="000C3BB3" w:rsidRDefault="000C3BB3" w:rsidP="000C3BB3">
      <w:pPr>
        <w:pStyle w:val="ListParagraph"/>
        <w:ind w:left="798"/>
        <w:rPr>
          <w:rFonts w:ascii="Arial" w:hAnsi="Arial" w:cs="Arial"/>
          <w:sz w:val="22"/>
          <w:szCs w:val="22"/>
        </w:rPr>
      </w:pPr>
    </w:p>
    <w:tbl>
      <w:tblPr>
        <w:tblStyle w:val="TableGrid"/>
        <w:tblW w:w="8850" w:type="dxa"/>
        <w:tblInd w:w="798" w:type="dxa"/>
        <w:tblLayout w:type="fixed"/>
        <w:tblLook w:val="04A0" w:firstRow="1" w:lastRow="0" w:firstColumn="1" w:lastColumn="0" w:noHBand="0" w:noVBand="1"/>
      </w:tblPr>
      <w:tblGrid>
        <w:gridCol w:w="1740"/>
        <w:gridCol w:w="3150"/>
        <w:gridCol w:w="1980"/>
        <w:gridCol w:w="1980"/>
      </w:tblGrid>
      <w:tr w:rsidR="009E6960" w:rsidRPr="00E25310" w:rsidTr="00974CAF">
        <w:tc>
          <w:tcPr>
            <w:tcW w:w="1740" w:type="dxa"/>
            <w:shd w:val="clear" w:color="auto" w:fill="BFBFBF" w:themeFill="background1" w:themeFillShade="BF"/>
          </w:tcPr>
          <w:p w:rsidR="009E6960" w:rsidRDefault="009E6960" w:rsidP="00E25310">
            <w:pPr>
              <w:pStyle w:val="ListParagraph"/>
              <w:ind w:left="0"/>
              <w:jc w:val="center"/>
              <w:rPr>
                <w:rFonts w:ascii="Arial" w:hAnsi="Arial" w:cs="Arial"/>
                <w:b/>
                <w:sz w:val="20"/>
                <w:szCs w:val="20"/>
              </w:rPr>
            </w:pPr>
          </w:p>
          <w:p w:rsidR="009E6960" w:rsidRPr="00E25310" w:rsidRDefault="009E6960" w:rsidP="00E25310">
            <w:pPr>
              <w:pStyle w:val="ListParagraph"/>
              <w:ind w:left="0"/>
              <w:jc w:val="center"/>
              <w:rPr>
                <w:rFonts w:ascii="Arial" w:hAnsi="Arial" w:cs="Arial"/>
                <w:b/>
                <w:sz w:val="20"/>
                <w:szCs w:val="20"/>
              </w:rPr>
            </w:pPr>
            <w:r w:rsidRPr="00E25310">
              <w:rPr>
                <w:rFonts w:ascii="Arial" w:hAnsi="Arial" w:cs="Arial"/>
                <w:b/>
                <w:sz w:val="20"/>
                <w:szCs w:val="20"/>
              </w:rPr>
              <w:t>Place an “X” in the column if your project provides this type of service</w:t>
            </w:r>
          </w:p>
        </w:tc>
        <w:tc>
          <w:tcPr>
            <w:tcW w:w="3150" w:type="dxa"/>
            <w:shd w:val="clear" w:color="auto" w:fill="BFBFBF" w:themeFill="background1" w:themeFillShade="BF"/>
          </w:tcPr>
          <w:p w:rsidR="009E6960" w:rsidRDefault="009E6960" w:rsidP="00E25310">
            <w:pPr>
              <w:pStyle w:val="ListParagraph"/>
              <w:ind w:left="0"/>
              <w:jc w:val="center"/>
              <w:rPr>
                <w:rFonts w:ascii="Arial" w:hAnsi="Arial" w:cs="Arial"/>
                <w:b/>
                <w:sz w:val="20"/>
                <w:szCs w:val="20"/>
              </w:rPr>
            </w:pPr>
          </w:p>
          <w:p w:rsidR="009E6960" w:rsidRPr="00E25310" w:rsidRDefault="009E6960" w:rsidP="00E25310">
            <w:pPr>
              <w:pStyle w:val="ListParagraph"/>
              <w:ind w:left="0"/>
              <w:jc w:val="center"/>
              <w:rPr>
                <w:rFonts w:ascii="Arial" w:hAnsi="Arial" w:cs="Arial"/>
                <w:b/>
                <w:sz w:val="20"/>
                <w:szCs w:val="20"/>
              </w:rPr>
            </w:pPr>
            <w:r>
              <w:rPr>
                <w:rFonts w:ascii="Arial" w:hAnsi="Arial" w:cs="Arial"/>
                <w:b/>
                <w:sz w:val="20"/>
                <w:szCs w:val="20"/>
              </w:rPr>
              <w:t>Type of Activity</w:t>
            </w:r>
          </w:p>
          <w:p w:rsidR="009E6960" w:rsidRPr="00E25310" w:rsidRDefault="009E6960" w:rsidP="00E25310">
            <w:pPr>
              <w:pStyle w:val="ListParagraph"/>
              <w:ind w:left="0"/>
              <w:jc w:val="center"/>
              <w:rPr>
                <w:rFonts w:ascii="Arial" w:hAnsi="Arial" w:cs="Arial"/>
                <w:b/>
                <w:sz w:val="20"/>
                <w:szCs w:val="20"/>
              </w:rPr>
            </w:pPr>
          </w:p>
          <w:p w:rsidR="009E6960" w:rsidRPr="00E25310" w:rsidRDefault="009E6960" w:rsidP="00E25310">
            <w:pPr>
              <w:pStyle w:val="ListParagraph"/>
              <w:ind w:left="0"/>
              <w:jc w:val="center"/>
              <w:rPr>
                <w:rFonts w:ascii="Arial" w:hAnsi="Arial" w:cs="Arial"/>
                <w:b/>
                <w:sz w:val="20"/>
                <w:szCs w:val="20"/>
              </w:rPr>
            </w:pPr>
          </w:p>
        </w:tc>
        <w:tc>
          <w:tcPr>
            <w:tcW w:w="1980" w:type="dxa"/>
            <w:shd w:val="clear" w:color="auto" w:fill="BFBFBF" w:themeFill="background1" w:themeFillShade="BF"/>
          </w:tcPr>
          <w:p w:rsidR="009E6960" w:rsidRPr="00442011" w:rsidRDefault="009E6960" w:rsidP="00E25310">
            <w:pPr>
              <w:pStyle w:val="ListParagraph"/>
              <w:ind w:left="0"/>
              <w:jc w:val="center"/>
              <w:rPr>
                <w:rFonts w:ascii="Arial" w:hAnsi="Arial" w:cs="Arial"/>
                <w:b/>
                <w:sz w:val="20"/>
                <w:szCs w:val="20"/>
              </w:rPr>
            </w:pPr>
          </w:p>
          <w:p w:rsidR="009E6960" w:rsidRPr="00442011" w:rsidRDefault="009E6960" w:rsidP="009E6960">
            <w:pPr>
              <w:pStyle w:val="ListParagraph"/>
              <w:numPr>
                <w:ilvl w:val="1"/>
                <w:numId w:val="22"/>
              </w:numPr>
              <w:tabs>
                <w:tab w:val="clear" w:pos="1080"/>
              </w:tabs>
              <w:ind w:left="0" w:firstLine="0"/>
              <w:jc w:val="center"/>
              <w:rPr>
                <w:rFonts w:ascii="Arial" w:hAnsi="Arial" w:cs="Arial"/>
                <w:b/>
                <w:sz w:val="20"/>
                <w:szCs w:val="20"/>
              </w:rPr>
            </w:pPr>
            <w:r w:rsidRPr="00442011">
              <w:rPr>
                <w:rFonts w:ascii="Arial" w:hAnsi="Arial" w:cs="Arial"/>
                <w:b/>
                <w:i/>
                <w:sz w:val="20"/>
                <w:szCs w:val="20"/>
              </w:rPr>
              <w:t xml:space="preserve">Unduplicated </w:t>
            </w:r>
            <w:r w:rsidRPr="00442011">
              <w:rPr>
                <w:rFonts w:ascii="Arial" w:hAnsi="Arial" w:cs="Arial"/>
                <w:b/>
                <w:sz w:val="20"/>
                <w:szCs w:val="20"/>
              </w:rPr>
              <w:t>Number of</w:t>
            </w:r>
            <w:r w:rsidR="00114632" w:rsidRPr="00442011">
              <w:rPr>
                <w:rFonts w:ascii="Arial" w:hAnsi="Arial" w:cs="Arial"/>
                <w:b/>
                <w:sz w:val="20"/>
                <w:szCs w:val="20"/>
              </w:rPr>
              <w:t xml:space="preserve"> GEAR UP</w:t>
            </w:r>
            <w:r w:rsidRPr="00442011">
              <w:rPr>
                <w:rFonts w:ascii="Arial" w:hAnsi="Arial" w:cs="Arial"/>
                <w:b/>
                <w:sz w:val="20"/>
                <w:szCs w:val="20"/>
              </w:rPr>
              <w:t xml:space="preserve"> Students Who Participated in the Activity</w:t>
            </w:r>
          </w:p>
        </w:tc>
        <w:tc>
          <w:tcPr>
            <w:tcW w:w="1980" w:type="dxa"/>
            <w:shd w:val="clear" w:color="auto" w:fill="BFBFBF" w:themeFill="background1" w:themeFillShade="BF"/>
          </w:tcPr>
          <w:p w:rsidR="009E6960" w:rsidRPr="00442011" w:rsidRDefault="009E6960" w:rsidP="00E25310">
            <w:pPr>
              <w:pStyle w:val="ListParagraph"/>
              <w:ind w:left="0"/>
              <w:jc w:val="center"/>
              <w:rPr>
                <w:rFonts w:ascii="Arial" w:hAnsi="Arial" w:cs="Arial"/>
                <w:b/>
                <w:sz w:val="20"/>
                <w:szCs w:val="20"/>
              </w:rPr>
            </w:pPr>
          </w:p>
          <w:p w:rsidR="009E6960" w:rsidRPr="00442011" w:rsidRDefault="009E6960" w:rsidP="009E6960">
            <w:pPr>
              <w:pStyle w:val="ListParagraph"/>
              <w:numPr>
                <w:ilvl w:val="1"/>
                <w:numId w:val="22"/>
              </w:numPr>
              <w:tabs>
                <w:tab w:val="clear" w:pos="1080"/>
              </w:tabs>
              <w:ind w:left="53" w:hanging="32"/>
              <w:jc w:val="center"/>
              <w:rPr>
                <w:rFonts w:ascii="Arial" w:hAnsi="Arial" w:cs="Arial"/>
                <w:b/>
                <w:sz w:val="20"/>
                <w:szCs w:val="20"/>
              </w:rPr>
            </w:pPr>
            <w:r w:rsidRPr="00442011">
              <w:rPr>
                <w:rFonts w:ascii="Arial" w:hAnsi="Arial" w:cs="Arial"/>
                <w:b/>
                <w:sz w:val="20"/>
                <w:szCs w:val="20"/>
              </w:rPr>
              <w:t xml:space="preserve">Sum Total of Hours that </w:t>
            </w:r>
            <w:r w:rsidR="00114632" w:rsidRPr="00442011">
              <w:rPr>
                <w:rFonts w:ascii="Arial" w:hAnsi="Arial" w:cs="Arial"/>
                <w:b/>
                <w:sz w:val="20"/>
                <w:szCs w:val="20"/>
              </w:rPr>
              <w:t xml:space="preserve">GEAR UP </w:t>
            </w:r>
            <w:r w:rsidRPr="00442011">
              <w:rPr>
                <w:rFonts w:ascii="Arial" w:hAnsi="Arial" w:cs="Arial"/>
                <w:b/>
                <w:sz w:val="20"/>
                <w:szCs w:val="20"/>
              </w:rPr>
              <w:t>Students Participated in the Activity</w:t>
            </w:r>
          </w:p>
        </w:tc>
      </w:tr>
      <w:tr w:rsidR="009E6960" w:rsidTr="00974CAF">
        <w:tc>
          <w:tcPr>
            <w:tcW w:w="1740" w:type="dxa"/>
          </w:tcPr>
          <w:p w:rsidR="009E6960" w:rsidRPr="00E25310" w:rsidRDefault="009E6960" w:rsidP="000C3BB3">
            <w:pPr>
              <w:pStyle w:val="ListParagraph"/>
              <w:ind w:left="0"/>
              <w:rPr>
                <w:rFonts w:ascii="Arial" w:hAnsi="Arial" w:cs="Arial"/>
                <w:sz w:val="20"/>
                <w:szCs w:val="20"/>
              </w:rPr>
            </w:pPr>
          </w:p>
        </w:tc>
        <w:tc>
          <w:tcPr>
            <w:tcW w:w="3150" w:type="dxa"/>
          </w:tcPr>
          <w:p w:rsidR="009E6960" w:rsidRPr="00E25310" w:rsidRDefault="009E6960" w:rsidP="000C3BB3">
            <w:pPr>
              <w:pStyle w:val="ListParagraph"/>
              <w:ind w:left="0"/>
              <w:rPr>
                <w:rFonts w:ascii="Arial" w:hAnsi="Arial" w:cs="Arial"/>
                <w:sz w:val="20"/>
                <w:szCs w:val="20"/>
              </w:rPr>
            </w:pPr>
            <w:r>
              <w:rPr>
                <w:rFonts w:ascii="Arial" w:hAnsi="Arial" w:cs="Arial"/>
                <w:sz w:val="20"/>
                <w:szCs w:val="20"/>
              </w:rPr>
              <w:t>Supportive Services</w:t>
            </w:r>
          </w:p>
        </w:tc>
        <w:tc>
          <w:tcPr>
            <w:tcW w:w="1980" w:type="dxa"/>
          </w:tcPr>
          <w:p w:rsidR="009E6960" w:rsidRPr="00E25310" w:rsidRDefault="009E6960" w:rsidP="000C3BB3">
            <w:pPr>
              <w:pStyle w:val="ListParagraph"/>
              <w:ind w:left="0"/>
              <w:rPr>
                <w:rFonts w:ascii="Arial" w:hAnsi="Arial" w:cs="Arial"/>
                <w:sz w:val="20"/>
                <w:szCs w:val="20"/>
              </w:rPr>
            </w:pPr>
          </w:p>
        </w:tc>
        <w:tc>
          <w:tcPr>
            <w:tcW w:w="1980" w:type="dxa"/>
          </w:tcPr>
          <w:p w:rsidR="009E6960" w:rsidRPr="00E25310" w:rsidRDefault="009E6960" w:rsidP="000C3BB3">
            <w:pPr>
              <w:pStyle w:val="ListParagraph"/>
              <w:ind w:left="0"/>
              <w:rPr>
                <w:rFonts w:ascii="Arial" w:hAnsi="Arial" w:cs="Arial"/>
                <w:sz w:val="20"/>
                <w:szCs w:val="20"/>
              </w:rPr>
            </w:pPr>
          </w:p>
        </w:tc>
      </w:tr>
      <w:tr w:rsidR="009E6960" w:rsidTr="00974CAF">
        <w:tc>
          <w:tcPr>
            <w:tcW w:w="1740" w:type="dxa"/>
          </w:tcPr>
          <w:p w:rsidR="009E6960" w:rsidRPr="00E25310" w:rsidRDefault="009E6960" w:rsidP="000C3BB3">
            <w:pPr>
              <w:pStyle w:val="ListParagraph"/>
              <w:ind w:left="0"/>
              <w:rPr>
                <w:rFonts w:ascii="Arial" w:hAnsi="Arial" w:cs="Arial"/>
                <w:sz w:val="20"/>
                <w:szCs w:val="20"/>
              </w:rPr>
            </w:pPr>
          </w:p>
        </w:tc>
        <w:tc>
          <w:tcPr>
            <w:tcW w:w="3150" w:type="dxa"/>
          </w:tcPr>
          <w:p w:rsidR="009E6960" w:rsidRPr="00E25310" w:rsidRDefault="009E6960" w:rsidP="000C3BB3">
            <w:pPr>
              <w:pStyle w:val="ListParagraph"/>
              <w:ind w:left="0"/>
              <w:rPr>
                <w:rFonts w:ascii="Arial" w:hAnsi="Arial" w:cs="Arial"/>
                <w:sz w:val="20"/>
                <w:szCs w:val="20"/>
              </w:rPr>
            </w:pPr>
            <w:r>
              <w:rPr>
                <w:rFonts w:ascii="Arial" w:hAnsi="Arial" w:cs="Arial"/>
                <w:sz w:val="20"/>
                <w:szCs w:val="20"/>
              </w:rPr>
              <w:t>Rigorous Academic Curricula</w:t>
            </w:r>
          </w:p>
        </w:tc>
        <w:tc>
          <w:tcPr>
            <w:tcW w:w="1980" w:type="dxa"/>
          </w:tcPr>
          <w:p w:rsidR="009E6960" w:rsidRPr="00E25310" w:rsidRDefault="009E6960" w:rsidP="000C3BB3">
            <w:pPr>
              <w:pStyle w:val="ListParagraph"/>
              <w:ind w:left="0"/>
              <w:rPr>
                <w:rFonts w:ascii="Arial" w:hAnsi="Arial" w:cs="Arial"/>
                <w:sz w:val="20"/>
                <w:szCs w:val="20"/>
              </w:rPr>
            </w:pPr>
          </w:p>
        </w:tc>
        <w:tc>
          <w:tcPr>
            <w:tcW w:w="1980" w:type="dxa"/>
          </w:tcPr>
          <w:p w:rsidR="009E6960" w:rsidRPr="00E25310" w:rsidRDefault="009E6960" w:rsidP="000C3BB3">
            <w:pPr>
              <w:pStyle w:val="ListParagraph"/>
              <w:ind w:left="0"/>
              <w:rPr>
                <w:rFonts w:ascii="Arial" w:hAnsi="Arial" w:cs="Arial"/>
                <w:sz w:val="20"/>
                <w:szCs w:val="20"/>
              </w:rPr>
            </w:pPr>
          </w:p>
        </w:tc>
      </w:tr>
      <w:tr w:rsidR="009E6960" w:rsidTr="00974CAF">
        <w:tc>
          <w:tcPr>
            <w:tcW w:w="1740" w:type="dxa"/>
          </w:tcPr>
          <w:p w:rsidR="009E6960" w:rsidRPr="00E25310" w:rsidRDefault="009E6960" w:rsidP="000C3BB3">
            <w:pPr>
              <w:pStyle w:val="ListParagraph"/>
              <w:ind w:left="0"/>
              <w:rPr>
                <w:rFonts w:ascii="Arial" w:hAnsi="Arial" w:cs="Arial"/>
                <w:sz w:val="20"/>
                <w:szCs w:val="20"/>
              </w:rPr>
            </w:pPr>
          </w:p>
        </w:tc>
        <w:tc>
          <w:tcPr>
            <w:tcW w:w="3150" w:type="dxa"/>
          </w:tcPr>
          <w:p w:rsidR="009E6960" w:rsidRPr="00E25310" w:rsidRDefault="009E6960" w:rsidP="000C3BB3">
            <w:pPr>
              <w:pStyle w:val="ListParagraph"/>
              <w:ind w:left="0"/>
              <w:rPr>
                <w:rFonts w:ascii="Arial" w:hAnsi="Arial" w:cs="Arial"/>
                <w:sz w:val="20"/>
                <w:szCs w:val="20"/>
              </w:rPr>
            </w:pPr>
            <w:r>
              <w:rPr>
                <w:rFonts w:ascii="Arial" w:hAnsi="Arial" w:cs="Arial"/>
                <w:sz w:val="20"/>
                <w:szCs w:val="20"/>
              </w:rPr>
              <w:t>Comprehensive Mentoring</w:t>
            </w:r>
          </w:p>
        </w:tc>
        <w:tc>
          <w:tcPr>
            <w:tcW w:w="1980" w:type="dxa"/>
          </w:tcPr>
          <w:p w:rsidR="009E6960" w:rsidRPr="00E25310" w:rsidRDefault="009E6960" w:rsidP="000C3BB3">
            <w:pPr>
              <w:pStyle w:val="ListParagraph"/>
              <w:ind w:left="0"/>
              <w:rPr>
                <w:rFonts w:ascii="Arial" w:hAnsi="Arial" w:cs="Arial"/>
                <w:sz w:val="20"/>
                <w:szCs w:val="20"/>
              </w:rPr>
            </w:pPr>
          </w:p>
        </w:tc>
        <w:tc>
          <w:tcPr>
            <w:tcW w:w="1980" w:type="dxa"/>
          </w:tcPr>
          <w:p w:rsidR="009E6960" w:rsidRPr="00E25310" w:rsidRDefault="009E6960" w:rsidP="000C3BB3">
            <w:pPr>
              <w:pStyle w:val="ListParagraph"/>
              <w:ind w:left="0"/>
              <w:rPr>
                <w:rFonts w:ascii="Arial" w:hAnsi="Arial" w:cs="Arial"/>
                <w:sz w:val="20"/>
                <w:szCs w:val="20"/>
              </w:rPr>
            </w:pPr>
          </w:p>
        </w:tc>
      </w:tr>
      <w:tr w:rsidR="009E6960" w:rsidTr="00974CAF">
        <w:tc>
          <w:tcPr>
            <w:tcW w:w="1740" w:type="dxa"/>
          </w:tcPr>
          <w:p w:rsidR="009E6960" w:rsidRPr="00E25310" w:rsidRDefault="009E6960" w:rsidP="000C3BB3">
            <w:pPr>
              <w:pStyle w:val="ListParagraph"/>
              <w:ind w:left="0"/>
              <w:rPr>
                <w:rFonts w:ascii="Arial" w:hAnsi="Arial" w:cs="Arial"/>
                <w:sz w:val="20"/>
                <w:szCs w:val="20"/>
              </w:rPr>
            </w:pPr>
          </w:p>
        </w:tc>
        <w:tc>
          <w:tcPr>
            <w:tcW w:w="3150" w:type="dxa"/>
          </w:tcPr>
          <w:p w:rsidR="009E6960" w:rsidRPr="00E25310" w:rsidRDefault="009E6960" w:rsidP="000C3BB3">
            <w:pPr>
              <w:pStyle w:val="ListParagraph"/>
              <w:ind w:left="0"/>
              <w:rPr>
                <w:rFonts w:ascii="Arial" w:hAnsi="Arial" w:cs="Arial"/>
                <w:sz w:val="20"/>
                <w:szCs w:val="20"/>
              </w:rPr>
            </w:pPr>
            <w:r>
              <w:rPr>
                <w:rFonts w:ascii="Arial" w:hAnsi="Arial" w:cs="Arial"/>
                <w:sz w:val="20"/>
                <w:szCs w:val="20"/>
              </w:rPr>
              <w:t>Financial aid counseling/advising</w:t>
            </w:r>
          </w:p>
        </w:tc>
        <w:tc>
          <w:tcPr>
            <w:tcW w:w="1980" w:type="dxa"/>
          </w:tcPr>
          <w:p w:rsidR="009E6960" w:rsidRPr="00E25310" w:rsidRDefault="009E6960" w:rsidP="000C3BB3">
            <w:pPr>
              <w:pStyle w:val="ListParagraph"/>
              <w:ind w:left="0"/>
              <w:rPr>
                <w:rFonts w:ascii="Arial" w:hAnsi="Arial" w:cs="Arial"/>
                <w:sz w:val="20"/>
                <w:szCs w:val="20"/>
              </w:rPr>
            </w:pPr>
          </w:p>
        </w:tc>
        <w:tc>
          <w:tcPr>
            <w:tcW w:w="1980" w:type="dxa"/>
          </w:tcPr>
          <w:p w:rsidR="009E6960" w:rsidRPr="00E25310" w:rsidRDefault="009E6960" w:rsidP="000C3BB3">
            <w:pPr>
              <w:pStyle w:val="ListParagraph"/>
              <w:ind w:left="0"/>
              <w:rPr>
                <w:rFonts w:ascii="Arial" w:hAnsi="Arial" w:cs="Arial"/>
                <w:sz w:val="20"/>
                <w:szCs w:val="20"/>
              </w:rPr>
            </w:pPr>
          </w:p>
        </w:tc>
      </w:tr>
      <w:tr w:rsidR="009E6960" w:rsidTr="00974CAF">
        <w:tc>
          <w:tcPr>
            <w:tcW w:w="1740" w:type="dxa"/>
          </w:tcPr>
          <w:p w:rsidR="009E6960" w:rsidRPr="00E25310" w:rsidRDefault="009E6960" w:rsidP="000C3BB3">
            <w:pPr>
              <w:pStyle w:val="ListParagraph"/>
              <w:ind w:left="0"/>
              <w:rPr>
                <w:rFonts w:ascii="Arial" w:hAnsi="Arial" w:cs="Arial"/>
                <w:sz w:val="20"/>
                <w:szCs w:val="20"/>
              </w:rPr>
            </w:pPr>
          </w:p>
        </w:tc>
        <w:tc>
          <w:tcPr>
            <w:tcW w:w="3150" w:type="dxa"/>
          </w:tcPr>
          <w:p w:rsidR="009E6960" w:rsidRPr="00E25310" w:rsidRDefault="009E6960" w:rsidP="000C3BB3">
            <w:pPr>
              <w:pStyle w:val="ListParagraph"/>
              <w:ind w:left="0"/>
              <w:rPr>
                <w:rFonts w:ascii="Arial" w:hAnsi="Arial" w:cs="Arial"/>
                <w:sz w:val="20"/>
                <w:szCs w:val="20"/>
              </w:rPr>
            </w:pPr>
            <w:r>
              <w:rPr>
                <w:rFonts w:ascii="Arial" w:hAnsi="Arial" w:cs="Arial"/>
                <w:sz w:val="20"/>
                <w:szCs w:val="20"/>
              </w:rPr>
              <w:t>Counseling/advising/academic planning/career counseling</w:t>
            </w:r>
          </w:p>
        </w:tc>
        <w:tc>
          <w:tcPr>
            <w:tcW w:w="1980" w:type="dxa"/>
          </w:tcPr>
          <w:p w:rsidR="009E6960" w:rsidRPr="00E25310" w:rsidRDefault="009E6960" w:rsidP="000C3BB3">
            <w:pPr>
              <w:pStyle w:val="ListParagraph"/>
              <w:ind w:left="0"/>
              <w:rPr>
                <w:rFonts w:ascii="Arial" w:hAnsi="Arial" w:cs="Arial"/>
                <w:sz w:val="20"/>
                <w:szCs w:val="20"/>
              </w:rPr>
            </w:pPr>
          </w:p>
        </w:tc>
        <w:tc>
          <w:tcPr>
            <w:tcW w:w="1980" w:type="dxa"/>
          </w:tcPr>
          <w:p w:rsidR="009E6960" w:rsidRPr="00E25310" w:rsidRDefault="009E6960" w:rsidP="000C3BB3">
            <w:pPr>
              <w:pStyle w:val="ListParagraph"/>
              <w:ind w:left="0"/>
              <w:rPr>
                <w:rFonts w:ascii="Arial" w:hAnsi="Arial" w:cs="Arial"/>
                <w:sz w:val="20"/>
                <w:szCs w:val="20"/>
              </w:rPr>
            </w:pPr>
          </w:p>
        </w:tc>
      </w:tr>
      <w:tr w:rsidR="009E6960" w:rsidTr="00974CAF">
        <w:tc>
          <w:tcPr>
            <w:tcW w:w="1740" w:type="dxa"/>
          </w:tcPr>
          <w:p w:rsidR="009E6960" w:rsidRPr="00E25310" w:rsidRDefault="009E6960" w:rsidP="000C3BB3">
            <w:pPr>
              <w:pStyle w:val="ListParagraph"/>
              <w:ind w:left="0"/>
              <w:rPr>
                <w:rFonts w:ascii="Arial" w:hAnsi="Arial" w:cs="Arial"/>
                <w:sz w:val="20"/>
                <w:szCs w:val="20"/>
              </w:rPr>
            </w:pPr>
          </w:p>
        </w:tc>
        <w:tc>
          <w:tcPr>
            <w:tcW w:w="3150" w:type="dxa"/>
          </w:tcPr>
          <w:p w:rsidR="009E6960" w:rsidRPr="00E25310" w:rsidRDefault="009E6960" w:rsidP="000C3BB3">
            <w:pPr>
              <w:pStyle w:val="ListParagraph"/>
              <w:ind w:left="0"/>
              <w:rPr>
                <w:rFonts w:ascii="Arial" w:hAnsi="Arial" w:cs="Arial"/>
                <w:sz w:val="20"/>
                <w:szCs w:val="20"/>
              </w:rPr>
            </w:pPr>
            <w:r>
              <w:rPr>
                <w:rFonts w:ascii="Arial" w:hAnsi="Arial" w:cs="Arial"/>
                <w:sz w:val="20"/>
                <w:szCs w:val="20"/>
              </w:rPr>
              <w:t>College visit/college student shadowing</w:t>
            </w:r>
          </w:p>
        </w:tc>
        <w:tc>
          <w:tcPr>
            <w:tcW w:w="1980" w:type="dxa"/>
          </w:tcPr>
          <w:p w:rsidR="009E6960" w:rsidRPr="00E25310" w:rsidRDefault="009E6960" w:rsidP="000C3BB3">
            <w:pPr>
              <w:pStyle w:val="ListParagraph"/>
              <w:ind w:left="0"/>
              <w:rPr>
                <w:rFonts w:ascii="Arial" w:hAnsi="Arial" w:cs="Arial"/>
                <w:sz w:val="20"/>
                <w:szCs w:val="20"/>
              </w:rPr>
            </w:pPr>
          </w:p>
        </w:tc>
        <w:tc>
          <w:tcPr>
            <w:tcW w:w="1980" w:type="dxa"/>
          </w:tcPr>
          <w:p w:rsidR="009E6960" w:rsidRPr="00E25310" w:rsidRDefault="009E6960" w:rsidP="000C3BB3">
            <w:pPr>
              <w:pStyle w:val="ListParagraph"/>
              <w:ind w:left="0"/>
              <w:rPr>
                <w:rFonts w:ascii="Arial" w:hAnsi="Arial" w:cs="Arial"/>
                <w:sz w:val="20"/>
                <w:szCs w:val="20"/>
              </w:rPr>
            </w:pPr>
          </w:p>
        </w:tc>
      </w:tr>
      <w:tr w:rsidR="009E6960" w:rsidTr="00974CAF">
        <w:tc>
          <w:tcPr>
            <w:tcW w:w="1740" w:type="dxa"/>
          </w:tcPr>
          <w:p w:rsidR="009E6960" w:rsidRPr="00E25310" w:rsidRDefault="009E6960" w:rsidP="000C3BB3">
            <w:pPr>
              <w:pStyle w:val="ListParagraph"/>
              <w:ind w:left="0"/>
              <w:rPr>
                <w:rFonts w:ascii="Arial" w:hAnsi="Arial" w:cs="Arial"/>
                <w:sz w:val="20"/>
                <w:szCs w:val="20"/>
              </w:rPr>
            </w:pPr>
          </w:p>
        </w:tc>
        <w:tc>
          <w:tcPr>
            <w:tcW w:w="3150" w:type="dxa"/>
          </w:tcPr>
          <w:p w:rsidR="009E6960" w:rsidRPr="00E25310" w:rsidRDefault="009E6960" w:rsidP="000C3BB3">
            <w:pPr>
              <w:pStyle w:val="ListParagraph"/>
              <w:ind w:left="0"/>
              <w:rPr>
                <w:rFonts w:ascii="Arial" w:hAnsi="Arial" w:cs="Arial"/>
                <w:sz w:val="20"/>
                <w:szCs w:val="20"/>
              </w:rPr>
            </w:pPr>
            <w:r>
              <w:rPr>
                <w:rFonts w:ascii="Arial" w:hAnsi="Arial" w:cs="Arial"/>
                <w:sz w:val="20"/>
                <w:szCs w:val="20"/>
              </w:rPr>
              <w:t>Tutoring/Homework Assistance</w:t>
            </w:r>
          </w:p>
        </w:tc>
        <w:tc>
          <w:tcPr>
            <w:tcW w:w="1980" w:type="dxa"/>
          </w:tcPr>
          <w:p w:rsidR="009E6960" w:rsidRPr="00E25310" w:rsidRDefault="009E6960" w:rsidP="000C3BB3">
            <w:pPr>
              <w:pStyle w:val="ListParagraph"/>
              <w:ind w:left="0"/>
              <w:rPr>
                <w:rFonts w:ascii="Arial" w:hAnsi="Arial" w:cs="Arial"/>
                <w:sz w:val="20"/>
                <w:szCs w:val="20"/>
              </w:rPr>
            </w:pPr>
          </w:p>
        </w:tc>
        <w:tc>
          <w:tcPr>
            <w:tcW w:w="1980" w:type="dxa"/>
          </w:tcPr>
          <w:p w:rsidR="009E6960" w:rsidRPr="00E25310" w:rsidRDefault="009E6960" w:rsidP="000C3BB3">
            <w:pPr>
              <w:pStyle w:val="ListParagraph"/>
              <w:ind w:left="0"/>
              <w:rPr>
                <w:rFonts w:ascii="Arial" w:hAnsi="Arial" w:cs="Arial"/>
                <w:sz w:val="20"/>
                <w:szCs w:val="20"/>
              </w:rPr>
            </w:pPr>
          </w:p>
        </w:tc>
      </w:tr>
      <w:tr w:rsidR="009E6960" w:rsidTr="00974CAF">
        <w:tc>
          <w:tcPr>
            <w:tcW w:w="1740" w:type="dxa"/>
          </w:tcPr>
          <w:p w:rsidR="009E6960" w:rsidRPr="00E25310" w:rsidRDefault="009E6960" w:rsidP="000C3BB3">
            <w:pPr>
              <w:pStyle w:val="ListParagraph"/>
              <w:ind w:left="0"/>
              <w:rPr>
                <w:rFonts w:ascii="Arial" w:hAnsi="Arial" w:cs="Arial"/>
                <w:sz w:val="20"/>
                <w:szCs w:val="20"/>
              </w:rPr>
            </w:pPr>
          </w:p>
        </w:tc>
        <w:tc>
          <w:tcPr>
            <w:tcW w:w="3150" w:type="dxa"/>
          </w:tcPr>
          <w:p w:rsidR="009E6960" w:rsidRPr="00E25310" w:rsidRDefault="009E6960" w:rsidP="000C3BB3">
            <w:pPr>
              <w:pStyle w:val="ListParagraph"/>
              <w:ind w:left="0"/>
              <w:rPr>
                <w:rFonts w:ascii="Arial" w:hAnsi="Arial" w:cs="Arial"/>
                <w:sz w:val="20"/>
                <w:szCs w:val="20"/>
              </w:rPr>
            </w:pPr>
            <w:r>
              <w:rPr>
                <w:rFonts w:ascii="Arial" w:hAnsi="Arial" w:cs="Arial"/>
                <w:sz w:val="20"/>
                <w:szCs w:val="20"/>
              </w:rPr>
              <w:t>Job site visit/job shadowing</w:t>
            </w:r>
          </w:p>
        </w:tc>
        <w:tc>
          <w:tcPr>
            <w:tcW w:w="1980" w:type="dxa"/>
          </w:tcPr>
          <w:p w:rsidR="009E6960" w:rsidRPr="00E25310" w:rsidRDefault="009E6960" w:rsidP="000C3BB3">
            <w:pPr>
              <w:pStyle w:val="ListParagraph"/>
              <w:ind w:left="0"/>
              <w:rPr>
                <w:rFonts w:ascii="Arial" w:hAnsi="Arial" w:cs="Arial"/>
                <w:sz w:val="20"/>
                <w:szCs w:val="20"/>
              </w:rPr>
            </w:pPr>
          </w:p>
        </w:tc>
        <w:tc>
          <w:tcPr>
            <w:tcW w:w="1980" w:type="dxa"/>
          </w:tcPr>
          <w:p w:rsidR="009E6960" w:rsidRPr="00E25310" w:rsidRDefault="009E6960" w:rsidP="000C3BB3">
            <w:pPr>
              <w:pStyle w:val="ListParagraph"/>
              <w:ind w:left="0"/>
              <w:rPr>
                <w:rFonts w:ascii="Arial" w:hAnsi="Arial" w:cs="Arial"/>
                <w:sz w:val="20"/>
                <w:szCs w:val="20"/>
              </w:rPr>
            </w:pPr>
          </w:p>
        </w:tc>
      </w:tr>
      <w:tr w:rsidR="009E6960" w:rsidTr="00974CAF">
        <w:tc>
          <w:tcPr>
            <w:tcW w:w="1740" w:type="dxa"/>
          </w:tcPr>
          <w:p w:rsidR="009E6960" w:rsidRPr="00E25310" w:rsidRDefault="009E6960" w:rsidP="000C3BB3">
            <w:pPr>
              <w:pStyle w:val="ListParagraph"/>
              <w:ind w:left="0"/>
              <w:rPr>
                <w:rFonts w:ascii="Arial" w:hAnsi="Arial" w:cs="Arial"/>
                <w:sz w:val="20"/>
                <w:szCs w:val="20"/>
              </w:rPr>
            </w:pPr>
          </w:p>
        </w:tc>
        <w:tc>
          <w:tcPr>
            <w:tcW w:w="3150" w:type="dxa"/>
          </w:tcPr>
          <w:p w:rsidR="009E6960" w:rsidRPr="00E25310" w:rsidRDefault="009E6960" w:rsidP="000C3BB3">
            <w:pPr>
              <w:pStyle w:val="ListParagraph"/>
              <w:ind w:left="0"/>
              <w:rPr>
                <w:rFonts w:ascii="Arial" w:hAnsi="Arial" w:cs="Arial"/>
                <w:sz w:val="20"/>
                <w:szCs w:val="20"/>
              </w:rPr>
            </w:pPr>
            <w:r>
              <w:rPr>
                <w:rFonts w:ascii="Arial" w:hAnsi="Arial" w:cs="Arial"/>
                <w:sz w:val="20"/>
                <w:szCs w:val="20"/>
              </w:rPr>
              <w:t>Summer programs</w:t>
            </w:r>
          </w:p>
        </w:tc>
        <w:tc>
          <w:tcPr>
            <w:tcW w:w="1980" w:type="dxa"/>
          </w:tcPr>
          <w:p w:rsidR="009E6960" w:rsidRPr="00E25310" w:rsidRDefault="009E6960" w:rsidP="000C3BB3">
            <w:pPr>
              <w:pStyle w:val="ListParagraph"/>
              <w:ind w:left="0"/>
              <w:rPr>
                <w:rFonts w:ascii="Arial" w:hAnsi="Arial" w:cs="Arial"/>
                <w:sz w:val="20"/>
                <w:szCs w:val="20"/>
              </w:rPr>
            </w:pPr>
          </w:p>
        </w:tc>
        <w:tc>
          <w:tcPr>
            <w:tcW w:w="1980" w:type="dxa"/>
          </w:tcPr>
          <w:p w:rsidR="009E6960" w:rsidRPr="00E25310" w:rsidRDefault="009E6960" w:rsidP="000C3BB3">
            <w:pPr>
              <w:pStyle w:val="ListParagraph"/>
              <w:ind w:left="0"/>
              <w:rPr>
                <w:rFonts w:ascii="Arial" w:hAnsi="Arial" w:cs="Arial"/>
                <w:sz w:val="20"/>
                <w:szCs w:val="20"/>
              </w:rPr>
            </w:pPr>
          </w:p>
        </w:tc>
      </w:tr>
      <w:tr w:rsidR="009E6960" w:rsidTr="00974CAF">
        <w:tc>
          <w:tcPr>
            <w:tcW w:w="1740" w:type="dxa"/>
          </w:tcPr>
          <w:p w:rsidR="009E6960" w:rsidRPr="00E25310" w:rsidRDefault="009E6960" w:rsidP="000C3BB3">
            <w:pPr>
              <w:pStyle w:val="ListParagraph"/>
              <w:ind w:left="0"/>
              <w:rPr>
                <w:rFonts w:ascii="Arial" w:hAnsi="Arial" w:cs="Arial"/>
                <w:sz w:val="20"/>
                <w:szCs w:val="20"/>
              </w:rPr>
            </w:pPr>
          </w:p>
        </w:tc>
        <w:tc>
          <w:tcPr>
            <w:tcW w:w="3150" w:type="dxa"/>
          </w:tcPr>
          <w:p w:rsidR="009E6960" w:rsidRPr="00E25310" w:rsidRDefault="009E6960" w:rsidP="000C3BB3">
            <w:pPr>
              <w:pStyle w:val="ListParagraph"/>
              <w:ind w:left="0"/>
              <w:rPr>
                <w:rFonts w:ascii="Arial" w:hAnsi="Arial" w:cs="Arial"/>
                <w:sz w:val="20"/>
                <w:szCs w:val="20"/>
              </w:rPr>
            </w:pPr>
            <w:r>
              <w:rPr>
                <w:rFonts w:ascii="Arial" w:hAnsi="Arial" w:cs="Arial"/>
                <w:sz w:val="20"/>
                <w:szCs w:val="20"/>
              </w:rPr>
              <w:t>Educational field trips</w:t>
            </w:r>
          </w:p>
        </w:tc>
        <w:tc>
          <w:tcPr>
            <w:tcW w:w="1980" w:type="dxa"/>
          </w:tcPr>
          <w:p w:rsidR="009E6960" w:rsidRPr="00E25310" w:rsidRDefault="009E6960" w:rsidP="000C3BB3">
            <w:pPr>
              <w:pStyle w:val="ListParagraph"/>
              <w:ind w:left="0"/>
              <w:rPr>
                <w:rFonts w:ascii="Arial" w:hAnsi="Arial" w:cs="Arial"/>
                <w:sz w:val="20"/>
                <w:szCs w:val="20"/>
              </w:rPr>
            </w:pPr>
          </w:p>
        </w:tc>
        <w:tc>
          <w:tcPr>
            <w:tcW w:w="1980" w:type="dxa"/>
          </w:tcPr>
          <w:p w:rsidR="009E6960" w:rsidRPr="00E25310" w:rsidRDefault="009E6960" w:rsidP="000C3BB3">
            <w:pPr>
              <w:pStyle w:val="ListParagraph"/>
              <w:ind w:left="0"/>
              <w:rPr>
                <w:rFonts w:ascii="Arial" w:hAnsi="Arial" w:cs="Arial"/>
                <w:sz w:val="20"/>
                <w:szCs w:val="20"/>
              </w:rPr>
            </w:pPr>
          </w:p>
        </w:tc>
      </w:tr>
      <w:tr w:rsidR="009E6960" w:rsidTr="00974CAF">
        <w:tc>
          <w:tcPr>
            <w:tcW w:w="1740" w:type="dxa"/>
          </w:tcPr>
          <w:p w:rsidR="009E6960" w:rsidRPr="00E25310" w:rsidRDefault="009E6960" w:rsidP="000C3BB3">
            <w:pPr>
              <w:pStyle w:val="ListParagraph"/>
              <w:ind w:left="0"/>
              <w:rPr>
                <w:rFonts w:ascii="Arial" w:hAnsi="Arial" w:cs="Arial"/>
                <w:sz w:val="20"/>
                <w:szCs w:val="20"/>
              </w:rPr>
            </w:pPr>
          </w:p>
        </w:tc>
        <w:tc>
          <w:tcPr>
            <w:tcW w:w="3150" w:type="dxa"/>
          </w:tcPr>
          <w:p w:rsidR="009E6960" w:rsidRPr="00E25310" w:rsidRDefault="009E6960" w:rsidP="000C3BB3">
            <w:pPr>
              <w:pStyle w:val="ListParagraph"/>
              <w:ind w:left="0"/>
              <w:rPr>
                <w:rFonts w:ascii="Arial" w:hAnsi="Arial" w:cs="Arial"/>
                <w:sz w:val="20"/>
                <w:szCs w:val="20"/>
              </w:rPr>
            </w:pPr>
            <w:r>
              <w:rPr>
                <w:rFonts w:ascii="Arial" w:hAnsi="Arial" w:cs="Arial"/>
                <w:sz w:val="20"/>
                <w:szCs w:val="20"/>
              </w:rPr>
              <w:t>Workshops</w:t>
            </w:r>
          </w:p>
        </w:tc>
        <w:tc>
          <w:tcPr>
            <w:tcW w:w="1980" w:type="dxa"/>
          </w:tcPr>
          <w:p w:rsidR="009E6960" w:rsidRPr="00E25310" w:rsidRDefault="009E6960" w:rsidP="000C3BB3">
            <w:pPr>
              <w:pStyle w:val="ListParagraph"/>
              <w:ind w:left="0"/>
              <w:rPr>
                <w:rFonts w:ascii="Arial" w:hAnsi="Arial" w:cs="Arial"/>
                <w:sz w:val="20"/>
                <w:szCs w:val="20"/>
              </w:rPr>
            </w:pPr>
          </w:p>
        </w:tc>
        <w:tc>
          <w:tcPr>
            <w:tcW w:w="1980" w:type="dxa"/>
          </w:tcPr>
          <w:p w:rsidR="009E6960" w:rsidRPr="00E25310" w:rsidRDefault="009E6960" w:rsidP="000C3BB3">
            <w:pPr>
              <w:pStyle w:val="ListParagraph"/>
              <w:ind w:left="0"/>
              <w:rPr>
                <w:rFonts w:ascii="Arial" w:hAnsi="Arial" w:cs="Arial"/>
                <w:sz w:val="20"/>
                <w:szCs w:val="20"/>
              </w:rPr>
            </w:pPr>
          </w:p>
        </w:tc>
      </w:tr>
      <w:tr w:rsidR="009E6960" w:rsidTr="00974CAF">
        <w:tc>
          <w:tcPr>
            <w:tcW w:w="1740" w:type="dxa"/>
          </w:tcPr>
          <w:p w:rsidR="009E6960" w:rsidRPr="00E25310" w:rsidRDefault="009E6960" w:rsidP="000C3BB3">
            <w:pPr>
              <w:pStyle w:val="ListParagraph"/>
              <w:ind w:left="0"/>
              <w:rPr>
                <w:rFonts w:ascii="Arial" w:hAnsi="Arial" w:cs="Arial"/>
                <w:sz w:val="20"/>
                <w:szCs w:val="20"/>
              </w:rPr>
            </w:pPr>
          </w:p>
        </w:tc>
        <w:tc>
          <w:tcPr>
            <w:tcW w:w="3150" w:type="dxa"/>
          </w:tcPr>
          <w:p w:rsidR="009E6960" w:rsidRPr="00E25310" w:rsidRDefault="009E6960" w:rsidP="000C3BB3">
            <w:pPr>
              <w:pStyle w:val="ListParagraph"/>
              <w:ind w:left="0"/>
              <w:rPr>
                <w:rFonts w:ascii="Arial" w:hAnsi="Arial" w:cs="Arial"/>
                <w:sz w:val="20"/>
                <w:szCs w:val="20"/>
              </w:rPr>
            </w:pPr>
            <w:r>
              <w:rPr>
                <w:rFonts w:ascii="Arial" w:hAnsi="Arial" w:cs="Arial"/>
                <w:sz w:val="20"/>
                <w:szCs w:val="20"/>
              </w:rPr>
              <w:t>Other (please specify)</w:t>
            </w:r>
          </w:p>
        </w:tc>
        <w:tc>
          <w:tcPr>
            <w:tcW w:w="1980" w:type="dxa"/>
          </w:tcPr>
          <w:p w:rsidR="009E6960" w:rsidRPr="00E25310" w:rsidRDefault="009E6960" w:rsidP="000C3BB3">
            <w:pPr>
              <w:pStyle w:val="ListParagraph"/>
              <w:ind w:left="0"/>
              <w:rPr>
                <w:rFonts w:ascii="Arial" w:hAnsi="Arial" w:cs="Arial"/>
                <w:sz w:val="20"/>
                <w:szCs w:val="20"/>
              </w:rPr>
            </w:pPr>
          </w:p>
        </w:tc>
        <w:tc>
          <w:tcPr>
            <w:tcW w:w="1980" w:type="dxa"/>
          </w:tcPr>
          <w:p w:rsidR="009E6960" w:rsidRPr="00E25310" w:rsidRDefault="009E6960" w:rsidP="000C3BB3">
            <w:pPr>
              <w:pStyle w:val="ListParagraph"/>
              <w:ind w:left="0"/>
              <w:rPr>
                <w:rFonts w:ascii="Arial" w:hAnsi="Arial" w:cs="Arial"/>
                <w:sz w:val="20"/>
                <w:szCs w:val="20"/>
              </w:rPr>
            </w:pPr>
          </w:p>
        </w:tc>
      </w:tr>
    </w:tbl>
    <w:p w:rsidR="000C3BB3" w:rsidRDefault="000C3BB3" w:rsidP="000C3BB3">
      <w:pPr>
        <w:pStyle w:val="ListParagraph"/>
        <w:ind w:left="798"/>
        <w:rPr>
          <w:rFonts w:ascii="Arial" w:hAnsi="Arial" w:cs="Arial"/>
          <w:sz w:val="22"/>
          <w:szCs w:val="22"/>
        </w:rPr>
      </w:pPr>
    </w:p>
    <w:p w:rsidR="00974CAF" w:rsidRDefault="00974CAF" w:rsidP="000C3BB3">
      <w:pPr>
        <w:pStyle w:val="ListParagraph"/>
        <w:ind w:left="798"/>
        <w:rPr>
          <w:rFonts w:ascii="Arial" w:hAnsi="Arial" w:cs="Arial"/>
          <w:sz w:val="22"/>
          <w:szCs w:val="22"/>
        </w:rPr>
      </w:pPr>
    </w:p>
    <w:p w:rsidR="00D372D4" w:rsidRPr="00974CAF" w:rsidRDefault="009E6960" w:rsidP="00FB223C">
      <w:pPr>
        <w:pStyle w:val="ListParagraph"/>
        <w:numPr>
          <w:ilvl w:val="0"/>
          <w:numId w:val="40"/>
        </w:numPr>
        <w:tabs>
          <w:tab w:val="num" w:pos="2520"/>
        </w:tabs>
        <w:rPr>
          <w:rFonts w:ascii="Arial" w:hAnsi="Arial" w:cs="Arial"/>
          <w:sz w:val="22"/>
          <w:szCs w:val="22"/>
        </w:rPr>
      </w:pPr>
      <w:r>
        <w:rPr>
          <w:rFonts w:ascii="Arial" w:hAnsi="Arial" w:cs="Arial"/>
          <w:b/>
          <w:sz w:val="22"/>
          <w:szCs w:val="22"/>
        </w:rPr>
        <w:t xml:space="preserve">Core Activities </w:t>
      </w:r>
      <w:r w:rsidR="00D372D4" w:rsidRPr="000209A7">
        <w:rPr>
          <w:rFonts w:ascii="Arial" w:hAnsi="Arial" w:cs="Arial"/>
          <w:b/>
          <w:sz w:val="22"/>
          <w:szCs w:val="22"/>
        </w:rPr>
        <w:t>Provided to Parents</w:t>
      </w:r>
      <w:r>
        <w:rPr>
          <w:rFonts w:ascii="Arial" w:hAnsi="Arial" w:cs="Arial"/>
          <w:b/>
          <w:sz w:val="22"/>
          <w:szCs w:val="22"/>
        </w:rPr>
        <w:t>, Guardians, and Family Members</w:t>
      </w:r>
    </w:p>
    <w:p w:rsidR="00974CAF" w:rsidRDefault="00974CAF" w:rsidP="00974CAF">
      <w:pPr>
        <w:pStyle w:val="ListParagraph"/>
        <w:ind w:left="798"/>
        <w:rPr>
          <w:rFonts w:ascii="Arial" w:hAnsi="Arial" w:cs="Arial"/>
          <w:sz w:val="22"/>
          <w:szCs w:val="22"/>
        </w:rPr>
      </w:pPr>
    </w:p>
    <w:tbl>
      <w:tblPr>
        <w:tblStyle w:val="TableGrid"/>
        <w:tblpPr w:leftFromText="180" w:rightFromText="180" w:vertAnchor="text" w:horzAnchor="margin" w:tblpXSpec="center" w:tblpY="111"/>
        <w:tblW w:w="0" w:type="auto"/>
        <w:tblLayout w:type="fixed"/>
        <w:tblLook w:val="04A0" w:firstRow="1" w:lastRow="0" w:firstColumn="1" w:lastColumn="0" w:noHBand="0" w:noVBand="1"/>
      </w:tblPr>
      <w:tblGrid>
        <w:gridCol w:w="1496"/>
        <w:gridCol w:w="2599"/>
        <w:gridCol w:w="2160"/>
        <w:gridCol w:w="2115"/>
      </w:tblGrid>
      <w:tr w:rsidR="00974CAF" w:rsidRPr="00CA406A" w:rsidTr="00974CAF">
        <w:tc>
          <w:tcPr>
            <w:tcW w:w="1496" w:type="dxa"/>
            <w:shd w:val="clear" w:color="auto" w:fill="BFBFBF" w:themeFill="background1" w:themeFillShade="BF"/>
          </w:tcPr>
          <w:p w:rsidR="00974CAF" w:rsidRDefault="00974CAF" w:rsidP="00974CAF">
            <w:pPr>
              <w:pStyle w:val="ListParagraph"/>
              <w:ind w:left="0"/>
              <w:jc w:val="center"/>
              <w:rPr>
                <w:rFonts w:ascii="Arial" w:hAnsi="Arial" w:cs="Arial"/>
                <w:b/>
                <w:sz w:val="20"/>
                <w:szCs w:val="20"/>
              </w:rPr>
            </w:pPr>
          </w:p>
          <w:p w:rsidR="00974CAF" w:rsidRPr="00CA406A" w:rsidRDefault="00974CAF" w:rsidP="00974CAF">
            <w:pPr>
              <w:pStyle w:val="ListParagraph"/>
              <w:ind w:left="0"/>
              <w:jc w:val="center"/>
              <w:rPr>
                <w:rFonts w:ascii="Arial" w:hAnsi="Arial" w:cs="Arial"/>
                <w:b/>
                <w:sz w:val="20"/>
                <w:szCs w:val="20"/>
              </w:rPr>
            </w:pPr>
            <w:r w:rsidRPr="00CA406A">
              <w:rPr>
                <w:rFonts w:ascii="Arial" w:hAnsi="Arial" w:cs="Arial"/>
                <w:b/>
                <w:sz w:val="20"/>
                <w:szCs w:val="20"/>
              </w:rPr>
              <w:t>Place an “X” in the column if your project provides this type of service</w:t>
            </w:r>
          </w:p>
        </w:tc>
        <w:tc>
          <w:tcPr>
            <w:tcW w:w="2599" w:type="dxa"/>
            <w:shd w:val="clear" w:color="auto" w:fill="BFBFBF" w:themeFill="background1" w:themeFillShade="BF"/>
          </w:tcPr>
          <w:p w:rsidR="00974CAF" w:rsidRDefault="00974CAF" w:rsidP="00974CAF">
            <w:pPr>
              <w:pStyle w:val="ListParagraph"/>
              <w:ind w:left="0"/>
              <w:jc w:val="center"/>
              <w:rPr>
                <w:rFonts w:ascii="Arial" w:hAnsi="Arial" w:cs="Arial"/>
                <w:b/>
                <w:sz w:val="22"/>
                <w:szCs w:val="22"/>
              </w:rPr>
            </w:pPr>
          </w:p>
          <w:p w:rsidR="00974CAF" w:rsidRPr="00CA406A" w:rsidRDefault="00974CAF" w:rsidP="00974CAF">
            <w:pPr>
              <w:pStyle w:val="ListParagraph"/>
              <w:ind w:left="0"/>
              <w:jc w:val="center"/>
              <w:rPr>
                <w:rFonts w:ascii="Arial" w:hAnsi="Arial" w:cs="Arial"/>
                <w:b/>
                <w:sz w:val="22"/>
                <w:szCs w:val="22"/>
              </w:rPr>
            </w:pPr>
            <w:r w:rsidRPr="00CA406A">
              <w:rPr>
                <w:rFonts w:ascii="Arial" w:hAnsi="Arial" w:cs="Arial"/>
                <w:b/>
                <w:sz w:val="22"/>
                <w:szCs w:val="22"/>
              </w:rPr>
              <w:t>Type of Service</w:t>
            </w:r>
          </w:p>
        </w:tc>
        <w:tc>
          <w:tcPr>
            <w:tcW w:w="2160" w:type="dxa"/>
            <w:shd w:val="clear" w:color="auto" w:fill="BFBFBF" w:themeFill="background1" w:themeFillShade="BF"/>
          </w:tcPr>
          <w:p w:rsidR="00974CAF" w:rsidRPr="00442011" w:rsidRDefault="00974CAF" w:rsidP="00974CAF">
            <w:pPr>
              <w:jc w:val="center"/>
              <w:rPr>
                <w:rFonts w:ascii="Arial" w:hAnsi="Arial" w:cs="Arial"/>
                <w:b/>
                <w:sz w:val="20"/>
                <w:szCs w:val="20"/>
              </w:rPr>
            </w:pPr>
          </w:p>
          <w:p w:rsidR="00974CAF" w:rsidRPr="00442011" w:rsidRDefault="00974CAF" w:rsidP="00974CAF">
            <w:pPr>
              <w:jc w:val="center"/>
              <w:rPr>
                <w:rFonts w:ascii="Arial" w:hAnsi="Arial" w:cs="Arial"/>
                <w:b/>
                <w:sz w:val="20"/>
                <w:szCs w:val="20"/>
              </w:rPr>
            </w:pPr>
            <w:r w:rsidRPr="00442011">
              <w:rPr>
                <w:rFonts w:ascii="Arial" w:hAnsi="Arial" w:cs="Arial"/>
                <w:b/>
                <w:sz w:val="20"/>
                <w:szCs w:val="20"/>
              </w:rPr>
              <w:t>(a)</w:t>
            </w:r>
            <w:r w:rsidRPr="00442011">
              <w:rPr>
                <w:rFonts w:ascii="Arial" w:hAnsi="Arial" w:cs="Arial"/>
                <w:b/>
                <w:sz w:val="20"/>
                <w:szCs w:val="20"/>
              </w:rPr>
              <w:tab/>
              <w:t xml:space="preserve">Unduplicated Number of GEAR UP </w:t>
            </w:r>
            <w:r w:rsidR="00D93430" w:rsidRPr="00442011">
              <w:rPr>
                <w:rFonts w:ascii="Arial" w:hAnsi="Arial" w:cs="Arial"/>
                <w:b/>
                <w:sz w:val="20"/>
                <w:szCs w:val="20"/>
              </w:rPr>
              <w:t>Parents, Guardians, or Family Members</w:t>
            </w:r>
            <w:r w:rsidRPr="00442011">
              <w:rPr>
                <w:rFonts w:ascii="Arial" w:hAnsi="Arial" w:cs="Arial"/>
                <w:b/>
                <w:sz w:val="20"/>
                <w:szCs w:val="20"/>
              </w:rPr>
              <w:t xml:space="preserve"> Who Participated in the Activity</w:t>
            </w:r>
          </w:p>
        </w:tc>
        <w:tc>
          <w:tcPr>
            <w:tcW w:w="2115" w:type="dxa"/>
            <w:shd w:val="clear" w:color="auto" w:fill="BFBFBF" w:themeFill="background1" w:themeFillShade="BF"/>
          </w:tcPr>
          <w:p w:rsidR="00974CAF" w:rsidRPr="00442011" w:rsidRDefault="00974CAF" w:rsidP="00974CAF">
            <w:pPr>
              <w:jc w:val="center"/>
              <w:rPr>
                <w:rFonts w:ascii="Arial" w:hAnsi="Arial" w:cs="Arial"/>
                <w:b/>
                <w:sz w:val="20"/>
                <w:szCs w:val="20"/>
              </w:rPr>
            </w:pPr>
          </w:p>
          <w:p w:rsidR="00974CAF" w:rsidRPr="00442011" w:rsidRDefault="00974CAF" w:rsidP="00974CAF">
            <w:pPr>
              <w:jc w:val="center"/>
              <w:rPr>
                <w:rFonts w:ascii="Arial" w:hAnsi="Arial" w:cs="Arial"/>
                <w:b/>
                <w:sz w:val="20"/>
                <w:szCs w:val="20"/>
              </w:rPr>
            </w:pPr>
            <w:r w:rsidRPr="00442011">
              <w:rPr>
                <w:rFonts w:ascii="Arial" w:hAnsi="Arial" w:cs="Arial"/>
                <w:b/>
                <w:sz w:val="20"/>
                <w:szCs w:val="20"/>
              </w:rPr>
              <w:t>(b)</w:t>
            </w:r>
            <w:r w:rsidRPr="00442011">
              <w:rPr>
                <w:rFonts w:ascii="Arial" w:hAnsi="Arial" w:cs="Arial"/>
                <w:b/>
                <w:sz w:val="20"/>
                <w:szCs w:val="20"/>
              </w:rPr>
              <w:tab/>
              <w:t xml:space="preserve">Sum Total of Hours that GEAR UP </w:t>
            </w:r>
            <w:r w:rsidR="00D93430" w:rsidRPr="00442011">
              <w:rPr>
                <w:rFonts w:ascii="Arial" w:hAnsi="Arial" w:cs="Arial"/>
                <w:b/>
                <w:sz w:val="20"/>
                <w:szCs w:val="20"/>
              </w:rPr>
              <w:t>Parents, Guardians, or Family M</w:t>
            </w:r>
            <w:r w:rsidRPr="00442011">
              <w:rPr>
                <w:rFonts w:ascii="Arial" w:hAnsi="Arial" w:cs="Arial"/>
                <w:b/>
                <w:sz w:val="20"/>
                <w:szCs w:val="20"/>
              </w:rPr>
              <w:t>embers</w:t>
            </w:r>
            <w:r w:rsidR="00D93430" w:rsidRPr="00442011">
              <w:rPr>
                <w:rFonts w:ascii="Arial" w:hAnsi="Arial" w:cs="Arial"/>
                <w:b/>
                <w:sz w:val="20"/>
                <w:szCs w:val="20"/>
              </w:rPr>
              <w:t xml:space="preserve"> Who</w:t>
            </w:r>
            <w:r w:rsidRPr="00442011">
              <w:rPr>
                <w:rFonts w:ascii="Arial" w:hAnsi="Arial" w:cs="Arial"/>
                <w:b/>
                <w:sz w:val="20"/>
                <w:szCs w:val="20"/>
              </w:rPr>
              <w:t xml:space="preserve"> Participated in the Activity</w:t>
            </w:r>
          </w:p>
        </w:tc>
      </w:tr>
      <w:tr w:rsidR="00974CAF" w:rsidTr="00974CAF">
        <w:tc>
          <w:tcPr>
            <w:tcW w:w="1496" w:type="dxa"/>
          </w:tcPr>
          <w:p w:rsidR="00974CAF" w:rsidRDefault="00974CAF" w:rsidP="00974CAF">
            <w:pPr>
              <w:pStyle w:val="ListParagraph"/>
              <w:ind w:left="0"/>
              <w:rPr>
                <w:rFonts w:ascii="Arial" w:hAnsi="Arial" w:cs="Arial"/>
                <w:sz w:val="22"/>
                <w:szCs w:val="22"/>
              </w:rPr>
            </w:pPr>
          </w:p>
        </w:tc>
        <w:tc>
          <w:tcPr>
            <w:tcW w:w="2599" w:type="dxa"/>
          </w:tcPr>
          <w:p w:rsidR="00974CAF" w:rsidRPr="00527F2F" w:rsidRDefault="00974CAF" w:rsidP="00974CAF">
            <w:pPr>
              <w:rPr>
                <w:rFonts w:ascii="Arial" w:hAnsi="Arial" w:cs="Arial"/>
                <w:sz w:val="20"/>
                <w:szCs w:val="20"/>
              </w:rPr>
            </w:pPr>
            <w:r w:rsidRPr="00527F2F">
              <w:rPr>
                <w:rFonts w:ascii="Arial" w:hAnsi="Arial" w:cs="Arial"/>
                <w:sz w:val="20"/>
                <w:szCs w:val="20"/>
              </w:rPr>
              <w:t>Workshops on college preparation/financial aid</w:t>
            </w:r>
          </w:p>
        </w:tc>
        <w:tc>
          <w:tcPr>
            <w:tcW w:w="2160" w:type="dxa"/>
          </w:tcPr>
          <w:p w:rsidR="00974CAF" w:rsidRDefault="00974CAF" w:rsidP="00974CAF">
            <w:pPr>
              <w:pStyle w:val="ListParagraph"/>
              <w:ind w:left="0"/>
              <w:rPr>
                <w:rFonts w:ascii="Arial" w:hAnsi="Arial" w:cs="Arial"/>
                <w:sz w:val="22"/>
                <w:szCs w:val="22"/>
              </w:rPr>
            </w:pPr>
          </w:p>
        </w:tc>
        <w:tc>
          <w:tcPr>
            <w:tcW w:w="2115" w:type="dxa"/>
          </w:tcPr>
          <w:p w:rsidR="00974CAF" w:rsidRDefault="00974CAF" w:rsidP="00974CAF">
            <w:pPr>
              <w:pStyle w:val="ListParagraph"/>
              <w:ind w:left="0"/>
              <w:rPr>
                <w:rFonts w:ascii="Arial" w:hAnsi="Arial" w:cs="Arial"/>
                <w:sz w:val="22"/>
                <w:szCs w:val="22"/>
              </w:rPr>
            </w:pPr>
          </w:p>
        </w:tc>
      </w:tr>
      <w:tr w:rsidR="00974CAF" w:rsidTr="00974CAF">
        <w:tc>
          <w:tcPr>
            <w:tcW w:w="1496" w:type="dxa"/>
          </w:tcPr>
          <w:p w:rsidR="00974CAF" w:rsidRDefault="00974CAF" w:rsidP="00974CAF">
            <w:pPr>
              <w:pStyle w:val="ListParagraph"/>
              <w:ind w:left="0"/>
              <w:rPr>
                <w:rFonts w:ascii="Arial" w:hAnsi="Arial" w:cs="Arial"/>
                <w:sz w:val="22"/>
                <w:szCs w:val="22"/>
              </w:rPr>
            </w:pPr>
          </w:p>
        </w:tc>
        <w:tc>
          <w:tcPr>
            <w:tcW w:w="2599" w:type="dxa"/>
          </w:tcPr>
          <w:p w:rsidR="00974CAF" w:rsidRPr="00527F2F" w:rsidRDefault="00974CAF" w:rsidP="00974CAF">
            <w:pPr>
              <w:rPr>
                <w:rFonts w:ascii="Arial" w:hAnsi="Arial" w:cs="Arial"/>
                <w:sz w:val="20"/>
                <w:szCs w:val="20"/>
              </w:rPr>
            </w:pPr>
            <w:r w:rsidRPr="00527F2F">
              <w:rPr>
                <w:rFonts w:ascii="Arial" w:hAnsi="Arial" w:cs="Arial"/>
                <w:sz w:val="20"/>
                <w:szCs w:val="20"/>
              </w:rPr>
              <w:t>Counseling/advising</w:t>
            </w:r>
          </w:p>
        </w:tc>
        <w:tc>
          <w:tcPr>
            <w:tcW w:w="2160" w:type="dxa"/>
          </w:tcPr>
          <w:p w:rsidR="00974CAF" w:rsidRDefault="00974CAF" w:rsidP="00974CAF">
            <w:pPr>
              <w:pStyle w:val="ListParagraph"/>
              <w:ind w:left="0"/>
              <w:rPr>
                <w:rFonts w:ascii="Arial" w:hAnsi="Arial" w:cs="Arial"/>
                <w:sz w:val="22"/>
                <w:szCs w:val="22"/>
              </w:rPr>
            </w:pPr>
          </w:p>
        </w:tc>
        <w:tc>
          <w:tcPr>
            <w:tcW w:w="2115" w:type="dxa"/>
          </w:tcPr>
          <w:p w:rsidR="00974CAF" w:rsidRDefault="00974CAF" w:rsidP="00974CAF">
            <w:pPr>
              <w:pStyle w:val="ListParagraph"/>
              <w:ind w:left="0"/>
              <w:rPr>
                <w:rFonts w:ascii="Arial" w:hAnsi="Arial" w:cs="Arial"/>
                <w:sz w:val="22"/>
                <w:szCs w:val="22"/>
              </w:rPr>
            </w:pPr>
          </w:p>
        </w:tc>
      </w:tr>
      <w:tr w:rsidR="00974CAF" w:rsidTr="00974CAF">
        <w:tc>
          <w:tcPr>
            <w:tcW w:w="1496" w:type="dxa"/>
          </w:tcPr>
          <w:p w:rsidR="00974CAF" w:rsidRDefault="00974CAF" w:rsidP="00974CAF">
            <w:pPr>
              <w:pStyle w:val="ListParagraph"/>
              <w:ind w:left="0"/>
              <w:rPr>
                <w:rFonts w:ascii="Arial" w:hAnsi="Arial" w:cs="Arial"/>
                <w:sz w:val="22"/>
                <w:szCs w:val="22"/>
              </w:rPr>
            </w:pPr>
          </w:p>
        </w:tc>
        <w:tc>
          <w:tcPr>
            <w:tcW w:w="2599" w:type="dxa"/>
          </w:tcPr>
          <w:p w:rsidR="00974CAF" w:rsidRPr="00527F2F" w:rsidRDefault="00974CAF" w:rsidP="00974CAF">
            <w:pPr>
              <w:rPr>
                <w:rFonts w:ascii="Arial" w:hAnsi="Arial" w:cs="Arial"/>
                <w:sz w:val="20"/>
                <w:szCs w:val="20"/>
              </w:rPr>
            </w:pPr>
            <w:r w:rsidRPr="00527F2F">
              <w:rPr>
                <w:rFonts w:ascii="Arial" w:hAnsi="Arial" w:cs="Arial"/>
                <w:sz w:val="20"/>
                <w:szCs w:val="20"/>
              </w:rPr>
              <w:t>College visits</w:t>
            </w:r>
          </w:p>
        </w:tc>
        <w:tc>
          <w:tcPr>
            <w:tcW w:w="2160" w:type="dxa"/>
          </w:tcPr>
          <w:p w:rsidR="00974CAF" w:rsidRDefault="00974CAF" w:rsidP="00974CAF">
            <w:pPr>
              <w:pStyle w:val="ListParagraph"/>
              <w:ind w:left="0"/>
              <w:rPr>
                <w:rFonts w:ascii="Arial" w:hAnsi="Arial" w:cs="Arial"/>
                <w:sz w:val="22"/>
                <w:szCs w:val="22"/>
              </w:rPr>
            </w:pPr>
          </w:p>
        </w:tc>
        <w:tc>
          <w:tcPr>
            <w:tcW w:w="2115" w:type="dxa"/>
          </w:tcPr>
          <w:p w:rsidR="00974CAF" w:rsidRDefault="00974CAF" w:rsidP="00974CAF">
            <w:pPr>
              <w:pStyle w:val="ListParagraph"/>
              <w:ind w:left="0"/>
              <w:rPr>
                <w:rFonts w:ascii="Arial" w:hAnsi="Arial" w:cs="Arial"/>
                <w:sz w:val="22"/>
                <w:szCs w:val="22"/>
              </w:rPr>
            </w:pPr>
          </w:p>
        </w:tc>
      </w:tr>
      <w:tr w:rsidR="00974CAF" w:rsidTr="00974CAF">
        <w:tc>
          <w:tcPr>
            <w:tcW w:w="1496" w:type="dxa"/>
          </w:tcPr>
          <w:p w:rsidR="00974CAF" w:rsidRDefault="00974CAF" w:rsidP="00974CAF">
            <w:pPr>
              <w:pStyle w:val="ListParagraph"/>
              <w:ind w:left="0"/>
              <w:rPr>
                <w:rFonts w:ascii="Arial" w:hAnsi="Arial" w:cs="Arial"/>
                <w:sz w:val="22"/>
                <w:szCs w:val="22"/>
              </w:rPr>
            </w:pPr>
          </w:p>
        </w:tc>
        <w:tc>
          <w:tcPr>
            <w:tcW w:w="2599" w:type="dxa"/>
          </w:tcPr>
          <w:p w:rsidR="00974CAF" w:rsidRPr="00527F2F" w:rsidRDefault="00974CAF" w:rsidP="00974CAF">
            <w:pPr>
              <w:rPr>
                <w:rFonts w:ascii="Arial" w:hAnsi="Arial" w:cs="Arial"/>
                <w:sz w:val="20"/>
                <w:szCs w:val="20"/>
              </w:rPr>
            </w:pPr>
            <w:r w:rsidRPr="00527F2F">
              <w:rPr>
                <w:rFonts w:ascii="Arial" w:hAnsi="Arial" w:cs="Arial"/>
                <w:sz w:val="20"/>
                <w:szCs w:val="20"/>
              </w:rPr>
              <w:t>Family events</w:t>
            </w:r>
          </w:p>
        </w:tc>
        <w:tc>
          <w:tcPr>
            <w:tcW w:w="2160" w:type="dxa"/>
          </w:tcPr>
          <w:p w:rsidR="00974CAF" w:rsidRDefault="00974CAF" w:rsidP="00974CAF">
            <w:pPr>
              <w:pStyle w:val="ListParagraph"/>
              <w:ind w:left="0"/>
              <w:rPr>
                <w:rFonts w:ascii="Arial" w:hAnsi="Arial" w:cs="Arial"/>
                <w:sz w:val="22"/>
                <w:szCs w:val="22"/>
              </w:rPr>
            </w:pPr>
          </w:p>
        </w:tc>
        <w:tc>
          <w:tcPr>
            <w:tcW w:w="2115" w:type="dxa"/>
          </w:tcPr>
          <w:p w:rsidR="00974CAF" w:rsidRDefault="00974CAF" w:rsidP="00974CAF">
            <w:pPr>
              <w:pStyle w:val="ListParagraph"/>
              <w:ind w:left="0"/>
              <w:rPr>
                <w:rFonts w:ascii="Arial" w:hAnsi="Arial" w:cs="Arial"/>
                <w:sz w:val="22"/>
                <w:szCs w:val="22"/>
              </w:rPr>
            </w:pPr>
          </w:p>
        </w:tc>
      </w:tr>
      <w:tr w:rsidR="00974CAF" w:rsidTr="00974CAF">
        <w:tc>
          <w:tcPr>
            <w:tcW w:w="1496" w:type="dxa"/>
          </w:tcPr>
          <w:p w:rsidR="00974CAF" w:rsidRDefault="00974CAF" w:rsidP="00974CAF">
            <w:pPr>
              <w:pStyle w:val="ListParagraph"/>
              <w:ind w:left="0"/>
              <w:rPr>
                <w:rFonts w:ascii="Arial" w:hAnsi="Arial" w:cs="Arial"/>
                <w:sz w:val="22"/>
                <w:szCs w:val="22"/>
              </w:rPr>
            </w:pPr>
          </w:p>
        </w:tc>
        <w:tc>
          <w:tcPr>
            <w:tcW w:w="2599" w:type="dxa"/>
          </w:tcPr>
          <w:p w:rsidR="00974CAF" w:rsidRPr="00527F2F" w:rsidRDefault="00974CAF" w:rsidP="00974CAF">
            <w:pPr>
              <w:rPr>
                <w:rFonts w:ascii="Arial" w:hAnsi="Arial" w:cs="Arial"/>
                <w:sz w:val="20"/>
                <w:szCs w:val="20"/>
              </w:rPr>
            </w:pPr>
            <w:r w:rsidRPr="00527F2F">
              <w:rPr>
                <w:rFonts w:ascii="Arial" w:hAnsi="Arial" w:cs="Arial"/>
                <w:sz w:val="20"/>
                <w:szCs w:val="20"/>
              </w:rPr>
              <w:t>Other (please specify)</w:t>
            </w:r>
          </w:p>
        </w:tc>
        <w:tc>
          <w:tcPr>
            <w:tcW w:w="2160" w:type="dxa"/>
          </w:tcPr>
          <w:p w:rsidR="00974CAF" w:rsidRDefault="00974CAF" w:rsidP="00974CAF">
            <w:pPr>
              <w:pStyle w:val="ListParagraph"/>
              <w:ind w:left="0"/>
              <w:rPr>
                <w:rFonts w:ascii="Arial" w:hAnsi="Arial" w:cs="Arial"/>
                <w:sz w:val="22"/>
                <w:szCs w:val="22"/>
              </w:rPr>
            </w:pPr>
          </w:p>
        </w:tc>
        <w:tc>
          <w:tcPr>
            <w:tcW w:w="2115" w:type="dxa"/>
          </w:tcPr>
          <w:p w:rsidR="00974CAF" w:rsidRDefault="00974CAF" w:rsidP="00974CAF">
            <w:pPr>
              <w:pStyle w:val="ListParagraph"/>
              <w:ind w:left="0"/>
              <w:rPr>
                <w:rFonts w:ascii="Arial" w:hAnsi="Arial" w:cs="Arial"/>
                <w:sz w:val="22"/>
                <w:szCs w:val="22"/>
              </w:rPr>
            </w:pPr>
          </w:p>
        </w:tc>
      </w:tr>
    </w:tbl>
    <w:p w:rsidR="00122C0D" w:rsidRDefault="00122C0D" w:rsidP="000209A7">
      <w:pPr>
        <w:pStyle w:val="ListParagraph"/>
        <w:ind w:left="798"/>
        <w:rPr>
          <w:rFonts w:ascii="Arial" w:hAnsi="Arial" w:cs="Arial"/>
          <w:sz w:val="22"/>
          <w:szCs w:val="22"/>
        </w:rPr>
      </w:pPr>
    </w:p>
    <w:p w:rsidR="00122C0D" w:rsidRDefault="00122C0D" w:rsidP="000209A7">
      <w:pPr>
        <w:pStyle w:val="ListParagraph"/>
        <w:ind w:left="798"/>
        <w:rPr>
          <w:rFonts w:ascii="Arial" w:hAnsi="Arial" w:cs="Arial"/>
          <w:sz w:val="22"/>
          <w:szCs w:val="22"/>
        </w:rPr>
      </w:pPr>
    </w:p>
    <w:p w:rsidR="00E25310" w:rsidRDefault="00E25310" w:rsidP="00E25310">
      <w:pPr>
        <w:pStyle w:val="ListParagraph"/>
        <w:ind w:left="798"/>
        <w:rPr>
          <w:rFonts w:ascii="Arial" w:hAnsi="Arial" w:cs="Arial"/>
          <w:sz w:val="22"/>
          <w:szCs w:val="22"/>
        </w:rPr>
      </w:pPr>
    </w:p>
    <w:p w:rsidR="00046860" w:rsidRPr="00114632" w:rsidRDefault="00114632" w:rsidP="00114632">
      <w:pPr>
        <w:pStyle w:val="ListParagraph"/>
        <w:numPr>
          <w:ilvl w:val="0"/>
          <w:numId w:val="40"/>
        </w:numPr>
        <w:tabs>
          <w:tab w:val="num" w:pos="2520"/>
        </w:tabs>
        <w:rPr>
          <w:rFonts w:ascii="Arial" w:hAnsi="Arial" w:cs="Arial"/>
          <w:sz w:val="22"/>
          <w:szCs w:val="22"/>
        </w:rPr>
      </w:pPr>
      <w:r>
        <w:rPr>
          <w:rFonts w:ascii="Arial" w:hAnsi="Arial" w:cs="Arial"/>
          <w:b/>
          <w:sz w:val="22"/>
          <w:szCs w:val="22"/>
        </w:rPr>
        <w:t xml:space="preserve">Professional Development Activities </w:t>
      </w:r>
      <w:r w:rsidR="00046860" w:rsidRPr="00114632">
        <w:rPr>
          <w:rFonts w:ascii="Arial" w:hAnsi="Arial" w:cs="Arial"/>
          <w:b/>
          <w:sz w:val="22"/>
          <w:szCs w:val="22"/>
        </w:rPr>
        <w:t xml:space="preserve">Provided to </w:t>
      </w:r>
      <w:r>
        <w:rPr>
          <w:rFonts w:ascii="Arial" w:hAnsi="Arial" w:cs="Arial"/>
          <w:b/>
          <w:sz w:val="22"/>
          <w:szCs w:val="22"/>
        </w:rPr>
        <w:t>Educators</w:t>
      </w:r>
      <w:r w:rsidR="00046860" w:rsidRPr="00114632">
        <w:rPr>
          <w:rFonts w:ascii="Arial" w:hAnsi="Arial" w:cs="Arial"/>
          <w:sz w:val="22"/>
          <w:szCs w:val="22"/>
        </w:rPr>
        <w:t>.</w:t>
      </w:r>
      <w:r w:rsidR="000209A7" w:rsidRPr="00114632">
        <w:rPr>
          <w:rFonts w:ascii="Arial" w:hAnsi="Arial" w:cs="Arial"/>
          <w:sz w:val="22"/>
          <w:szCs w:val="22"/>
        </w:rPr>
        <w:t xml:space="preserve"> Please complete the following table indicating professional development provided to </w:t>
      </w:r>
      <w:r>
        <w:rPr>
          <w:rFonts w:ascii="Arial" w:hAnsi="Arial" w:cs="Arial"/>
          <w:sz w:val="22"/>
          <w:szCs w:val="22"/>
        </w:rPr>
        <w:t>educators as part of your approved project design during the reporting period</w:t>
      </w:r>
      <w:r w:rsidR="000209A7" w:rsidRPr="00114632">
        <w:rPr>
          <w:rFonts w:ascii="Arial" w:hAnsi="Arial" w:cs="Arial"/>
          <w:sz w:val="22"/>
          <w:szCs w:val="22"/>
        </w:rPr>
        <w:t xml:space="preserve">. </w:t>
      </w:r>
      <w:r w:rsidR="000209A7" w:rsidRPr="00442011">
        <w:rPr>
          <w:rFonts w:ascii="Arial" w:hAnsi="Arial" w:cs="Arial"/>
          <w:sz w:val="22"/>
          <w:szCs w:val="22"/>
        </w:rPr>
        <w:t xml:space="preserve">Include all </w:t>
      </w:r>
      <w:r w:rsidRPr="00442011">
        <w:rPr>
          <w:rFonts w:ascii="Arial" w:hAnsi="Arial" w:cs="Arial"/>
          <w:sz w:val="22"/>
          <w:szCs w:val="22"/>
        </w:rPr>
        <w:t>educators who directly benefited from GEAR UP-sponsored professional development. Indicate (a) the unduplicated number of educators who participated in GEARUP-sponsored professional development; and (b) the sum total of hours that educators participated in GEAR UP-sponsored professional development.</w:t>
      </w:r>
    </w:p>
    <w:p w:rsidR="000209A7" w:rsidRDefault="000209A7" w:rsidP="000209A7">
      <w:pPr>
        <w:pStyle w:val="ListParagraph"/>
        <w:ind w:left="798"/>
        <w:rPr>
          <w:rFonts w:ascii="Arial" w:hAnsi="Arial" w:cs="Arial"/>
          <w:b/>
          <w:sz w:val="22"/>
          <w:szCs w:val="22"/>
        </w:rPr>
      </w:pPr>
    </w:p>
    <w:tbl>
      <w:tblPr>
        <w:tblStyle w:val="TableGrid"/>
        <w:tblW w:w="0" w:type="auto"/>
        <w:tblInd w:w="798" w:type="dxa"/>
        <w:tblLook w:val="04A0" w:firstRow="1" w:lastRow="0" w:firstColumn="1" w:lastColumn="0" w:noHBand="0" w:noVBand="1"/>
      </w:tblPr>
      <w:tblGrid>
        <w:gridCol w:w="3720"/>
        <w:gridCol w:w="4050"/>
      </w:tblGrid>
      <w:tr w:rsidR="00114632" w:rsidRPr="00442011" w:rsidTr="00114632">
        <w:tc>
          <w:tcPr>
            <w:tcW w:w="3720" w:type="dxa"/>
            <w:shd w:val="clear" w:color="auto" w:fill="BFBFBF" w:themeFill="background1" w:themeFillShade="BF"/>
          </w:tcPr>
          <w:p w:rsidR="00114632" w:rsidRPr="00442011" w:rsidRDefault="00114632" w:rsidP="00114632">
            <w:pPr>
              <w:pStyle w:val="ListParagraph"/>
              <w:ind w:left="0"/>
              <w:jc w:val="center"/>
              <w:rPr>
                <w:rFonts w:ascii="Arial" w:hAnsi="Arial" w:cs="Arial"/>
                <w:b/>
                <w:sz w:val="22"/>
                <w:szCs w:val="22"/>
              </w:rPr>
            </w:pPr>
            <w:r w:rsidRPr="00442011">
              <w:rPr>
                <w:rFonts w:ascii="Arial" w:hAnsi="Arial" w:cs="Arial"/>
                <w:b/>
                <w:sz w:val="22"/>
                <w:szCs w:val="22"/>
              </w:rPr>
              <w:t>(a) Unduplicated Number of Educators Who Participated in GEAR UP-Sponsored Professional Development During the Reporting Period</w:t>
            </w:r>
          </w:p>
        </w:tc>
        <w:tc>
          <w:tcPr>
            <w:tcW w:w="4050" w:type="dxa"/>
            <w:shd w:val="clear" w:color="auto" w:fill="BFBFBF" w:themeFill="background1" w:themeFillShade="BF"/>
          </w:tcPr>
          <w:p w:rsidR="00114632" w:rsidRPr="00442011" w:rsidRDefault="00114632" w:rsidP="000209A7">
            <w:pPr>
              <w:pStyle w:val="ListParagraph"/>
              <w:ind w:left="0"/>
              <w:jc w:val="center"/>
              <w:rPr>
                <w:rFonts w:ascii="Arial" w:hAnsi="Arial" w:cs="Arial"/>
                <w:b/>
                <w:sz w:val="22"/>
                <w:szCs w:val="22"/>
              </w:rPr>
            </w:pPr>
            <w:r w:rsidRPr="00442011">
              <w:rPr>
                <w:rFonts w:ascii="Arial" w:hAnsi="Arial" w:cs="Arial"/>
                <w:b/>
                <w:sz w:val="22"/>
                <w:szCs w:val="22"/>
              </w:rPr>
              <w:t>(b) Sum Total of Hours that Educators Participated in GEAR UP-Sponsored Professional Development</w:t>
            </w:r>
          </w:p>
        </w:tc>
      </w:tr>
      <w:tr w:rsidR="00114632" w:rsidTr="00114632">
        <w:tc>
          <w:tcPr>
            <w:tcW w:w="3720" w:type="dxa"/>
          </w:tcPr>
          <w:p w:rsidR="00114632" w:rsidRPr="00114632" w:rsidRDefault="00114632" w:rsidP="000209A7">
            <w:pPr>
              <w:pStyle w:val="ListParagraph"/>
              <w:ind w:left="0"/>
              <w:rPr>
                <w:rFonts w:ascii="Arial" w:hAnsi="Arial" w:cs="Arial"/>
                <w:color w:val="FF0000"/>
                <w:sz w:val="22"/>
                <w:szCs w:val="22"/>
              </w:rPr>
            </w:pPr>
          </w:p>
        </w:tc>
        <w:tc>
          <w:tcPr>
            <w:tcW w:w="4050" w:type="dxa"/>
          </w:tcPr>
          <w:p w:rsidR="00114632" w:rsidRDefault="00114632" w:rsidP="000209A7">
            <w:pPr>
              <w:pStyle w:val="ListParagraph"/>
              <w:ind w:left="0"/>
              <w:rPr>
                <w:rFonts w:ascii="Arial" w:hAnsi="Arial" w:cs="Arial"/>
                <w:sz w:val="22"/>
                <w:szCs w:val="22"/>
              </w:rPr>
            </w:pPr>
          </w:p>
        </w:tc>
      </w:tr>
    </w:tbl>
    <w:p w:rsidR="000209A7" w:rsidRDefault="000209A7" w:rsidP="000209A7">
      <w:pPr>
        <w:pStyle w:val="ListParagraph"/>
        <w:ind w:left="798"/>
        <w:rPr>
          <w:rFonts w:ascii="Arial" w:hAnsi="Arial" w:cs="Arial"/>
          <w:sz w:val="22"/>
          <w:szCs w:val="22"/>
        </w:rPr>
      </w:pPr>
    </w:p>
    <w:p w:rsidR="00974CAF" w:rsidRDefault="00974CAF" w:rsidP="00F71B5E">
      <w:pPr>
        <w:pStyle w:val="ListParagraph"/>
        <w:ind w:left="798"/>
        <w:rPr>
          <w:rFonts w:ascii="Arial" w:hAnsi="Arial" w:cs="Arial"/>
          <w:sz w:val="22"/>
          <w:szCs w:val="22"/>
        </w:rPr>
      </w:pPr>
    </w:p>
    <w:p w:rsidR="00D41BBF" w:rsidRDefault="00D41BBF" w:rsidP="00F71B5E">
      <w:pPr>
        <w:pStyle w:val="ListParagraph"/>
        <w:ind w:left="798"/>
        <w:rPr>
          <w:rFonts w:ascii="Arial" w:hAnsi="Arial" w:cs="Arial"/>
          <w:sz w:val="22"/>
          <w:szCs w:val="22"/>
        </w:rPr>
      </w:pPr>
    </w:p>
    <w:p w:rsidR="000F7E48" w:rsidRDefault="000F7E48">
      <w:pPr>
        <w:rPr>
          <w:rFonts w:ascii="Arial" w:hAnsi="Arial" w:cs="Arial"/>
          <w:sz w:val="22"/>
          <w:szCs w:val="22"/>
        </w:rPr>
      </w:pPr>
      <w:r>
        <w:rPr>
          <w:rFonts w:ascii="Arial" w:hAnsi="Arial" w:cs="Arial"/>
          <w:sz w:val="22"/>
          <w:szCs w:val="22"/>
        </w:rPr>
        <w:br w:type="page"/>
      </w:r>
    </w:p>
    <w:p w:rsidR="00D41BBF" w:rsidRDefault="00D41BBF" w:rsidP="00F71B5E">
      <w:pPr>
        <w:pStyle w:val="ListParagraph"/>
        <w:ind w:left="798"/>
        <w:rPr>
          <w:rFonts w:ascii="Arial" w:hAnsi="Arial" w:cs="Arial"/>
          <w:sz w:val="22"/>
          <w:szCs w:val="22"/>
        </w:rPr>
      </w:pPr>
    </w:p>
    <w:p w:rsidR="00D41BBF" w:rsidRDefault="00D41BBF" w:rsidP="00F71B5E">
      <w:pPr>
        <w:pStyle w:val="ListParagraph"/>
        <w:ind w:left="798"/>
        <w:rPr>
          <w:rFonts w:ascii="Arial" w:hAnsi="Arial" w:cs="Arial"/>
          <w:sz w:val="22"/>
          <w:szCs w:val="22"/>
        </w:rPr>
      </w:pPr>
    </w:p>
    <w:p w:rsidR="00046860" w:rsidRDefault="0062082D" w:rsidP="00FB223C">
      <w:pPr>
        <w:pStyle w:val="ListParagraph"/>
        <w:numPr>
          <w:ilvl w:val="0"/>
          <w:numId w:val="40"/>
        </w:numPr>
        <w:tabs>
          <w:tab w:val="num" w:pos="2520"/>
        </w:tabs>
        <w:rPr>
          <w:rFonts w:ascii="Arial" w:hAnsi="Arial" w:cs="Arial"/>
          <w:sz w:val="22"/>
          <w:szCs w:val="22"/>
        </w:rPr>
      </w:pPr>
      <w:r w:rsidRPr="00442011">
        <w:rPr>
          <w:rFonts w:ascii="Arial" w:hAnsi="Arial" w:cs="Arial"/>
          <w:b/>
          <w:sz w:val="22"/>
          <w:szCs w:val="22"/>
        </w:rPr>
        <w:t>Other GEAR UP Activities</w:t>
      </w:r>
      <w:r w:rsidR="00046860" w:rsidRPr="00442011">
        <w:rPr>
          <w:rFonts w:ascii="Arial" w:hAnsi="Arial" w:cs="Arial"/>
          <w:sz w:val="22"/>
          <w:szCs w:val="22"/>
        </w:rPr>
        <w:t>.</w:t>
      </w:r>
      <w:r w:rsidR="000209A7" w:rsidRPr="00442011">
        <w:rPr>
          <w:rFonts w:ascii="Arial" w:hAnsi="Arial" w:cs="Arial"/>
          <w:sz w:val="22"/>
          <w:szCs w:val="22"/>
        </w:rPr>
        <w:t xml:space="preserve"> </w:t>
      </w:r>
      <w:r w:rsidR="000209A7">
        <w:rPr>
          <w:rFonts w:ascii="Arial" w:hAnsi="Arial" w:cs="Arial"/>
          <w:sz w:val="22"/>
          <w:szCs w:val="22"/>
        </w:rPr>
        <w:t>Please complete the following table indicating services provided to GEAR UP schools.</w:t>
      </w:r>
    </w:p>
    <w:p w:rsidR="000209A7" w:rsidRPr="00D372D4" w:rsidRDefault="000209A7" w:rsidP="000209A7">
      <w:pPr>
        <w:pStyle w:val="ListParagraph"/>
        <w:ind w:left="798"/>
        <w:rPr>
          <w:rFonts w:ascii="Arial" w:hAnsi="Arial" w:cs="Arial"/>
          <w:sz w:val="22"/>
          <w:szCs w:val="22"/>
        </w:rPr>
      </w:pPr>
    </w:p>
    <w:tbl>
      <w:tblPr>
        <w:tblStyle w:val="TableGrid"/>
        <w:tblW w:w="0" w:type="auto"/>
        <w:tblInd w:w="18" w:type="dxa"/>
        <w:tblLook w:val="04A0" w:firstRow="1" w:lastRow="0" w:firstColumn="1" w:lastColumn="0" w:noHBand="0" w:noVBand="1"/>
      </w:tblPr>
      <w:tblGrid>
        <w:gridCol w:w="6930"/>
        <w:gridCol w:w="2610"/>
      </w:tblGrid>
      <w:tr w:rsidR="00C629DA" w:rsidTr="00C629DA">
        <w:tc>
          <w:tcPr>
            <w:tcW w:w="6930" w:type="dxa"/>
            <w:shd w:val="clear" w:color="auto" w:fill="BFBFBF" w:themeFill="background1" w:themeFillShade="BF"/>
          </w:tcPr>
          <w:p w:rsidR="00C629DA" w:rsidRDefault="00C629DA" w:rsidP="000209A7">
            <w:pPr>
              <w:pStyle w:val="ListParagraph"/>
              <w:ind w:left="0"/>
              <w:jc w:val="center"/>
              <w:rPr>
                <w:rFonts w:ascii="Arial" w:hAnsi="Arial" w:cs="Arial"/>
                <w:b/>
                <w:sz w:val="22"/>
                <w:szCs w:val="22"/>
              </w:rPr>
            </w:pPr>
          </w:p>
          <w:p w:rsidR="00C629DA" w:rsidRDefault="00C629DA" w:rsidP="006F03EA">
            <w:pPr>
              <w:pStyle w:val="ListParagraph"/>
              <w:ind w:left="0"/>
              <w:jc w:val="center"/>
              <w:rPr>
                <w:rFonts w:ascii="Arial" w:hAnsi="Arial" w:cs="Arial"/>
                <w:b/>
                <w:sz w:val="22"/>
                <w:szCs w:val="22"/>
              </w:rPr>
            </w:pPr>
          </w:p>
          <w:p w:rsidR="00C629DA" w:rsidRDefault="00C629DA" w:rsidP="006F03EA">
            <w:pPr>
              <w:pStyle w:val="ListParagraph"/>
              <w:ind w:left="0"/>
              <w:jc w:val="center"/>
              <w:rPr>
                <w:rFonts w:ascii="Arial" w:hAnsi="Arial" w:cs="Arial"/>
                <w:b/>
                <w:sz w:val="22"/>
                <w:szCs w:val="22"/>
              </w:rPr>
            </w:pPr>
          </w:p>
          <w:p w:rsidR="00C629DA" w:rsidRPr="00CA406A" w:rsidRDefault="00C629DA" w:rsidP="006F03EA">
            <w:pPr>
              <w:pStyle w:val="ListParagraph"/>
              <w:ind w:left="0"/>
              <w:jc w:val="center"/>
              <w:rPr>
                <w:rFonts w:ascii="Arial" w:hAnsi="Arial" w:cs="Arial"/>
                <w:b/>
                <w:sz w:val="22"/>
                <w:szCs w:val="22"/>
              </w:rPr>
            </w:pPr>
            <w:r w:rsidRPr="00CA406A">
              <w:rPr>
                <w:rFonts w:ascii="Arial" w:hAnsi="Arial" w:cs="Arial"/>
                <w:b/>
                <w:sz w:val="22"/>
                <w:szCs w:val="22"/>
              </w:rPr>
              <w:t xml:space="preserve">Type of </w:t>
            </w:r>
            <w:r>
              <w:rPr>
                <w:rFonts w:ascii="Arial" w:hAnsi="Arial" w:cs="Arial"/>
                <w:b/>
                <w:sz w:val="22"/>
                <w:szCs w:val="22"/>
              </w:rPr>
              <w:t>Activity</w:t>
            </w:r>
          </w:p>
        </w:tc>
        <w:tc>
          <w:tcPr>
            <w:tcW w:w="2610" w:type="dxa"/>
            <w:shd w:val="clear" w:color="auto" w:fill="BFBFBF" w:themeFill="background1" w:themeFillShade="BF"/>
          </w:tcPr>
          <w:p w:rsidR="00C629DA" w:rsidRPr="00C629DA" w:rsidRDefault="00C629DA" w:rsidP="00C629DA">
            <w:pPr>
              <w:pStyle w:val="ListParagraph"/>
              <w:jc w:val="center"/>
              <w:rPr>
                <w:rFonts w:ascii="Arial" w:hAnsi="Arial" w:cs="Arial"/>
                <w:b/>
                <w:sz w:val="22"/>
                <w:szCs w:val="22"/>
              </w:rPr>
            </w:pPr>
          </w:p>
          <w:p w:rsidR="00C629DA" w:rsidRDefault="00C629DA" w:rsidP="00C629DA">
            <w:pPr>
              <w:pStyle w:val="ListParagraph"/>
              <w:ind w:left="0"/>
              <w:jc w:val="center"/>
              <w:rPr>
                <w:rFonts w:ascii="Arial" w:hAnsi="Arial" w:cs="Arial"/>
                <w:b/>
                <w:sz w:val="22"/>
                <w:szCs w:val="22"/>
              </w:rPr>
            </w:pPr>
            <w:r w:rsidRPr="00C629DA">
              <w:rPr>
                <w:rFonts w:ascii="Arial" w:hAnsi="Arial" w:cs="Arial"/>
                <w:b/>
                <w:sz w:val="22"/>
                <w:szCs w:val="22"/>
              </w:rPr>
              <w:t>Place an “X” in the Column if Your Project Implemented this Type of Activity During the Reporting Period</w:t>
            </w:r>
          </w:p>
        </w:tc>
      </w:tr>
      <w:tr w:rsidR="00C629DA" w:rsidTr="00C629DA">
        <w:tc>
          <w:tcPr>
            <w:tcW w:w="6930" w:type="dxa"/>
          </w:tcPr>
          <w:p w:rsidR="00C629DA" w:rsidRPr="00FB60A5" w:rsidRDefault="00C629DA" w:rsidP="006B5187">
            <w:pPr>
              <w:rPr>
                <w:rFonts w:ascii="Arial" w:hAnsi="Arial" w:cs="Arial"/>
                <w:bCs/>
                <w:sz w:val="22"/>
                <w:szCs w:val="22"/>
              </w:rPr>
            </w:pPr>
            <w:r w:rsidRPr="00FB60A5">
              <w:rPr>
                <w:rFonts w:ascii="Arial" w:hAnsi="Arial" w:cs="Arial"/>
                <w:bCs/>
                <w:sz w:val="22"/>
                <w:szCs w:val="22"/>
              </w:rPr>
              <w:t>Encouraging student enrollment in rigorous and challenging curricula and coursework</w:t>
            </w:r>
          </w:p>
        </w:tc>
        <w:tc>
          <w:tcPr>
            <w:tcW w:w="2610" w:type="dxa"/>
          </w:tcPr>
          <w:p w:rsidR="00C629DA" w:rsidRDefault="00C629DA" w:rsidP="006B5187">
            <w:pPr>
              <w:rPr>
                <w:rFonts w:ascii="Arial" w:hAnsi="Arial" w:cs="Arial"/>
                <w:bCs/>
                <w:sz w:val="22"/>
                <w:szCs w:val="22"/>
              </w:rPr>
            </w:pPr>
          </w:p>
        </w:tc>
      </w:tr>
      <w:tr w:rsidR="00C629DA" w:rsidTr="00C629DA">
        <w:tc>
          <w:tcPr>
            <w:tcW w:w="6930" w:type="dxa"/>
          </w:tcPr>
          <w:p w:rsidR="00C629DA" w:rsidRPr="00FB60A5" w:rsidRDefault="00C629DA" w:rsidP="006B5187">
            <w:pPr>
              <w:rPr>
                <w:rFonts w:ascii="Arial" w:hAnsi="Arial" w:cs="Arial"/>
                <w:bCs/>
                <w:sz w:val="22"/>
                <w:szCs w:val="22"/>
              </w:rPr>
            </w:pPr>
            <w:r w:rsidRPr="00FB60A5">
              <w:rPr>
                <w:rFonts w:ascii="Arial" w:hAnsi="Arial" w:cs="Arial"/>
                <w:bCs/>
                <w:sz w:val="22"/>
                <w:szCs w:val="22"/>
              </w:rPr>
              <w:t>Providing services to students in their first year of postsecondary education</w:t>
            </w:r>
          </w:p>
        </w:tc>
        <w:tc>
          <w:tcPr>
            <w:tcW w:w="2610" w:type="dxa"/>
          </w:tcPr>
          <w:p w:rsidR="00C629DA" w:rsidRDefault="00C629DA" w:rsidP="006B5187">
            <w:pPr>
              <w:rPr>
                <w:rFonts w:ascii="Arial" w:hAnsi="Arial" w:cs="Arial"/>
                <w:bCs/>
                <w:sz w:val="22"/>
                <w:szCs w:val="22"/>
              </w:rPr>
            </w:pPr>
          </w:p>
        </w:tc>
      </w:tr>
      <w:tr w:rsidR="00C629DA" w:rsidTr="00C629DA">
        <w:tc>
          <w:tcPr>
            <w:tcW w:w="6930" w:type="dxa"/>
          </w:tcPr>
          <w:p w:rsidR="00C629DA" w:rsidRPr="00FB60A5" w:rsidRDefault="00C629DA" w:rsidP="006B5187">
            <w:pPr>
              <w:rPr>
                <w:rFonts w:ascii="Arial" w:hAnsi="Arial" w:cs="Arial"/>
                <w:bCs/>
                <w:sz w:val="22"/>
                <w:szCs w:val="22"/>
              </w:rPr>
            </w:pPr>
            <w:r w:rsidRPr="00FB60A5">
              <w:rPr>
                <w:rFonts w:ascii="Arial" w:hAnsi="Arial" w:cs="Arial"/>
                <w:bCs/>
                <w:sz w:val="22"/>
                <w:szCs w:val="22"/>
              </w:rPr>
              <w:t>Supporting the development of implementation of rigorous academic curricula, which may include college preparatory, Advanced Placement (AP), or International Baccalaureate (IB) programs, and providing participating students access to rigorous core academic courses that reflect challenging State academic standards.</w:t>
            </w:r>
          </w:p>
        </w:tc>
        <w:tc>
          <w:tcPr>
            <w:tcW w:w="2610" w:type="dxa"/>
          </w:tcPr>
          <w:p w:rsidR="00C629DA" w:rsidRDefault="00C629DA" w:rsidP="006B5187">
            <w:pPr>
              <w:rPr>
                <w:rFonts w:ascii="Arial" w:hAnsi="Arial" w:cs="Arial"/>
                <w:bCs/>
                <w:sz w:val="22"/>
                <w:szCs w:val="22"/>
              </w:rPr>
            </w:pPr>
          </w:p>
        </w:tc>
      </w:tr>
      <w:tr w:rsidR="00C629DA" w:rsidTr="00C629DA">
        <w:tc>
          <w:tcPr>
            <w:tcW w:w="6930" w:type="dxa"/>
          </w:tcPr>
          <w:p w:rsidR="00C629DA" w:rsidRPr="00FB60A5" w:rsidRDefault="00C629DA" w:rsidP="006B5187">
            <w:pPr>
              <w:rPr>
                <w:rFonts w:ascii="Arial" w:hAnsi="Arial" w:cs="Arial"/>
                <w:bCs/>
                <w:sz w:val="22"/>
                <w:szCs w:val="22"/>
              </w:rPr>
            </w:pPr>
            <w:r w:rsidRPr="00FB60A5">
              <w:rPr>
                <w:rFonts w:ascii="Arial" w:hAnsi="Arial" w:cs="Arial"/>
                <w:bCs/>
                <w:sz w:val="22"/>
                <w:szCs w:val="22"/>
              </w:rPr>
              <w:t>Supporting dual or concurrent enrollment programs</w:t>
            </w:r>
          </w:p>
        </w:tc>
        <w:tc>
          <w:tcPr>
            <w:tcW w:w="2610" w:type="dxa"/>
          </w:tcPr>
          <w:p w:rsidR="00C629DA" w:rsidRDefault="00C629DA" w:rsidP="006B5187">
            <w:pPr>
              <w:rPr>
                <w:rFonts w:ascii="Arial" w:hAnsi="Arial" w:cs="Arial"/>
                <w:bCs/>
                <w:sz w:val="22"/>
                <w:szCs w:val="22"/>
              </w:rPr>
            </w:pPr>
          </w:p>
        </w:tc>
      </w:tr>
      <w:tr w:rsidR="00C629DA" w:rsidTr="00C629DA">
        <w:tc>
          <w:tcPr>
            <w:tcW w:w="6930" w:type="dxa"/>
          </w:tcPr>
          <w:p w:rsidR="00C629DA" w:rsidRPr="00FB60A5" w:rsidRDefault="00C629DA" w:rsidP="006B5187">
            <w:pPr>
              <w:rPr>
                <w:rFonts w:ascii="Arial" w:hAnsi="Arial" w:cs="Arial"/>
                <w:bCs/>
                <w:sz w:val="22"/>
                <w:szCs w:val="22"/>
              </w:rPr>
            </w:pPr>
            <w:r w:rsidRPr="00FB60A5">
              <w:rPr>
                <w:rFonts w:ascii="Arial" w:hAnsi="Arial" w:cs="Arial"/>
                <w:bCs/>
                <w:sz w:val="22"/>
                <w:szCs w:val="22"/>
              </w:rPr>
              <w:t>Providing special programs or tutoring in science, technology, engineering, or math</w:t>
            </w:r>
          </w:p>
        </w:tc>
        <w:tc>
          <w:tcPr>
            <w:tcW w:w="2610" w:type="dxa"/>
          </w:tcPr>
          <w:p w:rsidR="00C629DA" w:rsidRPr="00141B1A" w:rsidRDefault="00C629DA" w:rsidP="006B5187">
            <w:pPr>
              <w:rPr>
                <w:rFonts w:ascii="Arial" w:hAnsi="Arial" w:cs="Arial"/>
                <w:bCs/>
                <w:sz w:val="22"/>
                <w:szCs w:val="22"/>
              </w:rPr>
            </w:pPr>
          </w:p>
        </w:tc>
      </w:tr>
      <w:tr w:rsidR="00C629DA" w:rsidTr="00C629DA">
        <w:tc>
          <w:tcPr>
            <w:tcW w:w="6930" w:type="dxa"/>
          </w:tcPr>
          <w:p w:rsidR="00C629DA" w:rsidRPr="00FB60A5" w:rsidRDefault="00C629DA" w:rsidP="006B5187">
            <w:pPr>
              <w:rPr>
                <w:rFonts w:ascii="Arial" w:hAnsi="Arial" w:cs="Arial"/>
                <w:bCs/>
                <w:sz w:val="22"/>
                <w:szCs w:val="22"/>
              </w:rPr>
            </w:pPr>
            <w:r w:rsidRPr="00FB60A5">
              <w:rPr>
                <w:rFonts w:ascii="Arial" w:hAnsi="Arial" w:cs="Arial"/>
                <w:bCs/>
                <w:sz w:val="22"/>
                <w:szCs w:val="22"/>
              </w:rPr>
              <w:t>Providing an intensive extended school day or school year</w:t>
            </w:r>
          </w:p>
        </w:tc>
        <w:tc>
          <w:tcPr>
            <w:tcW w:w="2610" w:type="dxa"/>
          </w:tcPr>
          <w:p w:rsidR="00C629DA" w:rsidRDefault="00C629DA" w:rsidP="006B5187">
            <w:pPr>
              <w:rPr>
                <w:rFonts w:ascii="Arial" w:hAnsi="Arial" w:cs="Arial"/>
                <w:bCs/>
                <w:sz w:val="22"/>
                <w:szCs w:val="22"/>
              </w:rPr>
            </w:pPr>
          </w:p>
        </w:tc>
      </w:tr>
      <w:tr w:rsidR="00C629DA" w:rsidTr="00C629DA">
        <w:tc>
          <w:tcPr>
            <w:tcW w:w="6930" w:type="dxa"/>
          </w:tcPr>
          <w:p w:rsidR="00C629DA" w:rsidRPr="00FB60A5" w:rsidRDefault="00C629DA" w:rsidP="006B5187">
            <w:pPr>
              <w:rPr>
                <w:rFonts w:ascii="Arial" w:hAnsi="Arial" w:cs="Arial"/>
                <w:bCs/>
                <w:sz w:val="22"/>
                <w:szCs w:val="22"/>
              </w:rPr>
            </w:pPr>
            <w:r w:rsidRPr="00FB60A5">
              <w:rPr>
                <w:rFonts w:ascii="Arial" w:hAnsi="Arial" w:cs="Arial"/>
                <w:bCs/>
                <w:sz w:val="22"/>
                <w:szCs w:val="22"/>
              </w:rPr>
              <w:t>Providing skills assessments to students</w:t>
            </w:r>
          </w:p>
        </w:tc>
        <w:tc>
          <w:tcPr>
            <w:tcW w:w="2610" w:type="dxa"/>
          </w:tcPr>
          <w:p w:rsidR="00C629DA" w:rsidRDefault="00C629DA" w:rsidP="006B5187">
            <w:pPr>
              <w:rPr>
                <w:rFonts w:ascii="Arial" w:hAnsi="Arial" w:cs="Arial"/>
                <w:bCs/>
                <w:sz w:val="22"/>
                <w:szCs w:val="22"/>
              </w:rPr>
            </w:pPr>
          </w:p>
        </w:tc>
      </w:tr>
      <w:tr w:rsidR="00C629DA" w:rsidTr="00C629DA">
        <w:tc>
          <w:tcPr>
            <w:tcW w:w="6930" w:type="dxa"/>
          </w:tcPr>
          <w:p w:rsidR="00C629DA" w:rsidRPr="00FB60A5" w:rsidRDefault="00C629DA" w:rsidP="006B5187">
            <w:pPr>
              <w:rPr>
                <w:rFonts w:ascii="Arial" w:hAnsi="Arial" w:cs="Arial"/>
                <w:bCs/>
                <w:sz w:val="22"/>
                <w:szCs w:val="22"/>
              </w:rPr>
            </w:pPr>
            <w:r w:rsidRPr="00FB60A5">
              <w:rPr>
                <w:rFonts w:ascii="Arial" w:hAnsi="Arial" w:cs="Arial"/>
                <w:bCs/>
                <w:sz w:val="22"/>
                <w:szCs w:val="22"/>
              </w:rPr>
              <w:t>Activities specially designed for students who are limited English proficient</w:t>
            </w:r>
          </w:p>
        </w:tc>
        <w:tc>
          <w:tcPr>
            <w:tcW w:w="2610" w:type="dxa"/>
          </w:tcPr>
          <w:p w:rsidR="00C629DA" w:rsidRDefault="00C629DA" w:rsidP="006B5187">
            <w:pPr>
              <w:rPr>
                <w:rFonts w:ascii="Arial" w:hAnsi="Arial" w:cs="Arial"/>
                <w:bCs/>
                <w:sz w:val="22"/>
                <w:szCs w:val="22"/>
              </w:rPr>
            </w:pPr>
          </w:p>
        </w:tc>
      </w:tr>
      <w:tr w:rsidR="00C629DA" w:rsidTr="00C629DA">
        <w:tc>
          <w:tcPr>
            <w:tcW w:w="6930" w:type="dxa"/>
          </w:tcPr>
          <w:p w:rsidR="00C629DA" w:rsidRPr="00FB60A5" w:rsidRDefault="00C629DA" w:rsidP="006B5187">
            <w:pPr>
              <w:rPr>
                <w:rFonts w:ascii="Arial" w:hAnsi="Arial" w:cs="Arial"/>
                <w:bCs/>
                <w:sz w:val="22"/>
                <w:szCs w:val="22"/>
              </w:rPr>
            </w:pPr>
            <w:r w:rsidRPr="00FB60A5">
              <w:rPr>
                <w:rFonts w:ascii="Arial" w:hAnsi="Arial" w:cs="Arial"/>
                <w:bCs/>
                <w:sz w:val="22"/>
                <w:szCs w:val="22"/>
              </w:rPr>
              <w:t>Enabling eligible students to enroll in AP, IB, or college entrance examination preparation courses</w:t>
            </w:r>
          </w:p>
        </w:tc>
        <w:tc>
          <w:tcPr>
            <w:tcW w:w="2610" w:type="dxa"/>
          </w:tcPr>
          <w:p w:rsidR="00C629DA" w:rsidRDefault="00C629DA" w:rsidP="006B5187">
            <w:pPr>
              <w:rPr>
                <w:rFonts w:ascii="Arial" w:hAnsi="Arial" w:cs="Arial"/>
                <w:bCs/>
                <w:sz w:val="22"/>
                <w:szCs w:val="22"/>
              </w:rPr>
            </w:pPr>
          </w:p>
        </w:tc>
      </w:tr>
      <w:tr w:rsidR="00C629DA" w:rsidTr="00C629DA">
        <w:tc>
          <w:tcPr>
            <w:tcW w:w="6930" w:type="dxa"/>
          </w:tcPr>
          <w:p w:rsidR="00C629DA" w:rsidRPr="00FB60A5" w:rsidRDefault="00C629DA" w:rsidP="006B5187">
            <w:pPr>
              <w:rPr>
                <w:rFonts w:ascii="Arial" w:hAnsi="Arial" w:cs="Arial"/>
                <w:bCs/>
                <w:sz w:val="22"/>
                <w:szCs w:val="22"/>
              </w:rPr>
            </w:pPr>
            <w:r w:rsidRPr="00FB60A5">
              <w:rPr>
                <w:rFonts w:ascii="Arial" w:hAnsi="Arial" w:cs="Arial"/>
                <w:bCs/>
                <w:sz w:val="22"/>
                <w:szCs w:val="22"/>
              </w:rPr>
              <w:t>Disseminating information that promotes the importance of higher education, explains college preparation and admission requirements, and raises awareness of the resources and services provided by the eligible entities to eligible students, their families, and communities</w:t>
            </w:r>
          </w:p>
        </w:tc>
        <w:tc>
          <w:tcPr>
            <w:tcW w:w="2610" w:type="dxa"/>
          </w:tcPr>
          <w:p w:rsidR="00C629DA" w:rsidRDefault="00C629DA" w:rsidP="006B5187">
            <w:pPr>
              <w:rPr>
                <w:rFonts w:ascii="Arial" w:hAnsi="Arial" w:cs="Arial"/>
                <w:bCs/>
                <w:sz w:val="22"/>
                <w:szCs w:val="22"/>
              </w:rPr>
            </w:pPr>
          </w:p>
        </w:tc>
      </w:tr>
      <w:tr w:rsidR="00C629DA" w:rsidTr="00C629DA">
        <w:tc>
          <w:tcPr>
            <w:tcW w:w="6930" w:type="dxa"/>
          </w:tcPr>
          <w:p w:rsidR="00C629DA" w:rsidRPr="00FB60A5" w:rsidRDefault="00C629DA" w:rsidP="006B5187">
            <w:pPr>
              <w:rPr>
                <w:rFonts w:ascii="Arial" w:hAnsi="Arial" w:cs="Arial"/>
                <w:bCs/>
                <w:sz w:val="22"/>
                <w:szCs w:val="22"/>
              </w:rPr>
            </w:pPr>
            <w:r w:rsidRPr="00FB60A5">
              <w:rPr>
                <w:rFonts w:ascii="Arial" w:hAnsi="Arial" w:cs="Arial"/>
                <w:bCs/>
                <w:sz w:val="22"/>
                <w:szCs w:val="22"/>
              </w:rPr>
              <w:t>Credit recovery programs</w:t>
            </w:r>
          </w:p>
        </w:tc>
        <w:tc>
          <w:tcPr>
            <w:tcW w:w="2610" w:type="dxa"/>
          </w:tcPr>
          <w:p w:rsidR="00C629DA" w:rsidRDefault="00C629DA" w:rsidP="006B5187">
            <w:pPr>
              <w:rPr>
                <w:rFonts w:ascii="Arial" w:hAnsi="Arial" w:cs="Arial"/>
                <w:bCs/>
                <w:sz w:val="22"/>
                <w:szCs w:val="22"/>
              </w:rPr>
            </w:pPr>
          </w:p>
        </w:tc>
      </w:tr>
      <w:tr w:rsidR="00C629DA" w:rsidTr="00C629DA">
        <w:tc>
          <w:tcPr>
            <w:tcW w:w="6930" w:type="dxa"/>
          </w:tcPr>
          <w:p w:rsidR="00C629DA" w:rsidRPr="00FB60A5" w:rsidRDefault="00C629DA" w:rsidP="006B5187">
            <w:pPr>
              <w:rPr>
                <w:rFonts w:ascii="Arial" w:hAnsi="Arial" w:cs="Arial"/>
                <w:bCs/>
                <w:sz w:val="22"/>
                <w:szCs w:val="22"/>
              </w:rPr>
            </w:pPr>
            <w:r w:rsidRPr="00FB60A5">
              <w:rPr>
                <w:rFonts w:ascii="Arial" w:hAnsi="Arial" w:cs="Arial"/>
                <w:bCs/>
                <w:sz w:val="22"/>
                <w:szCs w:val="22"/>
              </w:rPr>
              <w:t>Other (please specify)</w:t>
            </w:r>
          </w:p>
        </w:tc>
        <w:tc>
          <w:tcPr>
            <w:tcW w:w="2610" w:type="dxa"/>
          </w:tcPr>
          <w:p w:rsidR="00C629DA" w:rsidRPr="000209A7" w:rsidRDefault="00C629DA" w:rsidP="006B5187">
            <w:pPr>
              <w:rPr>
                <w:rFonts w:ascii="Arial" w:hAnsi="Arial" w:cs="Arial"/>
                <w:bCs/>
                <w:sz w:val="22"/>
                <w:szCs w:val="22"/>
              </w:rPr>
            </w:pPr>
          </w:p>
        </w:tc>
      </w:tr>
    </w:tbl>
    <w:p w:rsidR="00D372D4" w:rsidRDefault="00D372D4" w:rsidP="006B5187">
      <w:pPr>
        <w:ind w:left="360"/>
        <w:rPr>
          <w:rFonts w:ascii="Arial" w:hAnsi="Arial" w:cs="Arial"/>
          <w:b/>
          <w:bCs/>
          <w:sz w:val="22"/>
          <w:szCs w:val="22"/>
        </w:rPr>
      </w:pPr>
    </w:p>
    <w:p w:rsidR="006B5187" w:rsidRPr="006B66F9" w:rsidRDefault="006B5187" w:rsidP="006B5187">
      <w:pPr>
        <w:rPr>
          <w:rFonts w:ascii="Arial" w:hAnsi="Arial" w:cs="Arial"/>
          <w:sz w:val="22"/>
          <w:szCs w:val="22"/>
        </w:rPr>
      </w:pPr>
    </w:p>
    <w:p w:rsidR="002126ED" w:rsidRPr="002126ED" w:rsidRDefault="002126ED" w:rsidP="00FB223C">
      <w:pPr>
        <w:numPr>
          <w:ilvl w:val="0"/>
          <w:numId w:val="2"/>
        </w:numPr>
        <w:rPr>
          <w:rFonts w:ascii="Arial" w:hAnsi="Arial" w:cs="Arial"/>
          <w:i/>
          <w:sz w:val="22"/>
          <w:szCs w:val="22"/>
        </w:rPr>
      </w:pPr>
      <w:r>
        <w:rPr>
          <w:rFonts w:ascii="Arial" w:hAnsi="Arial" w:cs="Arial"/>
          <w:b/>
          <w:sz w:val="22"/>
          <w:szCs w:val="22"/>
        </w:rPr>
        <w:t>Please discuss the factors that made it possible or not possible to meet the expectations of the project objectives</w:t>
      </w:r>
      <w:r w:rsidR="00D165DB">
        <w:rPr>
          <w:rFonts w:ascii="Arial" w:hAnsi="Arial" w:cs="Arial"/>
          <w:b/>
          <w:sz w:val="22"/>
          <w:szCs w:val="22"/>
        </w:rPr>
        <w:t xml:space="preserve"> to date</w:t>
      </w:r>
      <w:r>
        <w:rPr>
          <w:rFonts w:ascii="Arial" w:hAnsi="Arial" w:cs="Arial"/>
          <w:b/>
          <w:sz w:val="22"/>
          <w:szCs w:val="22"/>
        </w:rPr>
        <w:t>.</w:t>
      </w:r>
    </w:p>
    <w:p w:rsidR="002126ED" w:rsidRPr="002126ED" w:rsidRDefault="002126ED" w:rsidP="002126ED">
      <w:pPr>
        <w:rPr>
          <w:rFonts w:ascii="Arial" w:hAnsi="Arial" w:cs="Arial"/>
          <w:i/>
          <w:sz w:val="22"/>
          <w:szCs w:val="22"/>
        </w:rPr>
      </w:pPr>
    </w:p>
    <w:p w:rsidR="002126ED" w:rsidRPr="002126ED" w:rsidRDefault="002126ED" w:rsidP="00FB223C">
      <w:pPr>
        <w:numPr>
          <w:ilvl w:val="0"/>
          <w:numId w:val="2"/>
        </w:numPr>
        <w:rPr>
          <w:rFonts w:ascii="Arial" w:hAnsi="Arial" w:cs="Arial"/>
          <w:i/>
          <w:sz w:val="22"/>
          <w:szCs w:val="22"/>
        </w:rPr>
      </w:pPr>
      <w:r>
        <w:rPr>
          <w:rFonts w:ascii="Arial" w:hAnsi="Arial" w:cs="Arial"/>
          <w:b/>
          <w:sz w:val="22"/>
          <w:szCs w:val="22"/>
        </w:rPr>
        <w:t>What are the greatest challenges and/or major issues faced by the project?</w:t>
      </w:r>
    </w:p>
    <w:p w:rsidR="002126ED" w:rsidRDefault="002126ED" w:rsidP="002126ED">
      <w:pPr>
        <w:pStyle w:val="ListParagraph"/>
        <w:rPr>
          <w:rFonts w:ascii="Arial" w:hAnsi="Arial" w:cs="Arial"/>
          <w:b/>
          <w:sz w:val="22"/>
          <w:szCs w:val="22"/>
        </w:rPr>
      </w:pPr>
    </w:p>
    <w:p w:rsidR="006B5187" w:rsidRPr="006B66F9" w:rsidRDefault="006B5187" w:rsidP="00FB223C">
      <w:pPr>
        <w:numPr>
          <w:ilvl w:val="0"/>
          <w:numId w:val="2"/>
        </w:numPr>
        <w:rPr>
          <w:rFonts w:ascii="Arial" w:hAnsi="Arial" w:cs="Arial"/>
          <w:i/>
          <w:sz w:val="22"/>
          <w:szCs w:val="22"/>
        </w:rPr>
      </w:pPr>
      <w:r w:rsidRPr="006B66F9">
        <w:rPr>
          <w:rFonts w:ascii="Arial" w:hAnsi="Arial" w:cs="Arial"/>
          <w:b/>
          <w:sz w:val="22"/>
          <w:szCs w:val="22"/>
        </w:rPr>
        <w:t xml:space="preserve">Do you anticipate any difficulties completing all activities on schedule and according to the proposed budget?  </w:t>
      </w:r>
      <w:r w:rsidRPr="006B66F9">
        <w:rPr>
          <w:rFonts w:ascii="Arial" w:hAnsi="Arial" w:cs="Arial"/>
          <w:sz w:val="22"/>
          <w:szCs w:val="22"/>
        </w:rPr>
        <w:t xml:space="preserve">If so, please explain any anticipated modifications.  </w:t>
      </w:r>
      <w:r w:rsidRPr="006B66F9">
        <w:rPr>
          <w:rFonts w:ascii="Arial" w:hAnsi="Arial" w:cs="Arial"/>
          <w:i/>
          <w:sz w:val="22"/>
          <w:szCs w:val="22"/>
        </w:rPr>
        <w:t>(Note that when such difficulties arise, project directors are encouraged to contact MHEC as soon as possible to begin discussing possible ways of addressing the problems encountered.)</w:t>
      </w:r>
    </w:p>
    <w:p w:rsidR="006B5187" w:rsidRPr="006B66F9" w:rsidRDefault="006B5187" w:rsidP="006B5187">
      <w:pPr>
        <w:rPr>
          <w:rFonts w:ascii="Arial" w:hAnsi="Arial" w:cs="Arial"/>
          <w:sz w:val="22"/>
          <w:szCs w:val="22"/>
        </w:rPr>
      </w:pPr>
    </w:p>
    <w:p w:rsidR="006B5187" w:rsidRPr="006B66F9" w:rsidRDefault="006B5187" w:rsidP="00FB223C">
      <w:pPr>
        <w:numPr>
          <w:ilvl w:val="0"/>
          <w:numId w:val="2"/>
        </w:numPr>
        <w:rPr>
          <w:rFonts w:ascii="Arial" w:hAnsi="Arial" w:cs="Arial"/>
          <w:sz w:val="22"/>
          <w:szCs w:val="22"/>
        </w:rPr>
      </w:pPr>
      <w:r w:rsidRPr="006B66F9">
        <w:rPr>
          <w:rFonts w:ascii="Arial" w:hAnsi="Arial" w:cs="Arial"/>
          <w:b/>
          <w:sz w:val="22"/>
          <w:szCs w:val="22"/>
        </w:rPr>
        <w:t>Financial Report:</w:t>
      </w:r>
      <w:r w:rsidRPr="006B66F9">
        <w:rPr>
          <w:rFonts w:ascii="Arial" w:hAnsi="Arial" w:cs="Arial"/>
          <w:sz w:val="22"/>
          <w:szCs w:val="22"/>
        </w:rPr>
        <w:t xml:space="preserve"> </w:t>
      </w:r>
      <w:r w:rsidR="00C629DA">
        <w:rPr>
          <w:rFonts w:ascii="Arial" w:hAnsi="Arial" w:cs="Arial"/>
          <w:sz w:val="22"/>
          <w:szCs w:val="22"/>
        </w:rPr>
        <w:t>C</w:t>
      </w:r>
      <w:r w:rsidRPr="006B66F9">
        <w:rPr>
          <w:rFonts w:ascii="Arial" w:hAnsi="Arial" w:cs="Arial"/>
          <w:sz w:val="22"/>
          <w:szCs w:val="22"/>
        </w:rPr>
        <w:t>omplete a budget summary</w:t>
      </w:r>
      <w:r w:rsidR="00A625C4">
        <w:rPr>
          <w:rFonts w:ascii="Arial" w:hAnsi="Arial" w:cs="Arial"/>
          <w:sz w:val="22"/>
          <w:szCs w:val="22"/>
        </w:rPr>
        <w:t xml:space="preserve"> (</w:t>
      </w:r>
      <w:r w:rsidR="00DC214E">
        <w:rPr>
          <w:rFonts w:ascii="Arial" w:hAnsi="Arial" w:cs="Arial"/>
          <w:sz w:val="22"/>
          <w:szCs w:val="22"/>
        </w:rPr>
        <w:t>see</w:t>
      </w:r>
      <w:r w:rsidRPr="006B66F9">
        <w:rPr>
          <w:rFonts w:ascii="Arial" w:hAnsi="Arial" w:cs="Arial"/>
          <w:sz w:val="22"/>
          <w:szCs w:val="22"/>
        </w:rPr>
        <w:t xml:space="preserve"> table on </w:t>
      </w:r>
      <w:r w:rsidR="007E02DD">
        <w:rPr>
          <w:rFonts w:ascii="Arial" w:hAnsi="Arial" w:cs="Arial"/>
          <w:sz w:val="22"/>
          <w:szCs w:val="22"/>
        </w:rPr>
        <w:t>page 62</w:t>
      </w:r>
      <w:r w:rsidR="00A625C4">
        <w:rPr>
          <w:rFonts w:ascii="Arial" w:hAnsi="Arial" w:cs="Arial"/>
          <w:sz w:val="22"/>
          <w:szCs w:val="22"/>
        </w:rPr>
        <w:t>) and attach a brief budget narrative describing expenditures made.</w:t>
      </w:r>
    </w:p>
    <w:p w:rsidR="006B5187" w:rsidRPr="006B66F9" w:rsidRDefault="006B5187" w:rsidP="006B5187">
      <w:pPr>
        <w:rPr>
          <w:rFonts w:ascii="Arial" w:hAnsi="Arial" w:cs="Arial"/>
          <w:sz w:val="22"/>
          <w:szCs w:val="22"/>
        </w:rPr>
      </w:pPr>
    </w:p>
    <w:p w:rsidR="00CA3358" w:rsidRDefault="006B5187" w:rsidP="006B5187">
      <w:pPr>
        <w:rPr>
          <w:rFonts w:ascii="Arial" w:hAnsi="Arial" w:cs="Arial"/>
          <w:sz w:val="22"/>
          <w:szCs w:val="22"/>
        </w:rPr>
        <w:sectPr w:rsidR="00CA3358" w:rsidSect="008002BC">
          <w:headerReference w:type="default" r:id="rId54"/>
          <w:pgSz w:w="12240" w:h="15840" w:code="1"/>
          <w:pgMar w:top="990" w:right="1440" w:bottom="1440" w:left="1440" w:header="720" w:footer="720" w:gutter="0"/>
          <w:cols w:space="720"/>
          <w:titlePg/>
          <w:docGrid w:linePitch="360"/>
        </w:sectPr>
      </w:pPr>
      <w:r>
        <w:rPr>
          <w:rFonts w:ascii="Arial" w:hAnsi="Arial" w:cs="Arial"/>
          <w:sz w:val="22"/>
          <w:szCs w:val="22"/>
        </w:rPr>
        <w:br w:type="page"/>
      </w: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9"/>
        <w:gridCol w:w="629"/>
        <w:gridCol w:w="809"/>
        <w:gridCol w:w="628"/>
        <w:gridCol w:w="902"/>
        <w:gridCol w:w="657"/>
        <w:gridCol w:w="993"/>
        <w:gridCol w:w="1029"/>
        <w:gridCol w:w="1429"/>
        <w:gridCol w:w="804"/>
        <w:gridCol w:w="990"/>
        <w:gridCol w:w="1093"/>
        <w:gridCol w:w="1576"/>
      </w:tblGrid>
      <w:tr w:rsidR="00CA3358" w:rsidTr="00CA3358">
        <w:trPr>
          <w:jc w:val="center"/>
        </w:trPr>
        <w:tc>
          <w:tcPr>
            <w:tcW w:w="5000" w:type="pct"/>
            <w:gridSpan w:val="13"/>
            <w:shd w:val="clear" w:color="auto" w:fill="D9D9D9"/>
          </w:tcPr>
          <w:p w:rsidR="00CA3358" w:rsidRDefault="00CA3358" w:rsidP="00CA3358">
            <w:pPr>
              <w:spacing w:before="40" w:after="40"/>
              <w:rPr>
                <w:rFonts w:ascii="Calibri" w:hAnsi="Calibri" w:cs="Calibri"/>
                <w:b/>
              </w:rPr>
            </w:pPr>
            <w:r>
              <w:rPr>
                <w:rFonts w:ascii="Calibri" w:hAnsi="Calibri"/>
                <w:b/>
                <w:sz w:val="22"/>
                <w:szCs w:val="22"/>
              </w:rPr>
              <w:lastRenderedPageBreak/>
              <w:t xml:space="preserve">INTERIM DATA:  </w:t>
            </w:r>
            <w:r w:rsidRPr="00F51B5B">
              <w:rPr>
                <w:rFonts w:ascii="Calibri" w:hAnsi="Calibri"/>
                <w:b/>
                <w:sz w:val="22"/>
                <w:szCs w:val="22"/>
              </w:rPr>
              <w:t>ENROLLMENT AND DEMOGRAPHIC</w:t>
            </w:r>
            <w:r>
              <w:rPr>
                <w:rFonts w:ascii="Calibri" w:hAnsi="Calibri" w:cs="Calibri"/>
                <w:b/>
                <w:sz w:val="22"/>
                <w:szCs w:val="22"/>
              </w:rPr>
              <w:t xml:space="preserve">S  </w:t>
            </w:r>
          </w:p>
          <w:p w:rsidR="00CA3358" w:rsidRDefault="00CA3358" w:rsidP="004B44DD">
            <w:pPr>
              <w:spacing w:before="40" w:after="40"/>
              <w:rPr>
                <w:rFonts w:ascii="Calibri" w:hAnsi="Calibri"/>
                <w:b/>
                <w:sz w:val="22"/>
                <w:szCs w:val="22"/>
              </w:rPr>
            </w:pPr>
            <w:r>
              <w:rPr>
                <w:rFonts w:ascii="Calibri" w:hAnsi="Calibri" w:cs="Calibri"/>
                <w:sz w:val="20"/>
                <w:szCs w:val="20"/>
              </w:rPr>
              <w:t>P</w:t>
            </w:r>
            <w:r w:rsidRPr="00497993">
              <w:rPr>
                <w:rFonts w:ascii="Calibri" w:hAnsi="Calibri" w:cs="Calibri"/>
                <w:sz w:val="20"/>
                <w:szCs w:val="20"/>
              </w:rPr>
              <w:t xml:space="preserve">rovide </w:t>
            </w:r>
            <w:r>
              <w:rPr>
                <w:rFonts w:ascii="Calibri" w:hAnsi="Calibri" w:cs="Calibri"/>
                <w:sz w:val="20"/>
                <w:szCs w:val="20"/>
              </w:rPr>
              <w:t xml:space="preserve">data as </w:t>
            </w:r>
            <w:r w:rsidRPr="00497993">
              <w:rPr>
                <w:rFonts w:ascii="Calibri" w:hAnsi="Calibri" w:cs="Calibri"/>
                <w:sz w:val="20"/>
                <w:szCs w:val="20"/>
              </w:rPr>
              <w:t>follows:</w:t>
            </w:r>
          </w:p>
        </w:tc>
      </w:tr>
      <w:tr w:rsidR="00CA3358" w:rsidTr="008567B3">
        <w:trPr>
          <w:jc w:val="center"/>
        </w:trPr>
        <w:tc>
          <w:tcPr>
            <w:tcW w:w="649" w:type="pct"/>
          </w:tcPr>
          <w:p w:rsidR="00CA3358" w:rsidRDefault="00CA3358" w:rsidP="00CA3358">
            <w:pPr>
              <w:pBdr>
                <w:bottom w:val="single" w:sz="12" w:space="1" w:color="auto"/>
              </w:pBdr>
              <w:spacing w:before="40" w:after="40"/>
              <w:jc w:val="center"/>
              <w:rPr>
                <w:rFonts w:ascii="Calibri" w:hAnsi="Calibri" w:cs="Calibri"/>
                <w:sz w:val="20"/>
                <w:szCs w:val="20"/>
              </w:rPr>
            </w:pPr>
            <w:r>
              <w:rPr>
                <w:rFonts w:ascii="Calibri" w:hAnsi="Calibri" w:cs="Calibri"/>
                <w:sz w:val="20"/>
                <w:szCs w:val="20"/>
              </w:rPr>
              <w:t>Academic Year</w:t>
            </w:r>
          </w:p>
          <w:p w:rsidR="00CA3358" w:rsidRDefault="00F03CE2" w:rsidP="00CA3358">
            <w:pPr>
              <w:pBdr>
                <w:bottom w:val="single" w:sz="12" w:space="1" w:color="auto"/>
              </w:pBdr>
              <w:spacing w:before="40" w:after="40"/>
              <w:jc w:val="center"/>
              <w:rPr>
                <w:rFonts w:ascii="Calibri" w:hAnsi="Calibri" w:cs="Calibri"/>
                <w:sz w:val="20"/>
                <w:szCs w:val="20"/>
              </w:rPr>
            </w:pPr>
            <w:r>
              <w:rPr>
                <w:rFonts w:ascii="Calibri" w:hAnsi="Calibri" w:cs="Calibri"/>
                <w:sz w:val="20"/>
                <w:szCs w:val="20"/>
              </w:rPr>
              <w:t>201</w:t>
            </w:r>
            <w:r w:rsidR="00C629DA">
              <w:rPr>
                <w:rFonts w:ascii="Calibri" w:hAnsi="Calibri" w:cs="Calibri"/>
                <w:sz w:val="20"/>
                <w:szCs w:val="20"/>
              </w:rPr>
              <w:t>7</w:t>
            </w:r>
            <w:r>
              <w:rPr>
                <w:rFonts w:ascii="Calibri" w:hAnsi="Calibri" w:cs="Calibri"/>
                <w:sz w:val="20"/>
                <w:szCs w:val="20"/>
              </w:rPr>
              <w:t>-201</w:t>
            </w:r>
            <w:r w:rsidR="00C629DA">
              <w:rPr>
                <w:rFonts w:ascii="Calibri" w:hAnsi="Calibri" w:cs="Calibri"/>
                <w:sz w:val="20"/>
                <w:szCs w:val="20"/>
              </w:rPr>
              <w:t>8</w:t>
            </w:r>
          </w:p>
          <w:p w:rsidR="00CA3358" w:rsidRPr="00380C34" w:rsidRDefault="00CA3358" w:rsidP="00CA3358">
            <w:pPr>
              <w:spacing w:before="40" w:after="40"/>
              <w:jc w:val="center"/>
              <w:rPr>
                <w:rFonts w:ascii="Calibri" w:hAnsi="Calibri" w:cs="Calibri"/>
                <w:sz w:val="20"/>
                <w:szCs w:val="20"/>
              </w:rPr>
            </w:pPr>
          </w:p>
        </w:tc>
        <w:tc>
          <w:tcPr>
            <w:tcW w:w="237" w:type="pct"/>
          </w:tcPr>
          <w:p w:rsidR="00CA3358" w:rsidRPr="00C27795" w:rsidRDefault="00CA3358" w:rsidP="00CA3358">
            <w:pPr>
              <w:spacing w:before="40" w:after="40"/>
              <w:jc w:val="center"/>
              <w:rPr>
                <w:rFonts w:ascii="Calibri" w:hAnsi="Calibri" w:cs="Calibri"/>
                <w:sz w:val="20"/>
                <w:szCs w:val="20"/>
              </w:rPr>
            </w:pPr>
            <w:r w:rsidRPr="00C27795">
              <w:rPr>
                <w:rFonts w:ascii="Calibri" w:hAnsi="Calibri" w:cs="Calibri"/>
                <w:sz w:val="20"/>
                <w:szCs w:val="20"/>
              </w:rPr>
              <w:t>Male</w:t>
            </w:r>
          </w:p>
        </w:tc>
        <w:tc>
          <w:tcPr>
            <w:tcW w:w="305" w:type="pct"/>
          </w:tcPr>
          <w:p w:rsidR="00CA3358" w:rsidRPr="00C27795" w:rsidRDefault="00CA3358" w:rsidP="00CA3358">
            <w:pPr>
              <w:spacing w:before="40" w:after="40"/>
              <w:jc w:val="center"/>
              <w:rPr>
                <w:rFonts w:ascii="Calibri" w:hAnsi="Calibri" w:cs="Calibri"/>
                <w:sz w:val="20"/>
                <w:szCs w:val="20"/>
              </w:rPr>
            </w:pPr>
            <w:r w:rsidRPr="00C27795">
              <w:rPr>
                <w:rFonts w:ascii="Calibri" w:hAnsi="Calibri" w:cs="Calibri"/>
                <w:sz w:val="20"/>
                <w:szCs w:val="20"/>
              </w:rPr>
              <w:t>Female</w:t>
            </w:r>
          </w:p>
        </w:tc>
        <w:tc>
          <w:tcPr>
            <w:tcW w:w="237" w:type="pct"/>
          </w:tcPr>
          <w:p w:rsidR="00CA3358" w:rsidRPr="00C27795" w:rsidRDefault="00CA3358" w:rsidP="00CA3358">
            <w:pPr>
              <w:spacing w:before="40" w:after="40"/>
              <w:jc w:val="center"/>
              <w:rPr>
                <w:rFonts w:ascii="Calibri" w:hAnsi="Calibri" w:cs="Calibri"/>
                <w:sz w:val="20"/>
                <w:szCs w:val="20"/>
              </w:rPr>
            </w:pPr>
            <w:r w:rsidRPr="00C27795">
              <w:rPr>
                <w:rFonts w:ascii="Calibri" w:hAnsi="Calibri" w:cs="Calibri"/>
                <w:sz w:val="20"/>
                <w:szCs w:val="20"/>
              </w:rPr>
              <w:t>Total</w:t>
            </w:r>
          </w:p>
        </w:tc>
        <w:tc>
          <w:tcPr>
            <w:tcW w:w="340" w:type="pct"/>
          </w:tcPr>
          <w:p w:rsidR="00CA3358" w:rsidRPr="00C27795" w:rsidRDefault="00CA3358" w:rsidP="00CA3358">
            <w:pPr>
              <w:spacing w:before="40" w:after="40"/>
              <w:jc w:val="center"/>
              <w:rPr>
                <w:rFonts w:ascii="Calibri" w:hAnsi="Calibri" w:cs="Calibri"/>
                <w:sz w:val="20"/>
                <w:szCs w:val="20"/>
              </w:rPr>
            </w:pPr>
            <w:r w:rsidRPr="00C27795">
              <w:rPr>
                <w:rFonts w:ascii="Calibri" w:hAnsi="Calibri" w:cs="Calibri"/>
                <w:sz w:val="20"/>
                <w:szCs w:val="20"/>
              </w:rPr>
              <w:t>Hispanic</w:t>
            </w:r>
          </w:p>
        </w:tc>
        <w:tc>
          <w:tcPr>
            <w:tcW w:w="248" w:type="pct"/>
          </w:tcPr>
          <w:p w:rsidR="00CA3358" w:rsidRPr="00C27795" w:rsidRDefault="00CA3358" w:rsidP="00CA3358">
            <w:pPr>
              <w:spacing w:before="40" w:after="40"/>
              <w:jc w:val="center"/>
              <w:rPr>
                <w:rFonts w:ascii="Calibri" w:hAnsi="Calibri" w:cs="Calibri"/>
                <w:sz w:val="20"/>
                <w:szCs w:val="20"/>
              </w:rPr>
            </w:pPr>
            <w:r w:rsidRPr="00C27795">
              <w:rPr>
                <w:rFonts w:ascii="Calibri" w:hAnsi="Calibri" w:cs="Calibri"/>
                <w:sz w:val="20"/>
                <w:szCs w:val="20"/>
              </w:rPr>
              <w:t>Asian</w:t>
            </w:r>
          </w:p>
        </w:tc>
        <w:tc>
          <w:tcPr>
            <w:tcW w:w="374" w:type="pct"/>
          </w:tcPr>
          <w:p w:rsidR="00CA3358" w:rsidRPr="00C27795" w:rsidRDefault="00CA3358" w:rsidP="00CA3358">
            <w:pPr>
              <w:spacing w:before="40" w:after="40"/>
              <w:jc w:val="center"/>
              <w:rPr>
                <w:rFonts w:ascii="Calibri" w:hAnsi="Calibri" w:cs="Calibri"/>
                <w:sz w:val="20"/>
                <w:szCs w:val="20"/>
              </w:rPr>
            </w:pPr>
            <w:r w:rsidRPr="00C27795">
              <w:rPr>
                <w:rFonts w:ascii="Calibri" w:hAnsi="Calibri" w:cs="Calibri"/>
                <w:sz w:val="20"/>
                <w:szCs w:val="20"/>
              </w:rPr>
              <w:t>African American</w:t>
            </w:r>
          </w:p>
        </w:tc>
        <w:tc>
          <w:tcPr>
            <w:tcW w:w="388" w:type="pct"/>
          </w:tcPr>
          <w:p w:rsidR="00CA3358" w:rsidRPr="00C27795" w:rsidRDefault="00CA3358" w:rsidP="00CA3358">
            <w:pPr>
              <w:spacing w:before="40" w:after="40"/>
              <w:jc w:val="center"/>
              <w:rPr>
                <w:rFonts w:ascii="Calibri" w:hAnsi="Calibri" w:cs="Calibri"/>
                <w:sz w:val="20"/>
                <w:szCs w:val="20"/>
              </w:rPr>
            </w:pPr>
            <w:r w:rsidRPr="00C27795">
              <w:rPr>
                <w:rFonts w:ascii="Calibri" w:hAnsi="Calibri" w:cs="Calibri"/>
                <w:sz w:val="20"/>
                <w:szCs w:val="20"/>
              </w:rPr>
              <w:t>Caucasian</w:t>
            </w:r>
          </w:p>
        </w:tc>
        <w:tc>
          <w:tcPr>
            <w:tcW w:w="539" w:type="pct"/>
          </w:tcPr>
          <w:p w:rsidR="00CA3358" w:rsidRPr="00C27795" w:rsidRDefault="00CA3358" w:rsidP="00CA3358">
            <w:pPr>
              <w:spacing w:before="40" w:after="40"/>
              <w:jc w:val="center"/>
              <w:rPr>
                <w:rFonts w:ascii="Calibri" w:hAnsi="Calibri" w:cs="Calibri"/>
                <w:sz w:val="20"/>
                <w:szCs w:val="20"/>
              </w:rPr>
            </w:pPr>
            <w:r w:rsidRPr="00C27795">
              <w:rPr>
                <w:rFonts w:ascii="Calibri" w:hAnsi="Calibri" w:cs="Calibri"/>
                <w:sz w:val="20"/>
                <w:szCs w:val="20"/>
              </w:rPr>
              <w:t>American Indian/Alaskan Native</w:t>
            </w:r>
          </w:p>
          <w:p w:rsidR="00CA3358" w:rsidRPr="00C27795" w:rsidRDefault="00CA3358" w:rsidP="00CA3358">
            <w:pPr>
              <w:spacing w:before="40" w:after="40"/>
              <w:jc w:val="center"/>
              <w:rPr>
                <w:rFonts w:ascii="Calibri" w:hAnsi="Calibri" w:cs="Calibri"/>
                <w:sz w:val="20"/>
                <w:szCs w:val="20"/>
              </w:rPr>
            </w:pPr>
          </w:p>
        </w:tc>
        <w:tc>
          <w:tcPr>
            <w:tcW w:w="303" w:type="pct"/>
          </w:tcPr>
          <w:p w:rsidR="00CA3358" w:rsidRPr="00C27795" w:rsidRDefault="00CA3358" w:rsidP="00CA3358">
            <w:pPr>
              <w:spacing w:before="40" w:after="40"/>
              <w:jc w:val="center"/>
              <w:rPr>
                <w:rFonts w:ascii="Calibri" w:hAnsi="Calibri" w:cs="Calibri"/>
                <w:sz w:val="20"/>
                <w:szCs w:val="20"/>
              </w:rPr>
            </w:pPr>
            <w:r>
              <w:rPr>
                <w:rFonts w:ascii="Calibri" w:hAnsi="Calibri" w:cs="Calibri"/>
                <w:sz w:val="20"/>
                <w:szCs w:val="20"/>
              </w:rPr>
              <w:t>Other Race(s)</w:t>
            </w:r>
          </w:p>
        </w:tc>
        <w:tc>
          <w:tcPr>
            <w:tcW w:w="373" w:type="pct"/>
          </w:tcPr>
          <w:p w:rsidR="00CA3358" w:rsidRPr="00C27795" w:rsidRDefault="00CA3358" w:rsidP="00CA3358">
            <w:pPr>
              <w:spacing w:before="40" w:after="40"/>
              <w:jc w:val="center"/>
              <w:rPr>
                <w:rFonts w:ascii="Calibri" w:hAnsi="Calibri" w:cs="Calibri"/>
                <w:sz w:val="20"/>
                <w:szCs w:val="20"/>
              </w:rPr>
            </w:pPr>
            <w:r w:rsidRPr="00C27795">
              <w:rPr>
                <w:rFonts w:ascii="Calibri" w:hAnsi="Calibri" w:cs="Calibri"/>
                <w:sz w:val="20"/>
                <w:szCs w:val="20"/>
              </w:rPr>
              <w:t>English</w:t>
            </w:r>
          </w:p>
          <w:p w:rsidR="00CA3358" w:rsidRPr="00C27795" w:rsidRDefault="00CA3358" w:rsidP="00CA3358">
            <w:pPr>
              <w:spacing w:before="40" w:after="40"/>
              <w:jc w:val="center"/>
              <w:rPr>
                <w:rFonts w:ascii="Calibri" w:hAnsi="Calibri" w:cs="Calibri"/>
                <w:sz w:val="20"/>
                <w:szCs w:val="20"/>
              </w:rPr>
            </w:pPr>
            <w:r w:rsidRPr="00C27795">
              <w:rPr>
                <w:rFonts w:ascii="Calibri" w:hAnsi="Calibri" w:cs="Calibri"/>
                <w:sz w:val="20"/>
                <w:szCs w:val="20"/>
              </w:rPr>
              <w:t>Language</w:t>
            </w:r>
          </w:p>
          <w:p w:rsidR="00CA3358" w:rsidRPr="00C27795" w:rsidRDefault="00CA3358" w:rsidP="00CA3358">
            <w:pPr>
              <w:spacing w:before="40" w:after="40"/>
              <w:jc w:val="center"/>
              <w:rPr>
                <w:rFonts w:ascii="Calibri" w:hAnsi="Calibri" w:cs="Calibri"/>
                <w:sz w:val="20"/>
                <w:szCs w:val="20"/>
              </w:rPr>
            </w:pPr>
            <w:r w:rsidRPr="00C27795">
              <w:rPr>
                <w:rFonts w:ascii="Calibri" w:hAnsi="Calibri" w:cs="Calibri"/>
                <w:sz w:val="20"/>
                <w:szCs w:val="20"/>
              </w:rPr>
              <w:t>Learner</w:t>
            </w:r>
          </w:p>
          <w:p w:rsidR="00CA3358" w:rsidRPr="00C27795" w:rsidRDefault="00CA3358" w:rsidP="00CA3358">
            <w:pPr>
              <w:spacing w:before="40" w:after="40"/>
              <w:jc w:val="center"/>
              <w:rPr>
                <w:rFonts w:ascii="Calibri" w:hAnsi="Calibri" w:cs="Calibri"/>
                <w:sz w:val="20"/>
                <w:szCs w:val="20"/>
              </w:rPr>
            </w:pPr>
            <w:r w:rsidRPr="00C27795">
              <w:rPr>
                <w:rFonts w:ascii="Calibri" w:hAnsi="Calibri" w:cs="Calibri"/>
                <w:sz w:val="20"/>
                <w:szCs w:val="20"/>
              </w:rPr>
              <w:t>(ELL)</w:t>
            </w:r>
          </w:p>
        </w:tc>
        <w:tc>
          <w:tcPr>
            <w:tcW w:w="412" w:type="pct"/>
          </w:tcPr>
          <w:p w:rsidR="00CA3358" w:rsidRDefault="00CA3358" w:rsidP="00CA3358">
            <w:pPr>
              <w:spacing w:before="40" w:after="40"/>
              <w:jc w:val="center"/>
              <w:rPr>
                <w:rFonts w:ascii="Calibri" w:hAnsi="Calibri" w:cs="Calibri"/>
                <w:sz w:val="20"/>
                <w:szCs w:val="20"/>
              </w:rPr>
            </w:pPr>
            <w:r>
              <w:rPr>
                <w:rFonts w:ascii="Calibri" w:hAnsi="Calibri" w:cs="Calibri"/>
                <w:sz w:val="20"/>
                <w:szCs w:val="20"/>
              </w:rPr>
              <w:t xml:space="preserve">Students </w:t>
            </w:r>
          </w:p>
          <w:p w:rsidR="00CA3358" w:rsidRDefault="00CA3358" w:rsidP="00CA3358">
            <w:pPr>
              <w:spacing w:before="40" w:after="40"/>
              <w:jc w:val="center"/>
              <w:rPr>
                <w:rFonts w:ascii="Calibri" w:hAnsi="Calibri" w:cs="Calibri"/>
                <w:sz w:val="20"/>
                <w:szCs w:val="20"/>
              </w:rPr>
            </w:pPr>
            <w:r>
              <w:rPr>
                <w:rFonts w:ascii="Calibri" w:hAnsi="Calibri" w:cs="Calibri"/>
                <w:sz w:val="20"/>
                <w:szCs w:val="20"/>
              </w:rPr>
              <w:t xml:space="preserve">with </w:t>
            </w:r>
          </w:p>
          <w:p w:rsidR="00CA3358" w:rsidRPr="00C27795" w:rsidRDefault="00CA3358" w:rsidP="00CA3358">
            <w:pPr>
              <w:spacing w:before="40" w:after="40"/>
              <w:jc w:val="center"/>
              <w:rPr>
                <w:rFonts w:ascii="Calibri" w:hAnsi="Calibri" w:cs="Calibri"/>
                <w:sz w:val="20"/>
                <w:szCs w:val="20"/>
              </w:rPr>
            </w:pPr>
            <w:r>
              <w:rPr>
                <w:rFonts w:ascii="Calibri" w:hAnsi="Calibri" w:cs="Calibri"/>
                <w:sz w:val="20"/>
                <w:szCs w:val="20"/>
              </w:rPr>
              <w:t>Disabilities</w:t>
            </w:r>
          </w:p>
        </w:tc>
        <w:tc>
          <w:tcPr>
            <w:tcW w:w="593" w:type="pct"/>
          </w:tcPr>
          <w:p w:rsidR="00CA3358" w:rsidRDefault="00CA3358" w:rsidP="00CA3358">
            <w:pPr>
              <w:spacing w:before="40" w:after="40"/>
              <w:jc w:val="center"/>
              <w:rPr>
                <w:rFonts w:ascii="Calibri" w:hAnsi="Calibri" w:cs="Calibri"/>
                <w:sz w:val="20"/>
                <w:szCs w:val="20"/>
              </w:rPr>
            </w:pPr>
            <w:r>
              <w:rPr>
                <w:rFonts w:ascii="Calibri" w:hAnsi="Calibri" w:cs="Calibri"/>
                <w:sz w:val="20"/>
                <w:szCs w:val="20"/>
              </w:rPr>
              <w:t># of Students on Free</w:t>
            </w:r>
          </w:p>
          <w:p w:rsidR="00CA3358" w:rsidRDefault="00CA3358" w:rsidP="00CA3358">
            <w:pPr>
              <w:spacing w:before="40" w:after="40"/>
              <w:jc w:val="center"/>
              <w:rPr>
                <w:rFonts w:ascii="Calibri" w:hAnsi="Calibri" w:cs="Calibri"/>
                <w:sz w:val="20"/>
                <w:szCs w:val="20"/>
              </w:rPr>
            </w:pPr>
            <w:r>
              <w:rPr>
                <w:rFonts w:ascii="Calibri" w:hAnsi="Calibri" w:cs="Calibri"/>
                <w:sz w:val="20"/>
                <w:szCs w:val="20"/>
              </w:rPr>
              <w:t>&amp; Reduced Meals</w:t>
            </w:r>
          </w:p>
        </w:tc>
      </w:tr>
      <w:tr w:rsidR="00CA3358" w:rsidTr="008567B3">
        <w:trPr>
          <w:jc w:val="center"/>
        </w:trPr>
        <w:tc>
          <w:tcPr>
            <w:tcW w:w="649" w:type="pct"/>
          </w:tcPr>
          <w:p w:rsidR="00CA3358" w:rsidRDefault="00CA3358" w:rsidP="00CA3358">
            <w:pPr>
              <w:spacing w:before="40" w:after="40"/>
              <w:rPr>
                <w:rFonts w:ascii="Calibri" w:hAnsi="Calibri" w:cs="Calibri"/>
                <w:sz w:val="20"/>
                <w:szCs w:val="20"/>
              </w:rPr>
            </w:pPr>
            <w:r>
              <w:rPr>
                <w:rFonts w:ascii="Calibri" w:hAnsi="Calibri" w:cs="Calibri"/>
                <w:sz w:val="20"/>
                <w:szCs w:val="20"/>
              </w:rPr>
              <w:t>Demographics of the current total school</w:t>
            </w:r>
          </w:p>
          <w:p w:rsidR="00CA3358" w:rsidRDefault="00CA3358" w:rsidP="00CA3358">
            <w:pPr>
              <w:spacing w:before="40" w:after="40"/>
              <w:rPr>
                <w:rFonts w:ascii="Calibri" w:hAnsi="Calibri" w:cs="Calibri"/>
                <w:sz w:val="20"/>
                <w:szCs w:val="20"/>
              </w:rPr>
            </w:pPr>
            <w:r>
              <w:rPr>
                <w:rFonts w:ascii="Calibri" w:hAnsi="Calibri" w:cs="Calibri"/>
                <w:sz w:val="20"/>
                <w:szCs w:val="20"/>
              </w:rPr>
              <w:t>population</w:t>
            </w:r>
          </w:p>
        </w:tc>
        <w:tc>
          <w:tcPr>
            <w:tcW w:w="237" w:type="pct"/>
          </w:tcPr>
          <w:p w:rsidR="00CA3358" w:rsidRPr="00380C34" w:rsidRDefault="00CA3358" w:rsidP="00CA3358">
            <w:pPr>
              <w:spacing w:before="40" w:after="40"/>
              <w:jc w:val="center"/>
              <w:rPr>
                <w:rFonts w:ascii="Calibri" w:hAnsi="Calibri" w:cs="Calibri"/>
                <w:sz w:val="20"/>
                <w:szCs w:val="20"/>
              </w:rPr>
            </w:pPr>
          </w:p>
        </w:tc>
        <w:tc>
          <w:tcPr>
            <w:tcW w:w="305" w:type="pct"/>
          </w:tcPr>
          <w:p w:rsidR="00CA3358" w:rsidRPr="00380C34" w:rsidRDefault="00CA3358" w:rsidP="00CA3358">
            <w:pPr>
              <w:spacing w:before="40" w:after="40"/>
              <w:jc w:val="center"/>
              <w:rPr>
                <w:rFonts w:ascii="Calibri" w:hAnsi="Calibri" w:cs="Calibri"/>
                <w:sz w:val="20"/>
                <w:szCs w:val="20"/>
              </w:rPr>
            </w:pPr>
          </w:p>
        </w:tc>
        <w:tc>
          <w:tcPr>
            <w:tcW w:w="237" w:type="pct"/>
          </w:tcPr>
          <w:p w:rsidR="00CA3358" w:rsidRDefault="00CA3358" w:rsidP="00CA3358">
            <w:pPr>
              <w:spacing w:before="40" w:after="40"/>
              <w:jc w:val="center"/>
              <w:rPr>
                <w:rFonts w:ascii="Calibri" w:hAnsi="Calibri" w:cs="Calibri"/>
                <w:sz w:val="20"/>
                <w:szCs w:val="20"/>
              </w:rPr>
            </w:pPr>
          </w:p>
        </w:tc>
        <w:tc>
          <w:tcPr>
            <w:tcW w:w="340" w:type="pct"/>
          </w:tcPr>
          <w:p w:rsidR="00CA3358" w:rsidRPr="00380C34" w:rsidRDefault="00CA3358" w:rsidP="00CA3358">
            <w:pPr>
              <w:spacing w:before="40" w:after="40"/>
              <w:jc w:val="center"/>
              <w:rPr>
                <w:rFonts w:ascii="Calibri" w:hAnsi="Calibri" w:cs="Calibri"/>
                <w:sz w:val="20"/>
                <w:szCs w:val="20"/>
              </w:rPr>
            </w:pPr>
          </w:p>
        </w:tc>
        <w:tc>
          <w:tcPr>
            <w:tcW w:w="248" w:type="pct"/>
          </w:tcPr>
          <w:p w:rsidR="00CA3358" w:rsidRPr="00380C34" w:rsidRDefault="00CA3358" w:rsidP="00CA3358">
            <w:pPr>
              <w:spacing w:before="40" w:after="40"/>
              <w:jc w:val="center"/>
              <w:rPr>
                <w:rFonts w:ascii="Calibri" w:hAnsi="Calibri" w:cs="Calibri"/>
                <w:sz w:val="20"/>
                <w:szCs w:val="20"/>
              </w:rPr>
            </w:pPr>
          </w:p>
        </w:tc>
        <w:tc>
          <w:tcPr>
            <w:tcW w:w="374" w:type="pct"/>
          </w:tcPr>
          <w:p w:rsidR="00CA3358" w:rsidRPr="00380C34" w:rsidRDefault="00CA3358" w:rsidP="00CA3358">
            <w:pPr>
              <w:spacing w:before="40" w:after="40"/>
              <w:jc w:val="center"/>
              <w:rPr>
                <w:rFonts w:ascii="Calibri" w:hAnsi="Calibri" w:cs="Calibri"/>
                <w:sz w:val="20"/>
                <w:szCs w:val="20"/>
              </w:rPr>
            </w:pPr>
          </w:p>
        </w:tc>
        <w:tc>
          <w:tcPr>
            <w:tcW w:w="388" w:type="pct"/>
          </w:tcPr>
          <w:p w:rsidR="00CA3358" w:rsidRPr="00380C34" w:rsidRDefault="00CA3358" w:rsidP="00CA3358">
            <w:pPr>
              <w:spacing w:before="40" w:after="40"/>
              <w:jc w:val="center"/>
              <w:rPr>
                <w:rFonts w:ascii="Calibri" w:hAnsi="Calibri" w:cs="Calibri"/>
                <w:sz w:val="20"/>
                <w:szCs w:val="20"/>
              </w:rPr>
            </w:pPr>
          </w:p>
        </w:tc>
        <w:tc>
          <w:tcPr>
            <w:tcW w:w="539" w:type="pct"/>
          </w:tcPr>
          <w:p w:rsidR="00CA3358" w:rsidRPr="00380C34" w:rsidRDefault="00CA3358" w:rsidP="00CA3358">
            <w:pPr>
              <w:spacing w:before="40" w:after="40"/>
              <w:jc w:val="center"/>
              <w:rPr>
                <w:rFonts w:ascii="Calibri" w:hAnsi="Calibri" w:cs="Calibri"/>
                <w:sz w:val="20"/>
                <w:szCs w:val="20"/>
              </w:rPr>
            </w:pPr>
          </w:p>
        </w:tc>
        <w:tc>
          <w:tcPr>
            <w:tcW w:w="303" w:type="pct"/>
          </w:tcPr>
          <w:p w:rsidR="00CA3358" w:rsidRPr="00380C34" w:rsidRDefault="00CA3358" w:rsidP="00CA3358">
            <w:pPr>
              <w:spacing w:before="40" w:after="40"/>
              <w:jc w:val="center"/>
              <w:rPr>
                <w:rFonts w:ascii="Calibri" w:hAnsi="Calibri" w:cs="Calibri"/>
                <w:sz w:val="20"/>
                <w:szCs w:val="20"/>
              </w:rPr>
            </w:pPr>
          </w:p>
        </w:tc>
        <w:tc>
          <w:tcPr>
            <w:tcW w:w="373" w:type="pct"/>
          </w:tcPr>
          <w:p w:rsidR="00CA3358" w:rsidRPr="00380C34" w:rsidRDefault="00CA3358" w:rsidP="00CA3358">
            <w:pPr>
              <w:spacing w:before="40" w:after="40"/>
              <w:jc w:val="center"/>
              <w:rPr>
                <w:rFonts w:ascii="Calibri" w:hAnsi="Calibri" w:cs="Calibri"/>
                <w:sz w:val="20"/>
                <w:szCs w:val="20"/>
              </w:rPr>
            </w:pPr>
          </w:p>
        </w:tc>
        <w:tc>
          <w:tcPr>
            <w:tcW w:w="412" w:type="pct"/>
          </w:tcPr>
          <w:p w:rsidR="00CA3358" w:rsidRDefault="00CA3358" w:rsidP="00CA3358">
            <w:pPr>
              <w:spacing w:before="40" w:after="40"/>
              <w:jc w:val="center"/>
              <w:rPr>
                <w:rFonts w:ascii="Calibri" w:hAnsi="Calibri" w:cs="Calibri"/>
                <w:sz w:val="20"/>
                <w:szCs w:val="20"/>
              </w:rPr>
            </w:pPr>
          </w:p>
        </w:tc>
        <w:tc>
          <w:tcPr>
            <w:tcW w:w="593" w:type="pct"/>
          </w:tcPr>
          <w:p w:rsidR="00CA3358" w:rsidRDefault="00CA3358" w:rsidP="00CA3358">
            <w:pPr>
              <w:spacing w:before="40" w:after="40"/>
              <w:jc w:val="center"/>
              <w:rPr>
                <w:rFonts w:ascii="Calibri" w:hAnsi="Calibri" w:cs="Calibri"/>
                <w:sz w:val="20"/>
                <w:szCs w:val="20"/>
              </w:rPr>
            </w:pPr>
          </w:p>
        </w:tc>
      </w:tr>
      <w:tr w:rsidR="00CA3358" w:rsidTr="008567B3">
        <w:trPr>
          <w:jc w:val="center"/>
        </w:trPr>
        <w:tc>
          <w:tcPr>
            <w:tcW w:w="649" w:type="pct"/>
          </w:tcPr>
          <w:p w:rsidR="00CA3358" w:rsidRDefault="00CA3358" w:rsidP="00CA3358">
            <w:pPr>
              <w:spacing w:before="40" w:after="40"/>
              <w:rPr>
                <w:rFonts w:ascii="Calibri" w:hAnsi="Calibri" w:cs="Calibri"/>
                <w:sz w:val="20"/>
                <w:szCs w:val="20"/>
              </w:rPr>
            </w:pPr>
            <w:r>
              <w:rPr>
                <w:rFonts w:ascii="Calibri" w:hAnsi="Calibri" w:cs="Calibri"/>
                <w:sz w:val="20"/>
                <w:szCs w:val="20"/>
              </w:rPr>
              <w:t xml:space="preserve">Demographics of Grade level(s) for CPIP </w:t>
            </w:r>
            <w:r w:rsidR="008567B3">
              <w:rPr>
                <w:rFonts w:ascii="Calibri" w:hAnsi="Calibri" w:cs="Calibri"/>
                <w:sz w:val="20"/>
                <w:szCs w:val="20"/>
              </w:rPr>
              <w:t xml:space="preserve">GEAR UP </w:t>
            </w:r>
            <w:r>
              <w:rPr>
                <w:rFonts w:ascii="Calibri" w:hAnsi="Calibri" w:cs="Calibri"/>
                <w:sz w:val="20"/>
                <w:szCs w:val="20"/>
              </w:rPr>
              <w:t>Cohort Enrollment:</w:t>
            </w:r>
          </w:p>
          <w:p w:rsidR="00CA3358" w:rsidRPr="00380C34" w:rsidRDefault="00CA3358" w:rsidP="00FC5F06">
            <w:pPr>
              <w:spacing w:before="40" w:after="40"/>
              <w:rPr>
                <w:rFonts w:ascii="Calibri" w:hAnsi="Calibri" w:cs="Calibri"/>
                <w:sz w:val="20"/>
                <w:szCs w:val="20"/>
              </w:rPr>
            </w:pPr>
            <w:r>
              <w:rPr>
                <w:rFonts w:ascii="Calibri" w:hAnsi="Calibri" w:cs="Calibri"/>
                <w:sz w:val="20"/>
                <w:szCs w:val="20"/>
              </w:rPr>
              <w:t xml:space="preserve">[example </w:t>
            </w:r>
            <w:r w:rsidR="00FC5F06" w:rsidRPr="003672D6">
              <w:rPr>
                <w:rFonts w:ascii="Calibri" w:hAnsi="Calibri" w:cs="Calibri"/>
                <w:sz w:val="20"/>
                <w:szCs w:val="20"/>
              </w:rPr>
              <w:t>8</w:t>
            </w:r>
            <w:r w:rsidR="00FC5F06" w:rsidRPr="003672D6">
              <w:rPr>
                <w:rFonts w:ascii="Calibri" w:hAnsi="Calibri" w:cs="Calibri"/>
                <w:sz w:val="20"/>
                <w:szCs w:val="20"/>
                <w:vertAlign w:val="superscript"/>
              </w:rPr>
              <w:t>th</w:t>
            </w:r>
            <w:r w:rsidR="00FC5F06">
              <w:rPr>
                <w:rFonts w:ascii="Calibri" w:hAnsi="Calibri" w:cs="Calibri"/>
                <w:color w:val="FF0000"/>
                <w:sz w:val="20"/>
                <w:szCs w:val="20"/>
              </w:rPr>
              <w:t xml:space="preserve"> </w:t>
            </w:r>
            <w:r>
              <w:rPr>
                <w:rFonts w:ascii="Calibri" w:hAnsi="Calibri" w:cs="Calibri"/>
                <w:sz w:val="20"/>
                <w:szCs w:val="20"/>
              </w:rPr>
              <w:t>grade]</w:t>
            </w:r>
          </w:p>
        </w:tc>
        <w:tc>
          <w:tcPr>
            <w:tcW w:w="237" w:type="pct"/>
          </w:tcPr>
          <w:p w:rsidR="00CA3358" w:rsidRPr="00380C34" w:rsidRDefault="00CA3358" w:rsidP="00CA3358">
            <w:pPr>
              <w:spacing w:before="40" w:after="40"/>
              <w:jc w:val="center"/>
              <w:rPr>
                <w:rFonts w:ascii="Calibri" w:hAnsi="Calibri" w:cs="Calibri"/>
                <w:sz w:val="20"/>
                <w:szCs w:val="20"/>
              </w:rPr>
            </w:pPr>
          </w:p>
        </w:tc>
        <w:tc>
          <w:tcPr>
            <w:tcW w:w="305" w:type="pct"/>
          </w:tcPr>
          <w:p w:rsidR="00CA3358" w:rsidRPr="00380C34" w:rsidRDefault="00CA3358" w:rsidP="00CA3358">
            <w:pPr>
              <w:spacing w:before="40" w:after="40"/>
              <w:jc w:val="center"/>
              <w:rPr>
                <w:rFonts w:ascii="Calibri" w:hAnsi="Calibri" w:cs="Calibri"/>
                <w:sz w:val="20"/>
                <w:szCs w:val="20"/>
              </w:rPr>
            </w:pPr>
          </w:p>
        </w:tc>
        <w:tc>
          <w:tcPr>
            <w:tcW w:w="237" w:type="pct"/>
          </w:tcPr>
          <w:p w:rsidR="00CA3358" w:rsidRDefault="00CA3358" w:rsidP="00CA3358">
            <w:pPr>
              <w:spacing w:before="40" w:after="40"/>
              <w:jc w:val="center"/>
              <w:rPr>
                <w:rFonts w:ascii="Calibri" w:hAnsi="Calibri" w:cs="Calibri"/>
                <w:sz w:val="20"/>
                <w:szCs w:val="20"/>
              </w:rPr>
            </w:pPr>
          </w:p>
        </w:tc>
        <w:tc>
          <w:tcPr>
            <w:tcW w:w="340" w:type="pct"/>
          </w:tcPr>
          <w:p w:rsidR="00CA3358" w:rsidRPr="00380C34" w:rsidRDefault="00CA3358" w:rsidP="00CA3358">
            <w:pPr>
              <w:spacing w:before="40" w:after="40"/>
              <w:jc w:val="center"/>
              <w:rPr>
                <w:rFonts w:ascii="Calibri" w:hAnsi="Calibri" w:cs="Calibri"/>
                <w:sz w:val="20"/>
                <w:szCs w:val="20"/>
              </w:rPr>
            </w:pPr>
          </w:p>
        </w:tc>
        <w:tc>
          <w:tcPr>
            <w:tcW w:w="248" w:type="pct"/>
          </w:tcPr>
          <w:p w:rsidR="00CA3358" w:rsidRPr="00380C34" w:rsidRDefault="00CA3358" w:rsidP="00CA3358">
            <w:pPr>
              <w:spacing w:before="40" w:after="40"/>
              <w:jc w:val="center"/>
              <w:rPr>
                <w:rFonts w:ascii="Calibri" w:hAnsi="Calibri" w:cs="Calibri"/>
                <w:sz w:val="20"/>
                <w:szCs w:val="20"/>
              </w:rPr>
            </w:pPr>
          </w:p>
        </w:tc>
        <w:tc>
          <w:tcPr>
            <w:tcW w:w="374" w:type="pct"/>
          </w:tcPr>
          <w:p w:rsidR="00CA3358" w:rsidRPr="00380C34" w:rsidRDefault="00CA3358" w:rsidP="00CA3358">
            <w:pPr>
              <w:spacing w:before="40" w:after="40"/>
              <w:jc w:val="center"/>
              <w:rPr>
                <w:rFonts w:ascii="Calibri" w:hAnsi="Calibri" w:cs="Calibri"/>
                <w:sz w:val="20"/>
                <w:szCs w:val="20"/>
              </w:rPr>
            </w:pPr>
          </w:p>
        </w:tc>
        <w:tc>
          <w:tcPr>
            <w:tcW w:w="388" w:type="pct"/>
          </w:tcPr>
          <w:p w:rsidR="00CA3358" w:rsidRPr="00380C34" w:rsidRDefault="00CA3358" w:rsidP="00CA3358">
            <w:pPr>
              <w:spacing w:before="40" w:after="40"/>
              <w:jc w:val="center"/>
              <w:rPr>
                <w:rFonts w:ascii="Calibri" w:hAnsi="Calibri" w:cs="Calibri"/>
                <w:sz w:val="20"/>
                <w:szCs w:val="20"/>
              </w:rPr>
            </w:pPr>
          </w:p>
        </w:tc>
        <w:tc>
          <w:tcPr>
            <w:tcW w:w="539" w:type="pct"/>
          </w:tcPr>
          <w:p w:rsidR="00CA3358" w:rsidRPr="00380C34" w:rsidRDefault="00CA3358" w:rsidP="00CA3358">
            <w:pPr>
              <w:spacing w:before="40" w:after="40"/>
              <w:jc w:val="center"/>
              <w:rPr>
                <w:rFonts w:ascii="Calibri" w:hAnsi="Calibri" w:cs="Calibri"/>
                <w:sz w:val="20"/>
                <w:szCs w:val="20"/>
              </w:rPr>
            </w:pPr>
          </w:p>
        </w:tc>
        <w:tc>
          <w:tcPr>
            <w:tcW w:w="303" w:type="pct"/>
          </w:tcPr>
          <w:p w:rsidR="00CA3358" w:rsidRPr="00380C34" w:rsidRDefault="00CA3358" w:rsidP="00CA3358">
            <w:pPr>
              <w:spacing w:before="40" w:after="40"/>
              <w:jc w:val="center"/>
              <w:rPr>
                <w:rFonts w:ascii="Calibri" w:hAnsi="Calibri" w:cs="Calibri"/>
                <w:sz w:val="20"/>
                <w:szCs w:val="20"/>
              </w:rPr>
            </w:pPr>
          </w:p>
        </w:tc>
        <w:tc>
          <w:tcPr>
            <w:tcW w:w="373" w:type="pct"/>
          </w:tcPr>
          <w:p w:rsidR="00CA3358" w:rsidRPr="00380C34" w:rsidRDefault="00CA3358" w:rsidP="00CA3358">
            <w:pPr>
              <w:spacing w:before="40" w:after="40"/>
              <w:jc w:val="center"/>
              <w:rPr>
                <w:rFonts w:ascii="Calibri" w:hAnsi="Calibri" w:cs="Calibri"/>
                <w:sz w:val="20"/>
                <w:szCs w:val="20"/>
              </w:rPr>
            </w:pPr>
          </w:p>
        </w:tc>
        <w:tc>
          <w:tcPr>
            <w:tcW w:w="412" w:type="pct"/>
          </w:tcPr>
          <w:p w:rsidR="00CA3358" w:rsidRDefault="00CA3358" w:rsidP="00CA3358">
            <w:pPr>
              <w:spacing w:before="40" w:after="40"/>
              <w:jc w:val="center"/>
              <w:rPr>
                <w:rFonts w:ascii="Calibri" w:hAnsi="Calibri" w:cs="Calibri"/>
                <w:sz w:val="20"/>
                <w:szCs w:val="20"/>
              </w:rPr>
            </w:pPr>
          </w:p>
        </w:tc>
        <w:tc>
          <w:tcPr>
            <w:tcW w:w="593" w:type="pct"/>
          </w:tcPr>
          <w:p w:rsidR="00CA3358" w:rsidRDefault="00CA3358" w:rsidP="00CA3358">
            <w:pPr>
              <w:spacing w:before="40" w:after="40"/>
              <w:jc w:val="center"/>
              <w:rPr>
                <w:rFonts w:ascii="Calibri" w:hAnsi="Calibri" w:cs="Calibri"/>
                <w:sz w:val="20"/>
                <w:szCs w:val="20"/>
              </w:rPr>
            </w:pPr>
          </w:p>
        </w:tc>
      </w:tr>
      <w:tr w:rsidR="00CA3358" w:rsidTr="00CA3358">
        <w:trPr>
          <w:jc w:val="center"/>
        </w:trPr>
        <w:tc>
          <w:tcPr>
            <w:tcW w:w="5000" w:type="pct"/>
            <w:gridSpan w:val="13"/>
          </w:tcPr>
          <w:p w:rsidR="00CA3358" w:rsidRDefault="00CA3358" w:rsidP="00CA3358">
            <w:pPr>
              <w:spacing w:before="40" w:after="40"/>
              <w:rPr>
                <w:rFonts w:ascii="Calibri" w:hAnsi="Calibri" w:cs="Calibri"/>
                <w:b/>
                <w:sz w:val="20"/>
                <w:szCs w:val="20"/>
                <w:u w:val="single"/>
              </w:rPr>
            </w:pPr>
            <w:r>
              <w:rPr>
                <w:rFonts w:ascii="Calibri" w:hAnsi="Calibri" w:cs="Calibri"/>
                <w:b/>
                <w:sz w:val="20"/>
                <w:szCs w:val="20"/>
              </w:rPr>
              <w:t xml:space="preserve">Identify the number of students enrolled in the overall cohort:  </w:t>
            </w:r>
          </w:p>
          <w:p w:rsidR="00CA3358" w:rsidRDefault="00CA3358" w:rsidP="00CA3358">
            <w:pPr>
              <w:spacing w:before="40" w:after="40"/>
              <w:rPr>
                <w:rFonts w:ascii="Calibri" w:hAnsi="Calibri" w:cs="Calibri"/>
                <w:b/>
                <w:sz w:val="20"/>
                <w:szCs w:val="20"/>
              </w:rPr>
            </w:pPr>
          </w:p>
        </w:tc>
      </w:tr>
    </w:tbl>
    <w:p w:rsidR="006B5187" w:rsidRDefault="006B5187" w:rsidP="006B5187">
      <w:pPr>
        <w:rPr>
          <w:rFonts w:ascii="Arial" w:hAnsi="Arial" w:cs="Arial"/>
          <w:sz w:val="22"/>
          <w:szCs w:val="22"/>
        </w:rPr>
      </w:pPr>
    </w:p>
    <w:p w:rsidR="00CA3358" w:rsidRDefault="00CA3358" w:rsidP="006B5187">
      <w:pPr>
        <w:rPr>
          <w:rFonts w:ascii="Arial" w:hAnsi="Arial" w:cs="Arial"/>
          <w:sz w:val="22"/>
          <w:szCs w:val="22"/>
        </w:rPr>
      </w:pPr>
    </w:p>
    <w:p w:rsidR="00CA3358" w:rsidRDefault="00CA3358" w:rsidP="006B5187">
      <w:pPr>
        <w:rPr>
          <w:rFonts w:ascii="Arial" w:hAnsi="Arial" w:cs="Arial"/>
          <w:sz w:val="22"/>
          <w:szCs w:val="22"/>
        </w:rPr>
      </w:pPr>
    </w:p>
    <w:p w:rsidR="00CA3358" w:rsidRDefault="00CA3358" w:rsidP="006B5187">
      <w:pPr>
        <w:rPr>
          <w:rFonts w:ascii="Arial" w:hAnsi="Arial" w:cs="Arial"/>
          <w:sz w:val="22"/>
          <w:szCs w:val="22"/>
        </w:rPr>
      </w:pPr>
    </w:p>
    <w:p w:rsidR="00CA3358" w:rsidRDefault="00CA3358" w:rsidP="006B5187">
      <w:pPr>
        <w:rPr>
          <w:rFonts w:ascii="Arial" w:hAnsi="Arial" w:cs="Arial"/>
          <w:sz w:val="22"/>
          <w:szCs w:val="22"/>
        </w:rPr>
      </w:pPr>
    </w:p>
    <w:p w:rsidR="00CA3358" w:rsidRDefault="00CA3358" w:rsidP="006B5187">
      <w:pPr>
        <w:rPr>
          <w:rFonts w:ascii="Arial" w:hAnsi="Arial" w:cs="Arial"/>
          <w:sz w:val="22"/>
          <w:szCs w:val="22"/>
        </w:rPr>
      </w:pPr>
    </w:p>
    <w:p w:rsidR="00935B25" w:rsidRDefault="00935B25" w:rsidP="006B5187">
      <w:pPr>
        <w:rPr>
          <w:rFonts w:ascii="Arial" w:hAnsi="Arial" w:cs="Arial"/>
          <w:sz w:val="22"/>
          <w:szCs w:val="22"/>
        </w:rPr>
      </w:pPr>
    </w:p>
    <w:p w:rsidR="00935B25" w:rsidRDefault="00935B25" w:rsidP="006B5187">
      <w:pPr>
        <w:rPr>
          <w:rFonts w:ascii="Arial" w:hAnsi="Arial" w:cs="Arial"/>
          <w:sz w:val="22"/>
          <w:szCs w:val="22"/>
        </w:rPr>
      </w:pPr>
    </w:p>
    <w:p w:rsidR="00935B25" w:rsidRDefault="00935B25" w:rsidP="006B5187">
      <w:pPr>
        <w:rPr>
          <w:rFonts w:ascii="Arial" w:hAnsi="Arial" w:cs="Arial"/>
          <w:sz w:val="22"/>
          <w:szCs w:val="22"/>
        </w:rPr>
      </w:pPr>
    </w:p>
    <w:p w:rsidR="00935B25" w:rsidRDefault="00935B25" w:rsidP="006B5187">
      <w:pPr>
        <w:rPr>
          <w:rFonts w:ascii="Arial" w:hAnsi="Arial" w:cs="Arial"/>
          <w:sz w:val="22"/>
          <w:szCs w:val="22"/>
        </w:rPr>
      </w:pPr>
    </w:p>
    <w:p w:rsidR="00935B25" w:rsidRDefault="00935B25" w:rsidP="006B5187">
      <w:pPr>
        <w:rPr>
          <w:rFonts w:ascii="Arial" w:hAnsi="Arial" w:cs="Arial"/>
          <w:sz w:val="22"/>
          <w:szCs w:val="22"/>
        </w:rPr>
      </w:pPr>
    </w:p>
    <w:p w:rsidR="00935B25" w:rsidRDefault="00935B25" w:rsidP="006B5187">
      <w:pPr>
        <w:rPr>
          <w:rFonts w:ascii="Arial" w:hAnsi="Arial" w:cs="Arial"/>
          <w:sz w:val="22"/>
          <w:szCs w:val="22"/>
        </w:rPr>
      </w:pPr>
    </w:p>
    <w:p w:rsidR="00935B25" w:rsidRDefault="00935B25" w:rsidP="006B5187">
      <w:pPr>
        <w:rPr>
          <w:rFonts w:ascii="Arial" w:hAnsi="Arial" w:cs="Arial"/>
          <w:sz w:val="22"/>
          <w:szCs w:val="22"/>
        </w:rPr>
      </w:pPr>
    </w:p>
    <w:p w:rsidR="00CA3358" w:rsidRDefault="00CA3358" w:rsidP="006B5187">
      <w:pPr>
        <w:rPr>
          <w:rFonts w:ascii="Arial" w:hAnsi="Arial" w:cs="Arial"/>
          <w:sz w:val="22"/>
          <w:szCs w:val="22"/>
        </w:rPr>
      </w:pPr>
    </w:p>
    <w:p w:rsidR="00CA3358" w:rsidRDefault="00CA3358" w:rsidP="006B5187">
      <w:pPr>
        <w:rPr>
          <w:rFonts w:ascii="Arial" w:hAnsi="Arial" w:cs="Arial"/>
          <w:sz w:val="22"/>
          <w:szCs w:val="22"/>
        </w:rPr>
      </w:pPr>
    </w:p>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A0" w:firstRow="1" w:lastRow="0" w:firstColumn="1" w:lastColumn="0" w:noHBand="0" w:noVBand="0"/>
      </w:tblPr>
      <w:tblGrid>
        <w:gridCol w:w="1255"/>
        <w:gridCol w:w="897"/>
        <w:gridCol w:w="632"/>
        <w:gridCol w:w="770"/>
        <w:gridCol w:w="630"/>
        <w:gridCol w:w="989"/>
        <w:gridCol w:w="722"/>
        <w:gridCol w:w="992"/>
        <w:gridCol w:w="989"/>
        <w:gridCol w:w="1439"/>
        <w:gridCol w:w="812"/>
        <w:gridCol w:w="1079"/>
        <w:gridCol w:w="1079"/>
        <w:gridCol w:w="942"/>
      </w:tblGrid>
      <w:tr w:rsidR="00CA3358" w:rsidTr="00CA3358">
        <w:trPr>
          <w:jc w:val="center"/>
        </w:trPr>
        <w:tc>
          <w:tcPr>
            <w:tcW w:w="5000" w:type="pct"/>
            <w:gridSpan w:val="14"/>
            <w:shd w:val="clear" w:color="auto" w:fill="D9D9D9"/>
          </w:tcPr>
          <w:p w:rsidR="00CA3358" w:rsidRDefault="00CA3358" w:rsidP="00CA3358">
            <w:pPr>
              <w:spacing w:before="40" w:after="40"/>
              <w:rPr>
                <w:rFonts w:ascii="Calibri" w:hAnsi="Calibri"/>
                <w:b/>
              </w:rPr>
            </w:pPr>
            <w:r>
              <w:rPr>
                <w:rFonts w:ascii="Calibri" w:hAnsi="Calibri"/>
                <w:b/>
                <w:sz w:val="22"/>
                <w:szCs w:val="22"/>
              </w:rPr>
              <w:lastRenderedPageBreak/>
              <w:t xml:space="preserve">INTERIM DATA:  </w:t>
            </w:r>
            <w:r w:rsidRPr="00F51B5B">
              <w:rPr>
                <w:rFonts w:ascii="Calibri" w:hAnsi="Calibri"/>
                <w:b/>
                <w:sz w:val="22"/>
                <w:szCs w:val="22"/>
              </w:rPr>
              <w:t>STUDENT OUTCOMES</w:t>
            </w:r>
          </w:p>
          <w:p w:rsidR="00CA3358" w:rsidRDefault="00CA3358" w:rsidP="00CA3358">
            <w:pPr>
              <w:spacing w:before="40" w:after="40"/>
              <w:rPr>
                <w:rFonts w:ascii="Calibri" w:hAnsi="Calibri"/>
                <w:b/>
              </w:rPr>
            </w:pPr>
            <w:r>
              <w:rPr>
                <w:rFonts w:ascii="Calibri" w:hAnsi="Calibri" w:cs="Calibri"/>
                <w:sz w:val="20"/>
                <w:szCs w:val="20"/>
              </w:rPr>
              <w:t>Provide data as follows:</w:t>
            </w:r>
          </w:p>
        </w:tc>
      </w:tr>
      <w:tr w:rsidR="00CA3358" w:rsidTr="00CA3358">
        <w:trPr>
          <w:jc w:val="center"/>
        </w:trPr>
        <w:tc>
          <w:tcPr>
            <w:tcW w:w="474" w:type="pct"/>
          </w:tcPr>
          <w:p w:rsidR="00CA3358" w:rsidRDefault="00CA3358" w:rsidP="00CA3358">
            <w:pPr>
              <w:spacing w:before="40" w:after="40"/>
              <w:rPr>
                <w:rFonts w:ascii="Calibri" w:hAnsi="Calibri" w:cs="Calibri"/>
                <w:sz w:val="20"/>
                <w:szCs w:val="20"/>
              </w:rPr>
            </w:pPr>
            <w:r>
              <w:rPr>
                <w:rFonts w:ascii="Calibri" w:hAnsi="Calibri" w:cs="Calibri"/>
                <w:sz w:val="20"/>
                <w:szCs w:val="20"/>
              </w:rPr>
              <w:t>#Cohort / #School</w:t>
            </w:r>
          </w:p>
        </w:tc>
        <w:tc>
          <w:tcPr>
            <w:tcW w:w="339" w:type="pct"/>
            <w:shd w:val="clear" w:color="auto" w:fill="F2F2F2" w:themeFill="background1" w:themeFillShade="F2"/>
          </w:tcPr>
          <w:p w:rsidR="00CA3358" w:rsidRPr="00F802CA" w:rsidRDefault="00CA3358" w:rsidP="00CA3358">
            <w:pPr>
              <w:spacing w:before="40" w:after="40"/>
              <w:rPr>
                <w:rFonts w:ascii="Calibri" w:hAnsi="Calibri" w:cs="Calibri"/>
                <w:i/>
                <w:sz w:val="20"/>
                <w:szCs w:val="20"/>
              </w:rPr>
            </w:pPr>
            <w:r w:rsidRPr="00F802CA">
              <w:rPr>
                <w:rFonts w:ascii="Calibri" w:hAnsi="Calibri" w:cs="Calibri"/>
                <w:i/>
                <w:sz w:val="20"/>
                <w:szCs w:val="20"/>
              </w:rPr>
              <w:t>Example</w:t>
            </w:r>
          </w:p>
          <w:p w:rsidR="00CA3358" w:rsidRPr="003F18A2" w:rsidRDefault="00CA3358" w:rsidP="00CA3358">
            <w:pPr>
              <w:spacing w:before="40" w:after="40"/>
              <w:rPr>
                <w:rFonts w:ascii="Calibri" w:hAnsi="Calibri" w:cs="Calibri"/>
                <w:i/>
                <w:sz w:val="6"/>
                <w:szCs w:val="6"/>
              </w:rPr>
            </w:pPr>
          </w:p>
          <w:p w:rsidR="00CA3358" w:rsidRPr="00F802CA" w:rsidRDefault="00CA3358" w:rsidP="00CA3358">
            <w:pPr>
              <w:spacing w:before="40" w:after="40"/>
              <w:rPr>
                <w:rFonts w:ascii="Calibri" w:hAnsi="Calibri" w:cs="Calibri"/>
                <w:i/>
                <w:sz w:val="20"/>
                <w:szCs w:val="20"/>
              </w:rPr>
            </w:pPr>
            <w:r w:rsidRPr="00F802CA">
              <w:rPr>
                <w:rFonts w:ascii="Calibri" w:hAnsi="Calibri" w:cs="Calibri"/>
                <w:i/>
                <w:sz w:val="20"/>
                <w:szCs w:val="20"/>
              </w:rPr>
              <w:t>Cohort 65/        School/  2,500</w:t>
            </w:r>
          </w:p>
        </w:tc>
        <w:tc>
          <w:tcPr>
            <w:tcW w:w="239" w:type="pct"/>
          </w:tcPr>
          <w:p w:rsidR="00CA3358" w:rsidRPr="00380C34" w:rsidRDefault="00CA3358" w:rsidP="00CA3358">
            <w:pPr>
              <w:spacing w:before="40" w:after="40"/>
              <w:rPr>
                <w:rFonts w:ascii="Calibri" w:hAnsi="Calibri" w:cs="Calibri"/>
                <w:sz w:val="20"/>
                <w:szCs w:val="20"/>
              </w:rPr>
            </w:pPr>
            <w:r w:rsidRPr="00C27795">
              <w:rPr>
                <w:rFonts w:ascii="Calibri" w:hAnsi="Calibri" w:cs="Calibri"/>
                <w:sz w:val="20"/>
                <w:szCs w:val="20"/>
              </w:rPr>
              <w:t>Male</w:t>
            </w:r>
          </w:p>
        </w:tc>
        <w:tc>
          <w:tcPr>
            <w:tcW w:w="291" w:type="pct"/>
          </w:tcPr>
          <w:p w:rsidR="00CA3358" w:rsidRPr="00380C34" w:rsidRDefault="00CA3358" w:rsidP="00CA3358">
            <w:pPr>
              <w:spacing w:before="40" w:after="40"/>
              <w:rPr>
                <w:rFonts w:ascii="Calibri" w:hAnsi="Calibri" w:cs="Calibri"/>
                <w:sz w:val="20"/>
                <w:szCs w:val="20"/>
              </w:rPr>
            </w:pPr>
            <w:r w:rsidRPr="00C27795">
              <w:rPr>
                <w:rFonts w:ascii="Calibri" w:hAnsi="Calibri" w:cs="Calibri"/>
                <w:sz w:val="20"/>
                <w:szCs w:val="20"/>
              </w:rPr>
              <w:t>Female</w:t>
            </w:r>
          </w:p>
        </w:tc>
        <w:tc>
          <w:tcPr>
            <w:tcW w:w="238" w:type="pct"/>
          </w:tcPr>
          <w:p w:rsidR="00CA3358" w:rsidRPr="00380C34" w:rsidRDefault="00CA3358" w:rsidP="00CA3358">
            <w:pPr>
              <w:spacing w:before="40" w:after="40"/>
              <w:rPr>
                <w:rFonts w:ascii="Calibri" w:hAnsi="Calibri" w:cs="Calibri"/>
                <w:sz w:val="20"/>
                <w:szCs w:val="20"/>
              </w:rPr>
            </w:pPr>
            <w:r w:rsidRPr="00C27795">
              <w:rPr>
                <w:rFonts w:ascii="Calibri" w:hAnsi="Calibri" w:cs="Calibri"/>
                <w:sz w:val="20"/>
                <w:szCs w:val="20"/>
              </w:rPr>
              <w:t>Total</w:t>
            </w:r>
          </w:p>
        </w:tc>
        <w:tc>
          <w:tcPr>
            <w:tcW w:w="374" w:type="pct"/>
          </w:tcPr>
          <w:p w:rsidR="00CA3358" w:rsidRPr="00380C34" w:rsidRDefault="00CA3358" w:rsidP="00CA3358">
            <w:pPr>
              <w:spacing w:before="40" w:after="40"/>
              <w:rPr>
                <w:rFonts w:ascii="Calibri" w:hAnsi="Calibri" w:cs="Calibri"/>
                <w:sz w:val="20"/>
                <w:szCs w:val="20"/>
              </w:rPr>
            </w:pPr>
            <w:r w:rsidRPr="00C27795">
              <w:rPr>
                <w:rFonts w:ascii="Calibri" w:hAnsi="Calibri" w:cs="Calibri"/>
                <w:sz w:val="20"/>
                <w:szCs w:val="20"/>
              </w:rPr>
              <w:t>Hispanic</w:t>
            </w:r>
          </w:p>
        </w:tc>
        <w:tc>
          <w:tcPr>
            <w:tcW w:w="273" w:type="pct"/>
          </w:tcPr>
          <w:p w:rsidR="00CA3358" w:rsidRPr="00380C34" w:rsidRDefault="00CA3358" w:rsidP="00CA3358">
            <w:pPr>
              <w:spacing w:before="40" w:after="40"/>
              <w:rPr>
                <w:rFonts w:ascii="Calibri" w:hAnsi="Calibri" w:cs="Calibri"/>
                <w:sz w:val="20"/>
                <w:szCs w:val="20"/>
              </w:rPr>
            </w:pPr>
            <w:r w:rsidRPr="00C27795">
              <w:rPr>
                <w:rFonts w:ascii="Calibri" w:hAnsi="Calibri" w:cs="Calibri"/>
                <w:sz w:val="20"/>
                <w:szCs w:val="20"/>
              </w:rPr>
              <w:t>Asian</w:t>
            </w:r>
          </w:p>
        </w:tc>
        <w:tc>
          <w:tcPr>
            <w:tcW w:w="375" w:type="pct"/>
          </w:tcPr>
          <w:p w:rsidR="00CA3358" w:rsidRPr="00380C34" w:rsidRDefault="00CA3358" w:rsidP="00CA3358">
            <w:pPr>
              <w:spacing w:before="40" w:after="40"/>
              <w:rPr>
                <w:rFonts w:ascii="Calibri" w:hAnsi="Calibri" w:cs="Calibri"/>
                <w:sz w:val="20"/>
                <w:szCs w:val="20"/>
              </w:rPr>
            </w:pPr>
            <w:r w:rsidRPr="00C27795">
              <w:rPr>
                <w:rFonts w:ascii="Calibri" w:hAnsi="Calibri" w:cs="Calibri"/>
                <w:sz w:val="20"/>
                <w:szCs w:val="20"/>
              </w:rPr>
              <w:t>African American</w:t>
            </w:r>
          </w:p>
        </w:tc>
        <w:tc>
          <w:tcPr>
            <w:tcW w:w="374" w:type="pct"/>
          </w:tcPr>
          <w:p w:rsidR="00CA3358" w:rsidRPr="00380C34" w:rsidRDefault="00CA3358" w:rsidP="00CA3358">
            <w:pPr>
              <w:spacing w:before="40" w:after="40"/>
              <w:rPr>
                <w:rFonts w:ascii="Calibri" w:hAnsi="Calibri" w:cs="Calibri"/>
                <w:sz w:val="20"/>
                <w:szCs w:val="20"/>
              </w:rPr>
            </w:pPr>
            <w:r w:rsidRPr="00C27795">
              <w:rPr>
                <w:rFonts w:ascii="Calibri" w:hAnsi="Calibri" w:cs="Calibri"/>
                <w:sz w:val="20"/>
                <w:szCs w:val="20"/>
              </w:rPr>
              <w:t>Caucasian</w:t>
            </w:r>
          </w:p>
        </w:tc>
        <w:tc>
          <w:tcPr>
            <w:tcW w:w="544" w:type="pct"/>
          </w:tcPr>
          <w:p w:rsidR="00CA3358" w:rsidRPr="00C27795" w:rsidRDefault="00CA3358" w:rsidP="00CA3358">
            <w:pPr>
              <w:spacing w:before="40" w:after="40"/>
              <w:rPr>
                <w:rFonts w:ascii="Calibri" w:hAnsi="Calibri" w:cs="Calibri"/>
                <w:sz w:val="20"/>
                <w:szCs w:val="20"/>
              </w:rPr>
            </w:pPr>
            <w:r w:rsidRPr="00C27795">
              <w:rPr>
                <w:rFonts w:ascii="Calibri" w:hAnsi="Calibri" w:cs="Calibri"/>
                <w:sz w:val="20"/>
                <w:szCs w:val="20"/>
              </w:rPr>
              <w:t>American Indian/Alaskan Native</w:t>
            </w:r>
          </w:p>
          <w:p w:rsidR="00CA3358" w:rsidRPr="00380C34" w:rsidRDefault="00CA3358" w:rsidP="00CA3358">
            <w:pPr>
              <w:spacing w:before="40" w:after="40"/>
              <w:rPr>
                <w:rFonts w:ascii="Calibri" w:hAnsi="Calibri" w:cs="Calibri"/>
                <w:sz w:val="20"/>
                <w:szCs w:val="20"/>
              </w:rPr>
            </w:pPr>
          </w:p>
        </w:tc>
        <w:tc>
          <w:tcPr>
            <w:tcW w:w="307" w:type="pct"/>
          </w:tcPr>
          <w:p w:rsidR="00CA3358" w:rsidRPr="00380C34" w:rsidRDefault="00CA3358" w:rsidP="00CA3358">
            <w:pPr>
              <w:spacing w:before="40" w:after="40"/>
              <w:rPr>
                <w:rFonts w:ascii="Calibri" w:hAnsi="Calibri" w:cs="Calibri"/>
                <w:sz w:val="20"/>
                <w:szCs w:val="20"/>
              </w:rPr>
            </w:pPr>
            <w:r>
              <w:rPr>
                <w:rFonts w:ascii="Calibri" w:hAnsi="Calibri" w:cs="Calibri"/>
                <w:sz w:val="20"/>
                <w:szCs w:val="20"/>
              </w:rPr>
              <w:t>Other Race(s)</w:t>
            </w:r>
          </w:p>
        </w:tc>
        <w:tc>
          <w:tcPr>
            <w:tcW w:w="408" w:type="pct"/>
          </w:tcPr>
          <w:p w:rsidR="00CA3358" w:rsidRPr="00C27795" w:rsidRDefault="00CA3358" w:rsidP="00CA3358">
            <w:pPr>
              <w:spacing w:before="40" w:after="40"/>
              <w:rPr>
                <w:rFonts w:ascii="Calibri" w:hAnsi="Calibri" w:cs="Calibri"/>
                <w:sz w:val="20"/>
                <w:szCs w:val="20"/>
              </w:rPr>
            </w:pPr>
            <w:r w:rsidRPr="00C27795">
              <w:rPr>
                <w:rFonts w:ascii="Calibri" w:hAnsi="Calibri" w:cs="Calibri"/>
                <w:sz w:val="20"/>
                <w:szCs w:val="20"/>
              </w:rPr>
              <w:t>English</w:t>
            </w:r>
          </w:p>
          <w:p w:rsidR="00CA3358" w:rsidRPr="00C27795" w:rsidRDefault="00CA3358" w:rsidP="00CA3358">
            <w:pPr>
              <w:spacing w:before="40" w:after="40"/>
              <w:rPr>
                <w:rFonts w:ascii="Calibri" w:hAnsi="Calibri" w:cs="Calibri"/>
                <w:sz w:val="20"/>
                <w:szCs w:val="20"/>
              </w:rPr>
            </w:pPr>
            <w:r w:rsidRPr="00C27795">
              <w:rPr>
                <w:rFonts w:ascii="Calibri" w:hAnsi="Calibri" w:cs="Calibri"/>
                <w:sz w:val="20"/>
                <w:szCs w:val="20"/>
              </w:rPr>
              <w:t>Language</w:t>
            </w:r>
          </w:p>
          <w:p w:rsidR="00CA3358" w:rsidRPr="00C27795" w:rsidRDefault="00CA3358" w:rsidP="00CA3358">
            <w:pPr>
              <w:spacing w:before="40" w:after="40"/>
              <w:rPr>
                <w:rFonts w:ascii="Calibri" w:hAnsi="Calibri" w:cs="Calibri"/>
                <w:sz w:val="20"/>
                <w:szCs w:val="20"/>
              </w:rPr>
            </w:pPr>
            <w:r w:rsidRPr="00C27795">
              <w:rPr>
                <w:rFonts w:ascii="Calibri" w:hAnsi="Calibri" w:cs="Calibri"/>
                <w:sz w:val="20"/>
                <w:szCs w:val="20"/>
              </w:rPr>
              <w:t>Learner</w:t>
            </w:r>
          </w:p>
          <w:p w:rsidR="00CA3358" w:rsidRPr="00380C34" w:rsidRDefault="00CA3358" w:rsidP="00CA3358">
            <w:pPr>
              <w:spacing w:before="40" w:after="40"/>
              <w:rPr>
                <w:rFonts w:ascii="Calibri" w:hAnsi="Calibri" w:cs="Calibri"/>
                <w:sz w:val="20"/>
                <w:szCs w:val="20"/>
              </w:rPr>
            </w:pPr>
            <w:r w:rsidRPr="00C27795">
              <w:rPr>
                <w:rFonts w:ascii="Calibri" w:hAnsi="Calibri" w:cs="Calibri"/>
                <w:sz w:val="20"/>
                <w:szCs w:val="20"/>
              </w:rPr>
              <w:t>(ELL)</w:t>
            </w:r>
          </w:p>
        </w:tc>
        <w:tc>
          <w:tcPr>
            <w:tcW w:w="408" w:type="pct"/>
          </w:tcPr>
          <w:p w:rsidR="00CA3358" w:rsidRPr="00380C34" w:rsidRDefault="00CA3358" w:rsidP="00CA3358">
            <w:pPr>
              <w:spacing w:before="40" w:after="40"/>
              <w:rPr>
                <w:rFonts w:ascii="Calibri" w:hAnsi="Calibri" w:cs="Calibri"/>
                <w:sz w:val="20"/>
                <w:szCs w:val="20"/>
              </w:rPr>
            </w:pPr>
            <w:r>
              <w:rPr>
                <w:rFonts w:ascii="Calibri" w:hAnsi="Calibri" w:cs="Calibri"/>
                <w:sz w:val="20"/>
                <w:szCs w:val="20"/>
              </w:rPr>
              <w:t>Students with Disabilities</w:t>
            </w:r>
          </w:p>
        </w:tc>
        <w:tc>
          <w:tcPr>
            <w:tcW w:w="356" w:type="pct"/>
          </w:tcPr>
          <w:p w:rsidR="00CA3358" w:rsidRDefault="00CA3358" w:rsidP="00CA3358">
            <w:pPr>
              <w:spacing w:before="40" w:after="40"/>
              <w:rPr>
                <w:rFonts w:ascii="Calibri" w:hAnsi="Calibri" w:cs="Calibri"/>
                <w:sz w:val="20"/>
                <w:szCs w:val="20"/>
              </w:rPr>
            </w:pPr>
            <w:r>
              <w:rPr>
                <w:rFonts w:ascii="Calibri" w:hAnsi="Calibri" w:cs="Calibri"/>
                <w:sz w:val="20"/>
                <w:szCs w:val="20"/>
              </w:rPr>
              <w:t># of Students on Free</w:t>
            </w:r>
          </w:p>
          <w:p w:rsidR="00CA3358" w:rsidRDefault="00CA3358" w:rsidP="00CA3358">
            <w:pPr>
              <w:spacing w:before="40" w:after="40"/>
              <w:rPr>
                <w:rFonts w:ascii="Calibri" w:hAnsi="Calibri" w:cs="Calibri"/>
                <w:sz w:val="20"/>
                <w:szCs w:val="20"/>
              </w:rPr>
            </w:pPr>
            <w:r>
              <w:rPr>
                <w:rFonts w:ascii="Calibri" w:hAnsi="Calibri" w:cs="Calibri"/>
                <w:sz w:val="20"/>
                <w:szCs w:val="20"/>
              </w:rPr>
              <w:t>and Reduced Meals</w:t>
            </w:r>
          </w:p>
        </w:tc>
      </w:tr>
      <w:tr w:rsidR="00CA3358" w:rsidRPr="00380C34" w:rsidTr="00CA3358">
        <w:trPr>
          <w:jc w:val="center"/>
        </w:trPr>
        <w:tc>
          <w:tcPr>
            <w:tcW w:w="474" w:type="pct"/>
          </w:tcPr>
          <w:p w:rsidR="00CA3358" w:rsidRPr="00380C34" w:rsidRDefault="00CA3358" w:rsidP="008567B3">
            <w:pPr>
              <w:spacing w:before="40" w:after="40"/>
              <w:rPr>
                <w:rFonts w:ascii="Calibri" w:hAnsi="Calibri" w:cs="Calibri"/>
                <w:sz w:val="20"/>
                <w:szCs w:val="20"/>
              </w:rPr>
            </w:pPr>
            <w:r>
              <w:rPr>
                <w:rFonts w:ascii="Calibri" w:hAnsi="Calibri" w:cs="Calibri"/>
                <w:sz w:val="20"/>
                <w:szCs w:val="20"/>
              </w:rPr>
              <w:t xml:space="preserve">#Passed all </w:t>
            </w:r>
            <w:r w:rsidR="008567B3">
              <w:rPr>
                <w:rFonts w:ascii="Calibri" w:hAnsi="Calibri" w:cs="Calibri"/>
                <w:sz w:val="20"/>
                <w:szCs w:val="20"/>
              </w:rPr>
              <w:t>M</w:t>
            </w:r>
            <w:r>
              <w:rPr>
                <w:rFonts w:ascii="Calibri" w:hAnsi="Calibri" w:cs="Calibri"/>
                <w:sz w:val="20"/>
                <w:szCs w:val="20"/>
              </w:rPr>
              <w:t>SAs</w:t>
            </w:r>
            <w:r w:rsidR="008567B3">
              <w:rPr>
                <w:rFonts w:ascii="Calibri" w:hAnsi="Calibri" w:cs="Calibri"/>
                <w:sz w:val="20"/>
                <w:szCs w:val="20"/>
              </w:rPr>
              <w:t xml:space="preserve"> or PARCC assessment</w:t>
            </w:r>
            <w:r>
              <w:rPr>
                <w:rFonts w:ascii="Calibri" w:hAnsi="Calibri" w:cs="Calibri"/>
                <w:sz w:val="20"/>
                <w:szCs w:val="20"/>
              </w:rPr>
              <w:t xml:space="preserve"> </w:t>
            </w:r>
          </w:p>
        </w:tc>
        <w:tc>
          <w:tcPr>
            <w:tcW w:w="339" w:type="pct"/>
            <w:shd w:val="clear" w:color="auto" w:fill="F2F2F2" w:themeFill="background1" w:themeFillShade="F2"/>
          </w:tcPr>
          <w:p w:rsidR="00CA3358" w:rsidRDefault="00CA3358" w:rsidP="00CA3358">
            <w:pPr>
              <w:spacing w:before="40" w:after="40"/>
              <w:rPr>
                <w:rFonts w:ascii="Calibri" w:hAnsi="Calibri" w:cs="Calibri"/>
                <w:sz w:val="20"/>
                <w:szCs w:val="20"/>
              </w:rPr>
            </w:pPr>
            <w:r>
              <w:rPr>
                <w:rFonts w:ascii="Calibri" w:hAnsi="Calibri" w:cs="Calibri"/>
                <w:sz w:val="20"/>
                <w:szCs w:val="20"/>
              </w:rPr>
              <w:t>Cohort 40/  School/</w:t>
            </w:r>
          </w:p>
          <w:p w:rsidR="00CA3358" w:rsidRPr="00380C34" w:rsidRDefault="00CA3358" w:rsidP="00CA3358">
            <w:pPr>
              <w:spacing w:before="40" w:after="40"/>
              <w:rPr>
                <w:rFonts w:ascii="Calibri" w:hAnsi="Calibri" w:cs="Calibri"/>
                <w:sz w:val="20"/>
                <w:szCs w:val="20"/>
              </w:rPr>
            </w:pPr>
            <w:r>
              <w:rPr>
                <w:rFonts w:ascii="Calibri" w:hAnsi="Calibri" w:cs="Calibri"/>
                <w:sz w:val="20"/>
                <w:szCs w:val="20"/>
              </w:rPr>
              <w:t>1,850</w:t>
            </w:r>
          </w:p>
        </w:tc>
        <w:tc>
          <w:tcPr>
            <w:tcW w:w="239" w:type="pct"/>
          </w:tcPr>
          <w:p w:rsidR="00CA3358" w:rsidRPr="00380C34" w:rsidRDefault="00CA3358" w:rsidP="00CA3358">
            <w:pPr>
              <w:spacing w:before="40" w:after="40"/>
              <w:rPr>
                <w:rFonts w:ascii="Calibri" w:hAnsi="Calibri" w:cs="Calibri"/>
                <w:sz w:val="20"/>
                <w:szCs w:val="20"/>
              </w:rPr>
            </w:pPr>
          </w:p>
        </w:tc>
        <w:tc>
          <w:tcPr>
            <w:tcW w:w="291" w:type="pct"/>
          </w:tcPr>
          <w:p w:rsidR="00CA3358" w:rsidRPr="00380C34" w:rsidRDefault="00CA3358" w:rsidP="00CA3358">
            <w:pPr>
              <w:spacing w:before="40" w:after="40"/>
              <w:rPr>
                <w:rFonts w:ascii="Calibri" w:hAnsi="Calibri" w:cs="Calibri"/>
                <w:sz w:val="20"/>
                <w:szCs w:val="20"/>
              </w:rPr>
            </w:pPr>
          </w:p>
        </w:tc>
        <w:tc>
          <w:tcPr>
            <w:tcW w:w="238" w:type="pct"/>
          </w:tcPr>
          <w:p w:rsidR="00CA3358" w:rsidRPr="00380C34" w:rsidRDefault="00CA3358" w:rsidP="00CA3358">
            <w:pPr>
              <w:spacing w:before="40" w:after="40"/>
              <w:rPr>
                <w:rFonts w:ascii="Calibri" w:hAnsi="Calibri" w:cs="Calibri"/>
                <w:sz w:val="20"/>
                <w:szCs w:val="20"/>
              </w:rPr>
            </w:pPr>
          </w:p>
        </w:tc>
        <w:tc>
          <w:tcPr>
            <w:tcW w:w="374" w:type="pct"/>
          </w:tcPr>
          <w:p w:rsidR="00CA3358" w:rsidRPr="00380C34" w:rsidRDefault="00CA3358" w:rsidP="00CA3358">
            <w:pPr>
              <w:spacing w:before="40" w:after="40"/>
              <w:rPr>
                <w:rFonts w:ascii="Calibri" w:hAnsi="Calibri" w:cs="Calibri"/>
                <w:sz w:val="20"/>
                <w:szCs w:val="20"/>
              </w:rPr>
            </w:pPr>
          </w:p>
        </w:tc>
        <w:tc>
          <w:tcPr>
            <w:tcW w:w="273" w:type="pct"/>
          </w:tcPr>
          <w:p w:rsidR="00CA3358" w:rsidRPr="00380C34" w:rsidRDefault="00CA3358" w:rsidP="00CA3358">
            <w:pPr>
              <w:spacing w:before="40" w:after="40"/>
              <w:rPr>
                <w:rFonts w:ascii="Calibri" w:hAnsi="Calibri" w:cs="Calibri"/>
                <w:sz w:val="20"/>
                <w:szCs w:val="20"/>
              </w:rPr>
            </w:pPr>
          </w:p>
        </w:tc>
        <w:tc>
          <w:tcPr>
            <w:tcW w:w="375" w:type="pct"/>
          </w:tcPr>
          <w:p w:rsidR="00CA3358" w:rsidRPr="00380C34" w:rsidRDefault="00CA3358" w:rsidP="00CA3358">
            <w:pPr>
              <w:spacing w:before="40" w:after="40"/>
              <w:rPr>
                <w:rFonts w:ascii="Calibri" w:hAnsi="Calibri" w:cs="Calibri"/>
                <w:sz w:val="20"/>
                <w:szCs w:val="20"/>
              </w:rPr>
            </w:pPr>
          </w:p>
        </w:tc>
        <w:tc>
          <w:tcPr>
            <w:tcW w:w="374" w:type="pct"/>
          </w:tcPr>
          <w:p w:rsidR="00CA3358" w:rsidRPr="00380C34" w:rsidRDefault="00CA3358" w:rsidP="00CA3358">
            <w:pPr>
              <w:spacing w:before="40" w:after="40"/>
              <w:rPr>
                <w:rFonts w:ascii="Calibri" w:hAnsi="Calibri" w:cs="Calibri"/>
                <w:sz w:val="20"/>
                <w:szCs w:val="20"/>
              </w:rPr>
            </w:pPr>
          </w:p>
        </w:tc>
        <w:tc>
          <w:tcPr>
            <w:tcW w:w="544" w:type="pct"/>
          </w:tcPr>
          <w:p w:rsidR="00CA3358" w:rsidRPr="00380C34" w:rsidRDefault="00CA3358" w:rsidP="00CA3358">
            <w:pPr>
              <w:spacing w:before="40" w:after="40"/>
              <w:rPr>
                <w:rFonts w:ascii="Calibri" w:hAnsi="Calibri" w:cs="Calibri"/>
                <w:sz w:val="20"/>
                <w:szCs w:val="20"/>
              </w:rPr>
            </w:pPr>
          </w:p>
        </w:tc>
        <w:tc>
          <w:tcPr>
            <w:tcW w:w="307" w:type="pct"/>
          </w:tcPr>
          <w:p w:rsidR="00CA3358" w:rsidRPr="00380C34" w:rsidRDefault="00CA3358" w:rsidP="00CA3358">
            <w:pPr>
              <w:spacing w:before="40" w:after="40"/>
              <w:rPr>
                <w:rFonts w:ascii="Calibri" w:hAnsi="Calibri" w:cs="Calibri"/>
                <w:sz w:val="20"/>
                <w:szCs w:val="20"/>
              </w:rPr>
            </w:pPr>
          </w:p>
        </w:tc>
        <w:tc>
          <w:tcPr>
            <w:tcW w:w="408" w:type="pct"/>
          </w:tcPr>
          <w:p w:rsidR="00CA3358" w:rsidRPr="00380C34" w:rsidRDefault="00CA3358" w:rsidP="00CA3358">
            <w:pPr>
              <w:spacing w:before="40" w:after="40"/>
              <w:rPr>
                <w:rFonts w:ascii="Calibri" w:hAnsi="Calibri" w:cs="Calibri"/>
                <w:sz w:val="20"/>
                <w:szCs w:val="20"/>
              </w:rPr>
            </w:pPr>
          </w:p>
        </w:tc>
        <w:tc>
          <w:tcPr>
            <w:tcW w:w="408" w:type="pct"/>
          </w:tcPr>
          <w:p w:rsidR="00CA3358" w:rsidRPr="00380C34" w:rsidRDefault="00CA3358" w:rsidP="00CA3358">
            <w:pPr>
              <w:spacing w:before="40" w:after="40"/>
              <w:rPr>
                <w:rFonts w:ascii="Calibri" w:hAnsi="Calibri" w:cs="Calibri"/>
                <w:sz w:val="20"/>
                <w:szCs w:val="20"/>
              </w:rPr>
            </w:pPr>
          </w:p>
        </w:tc>
        <w:tc>
          <w:tcPr>
            <w:tcW w:w="356" w:type="pct"/>
          </w:tcPr>
          <w:p w:rsidR="00CA3358" w:rsidRPr="00380C34" w:rsidRDefault="00CA3358" w:rsidP="00CA3358">
            <w:pPr>
              <w:spacing w:before="40" w:after="40"/>
              <w:rPr>
                <w:rFonts w:ascii="Calibri" w:hAnsi="Calibri" w:cs="Calibri"/>
                <w:sz w:val="20"/>
                <w:szCs w:val="20"/>
              </w:rPr>
            </w:pPr>
          </w:p>
        </w:tc>
      </w:tr>
      <w:tr w:rsidR="00CA3358" w:rsidRPr="00380C34" w:rsidTr="00CA3358">
        <w:trPr>
          <w:jc w:val="center"/>
        </w:trPr>
        <w:tc>
          <w:tcPr>
            <w:tcW w:w="474" w:type="pct"/>
          </w:tcPr>
          <w:p w:rsidR="00CA3358" w:rsidRPr="00380C34" w:rsidRDefault="00CA3358" w:rsidP="00CA3358">
            <w:pPr>
              <w:spacing w:before="40" w:after="40"/>
              <w:rPr>
                <w:rFonts w:ascii="Calibri" w:hAnsi="Calibri" w:cs="Calibri"/>
                <w:sz w:val="20"/>
                <w:szCs w:val="20"/>
              </w:rPr>
            </w:pPr>
            <w:r>
              <w:rPr>
                <w:rFonts w:ascii="Calibri" w:hAnsi="Calibri" w:cs="Calibri"/>
                <w:sz w:val="20"/>
                <w:szCs w:val="20"/>
              </w:rPr>
              <w:t>Average GPA</w:t>
            </w:r>
          </w:p>
        </w:tc>
        <w:tc>
          <w:tcPr>
            <w:tcW w:w="339" w:type="pct"/>
            <w:shd w:val="clear" w:color="auto" w:fill="F2F2F2" w:themeFill="background1" w:themeFillShade="F2"/>
          </w:tcPr>
          <w:p w:rsidR="00CA3358" w:rsidRPr="00380C34" w:rsidRDefault="00CA3358" w:rsidP="00CA3358">
            <w:pPr>
              <w:spacing w:before="40" w:after="40"/>
              <w:rPr>
                <w:rFonts w:ascii="Calibri" w:hAnsi="Calibri" w:cs="Calibri"/>
                <w:sz w:val="20"/>
                <w:szCs w:val="20"/>
              </w:rPr>
            </w:pPr>
            <w:r>
              <w:rPr>
                <w:rFonts w:ascii="Calibri" w:hAnsi="Calibri" w:cs="Calibri"/>
                <w:sz w:val="20"/>
                <w:szCs w:val="20"/>
              </w:rPr>
              <w:t>Cohort/   2.2          School/   3.2</w:t>
            </w:r>
          </w:p>
        </w:tc>
        <w:tc>
          <w:tcPr>
            <w:tcW w:w="239" w:type="pct"/>
          </w:tcPr>
          <w:p w:rsidR="00CA3358" w:rsidRPr="00380C34" w:rsidRDefault="00CA3358" w:rsidP="00CA3358">
            <w:pPr>
              <w:spacing w:before="40" w:after="40"/>
              <w:rPr>
                <w:rFonts w:ascii="Calibri" w:hAnsi="Calibri" w:cs="Calibri"/>
                <w:sz w:val="20"/>
                <w:szCs w:val="20"/>
              </w:rPr>
            </w:pPr>
          </w:p>
        </w:tc>
        <w:tc>
          <w:tcPr>
            <w:tcW w:w="291" w:type="pct"/>
          </w:tcPr>
          <w:p w:rsidR="00CA3358" w:rsidRPr="00380C34" w:rsidRDefault="00CA3358" w:rsidP="00CA3358">
            <w:pPr>
              <w:spacing w:before="40" w:after="40"/>
              <w:rPr>
                <w:rFonts w:ascii="Calibri" w:hAnsi="Calibri" w:cs="Calibri"/>
                <w:sz w:val="20"/>
                <w:szCs w:val="20"/>
              </w:rPr>
            </w:pPr>
          </w:p>
        </w:tc>
        <w:tc>
          <w:tcPr>
            <w:tcW w:w="238" w:type="pct"/>
          </w:tcPr>
          <w:p w:rsidR="00CA3358" w:rsidRPr="00380C34" w:rsidRDefault="00CA3358" w:rsidP="00CA3358">
            <w:pPr>
              <w:spacing w:before="40" w:after="40"/>
              <w:rPr>
                <w:rFonts w:ascii="Calibri" w:hAnsi="Calibri" w:cs="Calibri"/>
                <w:sz w:val="20"/>
                <w:szCs w:val="20"/>
              </w:rPr>
            </w:pPr>
          </w:p>
        </w:tc>
        <w:tc>
          <w:tcPr>
            <w:tcW w:w="374" w:type="pct"/>
          </w:tcPr>
          <w:p w:rsidR="00CA3358" w:rsidRPr="00380C34" w:rsidRDefault="00CA3358" w:rsidP="00CA3358">
            <w:pPr>
              <w:spacing w:before="40" w:after="40"/>
              <w:rPr>
                <w:rFonts w:ascii="Calibri" w:hAnsi="Calibri" w:cs="Calibri"/>
                <w:sz w:val="20"/>
                <w:szCs w:val="20"/>
              </w:rPr>
            </w:pPr>
          </w:p>
        </w:tc>
        <w:tc>
          <w:tcPr>
            <w:tcW w:w="273" w:type="pct"/>
          </w:tcPr>
          <w:p w:rsidR="00CA3358" w:rsidRPr="00380C34" w:rsidRDefault="00CA3358" w:rsidP="00CA3358">
            <w:pPr>
              <w:spacing w:before="40" w:after="40"/>
              <w:rPr>
                <w:rFonts w:ascii="Calibri" w:hAnsi="Calibri" w:cs="Calibri"/>
                <w:sz w:val="20"/>
                <w:szCs w:val="20"/>
              </w:rPr>
            </w:pPr>
          </w:p>
        </w:tc>
        <w:tc>
          <w:tcPr>
            <w:tcW w:w="375" w:type="pct"/>
          </w:tcPr>
          <w:p w:rsidR="00CA3358" w:rsidRPr="00380C34" w:rsidRDefault="00CA3358" w:rsidP="00CA3358">
            <w:pPr>
              <w:spacing w:before="40" w:after="40"/>
              <w:rPr>
                <w:rFonts w:ascii="Calibri" w:hAnsi="Calibri" w:cs="Calibri"/>
                <w:sz w:val="20"/>
                <w:szCs w:val="20"/>
              </w:rPr>
            </w:pPr>
          </w:p>
        </w:tc>
        <w:tc>
          <w:tcPr>
            <w:tcW w:w="374" w:type="pct"/>
          </w:tcPr>
          <w:p w:rsidR="00CA3358" w:rsidRPr="00380C34" w:rsidRDefault="00CA3358" w:rsidP="00CA3358">
            <w:pPr>
              <w:spacing w:before="40" w:after="40"/>
              <w:rPr>
                <w:rFonts w:ascii="Calibri" w:hAnsi="Calibri" w:cs="Calibri"/>
                <w:sz w:val="20"/>
                <w:szCs w:val="20"/>
              </w:rPr>
            </w:pPr>
          </w:p>
        </w:tc>
        <w:tc>
          <w:tcPr>
            <w:tcW w:w="544" w:type="pct"/>
          </w:tcPr>
          <w:p w:rsidR="00CA3358" w:rsidRPr="00380C34" w:rsidRDefault="00CA3358" w:rsidP="00CA3358">
            <w:pPr>
              <w:spacing w:before="40" w:after="40"/>
              <w:rPr>
                <w:rFonts w:ascii="Calibri" w:hAnsi="Calibri" w:cs="Calibri"/>
                <w:sz w:val="20"/>
                <w:szCs w:val="20"/>
              </w:rPr>
            </w:pPr>
          </w:p>
        </w:tc>
        <w:tc>
          <w:tcPr>
            <w:tcW w:w="307" w:type="pct"/>
          </w:tcPr>
          <w:p w:rsidR="00CA3358" w:rsidRPr="00380C34" w:rsidRDefault="00CA3358" w:rsidP="00CA3358">
            <w:pPr>
              <w:spacing w:before="40" w:after="40"/>
              <w:rPr>
                <w:rFonts w:ascii="Calibri" w:hAnsi="Calibri" w:cs="Calibri"/>
                <w:sz w:val="20"/>
                <w:szCs w:val="20"/>
              </w:rPr>
            </w:pPr>
          </w:p>
        </w:tc>
        <w:tc>
          <w:tcPr>
            <w:tcW w:w="408" w:type="pct"/>
          </w:tcPr>
          <w:p w:rsidR="00CA3358" w:rsidRPr="00380C34" w:rsidRDefault="00CA3358" w:rsidP="00CA3358">
            <w:pPr>
              <w:spacing w:before="40" w:after="40"/>
              <w:rPr>
                <w:rFonts w:ascii="Calibri" w:hAnsi="Calibri" w:cs="Calibri"/>
                <w:sz w:val="20"/>
                <w:szCs w:val="20"/>
              </w:rPr>
            </w:pPr>
          </w:p>
        </w:tc>
        <w:tc>
          <w:tcPr>
            <w:tcW w:w="408" w:type="pct"/>
          </w:tcPr>
          <w:p w:rsidR="00CA3358" w:rsidRPr="00380C34" w:rsidRDefault="00CA3358" w:rsidP="00CA3358">
            <w:pPr>
              <w:spacing w:before="40" w:after="40"/>
              <w:rPr>
                <w:rFonts w:ascii="Calibri" w:hAnsi="Calibri" w:cs="Calibri"/>
                <w:sz w:val="20"/>
                <w:szCs w:val="20"/>
              </w:rPr>
            </w:pPr>
          </w:p>
        </w:tc>
        <w:tc>
          <w:tcPr>
            <w:tcW w:w="356" w:type="pct"/>
          </w:tcPr>
          <w:p w:rsidR="00CA3358" w:rsidRPr="00380C34" w:rsidRDefault="00CA3358" w:rsidP="00CA3358">
            <w:pPr>
              <w:spacing w:before="40" w:after="40"/>
              <w:rPr>
                <w:rFonts w:ascii="Calibri" w:hAnsi="Calibri" w:cs="Calibri"/>
                <w:sz w:val="20"/>
                <w:szCs w:val="20"/>
              </w:rPr>
            </w:pPr>
          </w:p>
        </w:tc>
      </w:tr>
      <w:tr w:rsidR="007E49D4" w:rsidRPr="00380C34" w:rsidTr="00CA3358">
        <w:trPr>
          <w:jc w:val="center"/>
        </w:trPr>
        <w:tc>
          <w:tcPr>
            <w:tcW w:w="474" w:type="pct"/>
          </w:tcPr>
          <w:p w:rsidR="007E49D4" w:rsidRDefault="007E49D4" w:rsidP="00CA3358">
            <w:pPr>
              <w:spacing w:before="40" w:after="40"/>
              <w:rPr>
                <w:rFonts w:ascii="Calibri" w:hAnsi="Calibri" w:cs="Calibri"/>
                <w:sz w:val="20"/>
                <w:szCs w:val="20"/>
              </w:rPr>
            </w:pPr>
            <w:r>
              <w:rPr>
                <w:rFonts w:ascii="Calibri" w:hAnsi="Calibri" w:cs="Calibri"/>
                <w:sz w:val="20"/>
                <w:szCs w:val="20"/>
              </w:rPr>
              <w:t>Pretest Score for Math Remediation or Enrichment</w:t>
            </w:r>
          </w:p>
        </w:tc>
        <w:tc>
          <w:tcPr>
            <w:tcW w:w="339" w:type="pct"/>
            <w:shd w:val="clear" w:color="auto" w:fill="F2F2F2" w:themeFill="background1" w:themeFillShade="F2"/>
          </w:tcPr>
          <w:p w:rsidR="007E49D4" w:rsidRDefault="007E49D4" w:rsidP="00CA3358">
            <w:pPr>
              <w:spacing w:before="40" w:after="40"/>
              <w:rPr>
                <w:rFonts w:ascii="Calibri" w:hAnsi="Calibri" w:cs="Calibri"/>
                <w:sz w:val="20"/>
                <w:szCs w:val="20"/>
              </w:rPr>
            </w:pPr>
          </w:p>
        </w:tc>
        <w:tc>
          <w:tcPr>
            <w:tcW w:w="239" w:type="pct"/>
          </w:tcPr>
          <w:p w:rsidR="007E49D4" w:rsidRPr="00380C34" w:rsidRDefault="007E49D4" w:rsidP="00CA3358">
            <w:pPr>
              <w:spacing w:before="40" w:after="40"/>
              <w:rPr>
                <w:rFonts w:ascii="Calibri" w:hAnsi="Calibri" w:cs="Calibri"/>
                <w:sz w:val="20"/>
                <w:szCs w:val="20"/>
              </w:rPr>
            </w:pPr>
          </w:p>
        </w:tc>
        <w:tc>
          <w:tcPr>
            <w:tcW w:w="291" w:type="pct"/>
          </w:tcPr>
          <w:p w:rsidR="007E49D4" w:rsidRPr="00380C34" w:rsidRDefault="007E49D4" w:rsidP="00CA3358">
            <w:pPr>
              <w:spacing w:before="40" w:after="40"/>
              <w:rPr>
                <w:rFonts w:ascii="Calibri" w:hAnsi="Calibri" w:cs="Calibri"/>
                <w:sz w:val="20"/>
                <w:szCs w:val="20"/>
              </w:rPr>
            </w:pPr>
          </w:p>
        </w:tc>
        <w:tc>
          <w:tcPr>
            <w:tcW w:w="238" w:type="pct"/>
          </w:tcPr>
          <w:p w:rsidR="007E49D4" w:rsidRPr="00380C34" w:rsidRDefault="007E49D4" w:rsidP="00CA3358">
            <w:pPr>
              <w:spacing w:before="40" w:after="40"/>
              <w:rPr>
                <w:rFonts w:ascii="Calibri" w:hAnsi="Calibri" w:cs="Calibri"/>
                <w:sz w:val="20"/>
                <w:szCs w:val="20"/>
              </w:rPr>
            </w:pPr>
          </w:p>
        </w:tc>
        <w:tc>
          <w:tcPr>
            <w:tcW w:w="374" w:type="pct"/>
          </w:tcPr>
          <w:p w:rsidR="007E49D4" w:rsidRPr="00380C34" w:rsidRDefault="007E49D4" w:rsidP="00CA3358">
            <w:pPr>
              <w:spacing w:before="40" w:after="40"/>
              <w:rPr>
                <w:rFonts w:ascii="Calibri" w:hAnsi="Calibri" w:cs="Calibri"/>
                <w:sz w:val="20"/>
                <w:szCs w:val="20"/>
              </w:rPr>
            </w:pPr>
          </w:p>
        </w:tc>
        <w:tc>
          <w:tcPr>
            <w:tcW w:w="273" w:type="pct"/>
          </w:tcPr>
          <w:p w:rsidR="007E49D4" w:rsidRPr="00380C34" w:rsidRDefault="007E49D4" w:rsidP="00CA3358">
            <w:pPr>
              <w:spacing w:before="40" w:after="40"/>
              <w:rPr>
                <w:rFonts w:ascii="Calibri" w:hAnsi="Calibri" w:cs="Calibri"/>
                <w:sz w:val="20"/>
                <w:szCs w:val="20"/>
              </w:rPr>
            </w:pPr>
          </w:p>
        </w:tc>
        <w:tc>
          <w:tcPr>
            <w:tcW w:w="375" w:type="pct"/>
          </w:tcPr>
          <w:p w:rsidR="007E49D4" w:rsidRPr="00380C34" w:rsidRDefault="007E49D4" w:rsidP="00CA3358">
            <w:pPr>
              <w:spacing w:before="40" w:after="40"/>
              <w:rPr>
                <w:rFonts w:ascii="Calibri" w:hAnsi="Calibri" w:cs="Calibri"/>
                <w:sz w:val="20"/>
                <w:szCs w:val="20"/>
              </w:rPr>
            </w:pPr>
          </w:p>
        </w:tc>
        <w:tc>
          <w:tcPr>
            <w:tcW w:w="374" w:type="pct"/>
          </w:tcPr>
          <w:p w:rsidR="007E49D4" w:rsidRPr="00380C34" w:rsidRDefault="007E49D4" w:rsidP="00CA3358">
            <w:pPr>
              <w:spacing w:before="40" w:after="40"/>
              <w:rPr>
                <w:rFonts w:ascii="Calibri" w:hAnsi="Calibri" w:cs="Calibri"/>
                <w:sz w:val="20"/>
                <w:szCs w:val="20"/>
              </w:rPr>
            </w:pPr>
          </w:p>
        </w:tc>
        <w:tc>
          <w:tcPr>
            <w:tcW w:w="544" w:type="pct"/>
          </w:tcPr>
          <w:p w:rsidR="007E49D4" w:rsidRPr="00380C34" w:rsidRDefault="007E49D4" w:rsidP="00CA3358">
            <w:pPr>
              <w:spacing w:before="40" w:after="40"/>
              <w:rPr>
                <w:rFonts w:ascii="Calibri" w:hAnsi="Calibri" w:cs="Calibri"/>
                <w:sz w:val="20"/>
                <w:szCs w:val="20"/>
              </w:rPr>
            </w:pPr>
          </w:p>
        </w:tc>
        <w:tc>
          <w:tcPr>
            <w:tcW w:w="307" w:type="pct"/>
          </w:tcPr>
          <w:p w:rsidR="007E49D4" w:rsidRPr="00380C34" w:rsidRDefault="007E49D4" w:rsidP="00CA3358">
            <w:pPr>
              <w:spacing w:before="40" w:after="40"/>
              <w:rPr>
                <w:rFonts w:ascii="Calibri" w:hAnsi="Calibri" w:cs="Calibri"/>
                <w:sz w:val="20"/>
                <w:szCs w:val="20"/>
              </w:rPr>
            </w:pPr>
          </w:p>
        </w:tc>
        <w:tc>
          <w:tcPr>
            <w:tcW w:w="408" w:type="pct"/>
          </w:tcPr>
          <w:p w:rsidR="007E49D4" w:rsidRPr="00380C34" w:rsidRDefault="007E49D4" w:rsidP="00CA3358">
            <w:pPr>
              <w:spacing w:before="40" w:after="40"/>
              <w:rPr>
                <w:rFonts w:ascii="Calibri" w:hAnsi="Calibri" w:cs="Calibri"/>
                <w:sz w:val="20"/>
                <w:szCs w:val="20"/>
              </w:rPr>
            </w:pPr>
          </w:p>
        </w:tc>
        <w:tc>
          <w:tcPr>
            <w:tcW w:w="408" w:type="pct"/>
          </w:tcPr>
          <w:p w:rsidR="007E49D4" w:rsidRPr="00380C34" w:rsidRDefault="007E49D4" w:rsidP="00CA3358">
            <w:pPr>
              <w:spacing w:before="40" w:after="40"/>
              <w:rPr>
                <w:rFonts w:ascii="Calibri" w:hAnsi="Calibri" w:cs="Calibri"/>
                <w:sz w:val="20"/>
                <w:szCs w:val="20"/>
              </w:rPr>
            </w:pPr>
          </w:p>
        </w:tc>
        <w:tc>
          <w:tcPr>
            <w:tcW w:w="356" w:type="pct"/>
          </w:tcPr>
          <w:p w:rsidR="007E49D4" w:rsidRPr="00380C34" w:rsidRDefault="007E49D4" w:rsidP="00CA3358">
            <w:pPr>
              <w:spacing w:before="40" w:after="40"/>
              <w:rPr>
                <w:rFonts w:ascii="Calibri" w:hAnsi="Calibri" w:cs="Calibri"/>
                <w:sz w:val="20"/>
                <w:szCs w:val="20"/>
              </w:rPr>
            </w:pPr>
          </w:p>
        </w:tc>
      </w:tr>
      <w:tr w:rsidR="007E49D4" w:rsidRPr="00380C34" w:rsidTr="00CA3358">
        <w:trPr>
          <w:jc w:val="center"/>
        </w:trPr>
        <w:tc>
          <w:tcPr>
            <w:tcW w:w="474" w:type="pct"/>
          </w:tcPr>
          <w:p w:rsidR="007E49D4" w:rsidRDefault="007E49D4" w:rsidP="00CA3358">
            <w:pPr>
              <w:spacing w:before="40" w:after="40"/>
              <w:rPr>
                <w:rFonts w:ascii="Calibri" w:hAnsi="Calibri" w:cs="Calibri"/>
                <w:sz w:val="20"/>
                <w:szCs w:val="20"/>
              </w:rPr>
            </w:pPr>
            <w:r>
              <w:rPr>
                <w:rFonts w:ascii="Calibri" w:hAnsi="Calibri" w:cs="Calibri"/>
                <w:sz w:val="20"/>
                <w:szCs w:val="20"/>
              </w:rPr>
              <w:t xml:space="preserve">Pretest Score for Reading  </w:t>
            </w:r>
          </w:p>
          <w:p w:rsidR="007E49D4" w:rsidRDefault="007E49D4" w:rsidP="00CA3358">
            <w:pPr>
              <w:spacing w:before="40" w:after="40"/>
              <w:rPr>
                <w:rFonts w:ascii="Calibri" w:hAnsi="Calibri" w:cs="Calibri"/>
                <w:sz w:val="20"/>
                <w:szCs w:val="20"/>
              </w:rPr>
            </w:pPr>
            <w:r>
              <w:rPr>
                <w:rFonts w:ascii="Calibri" w:hAnsi="Calibri" w:cs="Calibri"/>
                <w:sz w:val="20"/>
                <w:szCs w:val="20"/>
              </w:rPr>
              <w:t>Remediation or Enrichment</w:t>
            </w:r>
          </w:p>
        </w:tc>
        <w:tc>
          <w:tcPr>
            <w:tcW w:w="339" w:type="pct"/>
            <w:shd w:val="clear" w:color="auto" w:fill="F2F2F2" w:themeFill="background1" w:themeFillShade="F2"/>
          </w:tcPr>
          <w:p w:rsidR="007E49D4" w:rsidRDefault="007E49D4" w:rsidP="00CA3358">
            <w:pPr>
              <w:spacing w:before="40" w:after="40"/>
              <w:rPr>
                <w:rFonts w:ascii="Calibri" w:hAnsi="Calibri" w:cs="Calibri"/>
                <w:sz w:val="20"/>
                <w:szCs w:val="20"/>
              </w:rPr>
            </w:pPr>
          </w:p>
        </w:tc>
        <w:tc>
          <w:tcPr>
            <w:tcW w:w="239" w:type="pct"/>
          </w:tcPr>
          <w:p w:rsidR="007E49D4" w:rsidRPr="00380C34" w:rsidRDefault="007E49D4" w:rsidP="00CA3358">
            <w:pPr>
              <w:spacing w:before="40" w:after="40"/>
              <w:rPr>
                <w:rFonts w:ascii="Calibri" w:hAnsi="Calibri" w:cs="Calibri"/>
                <w:sz w:val="20"/>
                <w:szCs w:val="20"/>
              </w:rPr>
            </w:pPr>
          </w:p>
        </w:tc>
        <w:tc>
          <w:tcPr>
            <w:tcW w:w="291" w:type="pct"/>
          </w:tcPr>
          <w:p w:rsidR="007E49D4" w:rsidRPr="00380C34" w:rsidRDefault="007E49D4" w:rsidP="00CA3358">
            <w:pPr>
              <w:spacing w:before="40" w:after="40"/>
              <w:rPr>
                <w:rFonts w:ascii="Calibri" w:hAnsi="Calibri" w:cs="Calibri"/>
                <w:sz w:val="20"/>
                <w:szCs w:val="20"/>
              </w:rPr>
            </w:pPr>
          </w:p>
        </w:tc>
        <w:tc>
          <w:tcPr>
            <w:tcW w:w="238" w:type="pct"/>
          </w:tcPr>
          <w:p w:rsidR="007E49D4" w:rsidRPr="00380C34" w:rsidRDefault="007E49D4" w:rsidP="00CA3358">
            <w:pPr>
              <w:spacing w:before="40" w:after="40"/>
              <w:rPr>
                <w:rFonts w:ascii="Calibri" w:hAnsi="Calibri" w:cs="Calibri"/>
                <w:sz w:val="20"/>
                <w:szCs w:val="20"/>
              </w:rPr>
            </w:pPr>
          </w:p>
        </w:tc>
        <w:tc>
          <w:tcPr>
            <w:tcW w:w="374" w:type="pct"/>
          </w:tcPr>
          <w:p w:rsidR="007E49D4" w:rsidRPr="00380C34" w:rsidRDefault="007E49D4" w:rsidP="00CA3358">
            <w:pPr>
              <w:spacing w:before="40" w:after="40"/>
              <w:rPr>
                <w:rFonts w:ascii="Calibri" w:hAnsi="Calibri" w:cs="Calibri"/>
                <w:sz w:val="20"/>
                <w:szCs w:val="20"/>
              </w:rPr>
            </w:pPr>
          </w:p>
        </w:tc>
        <w:tc>
          <w:tcPr>
            <w:tcW w:w="273" w:type="pct"/>
          </w:tcPr>
          <w:p w:rsidR="007E49D4" w:rsidRPr="00380C34" w:rsidRDefault="007E49D4" w:rsidP="00CA3358">
            <w:pPr>
              <w:spacing w:before="40" w:after="40"/>
              <w:rPr>
                <w:rFonts w:ascii="Calibri" w:hAnsi="Calibri" w:cs="Calibri"/>
                <w:sz w:val="20"/>
                <w:szCs w:val="20"/>
              </w:rPr>
            </w:pPr>
          </w:p>
        </w:tc>
        <w:tc>
          <w:tcPr>
            <w:tcW w:w="375" w:type="pct"/>
          </w:tcPr>
          <w:p w:rsidR="007E49D4" w:rsidRPr="00380C34" w:rsidRDefault="007E49D4" w:rsidP="00CA3358">
            <w:pPr>
              <w:spacing w:before="40" w:after="40"/>
              <w:rPr>
                <w:rFonts w:ascii="Calibri" w:hAnsi="Calibri" w:cs="Calibri"/>
                <w:sz w:val="20"/>
                <w:szCs w:val="20"/>
              </w:rPr>
            </w:pPr>
          </w:p>
        </w:tc>
        <w:tc>
          <w:tcPr>
            <w:tcW w:w="374" w:type="pct"/>
          </w:tcPr>
          <w:p w:rsidR="007E49D4" w:rsidRPr="00380C34" w:rsidRDefault="007E49D4" w:rsidP="00CA3358">
            <w:pPr>
              <w:spacing w:before="40" w:after="40"/>
              <w:rPr>
                <w:rFonts w:ascii="Calibri" w:hAnsi="Calibri" w:cs="Calibri"/>
                <w:sz w:val="20"/>
                <w:szCs w:val="20"/>
              </w:rPr>
            </w:pPr>
          </w:p>
        </w:tc>
        <w:tc>
          <w:tcPr>
            <w:tcW w:w="544" w:type="pct"/>
          </w:tcPr>
          <w:p w:rsidR="007E49D4" w:rsidRPr="00380C34" w:rsidRDefault="007E49D4" w:rsidP="00CA3358">
            <w:pPr>
              <w:spacing w:before="40" w:after="40"/>
              <w:rPr>
                <w:rFonts w:ascii="Calibri" w:hAnsi="Calibri" w:cs="Calibri"/>
                <w:sz w:val="20"/>
                <w:szCs w:val="20"/>
              </w:rPr>
            </w:pPr>
          </w:p>
        </w:tc>
        <w:tc>
          <w:tcPr>
            <w:tcW w:w="307" w:type="pct"/>
          </w:tcPr>
          <w:p w:rsidR="007E49D4" w:rsidRPr="00380C34" w:rsidRDefault="007E49D4" w:rsidP="00CA3358">
            <w:pPr>
              <w:spacing w:before="40" w:after="40"/>
              <w:rPr>
                <w:rFonts w:ascii="Calibri" w:hAnsi="Calibri" w:cs="Calibri"/>
                <w:sz w:val="20"/>
                <w:szCs w:val="20"/>
              </w:rPr>
            </w:pPr>
          </w:p>
        </w:tc>
        <w:tc>
          <w:tcPr>
            <w:tcW w:w="408" w:type="pct"/>
          </w:tcPr>
          <w:p w:rsidR="007E49D4" w:rsidRPr="00380C34" w:rsidRDefault="007E49D4" w:rsidP="00CA3358">
            <w:pPr>
              <w:spacing w:before="40" w:after="40"/>
              <w:rPr>
                <w:rFonts w:ascii="Calibri" w:hAnsi="Calibri" w:cs="Calibri"/>
                <w:sz w:val="20"/>
                <w:szCs w:val="20"/>
              </w:rPr>
            </w:pPr>
          </w:p>
        </w:tc>
        <w:tc>
          <w:tcPr>
            <w:tcW w:w="408" w:type="pct"/>
          </w:tcPr>
          <w:p w:rsidR="007E49D4" w:rsidRPr="00380C34" w:rsidRDefault="007E49D4" w:rsidP="00CA3358">
            <w:pPr>
              <w:spacing w:before="40" w:after="40"/>
              <w:rPr>
                <w:rFonts w:ascii="Calibri" w:hAnsi="Calibri" w:cs="Calibri"/>
                <w:sz w:val="20"/>
                <w:szCs w:val="20"/>
              </w:rPr>
            </w:pPr>
          </w:p>
        </w:tc>
        <w:tc>
          <w:tcPr>
            <w:tcW w:w="356" w:type="pct"/>
          </w:tcPr>
          <w:p w:rsidR="007E49D4" w:rsidRPr="00380C34" w:rsidRDefault="007E49D4" w:rsidP="00CA3358">
            <w:pPr>
              <w:spacing w:before="40" w:after="40"/>
              <w:rPr>
                <w:rFonts w:ascii="Calibri" w:hAnsi="Calibri" w:cs="Calibri"/>
                <w:sz w:val="20"/>
                <w:szCs w:val="20"/>
              </w:rPr>
            </w:pPr>
          </w:p>
        </w:tc>
      </w:tr>
      <w:tr w:rsidR="007E49D4" w:rsidRPr="00380C34" w:rsidTr="00CA3358">
        <w:trPr>
          <w:jc w:val="center"/>
        </w:trPr>
        <w:tc>
          <w:tcPr>
            <w:tcW w:w="474" w:type="pct"/>
          </w:tcPr>
          <w:p w:rsidR="007E49D4" w:rsidRDefault="007E49D4" w:rsidP="00CA3358">
            <w:pPr>
              <w:spacing w:before="40" w:after="40"/>
              <w:rPr>
                <w:rFonts w:ascii="Calibri" w:hAnsi="Calibri" w:cs="Calibri"/>
                <w:sz w:val="20"/>
                <w:szCs w:val="20"/>
              </w:rPr>
            </w:pPr>
            <w:r>
              <w:rPr>
                <w:rFonts w:ascii="Calibri" w:hAnsi="Calibri" w:cs="Calibri"/>
                <w:sz w:val="20"/>
                <w:szCs w:val="20"/>
              </w:rPr>
              <w:t xml:space="preserve">Pretest Score for College Awareness </w:t>
            </w:r>
          </w:p>
        </w:tc>
        <w:tc>
          <w:tcPr>
            <w:tcW w:w="339" w:type="pct"/>
            <w:shd w:val="clear" w:color="auto" w:fill="F2F2F2" w:themeFill="background1" w:themeFillShade="F2"/>
          </w:tcPr>
          <w:p w:rsidR="007E49D4" w:rsidRDefault="007E49D4" w:rsidP="00CA3358">
            <w:pPr>
              <w:spacing w:before="40" w:after="40"/>
              <w:rPr>
                <w:rFonts w:ascii="Calibri" w:hAnsi="Calibri" w:cs="Calibri"/>
                <w:sz w:val="20"/>
                <w:szCs w:val="20"/>
              </w:rPr>
            </w:pPr>
          </w:p>
        </w:tc>
        <w:tc>
          <w:tcPr>
            <w:tcW w:w="239" w:type="pct"/>
          </w:tcPr>
          <w:p w:rsidR="007E49D4" w:rsidRPr="00380C34" w:rsidRDefault="007E49D4" w:rsidP="00CA3358">
            <w:pPr>
              <w:spacing w:before="40" w:after="40"/>
              <w:rPr>
                <w:rFonts w:ascii="Calibri" w:hAnsi="Calibri" w:cs="Calibri"/>
                <w:sz w:val="20"/>
                <w:szCs w:val="20"/>
              </w:rPr>
            </w:pPr>
          </w:p>
        </w:tc>
        <w:tc>
          <w:tcPr>
            <w:tcW w:w="291" w:type="pct"/>
          </w:tcPr>
          <w:p w:rsidR="007E49D4" w:rsidRPr="00380C34" w:rsidRDefault="007E49D4" w:rsidP="00CA3358">
            <w:pPr>
              <w:spacing w:before="40" w:after="40"/>
              <w:rPr>
                <w:rFonts w:ascii="Calibri" w:hAnsi="Calibri" w:cs="Calibri"/>
                <w:sz w:val="20"/>
                <w:szCs w:val="20"/>
              </w:rPr>
            </w:pPr>
          </w:p>
        </w:tc>
        <w:tc>
          <w:tcPr>
            <w:tcW w:w="238" w:type="pct"/>
          </w:tcPr>
          <w:p w:rsidR="007E49D4" w:rsidRPr="00380C34" w:rsidRDefault="007E49D4" w:rsidP="00CA3358">
            <w:pPr>
              <w:spacing w:before="40" w:after="40"/>
              <w:rPr>
                <w:rFonts w:ascii="Calibri" w:hAnsi="Calibri" w:cs="Calibri"/>
                <w:sz w:val="20"/>
                <w:szCs w:val="20"/>
              </w:rPr>
            </w:pPr>
          </w:p>
        </w:tc>
        <w:tc>
          <w:tcPr>
            <w:tcW w:w="374" w:type="pct"/>
          </w:tcPr>
          <w:p w:rsidR="007E49D4" w:rsidRPr="00380C34" w:rsidRDefault="007E49D4" w:rsidP="00CA3358">
            <w:pPr>
              <w:spacing w:before="40" w:after="40"/>
              <w:rPr>
                <w:rFonts w:ascii="Calibri" w:hAnsi="Calibri" w:cs="Calibri"/>
                <w:sz w:val="20"/>
                <w:szCs w:val="20"/>
              </w:rPr>
            </w:pPr>
          </w:p>
        </w:tc>
        <w:tc>
          <w:tcPr>
            <w:tcW w:w="273" w:type="pct"/>
          </w:tcPr>
          <w:p w:rsidR="007E49D4" w:rsidRPr="00380C34" w:rsidRDefault="007E49D4" w:rsidP="00CA3358">
            <w:pPr>
              <w:spacing w:before="40" w:after="40"/>
              <w:rPr>
                <w:rFonts w:ascii="Calibri" w:hAnsi="Calibri" w:cs="Calibri"/>
                <w:sz w:val="20"/>
                <w:szCs w:val="20"/>
              </w:rPr>
            </w:pPr>
          </w:p>
        </w:tc>
        <w:tc>
          <w:tcPr>
            <w:tcW w:w="375" w:type="pct"/>
          </w:tcPr>
          <w:p w:rsidR="007E49D4" w:rsidRPr="00380C34" w:rsidRDefault="007E49D4" w:rsidP="00CA3358">
            <w:pPr>
              <w:spacing w:before="40" w:after="40"/>
              <w:rPr>
                <w:rFonts w:ascii="Calibri" w:hAnsi="Calibri" w:cs="Calibri"/>
                <w:sz w:val="20"/>
                <w:szCs w:val="20"/>
              </w:rPr>
            </w:pPr>
          </w:p>
        </w:tc>
        <w:tc>
          <w:tcPr>
            <w:tcW w:w="374" w:type="pct"/>
          </w:tcPr>
          <w:p w:rsidR="007E49D4" w:rsidRPr="00380C34" w:rsidRDefault="007E49D4" w:rsidP="00CA3358">
            <w:pPr>
              <w:spacing w:before="40" w:after="40"/>
              <w:rPr>
                <w:rFonts w:ascii="Calibri" w:hAnsi="Calibri" w:cs="Calibri"/>
                <w:sz w:val="20"/>
                <w:szCs w:val="20"/>
              </w:rPr>
            </w:pPr>
          </w:p>
        </w:tc>
        <w:tc>
          <w:tcPr>
            <w:tcW w:w="544" w:type="pct"/>
          </w:tcPr>
          <w:p w:rsidR="007E49D4" w:rsidRPr="00380C34" w:rsidRDefault="007E49D4" w:rsidP="00CA3358">
            <w:pPr>
              <w:spacing w:before="40" w:after="40"/>
              <w:rPr>
                <w:rFonts w:ascii="Calibri" w:hAnsi="Calibri" w:cs="Calibri"/>
                <w:sz w:val="20"/>
                <w:szCs w:val="20"/>
              </w:rPr>
            </w:pPr>
          </w:p>
        </w:tc>
        <w:tc>
          <w:tcPr>
            <w:tcW w:w="307" w:type="pct"/>
          </w:tcPr>
          <w:p w:rsidR="007E49D4" w:rsidRPr="00380C34" w:rsidRDefault="007E49D4" w:rsidP="00CA3358">
            <w:pPr>
              <w:spacing w:before="40" w:after="40"/>
              <w:rPr>
                <w:rFonts w:ascii="Calibri" w:hAnsi="Calibri" w:cs="Calibri"/>
                <w:sz w:val="20"/>
                <w:szCs w:val="20"/>
              </w:rPr>
            </w:pPr>
          </w:p>
        </w:tc>
        <w:tc>
          <w:tcPr>
            <w:tcW w:w="408" w:type="pct"/>
          </w:tcPr>
          <w:p w:rsidR="007E49D4" w:rsidRPr="00380C34" w:rsidRDefault="007E49D4" w:rsidP="00CA3358">
            <w:pPr>
              <w:spacing w:before="40" w:after="40"/>
              <w:rPr>
                <w:rFonts w:ascii="Calibri" w:hAnsi="Calibri" w:cs="Calibri"/>
                <w:sz w:val="20"/>
                <w:szCs w:val="20"/>
              </w:rPr>
            </w:pPr>
          </w:p>
        </w:tc>
        <w:tc>
          <w:tcPr>
            <w:tcW w:w="408" w:type="pct"/>
          </w:tcPr>
          <w:p w:rsidR="007E49D4" w:rsidRPr="00380C34" w:rsidRDefault="007E49D4" w:rsidP="00CA3358">
            <w:pPr>
              <w:spacing w:before="40" w:after="40"/>
              <w:rPr>
                <w:rFonts w:ascii="Calibri" w:hAnsi="Calibri" w:cs="Calibri"/>
                <w:sz w:val="20"/>
                <w:szCs w:val="20"/>
              </w:rPr>
            </w:pPr>
          </w:p>
        </w:tc>
        <w:tc>
          <w:tcPr>
            <w:tcW w:w="356" w:type="pct"/>
          </w:tcPr>
          <w:p w:rsidR="007E49D4" w:rsidRPr="00380C34" w:rsidRDefault="007E49D4" w:rsidP="00CA3358">
            <w:pPr>
              <w:spacing w:before="40" w:after="40"/>
              <w:rPr>
                <w:rFonts w:ascii="Calibri" w:hAnsi="Calibri" w:cs="Calibri"/>
                <w:sz w:val="20"/>
                <w:szCs w:val="20"/>
              </w:rPr>
            </w:pPr>
          </w:p>
        </w:tc>
      </w:tr>
    </w:tbl>
    <w:p w:rsidR="00CA3358" w:rsidRDefault="00CA3358" w:rsidP="006C1A3E">
      <w:pPr>
        <w:spacing w:line="360" w:lineRule="auto"/>
        <w:ind w:right="-414"/>
        <w:rPr>
          <w:rFonts w:ascii="Arial" w:hAnsi="Arial" w:cs="Arial"/>
          <w:b/>
          <w:bCs/>
          <w:sz w:val="22"/>
        </w:rPr>
        <w:sectPr w:rsidR="00CA3358" w:rsidSect="00CA3358">
          <w:pgSz w:w="15840" w:h="12240" w:orient="landscape" w:code="1"/>
          <w:pgMar w:top="1440" w:right="1440" w:bottom="1440" w:left="1440" w:header="720" w:footer="720" w:gutter="0"/>
          <w:cols w:space="720"/>
          <w:titlePg/>
          <w:docGrid w:linePitch="360"/>
        </w:sectPr>
      </w:pPr>
    </w:p>
    <w:p w:rsidR="006C1A3E" w:rsidRDefault="006C1A3E" w:rsidP="006C1A3E">
      <w:pPr>
        <w:spacing w:line="360" w:lineRule="auto"/>
        <w:ind w:right="-414"/>
        <w:rPr>
          <w:rFonts w:ascii="Arial" w:hAnsi="Arial" w:cs="Arial"/>
          <w:b/>
          <w:bCs/>
          <w:sz w:val="22"/>
        </w:rPr>
      </w:pPr>
    </w:p>
    <w:tbl>
      <w:tblPr>
        <w:tblpPr w:leftFromText="180" w:rightFromText="180" w:vertAnchor="text" w:horzAnchor="margin" w:tblpXSpec="center" w:tblpY="-851"/>
        <w:tblW w:w="5578" w:type="pct"/>
        <w:tblLayout w:type="fixed"/>
        <w:tblCellMar>
          <w:left w:w="72" w:type="dxa"/>
          <w:right w:w="72" w:type="dxa"/>
        </w:tblCellMar>
        <w:tblLook w:val="04A0" w:firstRow="1" w:lastRow="0" w:firstColumn="1" w:lastColumn="0" w:noHBand="0" w:noVBand="1"/>
      </w:tblPr>
      <w:tblGrid>
        <w:gridCol w:w="2676"/>
        <w:gridCol w:w="1168"/>
        <w:gridCol w:w="1084"/>
        <w:gridCol w:w="1084"/>
        <w:gridCol w:w="1533"/>
        <w:gridCol w:w="1347"/>
        <w:gridCol w:w="184"/>
        <w:gridCol w:w="1527"/>
      </w:tblGrid>
      <w:tr w:rsidR="004C52EC" w:rsidRPr="00236DDF" w:rsidTr="000300E3">
        <w:trPr>
          <w:gridAfter w:val="2"/>
          <w:wAfter w:w="807" w:type="pct"/>
          <w:trHeight w:val="144"/>
        </w:trPr>
        <w:tc>
          <w:tcPr>
            <w:tcW w:w="4193" w:type="pct"/>
            <w:gridSpan w:val="6"/>
            <w:tcBorders>
              <w:top w:val="nil"/>
              <w:left w:val="nil"/>
              <w:bottom w:val="nil"/>
              <w:right w:val="nil"/>
            </w:tcBorders>
            <w:shd w:val="clear" w:color="auto" w:fill="auto"/>
            <w:noWrap/>
            <w:vAlign w:val="center"/>
            <w:hideMark/>
          </w:tcPr>
          <w:p w:rsidR="00B10AEF" w:rsidRDefault="004C52EC" w:rsidP="000300E3">
            <w:pPr>
              <w:ind w:left="449" w:right="-399" w:hanging="1"/>
              <w:jc w:val="center"/>
              <w:rPr>
                <w:rFonts w:ascii="Arial" w:hAnsi="Arial" w:cs="Arial"/>
                <w:b/>
                <w:bCs/>
                <w:sz w:val="20"/>
                <w:szCs w:val="20"/>
              </w:rPr>
            </w:pPr>
            <w:r w:rsidRPr="00236DDF">
              <w:rPr>
                <w:rFonts w:ascii="Arial" w:hAnsi="Arial" w:cs="Arial"/>
                <w:b/>
                <w:bCs/>
                <w:sz w:val="20"/>
                <w:szCs w:val="20"/>
              </w:rPr>
              <w:t>CPIP – College Preparation &amp; Intervention Program</w:t>
            </w:r>
          </w:p>
        </w:tc>
      </w:tr>
      <w:tr w:rsidR="004C52EC" w:rsidRPr="00236DDF" w:rsidTr="000300E3">
        <w:trPr>
          <w:gridAfter w:val="2"/>
          <w:wAfter w:w="807" w:type="pct"/>
          <w:trHeight w:val="144"/>
        </w:trPr>
        <w:tc>
          <w:tcPr>
            <w:tcW w:w="4193" w:type="pct"/>
            <w:gridSpan w:val="6"/>
            <w:tcBorders>
              <w:top w:val="nil"/>
              <w:left w:val="nil"/>
              <w:bottom w:val="nil"/>
              <w:right w:val="nil"/>
            </w:tcBorders>
            <w:shd w:val="clear" w:color="auto" w:fill="auto"/>
            <w:noWrap/>
            <w:vAlign w:val="center"/>
            <w:hideMark/>
          </w:tcPr>
          <w:p w:rsidR="00B10AEF" w:rsidRDefault="00562354" w:rsidP="000300E3">
            <w:pPr>
              <w:ind w:left="449" w:right="-399" w:hanging="1"/>
              <w:jc w:val="center"/>
              <w:rPr>
                <w:rFonts w:ascii="Arial" w:hAnsi="Arial" w:cs="Arial"/>
                <w:b/>
                <w:bCs/>
                <w:sz w:val="20"/>
                <w:szCs w:val="20"/>
              </w:rPr>
            </w:pPr>
            <w:r>
              <w:rPr>
                <w:rFonts w:ascii="Arial" w:hAnsi="Arial" w:cs="Arial"/>
                <w:b/>
                <w:bCs/>
                <w:sz w:val="20"/>
                <w:szCs w:val="20"/>
              </w:rPr>
              <w:t>INTERIM</w:t>
            </w:r>
            <w:r w:rsidR="006B5187">
              <w:rPr>
                <w:rFonts w:ascii="Arial" w:hAnsi="Arial" w:cs="Arial"/>
                <w:b/>
                <w:bCs/>
                <w:sz w:val="20"/>
                <w:szCs w:val="20"/>
              </w:rPr>
              <w:t xml:space="preserve"> REPORT</w:t>
            </w:r>
            <w:r w:rsidR="004C52EC" w:rsidRPr="00236DDF">
              <w:rPr>
                <w:rFonts w:ascii="Arial" w:hAnsi="Arial" w:cs="Arial"/>
                <w:b/>
                <w:bCs/>
                <w:sz w:val="20"/>
                <w:szCs w:val="20"/>
              </w:rPr>
              <w:t xml:space="preserve"> BUDGET SUMMARY</w:t>
            </w:r>
          </w:p>
        </w:tc>
      </w:tr>
      <w:tr w:rsidR="004C52EC" w:rsidRPr="00236DDF" w:rsidTr="00526FA0">
        <w:trPr>
          <w:gridAfter w:val="2"/>
          <w:wAfter w:w="807" w:type="pct"/>
          <w:trHeight w:val="144"/>
        </w:trPr>
        <w:tc>
          <w:tcPr>
            <w:tcW w:w="4193" w:type="pct"/>
            <w:gridSpan w:val="6"/>
            <w:tcBorders>
              <w:top w:val="nil"/>
              <w:left w:val="nil"/>
              <w:bottom w:val="nil"/>
              <w:right w:val="nil"/>
            </w:tcBorders>
            <w:shd w:val="clear" w:color="auto" w:fill="auto"/>
            <w:noWrap/>
            <w:vAlign w:val="center"/>
            <w:hideMark/>
          </w:tcPr>
          <w:p w:rsidR="00C024F3" w:rsidRDefault="004C52EC" w:rsidP="001B4E34">
            <w:pPr>
              <w:ind w:left="449" w:right="-399" w:hanging="1"/>
              <w:jc w:val="center"/>
              <w:rPr>
                <w:rFonts w:ascii="Arial" w:hAnsi="Arial" w:cs="Arial"/>
                <w:sz w:val="20"/>
                <w:szCs w:val="20"/>
              </w:rPr>
            </w:pPr>
            <w:r w:rsidRPr="00236DDF">
              <w:rPr>
                <w:rFonts w:ascii="Arial" w:hAnsi="Arial" w:cs="Arial"/>
                <w:sz w:val="20"/>
                <w:szCs w:val="20"/>
              </w:rPr>
              <w:t xml:space="preserve">(Due </w:t>
            </w:r>
            <w:r w:rsidR="00A33597" w:rsidRPr="007B1874">
              <w:rPr>
                <w:rFonts w:ascii="Arial" w:hAnsi="Arial" w:cs="Arial"/>
                <w:sz w:val="20"/>
                <w:szCs w:val="20"/>
              </w:rPr>
              <w:t xml:space="preserve">November </w:t>
            </w:r>
            <w:r w:rsidR="00C05140">
              <w:rPr>
                <w:rFonts w:ascii="Arial" w:hAnsi="Arial" w:cs="Arial"/>
                <w:sz w:val="20"/>
                <w:szCs w:val="20"/>
              </w:rPr>
              <w:t>30</w:t>
            </w:r>
            <w:r w:rsidR="00A33597" w:rsidRPr="007B1874">
              <w:rPr>
                <w:rFonts w:ascii="Arial" w:hAnsi="Arial" w:cs="Arial"/>
                <w:sz w:val="20"/>
                <w:szCs w:val="20"/>
              </w:rPr>
              <w:t>, 201</w:t>
            </w:r>
            <w:r w:rsidR="00526FA0">
              <w:rPr>
                <w:rFonts w:ascii="Arial" w:hAnsi="Arial" w:cs="Arial"/>
                <w:sz w:val="20"/>
                <w:szCs w:val="20"/>
              </w:rPr>
              <w:t>7</w:t>
            </w:r>
            <w:r w:rsidRPr="00A33597">
              <w:rPr>
                <w:rFonts w:ascii="Arial" w:hAnsi="Arial" w:cs="Arial"/>
                <w:color w:val="FF0000"/>
                <w:sz w:val="20"/>
                <w:szCs w:val="20"/>
              </w:rPr>
              <w:t xml:space="preserve"> </w:t>
            </w:r>
            <w:r w:rsidRPr="00236DDF">
              <w:rPr>
                <w:rFonts w:ascii="Arial" w:hAnsi="Arial" w:cs="Arial"/>
                <w:sz w:val="20"/>
                <w:szCs w:val="20"/>
              </w:rPr>
              <w:t xml:space="preserve">for the reporting period </w:t>
            </w:r>
            <w:r w:rsidR="00681E86">
              <w:rPr>
                <w:rFonts w:ascii="Arial" w:hAnsi="Arial" w:cs="Arial"/>
                <w:sz w:val="20"/>
                <w:szCs w:val="20"/>
              </w:rPr>
              <w:t xml:space="preserve"> </w:t>
            </w:r>
            <w:r w:rsidR="000B217A">
              <w:rPr>
                <w:rFonts w:ascii="Arial" w:hAnsi="Arial" w:cs="Arial"/>
                <w:sz w:val="20"/>
                <w:szCs w:val="20"/>
              </w:rPr>
              <w:t>(</w:t>
            </w:r>
            <w:r w:rsidR="00A33597" w:rsidRPr="007B1874">
              <w:rPr>
                <w:rFonts w:ascii="Arial" w:hAnsi="Arial" w:cs="Arial"/>
                <w:sz w:val="20"/>
                <w:szCs w:val="20"/>
              </w:rPr>
              <w:t>5/</w:t>
            </w:r>
            <w:r w:rsidR="00526FA0">
              <w:rPr>
                <w:rFonts w:ascii="Arial" w:hAnsi="Arial" w:cs="Arial"/>
                <w:sz w:val="20"/>
                <w:szCs w:val="20"/>
              </w:rPr>
              <w:t>22</w:t>
            </w:r>
            <w:r w:rsidR="00A33597" w:rsidRPr="007B1874">
              <w:rPr>
                <w:rFonts w:ascii="Arial" w:hAnsi="Arial" w:cs="Arial"/>
                <w:sz w:val="20"/>
                <w:szCs w:val="20"/>
              </w:rPr>
              <w:t>/1</w:t>
            </w:r>
            <w:r w:rsidR="00526FA0">
              <w:rPr>
                <w:rFonts w:ascii="Arial" w:hAnsi="Arial" w:cs="Arial"/>
                <w:sz w:val="20"/>
                <w:szCs w:val="20"/>
              </w:rPr>
              <w:t>7</w:t>
            </w:r>
            <w:r w:rsidRPr="007B1874">
              <w:rPr>
                <w:rFonts w:ascii="Arial" w:hAnsi="Arial" w:cs="Arial"/>
                <w:sz w:val="20"/>
                <w:szCs w:val="20"/>
              </w:rPr>
              <w:t>-</w:t>
            </w:r>
            <w:r w:rsidR="00A33597" w:rsidRPr="007B1874">
              <w:rPr>
                <w:rFonts w:ascii="Arial" w:hAnsi="Arial" w:cs="Arial"/>
                <w:sz w:val="20"/>
                <w:szCs w:val="20"/>
              </w:rPr>
              <w:t>11/</w:t>
            </w:r>
            <w:r w:rsidR="00526FA0">
              <w:rPr>
                <w:rFonts w:ascii="Arial" w:hAnsi="Arial" w:cs="Arial"/>
                <w:sz w:val="20"/>
                <w:szCs w:val="20"/>
              </w:rPr>
              <w:t>22</w:t>
            </w:r>
            <w:r w:rsidR="00A33597" w:rsidRPr="007B1874">
              <w:rPr>
                <w:rFonts w:ascii="Arial" w:hAnsi="Arial" w:cs="Arial"/>
                <w:sz w:val="20"/>
                <w:szCs w:val="20"/>
              </w:rPr>
              <w:t>/1</w:t>
            </w:r>
            <w:r w:rsidR="00526FA0">
              <w:rPr>
                <w:rFonts w:ascii="Arial" w:hAnsi="Arial" w:cs="Arial"/>
                <w:sz w:val="20"/>
                <w:szCs w:val="20"/>
              </w:rPr>
              <w:t>7</w:t>
            </w:r>
            <w:r w:rsidRPr="000B217A">
              <w:rPr>
                <w:rFonts w:ascii="Arial" w:hAnsi="Arial" w:cs="Arial"/>
                <w:sz w:val="20"/>
                <w:szCs w:val="20"/>
              </w:rPr>
              <w:t>)</w:t>
            </w:r>
          </w:p>
        </w:tc>
      </w:tr>
      <w:tr w:rsidR="004C52EC" w:rsidRPr="00236DDF" w:rsidTr="000300E3">
        <w:trPr>
          <w:gridAfter w:val="2"/>
          <w:wAfter w:w="807" w:type="pct"/>
          <w:trHeight w:val="144"/>
        </w:trPr>
        <w:tc>
          <w:tcPr>
            <w:tcW w:w="4193" w:type="pct"/>
            <w:gridSpan w:val="6"/>
            <w:tcBorders>
              <w:top w:val="nil"/>
              <w:left w:val="nil"/>
              <w:bottom w:val="nil"/>
              <w:right w:val="nil"/>
            </w:tcBorders>
            <w:shd w:val="clear" w:color="auto" w:fill="auto"/>
            <w:noWrap/>
            <w:vAlign w:val="center"/>
            <w:hideMark/>
          </w:tcPr>
          <w:p w:rsidR="004C52EC" w:rsidRPr="00236DDF" w:rsidRDefault="004C52EC" w:rsidP="007E49D4">
            <w:pPr>
              <w:ind w:left="449" w:right="-399" w:hanging="1"/>
              <w:rPr>
                <w:rFonts w:ascii="Arial" w:hAnsi="Arial" w:cs="Arial"/>
                <w:b/>
                <w:bCs/>
                <w:sz w:val="20"/>
                <w:szCs w:val="20"/>
              </w:rPr>
            </w:pPr>
            <w:r w:rsidRPr="00236DDF">
              <w:rPr>
                <w:rFonts w:ascii="Arial" w:hAnsi="Arial" w:cs="Arial"/>
                <w:b/>
                <w:bCs/>
                <w:sz w:val="20"/>
                <w:szCs w:val="20"/>
              </w:rPr>
              <w:t>Institution: ___</w:t>
            </w:r>
            <w:r w:rsidR="00562354">
              <w:rPr>
                <w:rFonts w:ascii="Arial" w:hAnsi="Arial" w:cs="Arial"/>
                <w:b/>
                <w:bCs/>
                <w:sz w:val="20"/>
                <w:szCs w:val="20"/>
              </w:rPr>
              <w:t xml:space="preserve">_________________________________________________ </w:t>
            </w:r>
            <w:r w:rsidR="008567B3">
              <w:rPr>
                <w:rFonts w:ascii="Arial" w:hAnsi="Arial" w:cs="Arial"/>
                <w:b/>
                <w:bCs/>
                <w:sz w:val="20"/>
                <w:szCs w:val="20"/>
              </w:rPr>
              <w:t xml:space="preserve">                    </w:t>
            </w:r>
            <w:r w:rsidR="008567B3" w:rsidRPr="00236DDF">
              <w:rPr>
                <w:rFonts w:ascii="Arial" w:hAnsi="Arial" w:cs="Arial"/>
                <w:b/>
                <w:bCs/>
                <w:sz w:val="20"/>
                <w:szCs w:val="20"/>
              </w:rPr>
              <w:t xml:space="preserve"> Project</w:t>
            </w:r>
            <w:r w:rsidR="007E49D4">
              <w:rPr>
                <w:rFonts w:ascii="Arial" w:hAnsi="Arial" w:cs="Arial"/>
                <w:b/>
                <w:bCs/>
                <w:sz w:val="20"/>
                <w:szCs w:val="20"/>
              </w:rPr>
              <w:t xml:space="preserve">#: </w:t>
            </w:r>
            <w:r w:rsidR="000F7E48">
              <w:rPr>
                <w:rFonts w:ascii="Arial" w:hAnsi="Arial" w:cs="Arial"/>
                <w:b/>
                <w:bCs/>
                <w:sz w:val="20"/>
                <w:szCs w:val="20"/>
              </w:rPr>
              <w:t>17-XXX</w:t>
            </w:r>
            <w:r w:rsidR="007E49D4">
              <w:rPr>
                <w:rFonts w:ascii="Arial" w:hAnsi="Arial" w:cs="Arial"/>
                <w:b/>
                <w:bCs/>
                <w:sz w:val="20"/>
                <w:szCs w:val="20"/>
              </w:rPr>
              <w:t>_________</w:t>
            </w:r>
            <w:r w:rsidR="008567B3" w:rsidRPr="00236DDF">
              <w:rPr>
                <w:rFonts w:ascii="Arial" w:hAnsi="Arial" w:cs="Arial"/>
                <w:b/>
                <w:bCs/>
                <w:sz w:val="20"/>
                <w:szCs w:val="20"/>
              </w:rPr>
              <w:t>Title</w:t>
            </w:r>
            <w:r w:rsidR="007E49D4">
              <w:rPr>
                <w:rFonts w:ascii="Arial" w:hAnsi="Arial" w:cs="Arial"/>
                <w:b/>
                <w:bCs/>
                <w:sz w:val="20"/>
                <w:szCs w:val="20"/>
              </w:rPr>
              <w:t xml:space="preserve">: </w:t>
            </w:r>
            <w:r w:rsidR="008567B3" w:rsidRPr="00236DDF">
              <w:rPr>
                <w:rFonts w:ascii="Arial" w:hAnsi="Arial" w:cs="Arial"/>
                <w:b/>
                <w:bCs/>
                <w:sz w:val="20"/>
                <w:szCs w:val="20"/>
              </w:rPr>
              <w:t xml:space="preserve"> </w:t>
            </w:r>
            <w:r w:rsidRPr="00236DDF">
              <w:rPr>
                <w:rFonts w:ascii="Arial" w:hAnsi="Arial" w:cs="Arial"/>
                <w:b/>
                <w:bCs/>
                <w:sz w:val="20"/>
                <w:szCs w:val="20"/>
              </w:rPr>
              <w:t>__</w:t>
            </w:r>
            <w:r w:rsidR="00935B25">
              <w:rPr>
                <w:rFonts w:ascii="Arial" w:hAnsi="Arial" w:cs="Arial"/>
                <w:b/>
                <w:bCs/>
                <w:sz w:val="20"/>
                <w:szCs w:val="20"/>
              </w:rPr>
              <w:t>_______________________</w:t>
            </w:r>
            <w:r w:rsidRPr="00236DDF">
              <w:rPr>
                <w:rFonts w:ascii="Arial" w:hAnsi="Arial" w:cs="Arial"/>
                <w:b/>
                <w:bCs/>
                <w:sz w:val="20"/>
                <w:szCs w:val="20"/>
              </w:rPr>
              <w:t>_______________</w:t>
            </w:r>
            <w:r w:rsidR="007E49D4">
              <w:rPr>
                <w:rFonts w:ascii="Arial" w:hAnsi="Arial" w:cs="Arial"/>
                <w:b/>
                <w:bCs/>
                <w:sz w:val="20"/>
                <w:szCs w:val="20"/>
              </w:rPr>
              <w:t>__</w:t>
            </w:r>
            <w:r w:rsidRPr="00236DDF">
              <w:rPr>
                <w:rFonts w:ascii="Arial" w:hAnsi="Arial" w:cs="Arial"/>
                <w:b/>
                <w:bCs/>
                <w:sz w:val="20"/>
                <w:szCs w:val="20"/>
              </w:rPr>
              <w:t>___</w:t>
            </w:r>
          </w:p>
        </w:tc>
      </w:tr>
      <w:tr w:rsidR="004C52EC" w:rsidRPr="00236DDF" w:rsidTr="000300E3">
        <w:trPr>
          <w:trHeight w:val="144"/>
        </w:trPr>
        <w:tc>
          <w:tcPr>
            <w:tcW w:w="1262" w:type="pct"/>
            <w:tcBorders>
              <w:top w:val="nil"/>
              <w:left w:val="nil"/>
              <w:bottom w:val="nil"/>
              <w:right w:val="nil"/>
            </w:tcBorders>
            <w:shd w:val="clear" w:color="auto" w:fill="auto"/>
            <w:noWrap/>
            <w:vAlign w:val="center"/>
            <w:hideMark/>
          </w:tcPr>
          <w:p w:rsidR="004C52EC" w:rsidRPr="00236DDF" w:rsidRDefault="004C52EC" w:rsidP="004C52EC">
            <w:pPr>
              <w:ind w:left="449" w:right="-399" w:hanging="1"/>
              <w:jc w:val="center"/>
              <w:rPr>
                <w:rFonts w:ascii="Calibri" w:hAnsi="Calibri" w:cs="Calibri"/>
                <w:color w:val="000000"/>
                <w:sz w:val="20"/>
                <w:szCs w:val="20"/>
              </w:rPr>
            </w:pPr>
          </w:p>
        </w:tc>
        <w:tc>
          <w:tcPr>
            <w:tcW w:w="551" w:type="pct"/>
            <w:tcBorders>
              <w:top w:val="nil"/>
              <w:left w:val="nil"/>
              <w:bottom w:val="nil"/>
              <w:right w:val="nil"/>
            </w:tcBorders>
            <w:shd w:val="clear" w:color="auto" w:fill="auto"/>
            <w:noWrap/>
            <w:vAlign w:val="center"/>
            <w:hideMark/>
          </w:tcPr>
          <w:p w:rsidR="004C52EC" w:rsidRPr="00236DDF" w:rsidRDefault="004C52EC" w:rsidP="004C52EC">
            <w:pPr>
              <w:ind w:left="449" w:right="-399" w:hanging="1"/>
              <w:jc w:val="center"/>
              <w:rPr>
                <w:rFonts w:ascii="Calibri" w:hAnsi="Calibri" w:cs="Calibri"/>
                <w:color w:val="000000"/>
                <w:sz w:val="20"/>
                <w:szCs w:val="20"/>
              </w:rPr>
            </w:pPr>
          </w:p>
        </w:tc>
        <w:tc>
          <w:tcPr>
            <w:tcW w:w="511" w:type="pct"/>
            <w:tcBorders>
              <w:top w:val="nil"/>
              <w:left w:val="nil"/>
              <w:bottom w:val="single" w:sz="8" w:space="0" w:color="auto"/>
              <w:right w:val="nil"/>
            </w:tcBorders>
            <w:shd w:val="clear" w:color="auto" w:fill="auto"/>
            <w:noWrap/>
            <w:vAlign w:val="center"/>
            <w:hideMark/>
          </w:tcPr>
          <w:p w:rsidR="004C52EC" w:rsidRPr="00236DDF" w:rsidRDefault="004C52EC" w:rsidP="004C52EC">
            <w:pPr>
              <w:ind w:left="449" w:right="-399" w:hanging="1"/>
              <w:jc w:val="center"/>
              <w:rPr>
                <w:rFonts w:ascii="Calibri" w:hAnsi="Calibri" w:cs="Calibri"/>
                <w:color w:val="000000"/>
                <w:sz w:val="20"/>
                <w:szCs w:val="20"/>
              </w:rPr>
            </w:pPr>
          </w:p>
        </w:tc>
        <w:tc>
          <w:tcPr>
            <w:tcW w:w="511" w:type="pct"/>
            <w:tcBorders>
              <w:top w:val="nil"/>
              <w:left w:val="nil"/>
              <w:bottom w:val="nil"/>
              <w:right w:val="nil"/>
            </w:tcBorders>
            <w:shd w:val="clear" w:color="auto" w:fill="auto"/>
            <w:noWrap/>
            <w:vAlign w:val="center"/>
            <w:hideMark/>
          </w:tcPr>
          <w:p w:rsidR="004C52EC" w:rsidRPr="00236DDF" w:rsidRDefault="004C52EC" w:rsidP="004C52EC">
            <w:pPr>
              <w:ind w:left="449" w:right="-399" w:hanging="1"/>
              <w:jc w:val="center"/>
              <w:rPr>
                <w:rFonts w:ascii="Calibri" w:hAnsi="Calibri" w:cs="Calibri"/>
                <w:color w:val="000000"/>
                <w:sz w:val="20"/>
                <w:szCs w:val="20"/>
              </w:rPr>
            </w:pPr>
          </w:p>
        </w:tc>
        <w:tc>
          <w:tcPr>
            <w:tcW w:w="723" w:type="pct"/>
            <w:tcBorders>
              <w:top w:val="nil"/>
              <w:left w:val="nil"/>
              <w:bottom w:val="single" w:sz="8" w:space="0" w:color="auto"/>
              <w:right w:val="nil"/>
            </w:tcBorders>
            <w:shd w:val="clear" w:color="auto" w:fill="auto"/>
            <w:noWrap/>
            <w:vAlign w:val="center"/>
            <w:hideMark/>
          </w:tcPr>
          <w:p w:rsidR="004C52EC" w:rsidRPr="00236DDF" w:rsidRDefault="004C52EC" w:rsidP="004C52EC">
            <w:pPr>
              <w:ind w:left="449" w:right="-399" w:hanging="1"/>
              <w:jc w:val="center"/>
              <w:rPr>
                <w:rFonts w:ascii="Calibri" w:hAnsi="Calibri" w:cs="Calibri"/>
                <w:color w:val="000000"/>
                <w:sz w:val="20"/>
                <w:szCs w:val="20"/>
              </w:rPr>
            </w:pPr>
          </w:p>
        </w:tc>
        <w:tc>
          <w:tcPr>
            <w:tcW w:w="722" w:type="pct"/>
            <w:gridSpan w:val="2"/>
            <w:tcBorders>
              <w:top w:val="nil"/>
              <w:left w:val="nil"/>
              <w:bottom w:val="single" w:sz="8" w:space="0" w:color="auto"/>
              <w:right w:val="nil"/>
            </w:tcBorders>
            <w:shd w:val="clear" w:color="auto" w:fill="auto"/>
            <w:noWrap/>
            <w:vAlign w:val="center"/>
            <w:hideMark/>
          </w:tcPr>
          <w:p w:rsidR="004C52EC" w:rsidRPr="00236DDF" w:rsidRDefault="004C52EC" w:rsidP="004C52EC">
            <w:pPr>
              <w:ind w:left="449" w:right="-399" w:hanging="1"/>
              <w:jc w:val="center"/>
              <w:rPr>
                <w:rFonts w:ascii="Calibri" w:hAnsi="Calibri" w:cs="Calibri"/>
                <w:color w:val="000000"/>
                <w:sz w:val="20"/>
                <w:szCs w:val="20"/>
              </w:rPr>
            </w:pPr>
          </w:p>
        </w:tc>
        <w:tc>
          <w:tcPr>
            <w:tcW w:w="720" w:type="pct"/>
            <w:tcBorders>
              <w:top w:val="nil"/>
              <w:left w:val="nil"/>
              <w:bottom w:val="single" w:sz="8" w:space="0" w:color="auto"/>
              <w:right w:val="nil"/>
            </w:tcBorders>
            <w:shd w:val="clear" w:color="auto" w:fill="auto"/>
            <w:noWrap/>
            <w:vAlign w:val="center"/>
            <w:hideMark/>
          </w:tcPr>
          <w:p w:rsidR="004C52EC" w:rsidRPr="00236DDF" w:rsidRDefault="004C52EC" w:rsidP="004C52EC">
            <w:pPr>
              <w:ind w:left="449" w:right="-399" w:hanging="1"/>
              <w:jc w:val="center"/>
              <w:rPr>
                <w:rFonts w:ascii="Calibri" w:hAnsi="Calibri" w:cs="Calibri"/>
                <w:color w:val="000000"/>
                <w:sz w:val="20"/>
                <w:szCs w:val="20"/>
              </w:rPr>
            </w:pPr>
          </w:p>
        </w:tc>
      </w:tr>
      <w:tr w:rsidR="004C52EC" w:rsidRPr="00236DDF" w:rsidTr="000300E3">
        <w:trPr>
          <w:trHeight w:val="144"/>
        </w:trPr>
        <w:tc>
          <w:tcPr>
            <w:tcW w:w="1262" w:type="pct"/>
            <w:tcBorders>
              <w:top w:val="single" w:sz="8" w:space="0" w:color="auto"/>
              <w:left w:val="single" w:sz="12" w:space="0" w:color="auto"/>
              <w:bottom w:val="single" w:sz="4"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p>
        </w:tc>
        <w:tc>
          <w:tcPr>
            <w:tcW w:w="551" w:type="pct"/>
            <w:tcBorders>
              <w:top w:val="single" w:sz="8" w:space="0" w:color="auto"/>
              <w:left w:val="nil"/>
              <w:bottom w:val="single" w:sz="4" w:space="0" w:color="auto"/>
              <w:right w:val="single" w:sz="8" w:space="0" w:color="auto"/>
            </w:tcBorders>
            <w:shd w:val="clear" w:color="auto" w:fill="auto"/>
            <w:vAlign w:val="center"/>
            <w:hideMark/>
          </w:tcPr>
          <w:p w:rsidR="004C52EC" w:rsidRPr="00236DDF" w:rsidRDefault="004C52EC" w:rsidP="004C52EC">
            <w:pPr>
              <w:rPr>
                <w:rFonts w:ascii="Arial" w:hAnsi="Arial" w:cs="Arial"/>
                <w:sz w:val="16"/>
                <w:szCs w:val="16"/>
              </w:rPr>
            </w:pPr>
            <w:r w:rsidRPr="00236DDF">
              <w:rPr>
                <w:rFonts w:ascii="Arial" w:hAnsi="Arial" w:cs="Arial"/>
                <w:sz w:val="16"/>
                <w:szCs w:val="16"/>
              </w:rPr>
              <w:t>COLUMN 1</w:t>
            </w:r>
          </w:p>
        </w:tc>
        <w:tc>
          <w:tcPr>
            <w:tcW w:w="511" w:type="pct"/>
            <w:tcBorders>
              <w:top w:val="nil"/>
              <w:left w:val="nil"/>
              <w:bottom w:val="single" w:sz="4" w:space="0" w:color="auto"/>
              <w:right w:val="single" w:sz="8" w:space="0" w:color="auto"/>
            </w:tcBorders>
            <w:shd w:val="clear" w:color="auto" w:fill="auto"/>
            <w:vAlign w:val="center"/>
            <w:hideMark/>
          </w:tcPr>
          <w:p w:rsidR="004C52EC" w:rsidRPr="00236DDF" w:rsidRDefault="004C52EC" w:rsidP="004C52EC">
            <w:pPr>
              <w:rPr>
                <w:rFonts w:ascii="Arial" w:hAnsi="Arial" w:cs="Arial"/>
                <w:sz w:val="16"/>
                <w:szCs w:val="16"/>
              </w:rPr>
            </w:pPr>
            <w:r w:rsidRPr="00236DDF">
              <w:rPr>
                <w:rFonts w:ascii="Arial" w:hAnsi="Arial" w:cs="Arial"/>
                <w:sz w:val="16"/>
                <w:szCs w:val="16"/>
              </w:rPr>
              <w:t>COLUMN 2</w:t>
            </w:r>
          </w:p>
        </w:tc>
        <w:tc>
          <w:tcPr>
            <w:tcW w:w="511" w:type="pct"/>
            <w:tcBorders>
              <w:top w:val="single" w:sz="8" w:space="0" w:color="auto"/>
              <w:left w:val="nil"/>
              <w:bottom w:val="single" w:sz="4" w:space="0" w:color="auto"/>
              <w:right w:val="single" w:sz="12" w:space="0" w:color="auto"/>
            </w:tcBorders>
            <w:shd w:val="clear" w:color="auto" w:fill="auto"/>
            <w:vAlign w:val="center"/>
            <w:hideMark/>
          </w:tcPr>
          <w:p w:rsidR="004C52EC" w:rsidRPr="00236DDF" w:rsidRDefault="004C52EC" w:rsidP="004C52EC">
            <w:pPr>
              <w:rPr>
                <w:rFonts w:ascii="Arial" w:hAnsi="Arial" w:cs="Arial"/>
                <w:sz w:val="16"/>
                <w:szCs w:val="16"/>
              </w:rPr>
            </w:pPr>
            <w:r w:rsidRPr="00236DDF">
              <w:rPr>
                <w:rFonts w:ascii="Arial" w:hAnsi="Arial" w:cs="Arial"/>
                <w:sz w:val="16"/>
                <w:szCs w:val="16"/>
              </w:rPr>
              <w:t>COLUMN 3</w:t>
            </w:r>
          </w:p>
        </w:tc>
        <w:tc>
          <w:tcPr>
            <w:tcW w:w="723" w:type="pct"/>
            <w:tcBorders>
              <w:top w:val="nil"/>
              <w:left w:val="nil"/>
              <w:bottom w:val="single" w:sz="4" w:space="0" w:color="auto"/>
              <w:right w:val="single" w:sz="12" w:space="0" w:color="auto"/>
            </w:tcBorders>
            <w:shd w:val="clear" w:color="auto" w:fill="auto"/>
            <w:vAlign w:val="center"/>
            <w:hideMark/>
          </w:tcPr>
          <w:p w:rsidR="004C52EC" w:rsidRPr="00236DDF" w:rsidRDefault="004C52EC" w:rsidP="004C52EC">
            <w:pPr>
              <w:rPr>
                <w:rFonts w:ascii="Arial" w:hAnsi="Arial" w:cs="Arial"/>
                <w:sz w:val="16"/>
                <w:szCs w:val="16"/>
              </w:rPr>
            </w:pPr>
            <w:r w:rsidRPr="00236DDF">
              <w:rPr>
                <w:rFonts w:ascii="Arial" w:hAnsi="Arial" w:cs="Arial"/>
                <w:sz w:val="16"/>
                <w:szCs w:val="16"/>
              </w:rPr>
              <w:t>COLUMN 4</w:t>
            </w:r>
          </w:p>
        </w:tc>
        <w:tc>
          <w:tcPr>
            <w:tcW w:w="722" w:type="pct"/>
            <w:gridSpan w:val="2"/>
            <w:tcBorders>
              <w:top w:val="nil"/>
              <w:left w:val="nil"/>
              <w:bottom w:val="single" w:sz="4" w:space="0" w:color="auto"/>
              <w:right w:val="single" w:sz="12" w:space="0" w:color="auto"/>
            </w:tcBorders>
            <w:shd w:val="clear" w:color="auto" w:fill="auto"/>
            <w:vAlign w:val="center"/>
            <w:hideMark/>
          </w:tcPr>
          <w:p w:rsidR="004C52EC" w:rsidRPr="00236DDF" w:rsidRDefault="004C52EC" w:rsidP="004C52EC">
            <w:pPr>
              <w:rPr>
                <w:rFonts w:ascii="Arial" w:hAnsi="Arial" w:cs="Arial"/>
                <w:sz w:val="16"/>
                <w:szCs w:val="16"/>
              </w:rPr>
            </w:pPr>
            <w:r w:rsidRPr="00236DDF">
              <w:rPr>
                <w:rFonts w:ascii="Arial" w:hAnsi="Arial" w:cs="Arial"/>
                <w:sz w:val="16"/>
                <w:szCs w:val="16"/>
              </w:rPr>
              <w:t>COLUMN 5</w:t>
            </w:r>
          </w:p>
        </w:tc>
        <w:tc>
          <w:tcPr>
            <w:tcW w:w="720" w:type="pct"/>
            <w:tcBorders>
              <w:top w:val="nil"/>
              <w:left w:val="nil"/>
              <w:bottom w:val="single" w:sz="4" w:space="0" w:color="auto"/>
              <w:right w:val="single" w:sz="12" w:space="0" w:color="auto"/>
            </w:tcBorders>
            <w:shd w:val="clear" w:color="auto" w:fill="auto"/>
            <w:vAlign w:val="center"/>
            <w:hideMark/>
          </w:tcPr>
          <w:p w:rsidR="004C52EC" w:rsidRPr="00236DDF" w:rsidRDefault="004C52EC" w:rsidP="004C52EC">
            <w:pPr>
              <w:rPr>
                <w:rFonts w:ascii="Arial" w:hAnsi="Arial" w:cs="Arial"/>
                <w:sz w:val="16"/>
                <w:szCs w:val="16"/>
              </w:rPr>
            </w:pPr>
            <w:r w:rsidRPr="00236DDF">
              <w:rPr>
                <w:rFonts w:ascii="Arial" w:hAnsi="Arial" w:cs="Arial"/>
                <w:sz w:val="16"/>
                <w:szCs w:val="16"/>
              </w:rPr>
              <w:t>COLUMN 6</w:t>
            </w:r>
          </w:p>
        </w:tc>
      </w:tr>
      <w:tr w:rsidR="004C52EC" w:rsidRPr="00236DDF" w:rsidTr="000300E3">
        <w:trPr>
          <w:trHeight w:val="144"/>
        </w:trPr>
        <w:tc>
          <w:tcPr>
            <w:tcW w:w="1262" w:type="pct"/>
            <w:tcBorders>
              <w:top w:val="nil"/>
              <w:left w:val="single" w:sz="12" w:space="0" w:color="auto"/>
              <w:bottom w:val="nil"/>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p>
        </w:tc>
        <w:tc>
          <w:tcPr>
            <w:tcW w:w="551" w:type="pct"/>
            <w:tcBorders>
              <w:top w:val="nil"/>
              <w:left w:val="nil"/>
              <w:bottom w:val="nil"/>
              <w:right w:val="single" w:sz="8" w:space="0" w:color="auto"/>
            </w:tcBorders>
            <w:shd w:val="clear" w:color="auto" w:fill="auto"/>
            <w:vAlign w:val="center"/>
            <w:hideMark/>
          </w:tcPr>
          <w:p w:rsidR="004C52EC" w:rsidRPr="00236DDF" w:rsidRDefault="004C52EC" w:rsidP="004C52EC">
            <w:pPr>
              <w:rPr>
                <w:rFonts w:ascii="Arial" w:hAnsi="Arial" w:cs="Arial"/>
                <w:b/>
                <w:bCs/>
                <w:sz w:val="16"/>
                <w:szCs w:val="16"/>
              </w:rPr>
            </w:pPr>
            <w:r w:rsidRPr="00236DDF">
              <w:rPr>
                <w:rFonts w:ascii="Arial" w:hAnsi="Arial" w:cs="Arial"/>
                <w:b/>
                <w:bCs/>
                <w:sz w:val="16"/>
                <w:szCs w:val="16"/>
              </w:rPr>
              <w:t>*CPIP</w:t>
            </w:r>
          </w:p>
        </w:tc>
        <w:tc>
          <w:tcPr>
            <w:tcW w:w="511" w:type="pct"/>
            <w:tcBorders>
              <w:top w:val="nil"/>
              <w:left w:val="nil"/>
              <w:bottom w:val="nil"/>
              <w:right w:val="single" w:sz="8" w:space="0" w:color="auto"/>
            </w:tcBorders>
            <w:shd w:val="clear" w:color="auto" w:fill="auto"/>
            <w:vAlign w:val="center"/>
            <w:hideMark/>
          </w:tcPr>
          <w:p w:rsidR="004C52EC" w:rsidRPr="00236DDF" w:rsidRDefault="004C52EC" w:rsidP="004C52EC">
            <w:pPr>
              <w:rPr>
                <w:rFonts w:ascii="Arial" w:hAnsi="Arial" w:cs="Arial"/>
                <w:b/>
                <w:bCs/>
                <w:sz w:val="16"/>
                <w:szCs w:val="16"/>
              </w:rPr>
            </w:pPr>
            <w:r w:rsidRPr="00236DDF">
              <w:rPr>
                <w:rFonts w:ascii="Arial" w:hAnsi="Arial" w:cs="Arial"/>
                <w:b/>
                <w:bCs/>
                <w:sz w:val="16"/>
                <w:szCs w:val="16"/>
              </w:rPr>
              <w:t>*CPIP</w:t>
            </w:r>
          </w:p>
        </w:tc>
        <w:tc>
          <w:tcPr>
            <w:tcW w:w="511" w:type="pct"/>
            <w:tcBorders>
              <w:top w:val="nil"/>
              <w:left w:val="nil"/>
              <w:bottom w:val="nil"/>
              <w:right w:val="single" w:sz="12" w:space="0" w:color="auto"/>
            </w:tcBorders>
            <w:shd w:val="clear" w:color="auto" w:fill="auto"/>
            <w:vAlign w:val="center"/>
            <w:hideMark/>
          </w:tcPr>
          <w:p w:rsidR="004C52EC" w:rsidRPr="00236DDF" w:rsidRDefault="004C52EC" w:rsidP="004C52EC">
            <w:pPr>
              <w:rPr>
                <w:rFonts w:ascii="Arial" w:hAnsi="Arial" w:cs="Arial"/>
                <w:b/>
                <w:bCs/>
                <w:sz w:val="16"/>
                <w:szCs w:val="16"/>
              </w:rPr>
            </w:pPr>
            <w:r w:rsidRPr="00236DDF">
              <w:rPr>
                <w:rFonts w:ascii="Arial" w:hAnsi="Arial" w:cs="Arial"/>
                <w:b/>
                <w:bCs/>
                <w:sz w:val="16"/>
                <w:szCs w:val="16"/>
              </w:rPr>
              <w:t>*CPIP</w:t>
            </w:r>
          </w:p>
        </w:tc>
        <w:tc>
          <w:tcPr>
            <w:tcW w:w="723" w:type="pct"/>
            <w:tcBorders>
              <w:top w:val="nil"/>
              <w:left w:val="nil"/>
              <w:bottom w:val="nil"/>
              <w:right w:val="single" w:sz="12" w:space="0" w:color="auto"/>
            </w:tcBorders>
            <w:shd w:val="clear" w:color="auto" w:fill="auto"/>
            <w:vAlign w:val="center"/>
            <w:hideMark/>
          </w:tcPr>
          <w:p w:rsidR="004C52EC" w:rsidRPr="00236DDF" w:rsidRDefault="004C52EC" w:rsidP="004C52EC">
            <w:pPr>
              <w:rPr>
                <w:rFonts w:ascii="Arial" w:hAnsi="Arial" w:cs="Arial"/>
                <w:b/>
                <w:bCs/>
                <w:sz w:val="16"/>
                <w:szCs w:val="16"/>
              </w:rPr>
            </w:pPr>
            <w:r w:rsidRPr="00236DDF">
              <w:rPr>
                <w:rFonts w:ascii="Arial" w:hAnsi="Arial" w:cs="Arial"/>
                <w:b/>
                <w:bCs/>
                <w:sz w:val="16"/>
                <w:szCs w:val="16"/>
              </w:rPr>
              <w:t>**INSTITUTION</w:t>
            </w:r>
          </w:p>
        </w:tc>
        <w:tc>
          <w:tcPr>
            <w:tcW w:w="722" w:type="pct"/>
            <w:gridSpan w:val="2"/>
            <w:tcBorders>
              <w:top w:val="nil"/>
              <w:left w:val="nil"/>
              <w:bottom w:val="nil"/>
              <w:right w:val="single" w:sz="12" w:space="0" w:color="auto"/>
            </w:tcBorders>
            <w:shd w:val="clear" w:color="auto" w:fill="auto"/>
            <w:vAlign w:val="center"/>
            <w:hideMark/>
          </w:tcPr>
          <w:p w:rsidR="004C52EC" w:rsidRPr="00236DDF" w:rsidRDefault="004C52EC" w:rsidP="004C52EC">
            <w:pPr>
              <w:rPr>
                <w:rFonts w:ascii="Arial" w:hAnsi="Arial" w:cs="Arial"/>
                <w:b/>
                <w:bCs/>
                <w:sz w:val="16"/>
                <w:szCs w:val="16"/>
              </w:rPr>
            </w:pPr>
            <w:r w:rsidRPr="00236DDF">
              <w:rPr>
                <w:rFonts w:ascii="Arial" w:hAnsi="Arial" w:cs="Arial"/>
                <w:b/>
                <w:bCs/>
                <w:sz w:val="16"/>
                <w:szCs w:val="16"/>
              </w:rPr>
              <w:t>**INSTITUTION</w:t>
            </w:r>
          </w:p>
        </w:tc>
        <w:tc>
          <w:tcPr>
            <w:tcW w:w="720" w:type="pct"/>
            <w:tcBorders>
              <w:top w:val="nil"/>
              <w:left w:val="nil"/>
              <w:bottom w:val="nil"/>
              <w:right w:val="single" w:sz="12" w:space="0" w:color="auto"/>
            </w:tcBorders>
            <w:shd w:val="clear" w:color="auto" w:fill="auto"/>
            <w:vAlign w:val="center"/>
            <w:hideMark/>
          </w:tcPr>
          <w:p w:rsidR="004C52EC" w:rsidRPr="00236DDF" w:rsidRDefault="004C52EC" w:rsidP="004C52EC">
            <w:pPr>
              <w:rPr>
                <w:rFonts w:ascii="Arial" w:hAnsi="Arial" w:cs="Arial"/>
                <w:b/>
                <w:bCs/>
                <w:sz w:val="16"/>
                <w:szCs w:val="16"/>
              </w:rPr>
            </w:pPr>
            <w:r w:rsidRPr="00236DDF">
              <w:rPr>
                <w:rFonts w:ascii="Arial" w:hAnsi="Arial" w:cs="Arial"/>
                <w:b/>
                <w:bCs/>
                <w:sz w:val="16"/>
                <w:szCs w:val="16"/>
              </w:rPr>
              <w:t>***OTHER</w:t>
            </w:r>
          </w:p>
        </w:tc>
      </w:tr>
      <w:tr w:rsidR="004C52EC" w:rsidRPr="00236DDF" w:rsidTr="000300E3">
        <w:trPr>
          <w:trHeight w:val="144"/>
        </w:trPr>
        <w:tc>
          <w:tcPr>
            <w:tcW w:w="1262" w:type="pct"/>
            <w:tcBorders>
              <w:top w:val="nil"/>
              <w:left w:val="single" w:sz="12" w:space="0" w:color="auto"/>
              <w:bottom w:val="nil"/>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p>
        </w:tc>
        <w:tc>
          <w:tcPr>
            <w:tcW w:w="551" w:type="pct"/>
            <w:tcBorders>
              <w:top w:val="nil"/>
              <w:left w:val="nil"/>
              <w:bottom w:val="nil"/>
              <w:right w:val="single" w:sz="8" w:space="0" w:color="auto"/>
            </w:tcBorders>
            <w:shd w:val="clear" w:color="auto" w:fill="auto"/>
            <w:vAlign w:val="center"/>
            <w:hideMark/>
          </w:tcPr>
          <w:p w:rsidR="004C52EC" w:rsidRPr="00236DDF" w:rsidRDefault="004C52EC" w:rsidP="004C52EC">
            <w:pPr>
              <w:rPr>
                <w:rFonts w:ascii="Arial" w:hAnsi="Arial" w:cs="Arial"/>
                <w:b/>
                <w:bCs/>
                <w:sz w:val="16"/>
                <w:szCs w:val="16"/>
              </w:rPr>
            </w:pPr>
            <w:r w:rsidRPr="00236DDF">
              <w:rPr>
                <w:rFonts w:ascii="Arial" w:hAnsi="Arial" w:cs="Arial"/>
                <w:b/>
                <w:bCs/>
                <w:sz w:val="16"/>
                <w:szCs w:val="16"/>
              </w:rPr>
              <w:t>FUNDS BUDGETED</w:t>
            </w:r>
          </w:p>
        </w:tc>
        <w:tc>
          <w:tcPr>
            <w:tcW w:w="511" w:type="pct"/>
            <w:tcBorders>
              <w:top w:val="nil"/>
              <w:left w:val="nil"/>
              <w:bottom w:val="nil"/>
              <w:right w:val="single" w:sz="8" w:space="0" w:color="auto"/>
            </w:tcBorders>
            <w:shd w:val="clear" w:color="auto" w:fill="auto"/>
            <w:vAlign w:val="center"/>
            <w:hideMark/>
          </w:tcPr>
          <w:p w:rsidR="004C52EC" w:rsidRPr="00236DDF" w:rsidRDefault="004C52EC" w:rsidP="004C52EC">
            <w:pPr>
              <w:rPr>
                <w:rFonts w:ascii="Arial" w:hAnsi="Arial" w:cs="Arial"/>
                <w:b/>
                <w:bCs/>
                <w:sz w:val="16"/>
                <w:szCs w:val="16"/>
              </w:rPr>
            </w:pPr>
            <w:r w:rsidRPr="00236DDF">
              <w:rPr>
                <w:rFonts w:ascii="Arial" w:hAnsi="Arial" w:cs="Arial"/>
                <w:b/>
                <w:bCs/>
                <w:sz w:val="16"/>
                <w:szCs w:val="16"/>
              </w:rPr>
              <w:t>FUNDS EXPENDED</w:t>
            </w:r>
          </w:p>
        </w:tc>
        <w:tc>
          <w:tcPr>
            <w:tcW w:w="511" w:type="pct"/>
            <w:tcBorders>
              <w:top w:val="nil"/>
              <w:left w:val="nil"/>
              <w:bottom w:val="nil"/>
              <w:right w:val="single" w:sz="12" w:space="0" w:color="auto"/>
            </w:tcBorders>
            <w:shd w:val="clear" w:color="auto" w:fill="auto"/>
            <w:vAlign w:val="center"/>
            <w:hideMark/>
          </w:tcPr>
          <w:p w:rsidR="004C52EC" w:rsidRPr="00236DDF" w:rsidRDefault="004C52EC" w:rsidP="004C52EC">
            <w:pPr>
              <w:rPr>
                <w:rFonts w:ascii="Arial" w:hAnsi="Arial" w:cs="Arial"/>
                <w:b/>
                <w:bCs/>
                <w:sz w:val="16"/>
                <w:szCs w:val="16"/>
              </w:rPr>
            </w:pPr>
            <w:r w:rsidRPr="00236DDF">
              <w:rPr>
                <w:rFonts w:ascii="Arial" w:hAnsi="Arial" w:cs="Arial"/>
                <w:b/>
                <w:bCs/>
                <w:sz w:val="16"/>
                <w:szCs w:val="16"/>
              </w:rPr>
              <w:t>FUNDS REMAINING</w:t>
            </w:r>
          </w:p>
        </w:tc>
        <w:tc>
          <w:tcPr>
            <w:tcW w:w="723" w:type="pct"/>
            <w:tcBorders>
              <w:top w:val="nil"/>
              <w:left w:val="nil"/>
              <w:bottom w:val="nil"/>
              <w:right w:val="single" w:sz="12" w:space="0" w:color="auto"/>
            </w:tcBorders>
            <w:shd w:val="clear" w:color="auto" w:fill="auto"/>
            <w:vAlign w:val="center"/>
            <w:hideMark/>
          </w:tcPr>
          <w:p w:rsidR="004C52EC" w:rsidRPr="005E5EB7" w:rsidRDefault="005E5EB7" w:rsidP="004C52EC">
            <w:pPr>
              <w:rPr>
                <w:rFonts w:ascii="Arial" w:hAnsi="Arial" w:cs="Arial"/>
                <w:b/>
                <w:bCs/>
                <w:color w:val="FF0000"/>
                <w:sz w:val="16"/>
                <w:szCs w:val="16"/>
              </w:rPr>
            </w:pPr>
            <w:r w:rsidRPr="00C27259">
              <w:rPr>
                <w:rFonts w:ascii="Arial" w:hAnsi="Arial" w:cs="Arial"/>
                <w:b/>
                <w:bCs/>
                <w:sz w:val="16"/>
                <w:szCs w:val="16"/>
              </w:rPr>
              <w:t>Required 25% Match/In-Kind BUDGETED</w:t>
            </w:r>
          </w:p>
        </w:tc>
        <w:tc>
          <w:tcPr>
            <w:tcW w:w="722" w:type="pct"/>
            <w:gridSpan w:val="2"/>
            <w:tcBorders>
              <w:top w:val="nil"/>
              <w:left w:val="nil"/>
              <w:bottom w:val="nil"/>
              <w:right w:val="single" w:sz="12" w:space="0" w:color="auto"/>
            </w:tcBorders>
            <w:shd w:val="clear" w:color="auto" w:fill="auto"/>
            <w:vAlign w:val="center"/>
            <w:hideMark/>
          </w:tcPr>
          <w:p w:rsidR="004C52EC" w:rsidRPr="00236DDF" w:rsidRDefault="005E5EB7" w:rsidP="004C52EC">
            <w:pPr>
              <w:rPr>
                <w:rFonts w:ascii="Arial" w:hAnsi="Arial" w:cs="Arial"/>
                <w:b/>
                <w:bCs/>
                <w:sz w:val="16"/>
                <w:szCs w:val="16"/>
              </w:rPr>
            </w:pPr>
            <w:r w:rsidRPr="00C27259">
              <w:rPr>
                <w:rFonts w:ascii="Arial" w:hAnsi="Arial" w:cs="Arial"/>
                <w:b/>
                <w:bCs/>
                <w:sz w:val="16"/>
                <w:szCs w:val="16"/>
              </w:rPr>
              <w:t>Required 25% Match/In-Kind ACTUAL</w:t>
            </w:r>
          </w:p>
        </w:tc>
        <w:tc>
          <w:tcPr>
            <w:tcW w:w="720" w:type="pct"/>
            <w:tcBorders>
              <w:top w:val="nil"/>
              <w:left w:val="nil"/>
              <w:bottom w:val="nil"/>
              <w:right w:val="single" w:sz="12" w:space="0" w:color="auto"/>
            </w:tcBorders>
            <w:shd w:val="clear" w:color="auto" w:fill="auto"/>
            <w:vAlign w:val="center"/>
            <w:hideMark/>
          </w:tcPr>
          <w:p w:rsidR="004C52EC" w:rsidRPr="00236DDF" w:rsidRDefault="004C52EC" w:rsidP="004C52EC">
            <w:pPr>
              <w:rPr>
                <w:rFonts w:ascii="Arial" w:hAnsi="Arial" w:cs="Arial"/>
                <w:b/>
                <w:bCs/>
                <w:sz w:val="16"/>
                <w:szCs w:val="16"/>
              </w:rPr>
            </w:pPr>
            <w:r>
              <w:rPr>
                <w:rFonts w:ascii="Arial" w:hAnsi="Arial" w:cs="Arial"/>
                <w:b/>
                <w:bCs/>
                <w:sz w:val="16"/>
                <w:szCs w:val="16"/>
              </w:rPr>
              <w:t>CONTRIBUTIONS</w:t>
            </w:r>
          </w:p>
        </w:tc>
      </w:tr>
      <w:tr w:rsidR="004C52EC" w:rsidRPr="00236DDF" w:rsidTr="000300E3">
        <w:trPr>
          <w:trHeight w:val="144"/>
        </w:trPr>
        <w:tc>
          <w:tcPr>
            <w:tcW w:w="1262" w:type="pct"/>
            <w:tcBorders>
              <w:top w:val="nil"/>
              <w:left w:val="single" w:sz="12" w:space="0" w:color="auto"/>
              <w:bottom w:val="nil"/>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A.  Salaries &amp; Wages</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5E5EB7" w:rsidRDefault="004C52EC" w:rsidP="004C52EC">
            <w:pPr>
              <w:ind w:left="449" w:right="-399" w:hanging="1"/>
              <w:jc w:val="center"/>
              <w:rPr>
                <w:rFonts w:ascii="Arial" w:hAnsi="Arial" w:cs="Arial"/>
                <w:color w:val="FF0000"/>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vMerge w:val="restart"/>
            <w:tcBorders>
              <w:top w:val="nil"/>
              <w:left w:val="single" w:sz="12" w:space="0" w:color="auto"/>
              <w:bottom w:val="nil"/>
              <w:right w:val="single" w:sz="8" w:space="0" w:color="auto"/>
            </w:tcBorders>
            <w:shd w:val="clear" w:color="auto" w:fill="auto"/>
            <w:vAlign w:val="center"/>
            <w:hideMark/>
          </w:tcPr>
          <w:p w:rsidR="004C52EC" w:rsidRPr="00236DDF" w:rsidRDefault="004C52EC" w:rsidP="004C52EC">
            <w:pPr>
              <w:rPr>
                <w:rFonts w:ascii="Arial" w:hAnsi="Arial" w:cs="Arial"/>
                <w:sz w:val="18"/>
                <w:szCs w:val="18"/>
              </w:rPr>
            </w:pPr>
            <w:r w:rsidRPr="00236DDF">
              <w:rPr>
                <w:rFonts w:ascii="Arial" w:hAnsi="Arial" w:cs="Arial"/>
                <w:sz w:val="18"/>
                <w:szCs w:val="18"/>
              </w:rPr>
              <w:t>Professional Personnel</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vMerge/>
            <w:tcBorders>
              <w:top w:val="nil"/>
              <w:left w:val="single" w:sz="12" w:space="0" w:color="auto"/>
              <w:bottom w:val="nil"/>
              <w:right w:val="single" w:sz="8" w:space="0" w:color="auto"/>
            </w:tcBorders>
            <w:vAlign w:val="center"/>
            <w:hideMark/>
          </w:tcPr>
          <w:p w:rsidR="004C52EC" w:rsidRPr="00236DDF" w:rsidRDefault="004C52EC" w:rsidP="004C52EC">
            <w:pPr>
              <w:rPr>
                <w:rFonts w:ascii="Arial" w:hAnsi="Arial" w:cs="Arial"/>
                <w:sz w:val="18"/>
                <w:szCs w:val="18"/>
              </w:rPr>
            </w:pP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18"/>
                <w:szCs w:val="18"/>
              </w:rPr>
            </w:pPr>
            <w:r w:rsidRPr="00236DDF">
              <w:rPr>
                <w:rFonts w:ascii="Arial" w:hAnsi="Arial" w:cs="Arial"/>
                <w:sz w:val="18"/>
                <w:szCs w:val="18"/>
              </w:rPr>
              <w:t>[List each by name followed by title in brackets]</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3</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4</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18"/>
                <w:szCs w:val="18"/>
              </w:rPr>
            </w:pPr>
            <w:r w:rsidRPr="00236DDF">
              <w:rPr>
                <w:rFonts w:ascii="Arial" w:hAnsi="Arial" w:cs="Arial"/>
                <w:sz w:val="18"/>
                <w:szCs w:val="18"/>
              </w:rPr>
              <w:t>Other Personnel (list categories &amp; # of each in brackets)</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5.   [  ]</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6.   [  ]</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7.   [  ]</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8.   [  ]</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Total Salaries and Wages</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B.  Fringe Benefits</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C.  Travel</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D.  Equipment</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E.  Materials and Supplies</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F.  Consultant and Contractual Services</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G.  Other (specify)</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H.  Total Direct Costs</w:t>
            </w:r>
            <w:r w:rsidRPr="00236DDF">
              <w:rPr>
                <w:rFonts w:ascii="Arial" w:hAnsi="Arial" w:cs="Arial"/>
                <w:b/>
                <w:bCs/>
                <w:sz w:val="20"/>
                <w:szCs w:val="20"/>
              </w:rPr>
              <w:t xml:space="preserve"> </w:t>
            </w:r>
            <w:r w:rsidRPr="00236DDF">
              <w:rPr>
                <w:rFonts w:ascii="Arial" w:hAnsi="Arial" w:cs="Arial"/>
                <w:sz w:val="20"/>
                <w:szCs w:val="20"/>
              </w:rPr>
              <w:t>(A through G)</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I.  Total Indirect Costs  (max. 8% of H)</w:t>
            </w:r>
          </w:p>
        </w:tc>
        <w:tc>
          <w:tcPr>
            <w:tcW w:w="55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4C52EC" w:rsidRPr="00236DDF" w:rsidTr="000300E3">
        <w:trPr>
          <w:trHeight w:val="144"/>
        </w:trPr>
        <w:tc>
          <w:tcPr>
            <w:tcW w:w="1262" w:type="pct"/>
            <w:tcBorders>
              <w:top w:val="nil"/>
              <w:left w:val="single" w:sz="12" w:space="0" w:color="auto"/>
              <w:bottom w:val="single" w:sz="12" w:space="0" w:color="auto"/>
              <w:right w:val="single" w:sz="8" w:space="0" w:color="auto"/>
            </w:tcBorders>
            <w:shd w:val="clear" w:color="auto" w:fill="auto"/>
            <w:vAlign w:val="center"/>
            <w:hideMark/>
          </w:tcPr>
          <w:p w:rsidR="004C52EC" w:rsidRPr="00236DDF" w:rsidRDefault="004C52EC" w:rsidP="004C52EC">
            <w:pPr>
              <w:rPr>
                <w:rFonts w:ascii="Arial" w:hAnsi="Arial" w:cs="Arial"/>
                <w:sz w:val="20"/>
                <w:szCs w:val="20"/>
              </w:rPr>
            </w:pPr>
            <w:r w:rsidRPr="00236DDF">
              <w:rPr>
                <w:rFonts w:ascii="Arial" w:hAnsi="Arial" w:cs="Arial"/>
                <w:sz w:val="20"/>
                <w:szCs w:val="20"/>
              </w:rPr>
              <w:t>J.  Total (H and I)</w:t>
            </w:r>
          </w:p>
        </w:tc>
        <w:tc>
          <w:tcPr>
            <w:tcW w:w="551" w:type="pct"/>
            <w:tcBorders>
              <w:top w:val="nil"/>
              <w:left w:val="nil"/>
              <w:bottom w:val="single" w:sz="12"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12"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511" w:type="pct"/>
            <w:tcBorders>
              <w:top w:val="nil"/>
              <w:left w:val="nil"/>
              <w:bottom w:val="single" w:sz="12"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3" w:type="pct"/>
            <w:tcBorders>
              <w:top w:val="nil"/>
              <w:left w:val="nil"/>
              <w:bottom w:val="single" w:sz="12"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2" w:type="pct"/>
            <w:gridSpan w:val="2"/>
            <w:tcBorders>
              <w:top w:val="nil"/>
              <w:left w:val="nil"/>
              <w:bottom w:val="single" w:sz="12" w:space="0" w:color="auto"/>
              <w:right w:val="single" w:sz="8"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c>
          <w:tcPr>
            <w:tcW w:w="720" w:type="pct"/>
            <w:tcBorders>
              <w:top w:val="nil"/>
              <w:left w:val="nil"/>
              <w:bottom w:val="single" w:sz="12" w:space="0" w:color="auto"/>
              <w:right w:val="single" w:sz="12" w:space="0" w:color="auto"/>
            </w:tcBorders>
            <w:shd w:val="clear" w:color="auto" w:fill="auto"/>
            <w:vAlign w:val="center"/>
            <w:hideMark/>
          </w:tcPr>
          <w:p w:rsidR="004C52EC" w:rsidRPr="00236DDF" w:rsidRDefault="004C52EC" w:rsidP="004C52EC">
            <w:pPr>
              <w:ind w:left="449" w:right="-399" w:hanging="1"/>
              <w:jc w:val="center"/>
              <w:rPr>
                <w:rFonts w:ascii="Arial" w:hAnsi="Arial" w:cs="Arial"/>
                <w:sz w:val="20"/>
                <w:szCs w:val="20"/>
              </w:rPr>
            </w:pPr>
          </w:p>
        </w:tc>
      </w:tr>
      <w:tr w:rsidR="00B0354E" w:rsidRPr="00236DDF" w:rsidTr="00B0354E">
        <w:trPr>
          <w:gridAfter w:val="5"/>
          <w:wAfter w:w="2676" w:type="pct"/>
          <w:trHeight w:val="144"/>
        </w:trPr>
        <w:tc>
          <w:tcPr>
            <w:tcW w:w="2324" w:type="pct"/>
            <w:gridSpan w:val="3"/>
            <w:tcBorders>
              <w:top w:val="single" w:sz="12" w:space="0" w:color="auto"/>
              <w:left w:val="nil"/>
              <w:bottom w:val="nil"/>
              <w:right w:val="nil"/>
            </w:tcBorders>
            <w:shd w:val="clear" w:color="auto" w:fill="auto"/>
            <w:vAlign w:val="center"/>
            <w:hideMark/>
          </w:tcPr>
          <w:p w:rsidR="00B0354E" w:rsidRPr="00236DDF" w:rsidRDefault="00B0354E" w:rsidP="00B0354E">
            <w:pPr>
              <w:ind w:right="-399"/>
              <w:rPr>
                <w:rFonts w:ascii="Calibri" w:hAnsi="Calibri" w:cs="Calibri"/>
                <w:color w:val="000000"/>
                <w:sz w:val="20"/>
                <w:szCs w:val="20"/>
              </w:rPr>
            </w:pPr>
            <w:r w:rsidRPr="00236DDF">
              <w:rPr>
                <w:rFonts w:ascii="Arial" w:hAnsi="Arial" w:cs="Arial"/>
                <w:sz w:val="18"/>
                <w:szCs w:val="18"/>
              </w:rPr>
              <w:t>*Include all grant-funded expenses.</w:t>
            </w:r>
          </w:p>
        </w:tc>
      </w:tr>
      <w:tr w:rsidR="00B0354E" w:rsidRPr="00236DDF" w:rsidTr="00B0354E">
        <w:trPr>
          <w:gridAfter w:val="5"/>
          <w:wAfter w:w="2676" w:type="pct"/>
          <w:trHeight w:val="1066"/>
        </w:trPr>
        <w:tc>
          <w:tcPr>
            <w:tcW w:w="2324" w:type="pct"/>
            <w:gridSpan w:val="3"/>
            <w:tcBorders>
              <w:top w:val="nil"/>
              <w:left w:val="nil"/>
              <w:bottom w:val="nil"/>
              <w:right w:val="nil"/>
            </w:tcBorders>
            <w:shd w:val="clear" w:color="auto" w:fill="auto"/>
            <w:vAlign w:val="center"/>
            <w:hideMark/>
          </w:tcPr>
          <w:p w:rsidR="00B0354E" w:rsidRPr="00236DDF" w:rsidRDefault="00B0354E" w:rsidP="00B0354E">
            <w:pPr>
              <w:ind w:right="-399"/>
              <w:rPr>
                <w:rFonts w:ascii="Calibri" w:hAnsi="Calibri" w:cs="Calibri"/>
                <w:color w:val="000000"/>
                <w:sz w:val="20"/>
                <w:szCs w:val="20"/>
              </w:rPr>
            </w:pPr>
            <w:r w:rsidRPr="00236DDF">
              <w:rPr>
                <w:rFonts w:ascii="Arial" w:hAnsi="Arial" w:cs="Arial"/>
                <w:sz w:val="18"/>
                <w:szCs w:val="18"/>
              </w:rPr>
              <w:t xml:space="preserve">**Include any contributions from applicant institution in this column.  Include both cash and in-kind contributions, distinguishing in the budget narrative which type of </w:t>
            </w:r>
            <w:r>
              <w:rPr>
                <w:rFonts w:ascii="Arial" w:hAnsi="Arial" w:cs="Arial"/>
                <w:sz w:val="18"/>
                <w:szCs w:val="18"/>
              </w:rPr>
              <w:t xml:space="preserve">               </w:t>
            </w:r>
            <w:r w:rsidRPr="00236DDF">
              <w:rPr>
                <w:rFonts w:ascii="Arial" w:hAnsi="Arial" w:cs="Arial"/>
                <w:sz w:val="18"/>
                <w:szCs w:val="18"/>
              </w:rPr>
              <w:t>contribution is provided for a given item.</w:t>
            </w:r>
          </w:p>
        </w:tc>
      </w:tr>
      <w:tr w:rsidR="00B0354E" w:rsidRPr="00236DDF" w:rsidTr="00B0354E">
        <w:trPr>
          <w:gridAfter w:val="5"/>
          <w:wAfter w:w="2676" w:type="pct"/>
          <w:trHeight w:val="144"/>
        </w:trPr>
        <w:tc>
          <w:tcPr>
            <w:tcW w:w="2324" w:type="pct"/>
            <w:gridSpan w:val="3"/>
            <w:tcBorders>
              <w:top w:val="nil"/>
              <w:left w:val="nil"/>
              <w:bottom w:val="nil"/>
              <w:right w:val="nil"/>
            </w:tcBorders>
            <w:shd w:val="clear" w:color="auto" w:fill="auto"/>
            <w:vAlign w:val="center"/>
            <w:hideMark/>
          </w:tcPr>
          <w:p w:rsidR="00B0354E" w:rsidRPr="00236DDF" w:rsidRDefault="00B0354E" w:rsidP="00B0354E">
            <w:pPr>
              <w:ind w:right="-399"/>
              <w:jc w:val="both"/>
              <w:rPr>
                <w:rFonts w:ascii="Calibri" w:hAnsi="Calibri" w:cs="Calibri"/>
                <w:color w:val="000000"/>
                <w:sz w:val="20"/>
                <w:szCs w:val="20"/>
              </w:rPr>
            </w:pPr>
            <w:r w:rsidRPr="00236DDF">
              <w:rPr>
                <w:rFonts w:ascii="Arial" w:hAnsi="Arial" w:cs="Arial"/>
                <w:sz w:val="18"/>
                <w:szCs w:val="18"/>
              </w:rPr>
              <w:t xml:space="preserve">***Include any contributions from other partners in the </w:t>
            </w:r>
            <w:r>
              <w:rPr>
                <w:rFonts w:ascii="Arial" w:hAnsi="Arial" w:cs="Arial"/>
                <w:sz w:val="18"/>
                <w:szCs w:val="18"/>
              </w:rPr>
              <w:t xml:space="preserve">          </w:t>
            </w:r>
            <w:r w:rsidRPr="00236DDF">
              <w:rPr>
                <w:rFonts w:ascii="Arial" w:hAnsi="Arial" w:cs="Arial"/>
                <w:sz w:val="18"/>
                <w:szCs w:val="18"/>
              </w:rPr>
              <w:t>grant project in this column.</w:t>
            </w:r>
          </w:p>
        </w:tc>
      </w:tr>
    </w:tbl>
    <w:p w:rsidR="00A43F4D" w:rsidRDefault="00A43F4D" w:rsidP="006C1A3E">
      <w:pPr>
        <w:jc w:val="center"/>
        <w:rPr>
          <w:rFonts w:ascii="Arial" w:hAnsi="Arial" w:cs="Arial"/>
          <w:b/>
          <w:u w:val="single"/>
        </w:rPr>
      </w:pPr>
    </w:p>
    <w:p w:rsidR="00A43F4D" w:rsidRDefault="00A43F4D">
      <w:pPr>
        <w:rPr>
          <w:rFonts w:ascii="Arial" w:hAnsi="Arial" w:cs="Arial"/>
          <w:b/>
          <w:u w:val="single"/>
        </w:rPr>
      </w:pPr>
      <w:r>
        <w:rPr>
          <w:rFonts w:ascii="Arial" w:hAnsi="Arial" w:cs="Arial"/>
          <w:b/>
          <w:u w:val="single"/>
        </w:rPr>
        <w:br w:type="page"/>
      </w:r>
    </w:p>
    <w:p w:rsidR="00710346" w:rsidRDefault="00710346" w:rsidP="006C1A3E">
      <w:pPr>
        <w:jc w:val="center"/>
        <w:rPr>
          <w:rFonts w:ascii="Arial" w:hAnsi="Arial" w:cs="Arial"/>
          <w:b/>
          <w:u w:val="single"/>
        </w:rPr>
        <w:sectPr w:rsidR="00710346" w:rsidSect="00BC3C76">
          <w:pgSz w:w="12240" w:h="15840" w:code="1"/>
          <w:pgMar w:top="1440" w:right="1440" w:bottom="1440" w:left="1440" w:header="720" w:footer="720" w:gutter="0"/>
          <w:cols w:space="720"/>
          <w:titlePg/>
          <w:docGrid w:linePitch="360"/>
        </w:sectPr>
      </w:pPr>
    </w:p>
    <w:p w:rsidR="00710346" w:rsidRDefault="00710346" w:rsidP="00710346">
      <w:pPr>
        <w:jc w:val="center"/>
        <w:rPr>
          <w:rFonts w:ascii="Arial" w:hAnsi="Arial" w:cs="Arial"/>
          <w:b/>
          <w:sz w:val="22"/>
          <w:szCs w:val="22"/>
        </w:rPr>
      </w:pPr>
      <w:r w:rsidRPr="00A26EF2">
        <w:rPr>
          <w:rFonts w:ascii="Arial" w:hAnsi="Arial" w:cs="Arial"/>
          <w:b/>
          <w:sz w:val="22"/>
          <w:szCs w:val="22"/>
        </w:rPr>
        <w:lastRenderedPageBreak/>
        <w:t>MHEC College Preparation Intervention Program Grant Program</w:t>
      </w:r>
    </w:p>
    <w:p w:rsidR="00A560D5" w:rsidRPr="00A26EF2" w:rsidRDefault="00A560D5" w:rsidP="00710346">
      <w:pPr>
        <w:jc w:val="center"/>
        <w:rPr>
          <w:rFonts w:ascii="Arial" w:hAnsi="Arial" w:cs="Arial"/>
          <w:b/>
          <w:sz w:val="22"/>
          <w:szCs w:val="22"/>
        </w:rPr>
      </w:pPr>
    </w:p>
    <w:p w:rsidR="00710346" w:rsidRDefault="00710346" w:rsidP="00710346">
      <w:pPr>
        <w:pStyle w:val="Title"/>
        <w:ind w:firstLine="432"/>
        <w:rPr>
          <w:rFonts w:ascii="Arial" w:hAnsi="Arial" w:cs="Arial"/>
          <w:sz w:val="22"/>
          <w:szCs w:val="22"/>
        </w:rPr>
      </w:pPr>
      <w:r w:rsidRPr="00A560D5">
        <w:rPr>
          <w:rFonts w:ascii="Arial" w:hAnsi="Arial" w:cs="Arial"/>
          <w:i/>
          <w:sz w:val="22"/>
          <w:szCs w:val="22"/>
        </w:rPr>
        <w:t>FINAL Report Response Questions</w:t>
      </w:r>
      <w:r w:rsidRPr="006B66F9">
        <w:rPr>
          <w:rFonts w:ascii="Arial" w:hAnsi="Arial" w:cs="Arial"/>
          <w:sz w:val="22"/>
          <w:szCs w:val="22"/>
        </w:rPr>
        <w:t xml:space="preserve"> </w:t>
      </w:r>
      <w:r w:rsidRPr="00526FA0">
        <w:rPr>
          <w:rFonts w:ascii="Arial" w:hAnsi="Arial" w:cs="Arial"/>
          <w:sz w:val="22"/>
          <w:szCs w:val="22"/>
        </w:rPr>
        <w:t>(Due: August 31, 201</w:t>
      </w:r>
      <w:r w:rsidR="00526FA0" w:rsidRPr="00526FA0">
        <w:rPr>
          <w:rFonts w:ascii="Arial" w:hAnsi="Arial" w:cs="Arial"/>
          <w:sz w:val="22"/>
          <w:szCs w:val="22"/>
        </w:rPr>
        <w:t>8</w:t>
      </w:r>
      <w:r w:rsidRPr="00526FA0">
        <w:rPr>
          <w:rFonts w:ascii="Arial" w:hAnsi="Arial" w:cs="Arial"/>
          <w:sz w:val="22"/>
          <w:szCs w:val="22"/>
        </w:rPr>
        <w:t>)</w:t>
      </w:r>
    </w:p>
    <w:p w:rsidR="00C143D5" w:rsidRPr="009148EB" w:rsidRDefault="00C143D5" w:rsidP="00710346">
      <w:pPr>
        <w:pStyle w:val="Title"/>
        <w:ind w:firstLine="432"/>
        <w:rPr>
          <w:rFonts w:ascii="Arial" w:hAnsi="Arial" w:cs="Arial"/>
          <w:b w:val="0"/>
          <w:bCs w:val="0"/>
          <w:sz w:val="22"/>
          <w:szCs w:val="22"/>
        </w:rPr>
      </w:pPr>
    </w:p>
    <w:p w:rsidR="00C143D5" w:rsidRPr="004B44DD" w:rsidRDefault="00C143D5" w:rsidP="00C143D5">
      <w:pPr>
        <w:ind w:left="720"/>
        <w:jc w:val="center"/>
        <w:rPr>
          <w:rFonts w:ascii="Arial" w:hAnsi="Arial" w:cs="Arial"/>
          <w:b/>
          <w:bCs/>
          <w:sz w:val="22"/>
          <w:szCs w:val="22"/>
          <w:highlight w:val="yellow"/>
        </w:rPr>
      </w:pPr>
      <w:r w:rsidRPr="004B44DD">
        <w:rPr>
          <w:rFonts w:ascii="Arial" w:hAnsi="Arial" w:cs="Arial"/>
          <w:b/>
          <w:bCs/>
          <w:sz w:val="22"/>
          <w:szCs w:val="22"/>
          <w:highlight w:val="yellow"/>
        </w:rPr>
        <w:t xml:space="preserve">(**Report the information for the full term of the grant; </w:t>
      </w:r>
    </w:p>
    <w:p w:rsidR="00C143D5" w:rsidRDefault="00C143D5" w:rsidP="00C143D5">
      <w:pPr>
        <w:ind w:left="720"/>
        <w:jc w:val="center"/>
        <w:rPr>
          <w:rFonts w:ascii="Arial" w:hAnsi="Arial" w:cs="Arial"/>
          <w:b/>
          <w:bCs/>
          <w:sz w:val="22"/>
          <w:szCs w:val="22"/>
        </w:rPr>
      </w:pPr>
      <w:r w:rsidRPr="004B44DD">
        <w:rPr>
          <w:rFonts w:ascii="Arial" w:hAnsi="Arial" w:cs="Arial"/>
          <w:b/>
          <w:bCs/>
          <w:sz w:val="22"/>
          <w:szCs w:val="22"/>
          <w:highlight w:val="yellow"/>
        </w:rPr>
        <w:t>Not just the second half of the grant.)</w:t>
      </w:r>
    </w:p>
    <w:p w:rsidR="00710346" w:rsidRPr="009148EB" w:rsidRDefault="00710346" w:rsidP="00710346">
      <w:pPr>
        <w:jc w:val="center"/>
        <w:rPr>
          <w:rFonts w:ascii="Arial" w:hAnsi="Arial" w:cs="Arial"/>
          <w:b/>
          <w:bCs/>
          <w:sz w:val="22"/>
          <w:szCs w:val="22"/>
        </w:rPr>
      </w:pP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5934"/>
      </w:tblGrid>
      <w:tr w:rsidR="00710346" w:rsidRPr="006B66F9" w:rsidTr="007E6B1F">
        <w:trPr>
          <w:cantSplit/>
        </w:trPr>
        <w:tc>
          <w:tcPr>
            <w:tcW w:w="9804" w:type="dxa"/>
            <w:gridSpan w:val="2"/>
          </w:tcPr>
          <w:p w:rsidR="00710346" w:rsidRDefault="00710346" w:rsidP="007E6B1F">
            <w:pPr>
              <w:rPr>
                <w:rFonts w:ascii="Arial" w:hAnsi="Arial" w:cs="Arial"/>
                <w:b/>
                <w:bCs/>
                <w:sz w:val="22"/>
                <w:szCs w:val="22"/>
              </w:rPr>
            </w:pPr>
            <w:r>
              <w:rPr>
                <w:rFonts w:ascii="Arial" w:hAnsi="Arial" w:cs="Arial"/>
                <w:b/>
                <w:bCs/>
                <w:sz w:val="22"/>
                <w:szCs w:val="22"/>
              </w:rPr>
              <w:t>Project Title:</w:t>
            </w:r>
          </w:p>
          <w:p w:rsidR="00710346" w:rsidRPr="006B66F9" w:rsidRDefault="00710346" w:rsidP="007E6B1F">
            <w:pPr>
              <w:rPr>
                <w:rFonts w:ascii="Arial" w:hAnsi="Arial" w:cs="Arial"/>
                <w:b/>
                <w:bCs/>
                <w:sz w:val="22"/>
                <w:szCs w:val="22"/>
              </w:rPr>
            </w:pPr>
            <w:r w:rsidRPr="006B66F9">
              <w:rPr>
                <w:rFonts w:ascii="Arial" w:hAnsi="Arial" w:cs="Arial"/>
                <w:b/>
                <w:bCs/>
                <w:sz w:val="22"/>
                <w:szCs w:val="22"/>
              </w:rPr>
              <w:t>Grant #:</w:t>
            </w:r>
            <w:r>
              <w:rPr>
                <w:rFonts w:ascii="Arial" w:hAnsi="Arial" w:cs="Arial"/>
                <w:b/>
                <w:bCs/>
                <w:sz w:val="22"/>
                <w:szCs w:val="22"/>
              </w:rPr>
              <w:t xml:space="preserve"> CPIP 1</w:t>
            </w:r>
            <w:r w:rsidR="00472CDC">
              <w:rPr>
                <w:rFonts w:ascii="Arial" w:hAnsi="Arial" w:cs="Arial"/>
                <w:b/>
                <w:bCs/>
                <w:sz w:val="22"/>
                <w:szCs w:val="22"/>
              </w:rPr>
              <w:t>7</w:t>
            </w:r>
            <w:r>
              <w:rPr>
                <w:rFonts w:ascii="Arial" w:hAnsi="Arial" w:cs="Arial"/>
                <w:b/>
                <w:bCs/>
                <w:sz w:val="22"/>
                <w:szCs w:val="22"/>
              </w:rPr>
              <w:t>-</w:t>
            </w:r>
            <w:r w:rsidR="009C79A6">
              <w:rPr>
                <w:rFonts w:ascii="Arial" w:hAnsi="Arial" w:cs="Arial"/>
                <w:b/>
                <w:bCs/>
                <w:sz w:val="22"/>
                <w:szCs w:val="22"/>
              </w:rPr>
              <w:t>XXX</w:t>
            </w:r>
          </w:p>
          <w:p w:rsidR="00710346" w:rsidRPr="006B66F9" w:rsidRDefault="00710346" w:rsidP="007E6B1F">
            <w:pPr>
              <w:rPr>
                <w:rFonts w:ascii="Arial" w:hAnsi="Arial" w:cs="Arial"/>
                <w:b/>
                <w:bCs/>
                <w:sz w:val="22"/>
                <w:szCs w:val="22"/>
              </w:rPr>
            </w:pPr>
          </w:p>
        </w:tc>
      </w:tr>
      <w:tr w:rsidR="00710346" w:rsidRPr="006B66F9" w:rsidTr="007E6B1F">
        <w:tc>
          <w:tcPr>
            <w:tcW w:w="3870" w:type="dxa"/>
          </w:tcPr>
          <w:p w:rsidR="00710346" w:rsidRPr="006B66F9" w:rsidRDefault="00710346" w:rsidP="007E6B1F">
            <w:pPr>
              <w:rPr>
                <w:rFonts w:ascii="Arial" w:hAnsi="Arial" w:cs="Arial"/>
                <w:b/>
                <w:bCs/>
                <w:sz w:val="22"/>
                <w:szCs w:val="22"/>
              </w:rPr>
            </w:pPr>
            <w:r w:rsidRPr="006B66F9">
              <w:rPr>
                <w:rFonts w:ascii="Arial" w:hAnsi="Arial" w:cs="Arial"/>
                <w:b/>
                <w:bCs/>
                <w:sz w:val="22"/>
                <w:szCs w:val="22"/>
              </w:rPr>
              <w:t>Submitted By:</w:t>
            </w:r>
          </w:p>
          <w:p w:rsidR="00710346" w:rsidRPr="006B66F9" w:rsidRDefault="00710346" w:rsidP="007E6B1F">
            <w:pPr>
              <w:rPr>
                <w:rFonts w:ascii="Arial" w:hAnsi="Arial" w:cs="Arial"/>
                <w:b/>
                <w:bCs/>
                <w:sz w:val="22"/>
                <w:szCs w:val="22"/>
              </w:rPr>
            </w:pPr>
          </w:p>
        </w:tc>
        <w:tc>
          <w:tcPr>
            <w:tcW w:w="5934" w:type="dxa"/>
          </w:tcPr>
          <w:p w:rsidR="00710346" w:rsidRDefault="00710346" w:rsidP="00526FA0">
            <w:pPr>
              <w:rPr>
                <w:rFonts w:ascii="Arial" w:hAnsi="Arial" w:cs="Arial"/>
                <w:b/>
                <w:bCs/>
                <w:sz w:val="22"/>
                <w:szCs w:val="22"/>
              </w:rPr>
            </w:pPr>
            <w:r w:rsidRPr="006B66F9">
              <w:rPr>
                <w:rFonts w:ascii="Arial" w:hAnsi="Arial" w:cs="Arial"/>
                <w:b/>
                <w:bCs/>
                <w:sz w:val="22"/>
                <w:szCs w:val="22"/>
              </w:rPr>
              <w:t xml:space="preserve">Reporting Period:  </w:t>
            </w:r>
            <w:r w:rsidRPr="00526FA0">
              <w:rPr>
                <w:rFonts w:ascii="Arial" w:hAnsi="Arial" w:cs="Arial"/>
                <w:b/>
                <w:bCs/>
                <w:sz w:val="22"/>
                <w:szCs w:val="22"/>
              </w:rPr>
              <w:t>May</w:t>
            </w:r>
            <w:r w:rsidR="00526FA0" w:rsidRPr="00526FA0">
              <w:rPr>
                <w:rFonts w:ascii="Arial" w:hAnsi="Arial" w:cs="Arial"/>
                <w:b/>
                <w:bCs/>
                <w:sz w:val="22"/>
                <w:szCs w:val="22"/>
              </w:rPr>
              <w:t xml:space="preserve"> 22</w:t>
            </w:r>
            <w:r w:rsidRPr="00526FA0">
              <w:rPr>
                <w:rFonts w:ascii="Arial" w:hAnsi="Arial" w:cs="Arial"/>
                <w:b/>
                <w:bCs/>
                <w:sz w:val="22"/>
                <w:szCs w:val="22"/>
              </w:rPr>
              <w:t>, 201</w:t>
            </w:r>
            <w:r w:rsidR="00526FA0" w:rsidRPr="00526FA0">
              <w:rPr>
                <w:rFonts w:ascii="Arial" w:hAnsi="Arial" w:cs="Arial"/>
                <w:b/>
                <w:bCs/>
                <w:sz w:val="22"/>
                <w:szCs w:val="22"/>
              </w:rPr>
              <w:t>7</w:t>
            </w:r>
            <w:r w:rsidRPr="00526FA0">
              <w:rPr>
                <w:rFonts w:ascii="Arial" w:hAnsi="Arial" w:cs="Arial"/>
                <w:b/>
                <w:bCs/>
                <w:sz w:val="22"/>
                <w:szCs w:val="22"/>
              </w:rPr>
              <w:t xml:space="preserve"> – </w:t>
            </w:r>
            <w:r w:rsidR="00526FA0" w:rsidRPr="00526FA0">
              <w:rPr>
                <w:rFonts w:ascii="Arial" w:hAnsi="Arial" w:cs="Arial"/>
                <w:b/>
                <w:bCs/>
                <w:sz w:val="22"/>
                <w:szCs w:val="22"/>
              </w:rPr>
              <w:t xml:space="preserve"> </w:t>
            </w:r>
            <w:r w:rsidRPr="00526FA0">
              <w:rPr>
                <w:rFonts w:ascii="Arial" w:hAnsi="Arial" w:cs="Arial"/>
                <w:b/>
                <w:bCs/>
                <w:sz w:val="22"/>
                <w:szCs w:val="22"/>
              </w:rPr>
              <w:t>May 31, 201</w:t>
            </w:r>
            <w:r w:rsidR="00526FA0" w:rsidRPr="00526FA0">
              <w:rPr>
                <w:rFonts w:ascii="Arial" w:hAnsi="Arial" w:cs="Arial"/>
                <w:b/>
                <w:bCs/>
                <w:sz w:val="22"/>
                <w:szCs w:val="22"/>
              </w:rPr>
              <w:t>8</w:t>
            </w:r>
          </w:p>
        </w:tc>
      </w:tr>
    </w:tbl>
    <w:p w:rsidR="00710346" w:rsidRPr="001179E7" w:rsidRDefault="00710346" w:rsidP="00710346">
      <w:pPr>
        <w:rPr>
          <w:rFonts w:ascii="Arial" w:hAnsi="Arial" w:cs="Arial"/>
          <w:b/>
          <w:bCs/>
          <w:sz w:val="28"/>
          <w:szCs w:val="28"/>
        </w:rPr>
      </w:pPr>
      <w:r w:rsidRPr="001179E7">
        <w:rPr>
          <w:rFonts w:ascii="Arial" w:hAnsi="Arial" w:cs="Arial"/>
          <w:b/>
          <w:bCs/>
          <w:sz w:val="22"/>
          <w:szCs w:val="22"/>
        </w:rPr>
        <w:t xml:space="preserve">Please attach additional sheets for your responses.  Address all questions and feel free to add any other additional information you think pertinent.  The budget form is available at </w:t>
      </w:r>
      <w:hyperlink r:id="rId55" w:history="1">
        <w:r w:rsidRPr="001179E7">
          <w:rPr>
            <w:rStyle w:val="Hyperlink"/>
            <w:rFonts w:ascii="Arial" w:hAnsi="Arial" w:cs="Arial"/>
            <w:b/>
            <w:bCs/>
            <w:color w:val="auto"/>
            <w:sz w:val="22"/>
            <w:szCs w:val="22"/>
          </w:rPr>
          <w:t>http://mhec.maryland.gov/Grants/CollegePreparationInterventionProgram/CPIP.asp</w:t>
        </w:r>
      </w:hyperlink>
      <w:r w:rsidRPr="001179E7">
        <w:rPr>
          <w:rFonts w:ascii="Arial" w:hAnsi="Arial" w:cs="Arial"/>
          <w:b/>
          <w:bCs/>
          <w:sz w:val="22"/>
          <w:szCs w:val="22"/>
        </w:rPr>
        <w:t xml:space="preserve"> </w:t>
      </w:r>
    </w:p>
    <w:p w:rsidR="008B2D9D" w:rsidRPr="0094517C" w:rsidRDefault="008B2D9D" w:rsidP="008B2D9D">
      <w:pPr>
        <w:numPr>
          <w:ilvl w:val="0"/>
          <w:numId w:val="55"/>
        </w:numPr>
        <w:rPr>
          <w:rFonts w:ascii="Arial" w:hAnsi="Arial" w:cs="Arial"/>
          <w:b/>
          <w:sz w:val="22"/>
          <w:szCs w:val="22"/>
        </w:rPr>
      </w:pPr>
      <w:r w:rsidRPr="0094517C">
        <w:rPr>
          <w:rFonts w:ascii="Arial" w:hAnsi="Arial" w:cs="Arial"/>
          <w:b/>
          <w:sz w:val="22"/>
          <w:szCs w:val="22"/>
        </w:rPr>
        <w:t>Program Overview</w:t>
      </w:r>
      <w:r w:rsidRPr="0094517C">
        <w:rPr>
          <w:rFonts w:ascii="Arial" w:hAnsi="Arial" w:cs="Arial"/>
          <w:b/>
          <w:sz w:val="22"/>
          <w:szCs w:val="22"/>
        </w:rPr>
        <w:tab/>
      </w:r>
      <w:r w:rsidR="00267C8A" w:rsidRPr="0094517C">
        <w:rPr>
          <w:rFonts w:ascii="Arial" w:hAnsi="Arial" w:cs="Arial"/>
          <w:b/>
          <w:i/>
          <w:noProof/>
        </w:rPr>
        <w:drawing>
          <wp:inline distT="0" distB="0" distL="0" distR="0" wp14:anchorId="235FF837" wp14:editId="33C2154C">
            <wp:extent cx="655263" cy="450273"/>
            <wp:effectExtent l="0" t="0" r="0" b="6985"/>
            <wp:docPr id="24" name="Picture 24" descr="C:\Users\amackaugins\AppData\Local\Microsoft\Windows\Temporary Internet Files\Content.IE5\W0X6NBYF\New[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amackaugins\AppData\Local\Microsoft\Windows\Temporary Internet Files\Content.IE5\W0X6NBYF\New[1].gif"/>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55230" cy="450251"/>
                    </a:xfrm>
                    <a:prstGeom prst="rect">
                      <a:avLst/>
                    </a:prstGeom>
                    <a:noFill/>
                    <a:ln>
                      <a:noFill/>
                    </a:ln>
                  </pic:spPr>
                </pic:pic>
              </a:graphicData>
            </a:graphic>
          </wp:inline>
        </w:drawing>
      </w:r>
    </w:p>
    <w:p w:rsidR="008B2D9D" w:rsidRPr="0094517C" w:rsidRDefault="008B2D9D" w:rsidP="008B2D9D">
      <w:pPr>
        <w:numPr>
          <w:ilvl w:val="1"/>
          <w:numId w:val="55"/>
        </w:numPr>
        <w:rPr>
          <w:rFonts w:ascii="Arial" w:hAnsi="Arial" w:cs="Arial"/>
          <w:sz w:val="22"/>
          <w:szCs w:val="22"/>
        </w:rPr>
      </w:pPr>
      <w:r w:rsidRPr="0094517C">
        <w:rPr>
          <w:rFonts w:ascii="Arial" w:hAnsi="Arial" w:cs="Arial"/>
          <w:sz w:val="22"/>
          <w:szCs w:val="22"/>
        </w:rPr>
        <w:t xml:space="preserve">Please </w:t>
      </w:r>
      <w:r w:rsidR="000A3F4A" w:rsidRPr="0094517C">
        <w:rPr>
          <w:rFonts w:ascii="Arial" w:hAnsi="Arial" w:cs="Arial"/>
          <w:sz w:val="22"/>
          <w:szCs w:val="22"/>
        </w:rPr>
        <w:t>describe the extent to which you have implemented all program activities and components planned for this activity reporting period, highlighting your major outcomes, successes, and challenges as it pertains to:</w:t>
      </w:r>
    </w:p>
    <w:p w:rsidR="000A3F4A" w:rsidRPr="0094517C" w:rsidRDefault="000A3F4A" w:rsidP="000A3F4A">
      <w:pPr>
        <w:numPr>
          <w:ilvl w:val="2"/>
          <w:numId w:val="55"/>
        </w:numPr>
        <w:rPr>
          <w:rFonts w:ascii="Arial" w:hAnsi="Arial" w:cs="Arial"/>
          <w:sz w:val="22"/>
          <w:szCs w:val="22"/>
        </w:rPr>
      </w:pPr>
      <w:r w:rsidRPr="0094517C">
        <w:rPr>
          <w:rFonts w:ascii="Arial" w:hAnsi="Arial" w:cs="Arial"/>
          <w:sz w:val="22"/>
          <w:szCs w:val="22"/>
        </w:rPr>
        <w:t>Improving the academic performance of GEAR UP students;</w:t>
      </w:r>
    </w:p>
    <w:p w:rsidR="000A3F4A" w:rsidRPr="0094517C" w:rsidRDefault="000A3F4A" w:rsidP="000A3F4A">
      <w:pPr>
        <w:numPr>
          <w:ilvl w:val="2"/>
          <w:numId w:val="55"/>
        </w:numPr>
        <w:rPr>
          <w:rFonts w:ascii="Arial" w:hAnsi="Arial" w:cs="Arial"/>
          <w:sz w:val="22"/>
          <w:szCs w:val="22"/>
        </w:rPr>
      </w:pPr>
      <w:r w:rsidRPr="0094517C">
        <w:rPr>
          <w:rFonts w:ascii="Arial" w:hAnsi="Arial" w:cs="Arial"/>
          <w:sz w:val="22"/>
          <w:szCs w:val="22"/>
        </w:rPr>
        <w:t>Increasing educational expectations of participating students and their parents, guardians, or family members;</w:t>
      </w:r>
    </w:p>
    <w:p w:rsidR="000A3F4A" w:rsidRPr="0094517C" w:rsidRDefault="000A3F4A" w:rsidP="000A3F4A">
      <w:pPr>
        <w:numPr>
          <w:ilvl w:val="2"/>
          <w:numId w:val="55"/>
        </w:numPr>
        <w:rPr>
          <w:rFonts w:ascii="Arial" w:hAnsi="Arial" w:cs="Arial"/>
          <w:sz w:val="22"/>
          <w:szCs w:val="22"/>
        </w:rPr>
      </w:pPr>
      <w:r w:rsidRPr="0094517C">
        <w:rPr>
          <w:rFonts w:ascii="Arial" w:hAnsi="Arial" w:cs="Arial"/>
          <w:sz w:val="22"/>
          <w:szCs w:val="22"/>
        </w:rPr>
        <w:t>Improving knowledge regarding postsecondary education preparation and financing for students and their parents, guardians, or family members; and</w:t>
      </w:r>
    </w:p>
    <w:p w:rsidR="000A3F4A" w:rsidRPr="0094517C" w:rsidRDefault="000A3F4A" w:rsidP="000A3F4A">
      <w:pPr>
        <w:numPr>
          <w:ilvl w:val="2"/>
          <w:numId w:val="55"/>
        </w:numPr>
        <w:rPr>
          <w:rFonts w:ascii="Arial" w:hAnsi="Arial" w:cs="Arial"/>
          <w:sz w:val="22"/>
          <w:szCs w:val="22"/>
        </w:rPr>
      </w:pPr>
      <w:r w:rsidRPr="0094517C">
        <w:rPr>
          <w:rFonts w:ascii="Arial" w:hAnsi="Arial" w:cs="Arial"/>
          <w:sz w:val="22"/>
          <w:szCs w:val="22"/>
        </w:rPr>
        <w:t>Working to improve high school graduation and postsecondary enrollment rates.</w:t>
      </w:r>
    </w:p>
    <w:p w:rsidR="008B2D9D" w:rsidRPr="0094517C" w:rsidRDefault="008B2D9D" w:rsidP="008B2D9D">
      <w:pPr>
        <w:ind w:left="1440"/>
        <w:rPr>
          <w:rFonts w:ascii="Arial" w:hAnsi="Arial" w:cs="Arial"/>
          <w:sz w:val="22"/>
          <w:szCs w:val="22"/>
        </w:rPr>
      </w:pPr>
    </w:p>
    <w:p w:rsidR="008B2D9D" w:rsidRPr="0094517C" w:rsidRDefault="008B2D9D" w:rsidP="008B2D9D">
      <w:pPr>
        <w:numPr>
          <w:ilvl w:val="1"/>
          <w:numId w:val="55"/>
        </w:numPr>
        <w:rPr>
          <w:rFonts w:ascii="Arial" w:hAnsi="Arial" w:cs="Arial"/>
          <w:sz w:val="22"/>
          <w:szCs w:val="22"/>
        </w:rPr>
      </w:pPr>
      <w:r w:rsidRPr="0094517C">
        <w:rPr>
          <w:rFonts w:ascii="Arial" w:hAnsi="Arial" w:cs="Arial"/>
          <w:sz w:val="22"/>
          <w:szCs w:val="22"/>
        </w:rPr>
        <w:t>Has the project recruited the projected number of students? If not, please discuss the differences.</w:t>
      </w:r>
    </w:p>
    <w:p w:rsidR="008B2D9D" w:rsidRPr="0094517C" w:rsidRDefault="008B2D9D" w:rsidP="008B2D9D">
      <w:pPr>
        <w:pStyle w:val="ListParagraph"/>
        <w:rPr>
          <w:rFonts w:ascii="Arial" w:hAnsi="Arial" w:cs="Arial"/>
          <w:sz w:val="22"/>
          <w:szCs w:val="22"/>
        </w:rPr>
      </w:pPr>
    </w:p>
    <w:p w:rsidR="008B2D9D" w:rsidRPr="0094517C" w:rsidRDefault="008B2D9D" w:rsidP="008B2D9D">
      <w:pPr>
        <w:numPr>
          <w:ilvl w:val="1"/>
          <w:numId w:val="55"/>
        </w:numPr>
        <w:rPr>
          <w:rFonts w:ascii="Arial" w:hAnsi="Arial" w:cs="Arial"/>
          <w:sz w:val="22"/>
          <w:szCs w:val="22"/>
        </w:rPr>
      </w:pPr>
      <w:r w:rsidRPr="0094517C">
        <w:rPr>
          <w:rFonts w:ascii="Arial" w:hAnsi="Arial" w:cs="Arial"/>
          <w:sz w:val="22"/>
          <w:szCs w:val="22"/>
        </w:rPr>
        <w:t>Which activity garnered the best response</w:t>
      </w:r>
      <w:r w:rsidR="000A3F4A" w:rsidRPr="0094517C">
        <w:rPr>
          <w:rFonts w:ascii="Arial" w:hAnsi="Arial" w:cs="Arial"/>
          <w:sz w:val="22"/>
          <w:szCs w:val="22"/>
        </w:rPr>
        <w:t xml:space="preserve"> (had the greatest impact)? </w:t>
      </w:r>
      <w:r w:rsidRPr="0094517C">
        <w:rPr>
          <w:rFonts w:ascii="Arial" w:hAnsi="Arial" w:cs="Arial"/>
          <w:sz w:val="22"/>
          <w:szCs w:val="22"/>
        </w:rPr>
        <w:t>Please discuss.</w:t>
      </w:r>
    </w:p>
    <w:p w:rsidR="00E324DF" w:rsidRPr="0094517C" w:rsidRDefault="00E324DF" w:rsidP="00E324DF">
      <w:pPr>
        <w:pStyle w:val="ListParagraph"/>
        <w:rPr>
          <w:rFonts w:ascii="Arial" w:hAnsi="Arial" w:cs="Arial"/>
          <w:sz w:val="22"/>
          <w:szCs w:val="22"/>
        </w:rPr>
      </w:pPr>
    </w:p>
    <w:p w:rsidR="00E324DF" w:rsidRPr="0094517C" w:rsidRDefault="00E324DF" w:rsidP="008B2D9D">
      <w:pPr>
        <w:numPr>
          <w:ilvl w:val="1"/>
          <w:numId w:val="55"/>
        </w:numPr>
        <w:rPr>
          <w:rFonts w:ascii="Arial" w:hAnsi="Arial" w:cs="Arial"/>
          <w:sz w:val="22"/>
          <w:szCs w:val="22"/>
        </w:rPr>
      </w:pPr>
      <w:r w:rsidRPr="0094517C">
        <w:rPr>
          <w:rFonts w:ascii="Arial" w:hAnsi="Arial" w:cs="Arial"/>
          <w:sz w:val="22"/>
          <w:szCs w:val="22"/>
        </w:rPr>
        <w:t>Please provide an assessment of the sustainability of this project in the future without grant funds.</w:t>
      </w:r>
    </w:p>
    <w:p w:rsidR="00E324DF" w:rsidRPr="0094517C" w:rsidRDefault="00E324DF" w:rsidP="00E324DF">
      <w:pPr>
        <w:pStyle w:val="ListParagraph"/>
        <w:rPr>
          <w:rFonts w:ascii="Arial" w:hAnsi="Arial" w:cs="Arial"/>
          <w:sz w:val="22"/>
          <w:szCs w:val="22"/>
        </w:rPr>
      </w:pPr>
    </w:p>
    <w:p w:rsidR="00E324DF" w:rsidRPr="0094517C" w:rsidRDefault="00E324DF" w:rsidP="008B2D9D">
      <w:pPr>
        <w:numPr>
          <w:ilvl w:val="1"/>
          <w:numId w:val="55"/>
        </w:numPr>
        <w:rPr>
          <w:rFonts w:ascii="Arial" w:hAnsi="Arial" w:cs="Arial"/>
          <w:sz w:val="22"/>
          <w:szCs w:val="22"/>
        </w:rPr>
      </w:pPr>
      <w:r w:rsidRPr="0094517C">
        <w:rPr>
          <w:rFonts w:ascii="Arial" w:hAnsi="Arial" w:cs="Arial"/>
          <w:sz w:val="22"/>
          <w:szCs w:val="22"/>
        </w:rPr>
        <w:t>Financial Report:  Complete a budget summary (see table</w:t>
      </w:r>
      <w:r w:rsidR="00BE16C1" w:rsidRPr="0094517C">
        <w:rPr>
          <w:rFonts w:ascii="Arial" w:hAnsi="Arial" w:cs="Arial"/>
          <w:sz w:val="22"/>
          <w:szCs w:val="22"/>
        </w:rPr>
        <w:t xml:space="preserve"> on page 69)</w:t>
      </w:r>
      <w:r w:rsidRPr="0094517C">
        <w:rPr>
          <w:rFonts w:ascii="Arial" w:hAnsi="Arial" w:cs="Arial"/>
          <w:sz w:val="22"/>
          <w:szCs w:val="22"/>
        </w:rPr>
        <w:t xml:space="preserve"> and attach a brief budget narrative describing expenditures made.</w:t>
      </w:r>
    </w:p>
    <w:p w:rsidR="0055045F" w:rsidRDefault="0055045F" w:rsidP="008B2D9D">
      <w:pPr>
        <w:rPr>
          <w:rFonts w:ascii="Arial" w:hAnsi="Arial" w:cs="Arial"/>
          <w:b/>
          <w:bCs/>
          <w:sz w:val="22"/>
          <w:szCs w:val="22"/>
        </w:rPr>
      </w:pPr>
    </w:p>
    <w:p w:rsidR="008B2D9D" w:rsidRDefault="00C23D38" w:rsidP="008B2D9D">
      <w:pPr>
        <w:rPr>
          <w:rFonts w:ascii="Arial" w:hAnsi="Arial" w:cs="Arial"/>
          <w:b/>
          <w:bCs/>
          <w:sz w:val="22"/>
          <w:szCs w:val="22"/>
        </w:rPr>
      </w:pPr>
      <w:r>
        <w:rPr>
          <w:rFonts w:ascii="Arial" w:hAnsi="Arial" w:cs="Arial"/>
          <w:b/>
          <w:bCs/>
          <w:sz w:val="22"/>
          <w:szCs w:val="22"/>
        </w:rPr>
        <w:t xml:space="preserve">Any unspent grant funds should be returned with the financial report.  </w:t>
      </w:r>
      <w:r w:rsidRPr="0055045F">
        <w:rPr>
          <w:rFonts w:ascii="Arial" w:hAnsi="Arial" w:cs="Arial"/>
          <w:bCs/>
          <w:sz w:val="22"/>
          <w:szCs w:val="22"/>
        </w:rPr>
        <w:t>Contact MHEC’s</w:t>
      </w:r>
      <w:r>
        <w:rPr>
          <w:rFonts w:ascii="Arial" w:hAnsi="Arial" w:cs="Arial"/>
          <w:b/>
          <w:bCs/>
          <w:sz w:val="22"/>
          <w:szCs w:val="22"/>
        </w:rPr>
        <w:t xml:space="preserve"> </w:t>
      </w:r>
      <w:r>
        <w:rPr>
          <w:rFonts w:ascii="Arial" w:hAnsi="Arial" w:cs="Arial"/>
          <w:sz w:val="22"/>
          <w:szCs w:val="22"/>
        </w:rPr>
        <w:t xml:space="preserve">Director of Budget and Administration, Jeff Cann, at 410.767.3044 or </w:t>
      </w:r>
      <w:hyperlink r:id="rId56" w:history="1">
        <w:r w:rsidRPr="00EE6E46">
          <w:rPr>
            <w:rStyle w:val="Hyperlink"/>
            <w:rFonts w:ascii="Arial" w:hAnsi="Arial" w:cs="Arial"/>
            <w:sz w:val="22"/>
            <w:szCs w:val="22"/>
          </w:rPr>
          <w:t>jeff.cann@maryland.gov</w:t>
        </w:r>
      </w:hyperlink>
      <w:r>
        <w:rPr>
          <w:rFonts w:ascii="Arial" w:hAnsi="Arial" w:cs="Arial"/>
          <w:sz w:val="22"/>
          <w:szCs w:val="22"/>
        </w:rPr>
        <w:t xml:space="preserve"> for payment assistance or to obtain agency codes.  The GEAR UP/CPIP Coordinator must also receive a copy of all correspondence.</w:t>
      </w:r>
    </w:p>
    <w:p w:rsidR="00C23D38" w:rsidRDefault="00C23D38" w:rsidP="008B2D9D">
      <w:pPr>
        <w:rPr>
          <w:rFonts w:ascii="Arial" w:hAnsi="Arial" w:cs="Arial"/>
          <w:b/>
          <w:bCs/>
          <w:sz w:val="22"/>
          <w:szCs w:val="22"/>
        </w:rPr>
      </w:pPr>
    </w:p>
    <w:p w:rsidR="00C23D38" w:rsidRDefault="00C23D38" w:rsidP="008B2D9D">
      <w:pPr>
        <w:rPr>
          <w:rFonts w:ascii="Arial" w:hAnsi="Arial" w:cs="Arial"/>
          <w:b/>
          <w:bCs/>
          <w:sz w:val="22"/>
          <w:szCs w:val="22"/>
        </w:rPr>
      </w:pPr>
    </w:p>
    <w:p w:rsidR="00C23D38" w:rsidRDefault="00C23D38" w:rsidP="008B2D9D">
      <w:pPr>
        <w:rPr>
          <w:rFonts w:ascii="Arial" w:hAnsi="Arial" w:cs="Arial"/>
          <w:b/>
          <w:bCs/>
          <w:sz w:val="22"/>
          <w:szCs w:val="22"/>
        </w:rPr>
      </w:pPr>
    </w:p>
    <w:p w:rsidR="00C23D38" w:rsidRDefault="00C23D38" w:rsidP="008B2D9D">
      <w:pPr>
        <w:rPr>
          <w:rFonts w:ascii="Arial" w:hAnsi="Arial" w:cs="Arial"/>
          <w:b/>
          <w:bCs/>
          <w:sz w:val="22"/>
          <w:szCs w:val="22"/>
        </w:rPr>
      </w:pPr>
    </w:p>
    <w:p w:rsidR="00C23D38" w:rsidRDefault="00C23D38" w:rsidP="008B2D9D">
      <w:pPr>
        <w:rPr>
          <w:rFonts w:ascii="Arial" w:hAnsi="Arial" w:cs="Arial"/>
          <w:b/>
          <w:bCs/>
          <w:sz w:val="22"/>
          <w:szCs w:val="22"/>
        </w:rPr>
      </w:pPr>
    </w:p>
    <w:p w:rsidR="00C23D38" w:rsidRDefault="007D00F4" w:rsidP="007D00F4">
      <w:pPr>
        <w:jc w:val="both"/>
        <w:rPr>
          <w:rFonts w:ascii="Arial" w:hAnsi="Arial" w:cs="Arial"/>
          <w:b/>
          <w:bCs/>
          <w:sz w:val="22"/>
          <w:szCs w:val="22"/>
        </w:rPr>
      </w:pPr>
      <w:r>
        <w:rPr>
          <w:rFonts w:ascii="Arial" w:hAnsi="Arial" w:cs="Arial"/>
          <w:b/>
          <w:bCs/>
          <w:sz w:val="22"/>
          <w:szCs w:val="22"/>
        </w:rPr>
        <w:lastRenderedPageBreak/>
        <w:tab/>
      </w:r>
    </w:p>
    <w:p w:rsidR="008B2D9D" w:rsidRPr="006B66F9" w:rsidRDefault="008B2D9D" w:rsidP="008B2D9D">
      <w:pPr>
        <w:numPr>
          <w:ilvl w:val="0"/>
          <w:numId w:val="55"/>
        </w:numPr>
        <w:rPr>
          <w:rFonts w:ascii="Arial" w:hAnsi="Arial" w:cs="Arial"/>
          <w:b/>
          <w:sz w:val="22"/>
          <w:szCs w:val="22"/>
        </w:rPr>
      </w:pPr>
      <w:r w:rsidRPr="006B66F9">
        <w:rPr>
          <w:rFonts w:ascii="Arial" w:hAnsi="Arial" w:cs="Arial"/>
          <w:b/>
          <w:sz w:val="22"/>
          <w:szCs w:val="22"/>
        </w:rPr>
        <w:t xml:space="preserve">Evaluation </w:t>
      </w:r>
    </w:p>
    <w:p w:rsidR="008B2D9D" w:rsidRPr="006B66F9" w:rsidRDefault="003347A6" w:rsidP="008B2D9D">
      <w:pPr>
        <w:numPr>
          <w:ilvl w:val="1"/>
          <w:numId w:val="2"/>
        </w:numPr>
        <w:rPr>
          <w:rFonts w:ascii="Arial" w:hAnsi="Arial" w:cs="Arial"/>
          <w:sz w:val="22"/>
          <w:szCs w:val="22"/>
        </w:rPr>
      </w:pPr>
      <w:r>
        <w:rPr>
          <w:rFonts w:ascii="Arial" w:hAnsi="Arial" w:cs="Arial"/>
          <w:sz w:val="22"/>
          <w:szCs w:val="22"/>
        </w:rPr>
        <w:t>Include phase two</w:t>
      </w:r>
      <w:r w:rsidR="008B2D9D" w:rsidRPr="006B66F9">
        <w:rPr>
          <w:rFonts w:ascii="Arial" w:hAnsi="Arial" w:cs="Arial"/>
          <w:sz w:val="22"/>
          <w:szCs w:val="22"/>
        </w:rPr>
        <w:t xml:space="preserve"> </w:t>
      </w:r>
      <w:r>
        <w:rPr>
          <w:rFonts w:ascii="Arial" w:hAnsi="Arial" w:cs="Arial"/>
          <w:sz w:val="22"/>
          <w:szCs w:val="22"/>
        </w:rPr>
        <w:t>(2</w:t>
      </w:r>
      <w:r w:rsidR="008B2D9D">
        <w:rPr>
          <w:rFonts w:ascii="Arial" w:hAnsi="Arial" w:cs="Arial"/>
          <w:sz w:val="22"/>
          <w:szCs w:val="22"/>
        </w:rPr>
        <w:t xml:space="preserve">) </w:t>
      </w:r>
      <w:r w:rsidR="008B2D9D" w:rsidRPr="006B66F9">
        <w:rPr>
          <w:rFonts w:ascii="Arial" w:hAnsi="Arial" w:cs="Arial"/>
          <w:sz w:val="22"/>
          <w:szCs w:val="22"/>
        </w:rPr>
        <w:t>of the evaluation plan (see RF</w:t>
      </w:r>
      <w:r w:rsidR="008B2D9D">
        <w:rPr>
          <w:rFonts w:ascii="Arial" w:hAnsi="Arial" w:cs="Arial"/>
          <w:sz w:val="22"/>
          <w:szCs w:val="22"/>
        </w:rPr>
        <w:t>P</w:t>
      </w:r>
      <w:r w:rsidR="008B2D9D" w:rsidRPr="006B66F9">
        <w:rPr>
          <w:rFonts w:ascii="Arial" w:hAnsi="Arial" w:cs="Arial"/>
          <w:sz w:val="22"/>
          <w:szCs w:val="22"/>
        </w:rPr>
        <w:t xml:space="preserve"> on Evaluation Plan for details).</w:t>
      </w:r>
    </w:p>
    <w:p w:rsidR="008B2D9D" w:rsidRPr="006B66F9" w:rsidRDefault="008B2D9D" w:rsidP="008B2D9D">
      <w:pPr>
        <w:pStyle w:val="TOC4"/>
        <w:rPr>
          <w:rFonts w:ascii="Arial" w:hAnsi="Arial" w:cs="Arial"/>
          <w:sz w:val="22"/>
          <w:szCs w:val="22"/>
        </w:rPr>
      </w:pPr>
    </w:p>
    <w:p w:rsidR="008B2D9D" w:rsidRPr="002A04C8" w:rsidRDefault="008B2D9D" w:rsidP="008B2D9D">
      <w:pPr>
        <w:numPr>
          <w:ilvl w:val="1"/>
          <w:numId w:val="2"/>
        </w:numPr>
        <w:rPr>
          <w:rFonts w:ascii="Arial" w:hAnsi="Arial" w:cs="Arial"/>
          <w:sz w:val="22"/>
          <w:szCs w:val="22"/>
        </w:rPr>
      </w:pPr>
      <w:r w:rsidRPr="002A04C8">
        <w:rPr>
          <w:rFonts w:ascii="Arial" w:hAnsi="Arial" w:cs="Arial"/>
          <w:sz w:val="22"/>
          <w:szCs w:val="22"/>
        </w:rPr>
        <w:t>Please describe the major act</w:t>
      </w:r>
      <w:r>
        <w:rPr>
          <w:rFonts w:ascii="Arial" w:hAnsi="Arial" w:cs="Arial"/>
          <w:sz w:val="22"/>
          <w:szCs w:val="22"/>
        </w:rPr>
        <w:t>ivity outcome(s)</w:t>
      </w:r>
      <w:r w:rsidRPr="002A04C8">
        <w:rPr>
          <w:rFonts w:ascii="Arial" w:hAnsi="Arial" w:cs="Arial"/>
          <w:sz w:val="22"/>
          <w:szCs w:val="22"/>
        </w:rPr>
        <w:t xml:space="preserve">.  The specific and measurable project objectives and outcomes submitted in the approved </w:t>
      </w:r>
      <w:r>
        <w:rPr>
          <w:rFonts w:ascii="Arial" w:hAnsi="Arial" w:cs="Arial"/>
          <w:sz w:val="22"/>
          <w:szCs w:val="22"/>
        </w:rPr>
        <w:t>proposal</w:t>
      </w:r>
      <w:r w:rsidRPr="002A04C8">
        <w:rPr>
          <w:rFonts w:ascii="Arial" w:hAnsi="Arial" w:cs="Arial"/>
          <w:sz w:val="22"/>
          <w:szCs w:val="22"/>
        </w:rPr>
        <w:t xml:space="preserve"> should be restated in this section.  Then this section should state if each project objective and outcome was </w:t>
      </w:r>
      <w:r>
        <w:rPr>
          <w:rFonts w:ascii="Arial" w:hAnsi="Arial" w:cs="Arial"/>
          <w:sz w:val="22"/>
          <w:szCs w:val="22"/>
        </w:rPr>
        <w:t xml:space="preserve">partially </w:t>
      </w:r>
      <w:r w:rsidRPr="002A04C8">
        <w:rPr>
          <w:rFonts w:ascii="Arial" w:hAnsi="Arial" w:cs="Arial"/>
          <w:sz w:val="22"/>
          <w:szCs w:val="22"/>
        </w:rPr>
        <w:t>met</w:t>
      </w:r>
      <w:r>
        <w:rPr>
          <w:rFonts w:ascii="Arial" w:hAnsi="Arial" w:cs="Arial"/>
          <w:sz w:val="22"/>
          <w:szCs w:val="22"/>
        </w:rPr>
        <w:t>, met</w:t>
      </w:r>
      <w:r w:rsidRPr="002A04C8">
        <w:rPr>
          <w:rFonts w:ascii="Arial" w:hAnsi="Arial" w:cs="Arial"/>
          <w:sz w:val="22"/>
          <w:szCs w:val="22"/>
        </w:rPr>
        <w:t xml:space="preserve"> or not</w:t>
      </w:r>
      <w:r>
        <w:rPr>
          <w:rFonts w:ascii="Arial" w:hAnsi="Arial" w:cs="Arial"/>
          <w:sz w:val="22"/>
          <w:szCs w:val="22"/>
        </w:rPr>
        <w:t xml:space="preserve"> met depending on the phase of the project.  If the </w:t>
      </w:r>
      <w:r w:rsidRPr="002A04C8">
        <w:rPr>
          <w:rFonts w:ascii="Arial" w:hAnsi="Arial" w:cs="Arial"/>
          <w:sz w:val="22"/>
          <w:szCs w:val="22"/>
        </w:rPr>
        <w:t xml:space="preserve">project objective/intended outcome </w:t>
      </w:r>
      <w:r>
        <w:rPr>
          <w:rFonts w:ascii="Arial" w:hAnsi="Arial" w:cs="Arial"/>
          <w:sz w:val="22"/>
          <w:szCs w:val="22"/>
        </w:rPr>
        <w:t>was not met</w:t>
      </w:r>
      <w:r w:rsidRPr="002A04C8">
        <w:rPr>
          <w:rFonts w:ascii="Arial" w:hAnsi="Arial" w:cs="Arial"/>
          <w:sz w:val="22"/>
          <w:szCs w:val="22"/>
        </w:rPr>
        <w:t xml:space="preserve">, </w:t>
      </w:r>
      <w:r>
        <w:rPr>
          <w:rFonts w:ascii="Arial" w:hAnsi="Arial" w:cs="Arial"/>
          <w:sz w:val="22"/>
          <w:szCs w:val="22"/>
        </w:rPr>
        <w:t xml:space="preserve">explain why.  An example has been provided below.  </w:t>
      </w:r>
      <w:r w:rsidRPr="002A04C8">
        <w:rPr>
          <w:rFonts w:ascii="Arial" w:hAnsi="Arial" w:cs="Arial"/>
          <w:sz w:val="22"/>
          <w:szCs w:val="22"/>
        </w:rPr>
        <w:t xml:space="preserve">  </w:t>
      </w:r>
    </w:p>
    <w:p w:rsidR="008B2D9D" w:rsidRPr="002A04C8" w:rsidRDefault="008B2D9D" w:rsidP="008B2D9D">
      <w:pPr>
        <w:rPr>
          <w:rFonts w:ascii="Arial" w:hAnsi="Arial" w:cs="Arial"/>
          <w:sz w:val="22"/>
          <w:szCs w:val="22"/>
        </w:rPr>
      </w:pPr>
    </w:p>
    <w:p w:rsidR="008B2D9D" w:rsidRDefault="008B2D9D" w:rsidP="008B2D9D">
      <w:pPr>
        <w:ind w:left="1440"/>
        <w:rPr>
          <w:rFonts w:ascii="Arial" w:hAnsi="Arial" w:cs="Arial"/>
          <w:sz w:val="22"/>
          <w:szCs w:val="22"/>
        </w:rPr>
      </w:pPr>
      <w:r w:rsidRPr="00AA31B0">
        <w:rPr>
          <w:rFonts w:ascii="Arial" w:hAnsi="Arial" w:cs="Arial"/>
          <w:sz w:val="22"/>
          <w:szCs w:val="22"/>
          <w:u w:val="single"/>
        </w:rPr>
        <w:t>Project objective in proposal (re-state)</w:t>
      </w:r>
      <w:r w:rsidRPr="00AA31B0">
        <w:rPr>
          <w:rFonts w:ascii="Arial" w:hAnsi="Arial" w:cs="Arial"/>
          <w:sz w:val="22"/>
          <w:szCs w:val="22"/>
        </w:rPr>
        <w:t xml:space="preserve">:  To provide opportunities for LEA SCHOOL GEAR UP cohort students at Jones Middle School </w:t>
      </w:r>
      <w:r w:rsidRPr="00C027C5">
        <w:rPr>
          <w:rFonts w:ascii="Arial" w:hAnsi="Arial" w:cs="Arial"/>
          <w:sz w:val="22"/>
          <w:szCs w:val="22"/>
        </w:rPr>
        <w:t xml:space="preserve">to </w:t>
      </w:r>
      <w:r>
        <w:rPr>
          <w:rFonts w:ascii="Arial" w:hAnsi="Arial" w:cs="Arial"/>
          <w:sz w:val="22"/>
          <w:szCs w:val="22"/>
        </w:rPr>
        <w:t>attend remedial mathematics and English/language arts support to increase their baseline assessment scores.</w:t>
      </w:r>
    </w:p>
    <w:p w:rsidR="008B2D9D" w:rsidRPr="00C143D5" w:rsidRDefault="008B2D9D" w:rsidP="008B2D9D">
      <w:pPr>
        <w:numPr>
          <w:ilvl w:val="2"/>
          <w:numId w:val="2"/>
        </w:numPr>
        <w:rPr>
          <w:rFonts w:ascii="Arial" w:hAnsi="Arial" w:cs="Arial"/>
          <w:sz w:val="22"/>
          <w:szCs w:val="22"/>
        </w:rPr>
      </w:pPr>
      <w:r w:rsidRPr="00AA31B0">
        <w:rPr>
          <w:rFonts w:ascii="Arial" w:hAnsi="Arial" w:cs="Arial"/>
          <w:sz w:val="22"/>
          <w:szCs w:val="22"/>
          <w:u w:val="single"/>
        </w:rPr>
        <w:t>Projected project outcome in proposal (re-state)</w:t>
      </w:r>
      <w:r w:rsidRPr="00AA31B0">
        <w:rPr>
          <w:rFonts w:ascii="Arial" w:hAnsi="Arial" w:cs="Arial"/>
          <w:sz w:val="22"/>
          <w:szCs w:val="22"/>
        </w:rPr>
        <w:t xml:space="preserve">:  By the end of January </w:t>
      </w:r>
      <w:r w:rsidRPr="005F7C88">
        <w:rPr>
          <w:rFonts w:ascii="Arial" w:hAnsi="Arial" w:cs="Arial"/>
          <w:sz w:val="22"/>
          <w:szCs w:val="22"/>
        </w:rPr>
        <w:t>201</w:t>
      </w:r>
      <w:r>
        <w:rPr>
          <w:rFonts w:ascii="Arial" w:hAnsi="Arial" w:cs="Arial"/>
          <w:sz w:val="22"/>
          <w:szCs w:val="22"/>
        </w:rPr>
        <w:t>8</w:t>
      </w:r>
      <w:r w:rsidRPr="005F7C88">
        <w:rPr>
          <w:rFonts w:ascii="Arial" w:hAnsi="Arial" w:cs="Arial"/>
          <w:sz w:val="22"/>
          <w:szCs w:val="22"/>
        </w:rPr>
        <w:t xml:space="preserve">, 120 </w:t>
      </w:r>
      <w:r>
        <w:rPr>
          <w:rFonts w:ascii="Arial" w:hAnsi="Arial" w:cs="Arial"/>
          <w:sz w:val="22"/>
          <w:szCs w:val="22"/>
        </w:rPr>
        <w:t>10</w:t>
      </w:r>
      <w:r w:rsidRPr="005F7C88">
        <w:rPr>
          <w:rFonts w:ascii="Arial" w:hAnsi="Arial" w:cs="Arial"/>
          <w:bCs/>
          <w:sz w:val="22"/>
          <w:szCs w:val="22"/>
        </w:rPr>
        <w:t xml:space="preserve">th grade students will have had three opportunities to participate in remedial classes.  Of the 120 </w:t>
      </w:r>
      <w:r>
        <w:rPr>
          <w:rFonts w:ascii="Arial" w:hAnsi="Arial" w:cs="Arial"/>
          <w:bCs/>
          <w:sz w:val="22"/>
          <w:szCs w:val="22"/>
        </w:rPr>
        <w:t>10</w:t>
      </w:r>
      <w:r w:rsidRPr="005F7C88">
        <w:rPr>
          <w:rFonts w:ascii="Arial" w:hAnsi="Arial" w:cs="Arial"/>
          <w:bCs/>
          <w:sz w:val="22"/>
          <w:szCs w:val="22"/>
          <w:vertAlign w:val="superscript"/>
        </w:rPr>
        <w:t>th</w:t>
      </w:r>
      <w:r w:rsidRPr="005F7C88">
        <w:rPr>
          <w:rFonts w:ascii="Arial" w:hAnsi="Arial" w:cs="Arial"/>
          <w:bCs/>
          <w:sz w:val="22"/>
          <w:szCs w:val="22"/>
        </w:rPr>
        <w:t xml:space="preserve"> grade students, 60% will increase their pretest baseline scores by 5 to 10 points by the end of the </w:t>
      </w:r>
      <w:r w:rsidRPr="00AA31B0">
        <w:rPr>
          <w:rFonts w:ascii="Arial" w:hAnsi="Arial" w:cs="Arial"/>
          <w:bCs/>
          <w:sz w:val="22"/>
          <w:szCs w:val="22"/>
        </w:rPr>
        <w:t xml:space="preserve">classes.  </w:t>
      </w:r>
      <w:r w:rsidRPr="00AA31B0">
        <w:rPr>
          <w:rFonts w:ascii="Arial" w:hAnsi="Arial" w:cs="Arial"/>
          <w:bCs/>
          <w:sz w:val="22"/>
          <w:szCs w:val="22"/>
          <w:highlight w:val="yellow"/>
        </w:rPr>
        <w:t xml:space="preserve"> </w:t>
      </w:r>
    </w:p>
    <w:p w:rsidR="00C143D5" w:rsidRPr="007E6B1F" w:rsidRDefault="00C143D5" w:rsidP="00C143D5">
      <w:pPr>
        <w:ind w:left="2160"/>
        <w:rPr>
          <w:rFonts w:ascii="Arial" w:hAnsi="Arial" w:cs="Arial"/>
          <w:sz w:val="22"/>
          <w:szCs w:val="22"/>
        </w:rPr>
      </w:pPr>
    </w:p>
    <w:p w:rsidR="008B2D9D" w:rsidRDefault="008B2D9D" w:rsidP="008B2D9D">
      <w:pPr>
        <w:numPr>
          <w:ilvl w:val="1"/>
          <w:numId w:val="2"/>
        </w:numPr>
        <w:rPr>
          <w:rFonts w:ascii="Arial" w:hAnsi="Arial" w:cs="Arial"/>
          <w:sz w:val="22"/>
          <w:szCs w:val="22"/>
        </w:rPr>
      </w:pPr>
      <w:r>
        <w:rPr>
          <w:rFonts w:ascii="Arial" w:hAnsi="Arial" w:cs="Arial"/>
          <w:sz w:val="22"/>
          <w:szCs w:val="22"/>
        </w:rPr>
        <w:t>If after completing phase one of the project evaluation, it was determined that mid-grant programmatic changes are needed, please describe your plan for project improvement.</w:t>
      </w:r>
    </w:p>
    <w:p w:rsidR="00C143D5" w:rsidRDefault="00C143D5" w:rsidP="00C143D5">
      <w:pPr>
        <w:ind w:left="1440"/>
        <w:rPr>
          <w:rFonts w:ascii="Arial" w:hAnsi="Arial" w:cs="Arial"/>
          <w:sz w:val="22"/>
          <w:szCs w:val="22"/>
        </w:rPr>
      </w:pPr>
    </w:p>
    <w:p w:rsidR="008B2D9D" w:rsidRDefault="007E02DD" w:rsidP="008B2D9D">
      <w:pPr>
        <w:ind w:left="720"/>
        <w:rPr>
          <w:rFonts w:ascii="Arial" w:hAnsi="Arial" w:cs="Arial"/>
          <w:sz w:val="22"/>
          <w:szCs w:val="22"/>
        </w:rPr>
      </w:pPr>
      <w:r>
        <w:rPr>
          <w:rFonts w:ascii="Arial" w:hAnsi="Arial" w:cs="Arial"/>
          <w:sz w:val="22"/>
          <w:szCs w:val="22"/>
        </w:rPr>
        <w:t>Final</w:t>
      </w:r>
      <w:r w:rsidR="008B2D9D" w:rsidRPr="008B0E43">
        <w:rPr>
          <w:rFonts w:ascii="Arial" w:hAnsi="Arial" w:cs="Arial"/>
          <w:sz w:val="22"/>
          <w:szCs w:val="22"/>
        </w:rPr>
        <w:t xml:space="preserve"> Report Example</w:t>
      </w:r>
    </w:p>
    <w:p w:rsidR="008B2D9D" w:rsidRPr="008B0E43" w:rsidRDefault="008B2D9D" w:rsidP="008B2D9D">
      <w:pPr>
        <w:ind w:left="720"/>
        <w:rPr>
          <w:rFonts w:ascii="Arial" w:hAnsi="Arial" w:cs="Arial"/>
          <w:sz w:val="22"/>
          <w:szCs w:val="22"/>
        </w:rPr>
      </w:pPr>
    </w:p>
    <w:p w:rsidR="008B2D9D" w:rsidRPr="002A04C8" w:rsidRDefault="008B2D9D" w:rsidP="008B2D9D">
      <w:pPr>
        <w:numPr>
          <w:ilvl w:val="2"/>
          <w:numId w:val="2"/>
        </w:numPr>
        <w:rPr>
          <w:rFonts w:ascii="Arial" w:hAnsi="Arial" w:cs="Arial"/>
          <w:sz w:val="22"/>
          <w:szCs w:val="22"/>
        </w:rPr>
      </w:pPr>
      <w:r w:rsidRPr="002A04C8">
        <w:rPr>
          <w:rFonts w:ascii="Arial" w:hAnsi="Arial" w:cs="Arial"/>
          <w:sz w:val="22"/>
          <w:szCs w:val="22"/>
          <w:u w:val="single"/>
        </w:rPr>
        <w:t>Was this project objective and outcome met?</w:t>
      </w:r>
      <w:r w:rsidR="003347A6">
        <w:rPr>
          <w:rFonts w:ascii="Arial" w:hAnsi="Arial" w:cs="Arial"/>
          <w:sz w:val="22"/>
          <w:szCs w:val="22"/>
        </w:rPr>
        <w:t xml:space="preserve">  Yes</w:t>
      </w:r>
    </w:p>
    <w:p w:rsidR="008B2D9D" w:rsidRPr="00AA07ED" w:rsidRDefault="008B2D9D" w:rsidP="008B2D9D">
      <w:pPr>
        <w:numPr>
          <w:ilvl w:val="2"/>
          <w:numId w:val="2"/>
        </w:numPr>
        <w:rPr>
          <w:rFonts w:ascii="Arial" w:hAnsi="Arial" w:cs="Arial"/>
          <w:sz w:val="22"/>
          <w:szCs w:val="22"/>
        </w:rPr>
      </w:pPr>
      <w:r w:rsidRPr="00AA07ED">
        <w:rPr>
          <w:rFonts w:ascii="Arial" w:hAnsi="Arial" w:cs="Arial"/>
          <w:sz w:val="22"/>
          <w:szCs w:val="22"/>
          <w:u w:val="single"/>
        </w:rPr>
        <w:t>Project outcome (quantified):</w:t>
      </w:r>
      <w:r w:rsidRPr="00AA07ED">
        <w:rPr>
          <w:rFonts w:ascii="Arial" w:hAnsi="Arial" w:cs="Arial"/>
          <w:sz w:val="22"/>
          <w:szCs w:val="22"/>
        </w:rPr>
        <w:t xml:space="preserve">  By the end of </w:t>
      </w:r>
      <w:r w:rsidRPr="00AA31B0">
        <w:rPr>
          <w:rFonts w:ascii="Arial" w:hAnsi="Arial" w:cs="Arial"/>
          <w:sz w:val="22"/>
          <w:szCs w:val="22"/>
        </w:rPr>
        <w:t>January 201</w:t>
      </w:r>
      <w:r>
        <w:rPr>
          <w:rFonts w:ascii="Arial" w:hAnsi="Arial" w:cs="Arial"/>
          <w:sz w:val="22"/>
          <w:szCs w:val="22"/>
        </w:rPr>
        <w:t>8</w:t>
      </w:r>
      <w:r w:rsidRPr="00AA07ED">
        <w:rPr>
          <w:rFonts w:ascii="Arial" w:hAnsi="Arial" w:cs="Arial"/>
          <w:sz w:val="22"/>
          <w:szCs w:val="22"/>
        </w:rPr>
        <w:t xml:space="preserve">, a total of </w:t>
      </w:r>
      <w:r>
        <w:rPr>
          <w:rFonts w:ascii="Arial" w:hAnsi="Arial" w:cs="Arial"/>
          <w:sz w:val="22"/>
          <w:szCs w:val="22"/>
        </w:rPr>
        <w:t>110</w:t>
      </w:r>
      <w:r w:rsidRPr="00AA07ED">
        <w:rPr>
          <w:rFonts w:ascii="Arial" w:hAnsi="Arial" w:cs="Arial"/>
          <w:sz w:val="22"/>
          <w:szCs w:val="22"/>
        </w:rPr>
        <w:t xml:space="preserve"> </w:t>
      </w:r>
      <w:r>
        <w:rPr>
          <w:rFonts w:ascii="Arial" w:hAnsi="Arial" w:cs="Arial"/>
          <w:sz w:val="22"/>
          <w:szCs w:val="22"/>
        </w:rPr>
        <w:t>10</w:t>
      </w:r>
      <w:r w:rsidRPr="005F7C88">
        <w:rPr>
          <w:rFonts w:ascii="Arial" w:hAnsi="Arial" w:cs="Arial"/>
          <w:sz w:val="22"/>
          <w:szCs w:val="22"/>
          <w:vertAlign w:val="superscript"/>
        </w:rPr>
        <w:t>th</w:t>
      </w:r>
      <w:r>
        <w:rPr>
          <w:rFonts w:ascii="Arial" w:hAnsi="Arial" w:cs="Arial"/>
          <w:sz w:val="22"/>
          <w:szCs w:val="22"/>
        </w:rPr>
        <w:t xml:space="preserve"> </w:t>
      </w:r>
      <w:r>
        <w:rPr>
          <w:rFonts w:ascii="Arial" w:hAnsi="Arial" w:cs="Arial"/>
          <w:bCs/>
          <w:sz w:val="22"/>
          <w:szCs w:val="22"/>
        </w:rPr>
        <w:t xml:space="preserve">grade </w:t>
      </w:r>
      <w:r w:rsidRPr="00AA07ED">
        <w:rPr>
          <w:rFonts w:ascii="Arial" w:hAnsi="Arial" w:cs="Arial"/>
          <w:sz w:val="22"/>
          <w:szCs w:val="22"/>
        </w:rPr>
        <w:t xml:space="preserve">students participated </w:t>
      </w:r>
      <w:r w:rsidRPr="00AA31B0">
        <w:rPr>
          <w:rFonts w:ascii="Arial" w:hAnsi="Arial" w:cs="Arial"/>
          <w:bCs/>
          <w:sz w:val="22"/>
          <w:szCs w:val="22"/>
        </w:rPr>
        <w:t>in remedial classes.  Of the 1</w:t>
      </w:r>
      <w:r>
        <w:rPr>
          <w:rFonts w:ascii="Arial" w:hAnsi="Arial" w:cs="Arial"/>
          <w:bCs/>
          <w:sz w:val="22"/>
          <w:szCs w:val="22"/>
        </w:rPr>
        <w:t>1</w:t>
      </w:r>
      <w:r w:rsidRPr="00AA31B0">
        <w:rPr>
          <w:rFonts w:ascii="Arial" w:hAnsi="Arial" w:cs="Arial"/>
          <w:bCs/>
          <w:sz w:val="22"/>
          <w:szCs w:val="22"/>
        </w:rPr>
        <w:t>0</w:t>
      </w:r>
      <w:r>
        <w:rPr>
          <w:rFonts w:ascii="Arial" w:hAnsi="Arial" w:cs="Arial"/>
          <w:bCs/>
          <w:sz w:val="22"/>
          <w:szCs w:val="22"/>
        </w:rPr>
        <w:t xml:space="preserve"> 10</w:t>
      </w:r>
      <w:r w:rsidRPr="005F7C88">
        <w:rPr>
          <w:rFonts w:ascii="Arial" w:hAnsi="Arial" w:cs="Arial"/>
          <w:bCs/>
          <w:sz w:val="22"/>
          <w:szCs w:val="22"/>
          <w:vertAlign w:val="superscript"/>
        </w:rPr>
        <w:t>th</w:t>
      </w:r>
      <w:r>
        <w:rPr>
          <w:rFonts w:ascii="Arial" w:hAnsi="Arial" w:cs="Arial"/>
          <w:bCs/>
          <w:sz w:val="22"/>
          <w:szCs w:val="22"/>
        </w:rPr>
        <w:t xml:space="preserve"> </w:t>
      </w:r>
      <w:r w:rsidRPr="00AA31B0">
        <w:rPr>
          <w:rFonts w:ascii="Arial" w:hAnsi="Arial" w:cs="Arial"/>
          <w:bCs/>
          <w:sz w:val="22"/>
          <w:szCs w:val="22"/>
        </w:rPr>
        <w:t xml:space="preserve">grade students, </w:t>
      </w:r>
      <w:r>
        <w:rPr>
          <w:rFonts w:ascii="Arial" w:hAnsi="Arial" w:cs="Arial"/>
          <w:bCs/>
          <w:sz w:val="22"/>
          <w:szCs w:val="22"/>
        </w:rPr>
        <w:t>5</w:t>
      </w:r>
      <w:r w:rsidRPr="00AA31B0">
        <w:rPr>
          <w:rFonts w:ascii="Arial" w:hAnsi="Arial" w:cs="Arial"/>
          <w:bCs/>
          <w:sz w:val="22"/>
          <w:szCs w:val="22"/>
        </w:rPr>
        <w:t xml:space="preserve">0% </w:t>
      </w:r>
      <w:r>
        <w:rPr>
          <w:rFonts w:ascii="Arial" w:hAnsi="Arial" w:cs="Arial"/>
          <w:bCs/>
          <w:sz w:val="22"/>
          <w:szCs w:val="22"/>
        </w:rPr>
        <w:t>(56 students) have</w:t>
      </w:r>
      <w:r w:rsidRPr="00AA31B0">
        <w:rPr>
          <w:rFonts w:ascii="Arial" w:hAnsi="Arial" w:cs="Arial"/>
          <w:bCs/>
          <w:sz w:val="22"/>
          <w:szCs w:val="22"/>
        </w:rPr>
        <w:t xml:space="preserve"> increase</w:t>
      </w:r>
      <w:r>
        <w:rPr>
          <w:rFonts w:ascii="Arial" w:hAnsi="Arial" w:cs="Arial"/>
          <w:bCs/>
          <w:sz w:val="22"/>
          <w:szCs w:val="22"/>
        </w:rPr>
        <w:t>d</w:t>
      </w:r>
      <w:r w:rsidRPr="00AA31B0">
        <w:rPr>
          <w:rFonts w:ascii="Arial" w:hAnsi="Arial" w:cs="Arial"/>
          <w:bCs/>
          <w:sz w:val="22"/>
          <w:szCs w:val="22"/>
        </w:rPr>
        <w:t xml:space="preserve"> their pretest baseline scores by 5 to 10 points </w:t>
      </w:r>
      <w:r>
        <w:rPr>
          <w:rFonts w:ascii="Arial" w:hAnsi="Arial" w:cs="Arial"/>
          <w:bCs/>
          <w:sz w:val="22"/>
          <w:szCs w:val="22"/>
        </w:rPr>
        <w:t>at</w:t>
      </w:r>
      <w:r w:rsidRPr="00AA31B0">
        <w:rPr>
          <w:rFonts w:ascii="Arial" w:hAnsi="Arial" w:cs="Arial"/>
          <w:bCs/>
          <w:sz w:val="22"/>
          <w:szCs w:val="22"/>
        </w:rPr>
        <w:t xml:space="preserve"> the end of classes.  </w:t>
      </w:r>
      <w:r w:rsidRPr="00AA31B0">
        <w:rPr>
          <w:rFonts w:ascii="Arial" w:hAnsi="Arial" w:cs="Arial"/>
          <w:bCs/>
          <w:sz w:val="22"/>
          <w:szCs w:val="22"/>
          <w:highlight w:val="yellow"/>
        </w:rPr>
        <w:t xml:space="preserve"> </w:t>
      </w:r>
    </w:p>
    <w:p w:rsidR="00005267" w:rsidRPr="002A04C8" w:rsidRDefault="002D6117" w:rsidP="007177C4">
      <w:pPr>
        <w:numPr>
          <w:ilvl w:val="0"/>
          <w:numId w:val="56"/>
        </w:numPr>
        <w:rPr>
          <w:rFonts w:ascii="Arial" w:hAnsi="Arial" w:cs="Arial"/>
          <w:b/>
          <w:bCs/>
          <w:sz w:val="22"/>
          <w:szCs w:val="22"/>
        </w:rPr>
      </w:pPr>
      <w:r>
        <w:rPr>
          <w:rFonts w:ascii="Arial" w:hAnsi="Arial" w:cs="Arial"/>
          <w:b/>
          <w:i/>
          <w:noProof/>
        </w:rPr>
        <w:drawing>
          <wp:inline distT="0" distB="0" distL="0" distR="0" wp14:anchorId="3E823AE5" wp14:editId="251A4307">
            <wp:extent cx="655263" cy="450273"/>
            <wp:effectExtent l="0" t="0" r="0" b="6985"/>
            <wp:docPr id="25" name="Picture 25" descr="C:\Users\amackaugins\AppData\Local\Microsoft\Windows\Temporary Internet Files\Content.IE5\W0X6NBYF\New[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amackaugins\AppData\Local\Microsoft\Windows\Temporary Internet Files\Content.IE5\W0X6NBYF\New[1].gif"/>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55230" cy="450251"/>
                    </a:xfrm>
                    <a:prstGeom prst="rect">
                      <a:avLst/>
                    </a:prstGeom>
                    <a:noFill/>
                    <a:ln>
                      <a:noFill/>
                    </a:ln>
                  </pic:spPr>
                </pic:pic>
              </a:graphicData>
            </a:graphic>
          </wp:inline>
        </w:drawing>
      </w:r>
      <w:r w:rsidR="00005267" w:rsidRPr="002A04C8">
        <w:rPr>
          <w:rFonts w:ascii="Arial" w:hAnsi="Arial" w:cs="Arial"/>
          <w:b/>
          <w:sz w:val="22"/>
          <w:szCs w:val="22"/>
        </w:rPr>
        <w:t>Activity and Participant Information</w:t>
      </w:r>
      <w:r w:rsidR="00005267">
        <w:rPr>
          <w:rFonts w:ascii="Arial" w:hAnsi="Arial" w:cs="Arial"/>
          <w:b/>
          <w:sz w:val="22"/>
          <w:szCs w:val="22"/>
        </w:rPr>
        <w:t xml:space="preserve"> </w:t>
      </w:r>
      <w:r w:rsidR="00005267">
        <w:rPr>
          <w:rFonts w:ascii="Arial" w:hAnsi="Arial" w:cs="Arial"/>
          <w:b/>
          <w:color w:val="FF0000"/>
          <w:sz w:val="22"/>
          <w:szCs w:val="22"/>
        </w:rPr>
        <w:t xml:space="preserve">  </w:t>
      </w:r>
    </w:p>
    <w:p w:rsidR="00005267" w:rsidRPr="00B32316" w:rsidRDefault="00005267" w:rsidP="007177C4">
      <w:pPr>
        <w:tabs>
          <w:tab w:val="num" w:pos="2520"/>
        </w:tabs>
        <w:ind w:left="438"/>
        <w:rPr>
          <w:rFonts w:ascii="Arial" w:hAnsi="Arial" w:cs="Arial"/>
          <w:color w:val="FF0000"/>
          <w:sz w:val="22"/>
          <w:szCs w:val="22"/>
        </w:rPr>
      </w:pPr>
    </w:p>
    <w:p w:rsidR="00005267" w:rsidRDefault="00005267" w:rsidP="00005267">
      <w:pPr>
        <w:pStyle w:val="ListParagraph"/>
        <w:numPr>
          <w:ilvl w:val="0"/>
          <w:numId w:val="57"/>
        </w:numPr>
        <w:rPr>
          <w:rFonts w:ascii="Arial" w:hAnsi="Arial" w:cs="Arial"/>
          <w:sz w:val="22"/>
          <w:szCs w:val="22"/>
        </w:rPr>
      </w:pPr>
      <w:r w:rsidRPr="000209A7">
        <w:rPr>
          <w:rFonts w:ascii="Arial" w:hAnsi="Arial" w:cs="Arial"/>
          <w:b/>
          <w:sz w:val="22"/>
          <w:szCs w:val="22"/>
        </w:rPr>
        <w:t>Students Served</w:t>
      </w:r>
      <w:r>
        <w:rPr>
          <w:rFonts w:ascii="Arial" w:hAnsi="Arial" w:cs="Arial"/>
          <w:sz w:val="22"/>
          <w:szCs w:val="22"/>
        </w:rPr>
        <w:t>.  Please complete and submit the following table indicating the number of students served by your project.</w:t>
      </w:r>
    </w:p>
    <w:p w:rsidR="00005267" w:rsidRDefault="00005267" w:rsidP="00005267">
      <w:pPr>
        <w:pStyle w:val="ListParagraph"/>
        <w:ind w:left="798"/>
        <w:rPr>
          <w:rFonts w:ascii="Arial" w:hAnsi="Arial" w:cs="Arial"/>
          <w:sz w:val="22"/>
          <w:szCs w:val="22"/>
        </w:rPr>
      </w:pPr>
    </w:p>
    <w:tbl>
      <w:tblPr>
        <w:tblStyle w:val="TableGrid"/>
        <w:tblW w:w="0" w:type="auto"/>
        <w:tblInd w:w="738" w:type="dxa"/>
        <w:tblLook w:val="04A0" w:firstRow="1" w:lastRow="0" w:firstColumn="1" w:lastColumn="0" w:noHBand="0" w:noVBand="1"/>
      </w:tblPr>
      <w:tblGrid>
        <w:gridCol w:w="6120"/>
        <w:gridCol w:w="2718"/>
      </w:tblGrid>
      <w:tr w:rsidR="00005267" w:rsidRPr="00D372D4" w:rsidTr="0016558D">
        <w:tc>
          <w:tcPr>
            <w:tcW w:w="6120" w:type="dxa"/>
            <w:shd w:val="clear" w:color="auto" w:fill="BFBFBF" w:themeFill="background1" w:themeFillShade="BF"/>
          </w:tcPr>
          <w:p w:rsidR="00005267" w:rsidRPr="00D372D4" w:rsidRDefault="00005267" w:rsidP="0016558D">
            <w:pPr>
              <w:pStyle w:val="ListParagraph"/>
              <w:ind w:left="0"/>
              <w:rPr>
                <w:rFonts w:ascii="Arial" w:hAnsi="Arial" w:cs="Arial"/>
                <w:b/>
                <w:sz w:val="22"/>
                <w:szCs w:val="22"/>
              </w:rPr>
            </w:pPr>
          </w:p>
        </w:tc>
        <w:tc>
          <w:tcPr>
            <w:tcW w:w="2718" w:type="dxa"/>
            <w:shd w:val="clear" w:color="auto" w:fill="BFBFBF" w:themeFill="background1" w:themeFillShade="BF"/>
          </w:tcPr>
          <w:p w:rsidR="00005267" w:rsidRPr="00D372D4" w:rsidRDefault="00005267" w:rsidP="0016558D">
            <w:pPr>
              <w:pStyle w:val="ListParagraph"/>
              <w:ind w:left="0"/>
              <w:jc w:val="center"/>
              <w:rPr>
                <w:rFonts w:ascii="Arial" w:hAnsi="Arial" w:cs="Arial"/>
                <w:b/>
                <w:sz w:val="22"/>
                <w:szCs w:val="22"/>
              </w:rPr>
            </w:pPr>
            <w:r w:rsidRPr="00D372D4">
              <w:rPr>
                <w:rFonts w:ascii="Arial" w:hAnsi="Arial" w:cs="Arial"/>
                <w:b/>
                <w:sz w:val="22"/>
                <w:szCs w:val="22"/>
              </w:rPr>
              <w:t>Number of Students</w:t>
            </w:r>
          </w:p>
        </w:tc>
      </w:tr>
      <w:tr w:rsidR="00005267" w:rsidTr="0016558D">
        <w:tc>
          <w:tcPr>
            <w:tcW w:w="6120" w:type="dxa"/>
          </w:tcPr>
          <w:p w:rsidR="00005267" w:rsidRDefault="00005267" w:rsidP="0016558D">
            <w:pPr>
              <w:pStyle w:val="ListParagraph"/>
              <w:ind w:left="0"/>
              <w:rPr>
                <w:rFonts w:ascii="Arial" w:hAnsi="Arial" w:cs="Arial"/>
                <w:sz w:val="22"/>
                <w:szCs w:val="22"/>
              </w:rPr>
            </w:pPr>
            <w:r>
              <w:rPr>
                <w:rFonts w:ascii="Arial" w:hAnsi="Arial" w:cs="Arial"/>
                <w:sz w:val="22"/>
                <w:szCs w:val="22"/>
              </w:rPr>
              <w:t>Number of students you proposed to serve during the reporting period</w:t>
            </w:r>
          </w:p>
        </w:tc>
        <w:tc>
          <w:tcPr>
            <w:tcW w:w="2718" w:type="dxa"/>
          </w:tcPr>
          <w:p w:rsidR="00005267" w:rsidRDefault="00005267" w:rsidP="0016558D">
            <w:pPr>
              <w:pStyle w:val="ListParagraph"/>
              <w:ind w:left="0"/>
              <w:rPr>
                <w:rFonts w:ascii="Arial" w:hAnsi="Arial" w:cs="Arial"/>
                <w:sz w:val="22"/>
                <w:szCs w:val="22"/>
              </w:rPr>
            </w:pPr>
          </w:p>
        </w:tc>
      </w:tr>
      <w:tr w:rsidR="00005267" w:rsidTr="0016558D">
        <w:tc>
          <w:tcPr>
            <w:tcW w:w="6120" w:type="dxa"/>
          </w:tcPr>
          <w:p w:rsidR="00005267" w:rsidRDefault="00005267" w:rsidP="0016558D">
            <w:pPr>
              <w:pStyle w:val="ListParagraph"/>
              <w:ind w:left="0"/>
              <w:rPr>
                <w:rFonts w:ascii="Arial" w:hAnsi="Arial" w:cs="Arial"/>
                <w:sz w:val="22"/>
                <w:szCs w:val="22"/>
              </w:rPr>
            </w:pPr>
            <w:r>
              <w:rPr>
                <w:rFonts w:ascii="Arial" w:hAnsi="Arial" w:cs="Arial"/>
                <w:sz w:val="22"/>
                <w:szCs w:val="22"/>
              </w:rPr>
              <w:t xml:space="preserve">Actual number of students in your cohort(s) during the reporting period </w:t>
            </w:r>
            <w:r w:rsidRPr="00D372D4">
              <w:rPr>
                <w:rFonts w:ascii="Arial" w:hAnsi="Arial" w:cs="Arial"/>
                <w:sz w:val="20"/>
                <w:szCs w:val="20"/>
              </w:rPr>
              <w:t>(i.e., number of students served)</w:t>
            </w:r>
          </w:p>
        </w:tc>
        <w:tc>
          <w:tcPr>
            <w:tcW w:w="2718" w:type="dxa"/>
          </w:tcPr>
          <w:p w:rsidR="00005267" w:rsidRDefault="00005267" w:rsidP="0016558D">
            <w:pPr>
              <w:pStyle w:val="ListParagraph"/>
              <w:ind w:left="0"/>
              <w:rPr>
                <w:rFonts w:ascii="Arial" w:hAnsi="Arial" w:cs="Arial"/>
                <w:sz w:val="22"/>
                <w:szCs w:val="22"/>
              </w:rPr>
            </w:pPr>
          </w:p>
        </w:tc>
      </w:tr>
    </w:tbl>
    <w:p w:rsidR="00005267" w:rsidRDefault="00005267" w:rsidP="00005267">
      <w:pPr>
        <w:pStyle w:val="ListParagraph"/>
        <w:ind w:left="798"/>
        <w:rPr>
          <w:rFonts w:ascii="Arial" w:hAnsi="Arial" w:cs="Arial"/>
          <w:sz w:val="22"/>
          <w:szCs w:val="22"/>
        </w:rPr>
      </w:pPr>
    </w:p>
    <w:p w:rsidR="00005267" w:rsidRDefault="00005267" w:rsidP="00005267">
      <w:pPr>
        <w:pStyle w:val="ListParagraph"/>
        <w:numPr>
          <w:ilvl w:val="0"/>
          <w:numId w:val="59"/>
        </w:numPr>
        <w:rPr>
          <w:rFonts w:ascii="Arial" w:hAnsi="Arial" w:cs="Arial"/>
          <w:sz w:val="22"/>
          <w:szCs w:val="22"/>
        </w:rPr>
      </w:pPr>
      <w:r w:rsidRPr="000209A7">
        <w:rPr>
          <w:rFonts w:ascii="Arial" w:hAnsi="Arial" w:cs="Arial"/>
          <w:b/>
          <w:sz w:val="22"/>
          <w:szCs w:val="22"/>
        </w:rPr>
        <w:t>Summary of Participation</w:t>
      </w:r>
      <w:r>
        <w:rPr>
          <w:rFonts w:ascii="Arial" w:hAnsi="Arial" w:cs="Arial"/>
          <w:sz w:val="22"/>
          <w:szCs w:val="22"/>
        </w:rPr>
        <w:t xml:space="preserve">.  For each activity, submit a summary of participants and the number of </w:t>
      </w:r>
      <w:r w:rsidRPr="00D372D4">
        <w:rPr>
          <w:rFonts w:ascii="Arial" w:hAnsi="Arial" w:cs="Arial"/>
          <w:sz w:val="22"/>
          <w:szCs w:val="22"/>
        </w:rPr>
        <w:t>attendees/participants for each.  A list of individual participants should support this summary sheet (</w:t>
      </w:r>
      <w:r w:rsidRPr="00D372D4">
        <w:rPr>
          <w:rFonts w:ascii="Arial" w:hAnsi="Arial" w:cs="Arial"/>
          <w:b/>
          <w:sz w:val="22"/>
          <w:szCs w:val="22"/>
        </w:rPr>
        <w:t>include sign-in sheets at the very least</w:t>
      </w:r>
      <w:r w:rsidRPr="00D372D4">
        <w:rPr>
          <w:rFonts w:ascii="Arial" w:hAnsi="Arial" w:cs="Arial"/>
          <w:sz w:val="22"/>
          <w:szCs w:val="22"/>
        </w:rPr>
        <w:t xml:space="preserve">).   </w:t>
      </w:r>
    </w:p>
    <w:p w:rsidR="00005267" w:rsidRPr="006B66F9" w:rsidRDefault="00005267" w:rsidP="00005267">
      <w:pPr>
        <w:tabs>
          <w:tab w:val="num" w:pos="2520"/>
        </w:tabs>
        <w:ind w:left="438"/>
        <w:rPr>
          <w:rFonts w:ascii="Arial" w:hAnsi="Arial" w:cs="Arial"/>
          <w:sz w:val="22"/>
          <w:szCs w:val="22"/>
        </w:rPr>
      </w:pPr>
    </w:p>
    <w:p w:rsidR="00005267" w:rsidRPr="006B66F9" w:rsidRDefault="00005267" w:rsidP="00005267">
      <w:pPr>
        <w:tabs>
          <w:tab w:val="left" w:pos="180"/>
          <w:tab w:val="num" w:pos="2520"/>
        </w:tabs>
        <w:ind w:left="180"/>
        <w:rPr>
          <w:rFonts w:ascii="Arial" w:hAnsi="Arial" w:cs="Arial"/>
          <w:sz w:val="22"/>
          <w:szCs w:val="22"/>
        </w:rPr>
      </w:pPr>
      <w:r w:rsidRPr="006B66F9">
        <w:rPr>
          <w:rFonts w:ascii="Arial" w:hAnsi="Arial" w:cs="Arial"/>
          <w:sz w:val="22"/>
          <w:szCs w:val="22"/>
        </w:rPr>
        <w:t xml:space="preserve">   Here is a sampl</w:t>
      </w:r>
      <w:r>
        <w:rPr>
          <w:rFonts w:ascii="Arial" w:hAnsi="Arial" w:cs="Arial"/>
          <w:sz w:val="22"/>
          <w:szCs w:val="22"/>
        </w:rPr>
        <w:t>e of the summary participation</w:t>
      </w:r>
      <w:r w:rsidRPr="006B66F9">
        <w:rPr>
          <w:rFonts w:ascii="Arial" w:hAnsi="Arial" w:cs="Arial"/>
          <w:sz w:val="22"/>
          <w:szCs w:val="22"/>
        </w:rPr>
        <w:t xml:space="preserve"> worksheet:           </w:t>
      </w:r>
      <w:r>
        <w:rPr>
          <w:rFonts w:ascii="Arial" w:hAnsi="Arial" w:cs="Arial"/>
          <w:sz w:val="22"/>
          <w:szCs w:val="22"/>
        </w:rPr>
        <w:t xml:space="preserve"> </w:t>
      </w:r>
      <w:r w:rsidRPr="006B66F9">
        <w:rPr>
          <w:rFonts w:ascii="Arial" w:hAnsi="Arial" w:cs="Arial"/>
          <w:sz w:val="22"/>
          <w:szCs w:val="22"/>
        </w:rPr>
        <w:t xml:space="preserve">   </w:t>
      </w:r>
    </w:p>
    <w:p w:rsidR="00005267" w:rsidRPr="006B66F9" w:rsidRDefault="00005267" w:rsidP="00005267">
      <w:pPr>
        <w:tabs>
          <w:tab w:val="left" w:pos="180"/>
          <w:tab w:val="num" w:pos="2520"/>
        </w:tabs>
        <w:ind w:left="180"/>
        <w:rPr>
          <w:rFonts w:ascii="Arial" w:hAnsi="Arial" w:cs="Arial"/>
          <w:sz w:val="22"/>
          <w:szCs w:val="22"/>
        </w:rPr>
      </w:pPr>
    </w:p>
    <w:tbl>
      <w:tblPr>
        <w:tblW w:w="941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3"/>
        <w:gridCol w:w="2136"/>
        <w:gridCol w:w="2315"/>
        <w:gridCol w:w="1956"/>
        <w:gridCol w:w="1146"/>
      </w:tblGrid>
      <w:tr w:rsidR="00005267" w:rsidRPr="006B66F9" w:rsidTr="0016558D">
        <w:tc>
          <w:tcPr>
            <w:tcW w:w="1863" w:type="dxa"/>
            <w:shd w:val="clear" w:color="auto" w:fill="BFBFBF" w:themeFill="background1" w:themeFillShade="BF"/>
          </w:tcPr>
          <w:p w:rsidR="00005267" w:rsidRPr="00D372D4" w:rsidRDefault="00005267" w:rsidP="0016558D">
            <w:pPr>
              <w:ind w:left="360"/>
              <w:jc w:val="center"/>
              <w:rPr>
                <w:rFonts w:ascii="Arial" w:hAnsi="Arial" w:cs="Arial"/>
                <w:b/>
                <w:sz w:val="22"/>
                <w:szCs w:val="22"/>
              </w:rPr>
            </w:pPr>
          </w:p>
          <w:p w:rsidR="00005267" w:rsidRPr="00D372D4" w:rsidRDefault="00005267" w:rsidP="0016558D">
            <w:pPr>
              <w:jc w:val="center"/>
              <w:rPr>
                <w:rFonts w:ascii="Arial" w:hAnsi="Arial" w:cs="Arial"/>
                <w:b/>
                <w:sz w:val="22"/>
                <w:szCs w:val="22"/>
              </w:rPr>
            </w:pPr>
            <w:r w:rsidRPr="00D372D4">
              <w:rPr>
                <w:rFonts w:ascii="Arial" w:hAnsi="Arial" w:cs="Arial"/>
                <w:b/>
                <w:sz w:val="22"/>
                <w:szCs w:val="22"/>
              </w:rPr>
              <w:t>Type of Activity</w:t>
            </w:r>
          </w:p>
        </w:tc>
        <w:tc>
          <w:tcPr>
            <w:tcW w:w="2136" w:type="dxa"/>
            <w:shd w:val="clear" w:color="auto" w:fill="BFBFBF" w:themeFill="background1" w:themeFillShade="BF"/>
          </w:tcPr>
          <w:p w:rsidR="00005267" w:rsidRPr="00D372D4" w:rsidRDefault="00005267" w:rsidP="0016558D">
            <w:pPr>
              <w:jc w:val="center"/>
              <w:rPr>
                <w:rFonts w:ascii="Arial" w:hAnsi="Arial" w:cs="Arial"/>
                <w:b/>
                <w:sz w:val="22"/>
                <w:szCs w:val="22"/>
              </w:rPr>
            </w:pPr>
          </w:p>
          <w:p w:rsidR="00005267" w:rsidRPr="00D372D4" w:rsidRDefault="00005267" w:rsidP="0016558D">
            <w:pPr>
              <w:jc w:val="center"/>
              <w:rPr>
                <w:rFonts w:ascii="Arial" w:hAnsi="Arial" w:cs="Arial"/>
                <w:b/>
                <w:sz w:val="22"/>
                <w:szCs w:val="22"/>
              </w:rPr>
            </w:pPr>
            <w:r w:rsidRPr="00D372D4">
              <w:rPr>
                <w:rFonts w:ascii="Arial" w:hAnsi="Arial" w:cs="Arial"/>
                <w:b/>
                <w:sz w:val="22"/>
                <w:szCs w:val="22"/>
              </w:rPr>
              <w:t xml:space="preserve">Activity Date(s)/Frequency </w:t>
            </w:r>
          </w:p>
        </w:tc>
        <w:tc>
          <w:tcPr>
            <w:tcW w:w="2315" w:type="dxa"/>
            <w:shd w:val="clear" w:color="auto" w:fill="BFBFBF" w:themeFill="background1" w:themeFillShade="BF"/>
          </w:tcPr>
          <w:p w:rsidR="00005267" w:rsidRPr="00D372D4" w:rsidRDefault="00005267" w:rsidP="0016558D">
            <w:pPr>
              <w:jc w:val="center"/>
              <w:rPr>
                <w:rFonts w:ascii="Arial" w:hAnsi="Arial" w:cs="Arial"/>
                <w:b/>
                <w:sz w:val="22"/>
                <w:szCs w:val="22"/>
              </w:rPr>
            </w:pPr>
          </w:p>
          <w:p w:rsidR="00005267" w:rsidRPr="00D372D4" w:rsidRDefault="00005267" w:rsidP="0016558D">
            <w:pPr>
              <w:jc w:val="center"/>
              <w:rPr>
                <w:rFonts w:ascii="Arial" w:hAnsi="Arial" w:cs="Arial"/>
                <w:b/>
                <w:sz w:val="22"/>
                <w:szCs w:val="22"/>
              </w:rPr>
            </w:pPr>
            <w:r w:rsidRPr="00D372D4">
              <w:rPr>
                <w:rFonts w:ascii="Arial" w:hAnsi="Arial" w:cs="Arial"/>
                <w:b/>
                <w:sz w:val="22"/>
                <w:szCs w:val="22"/>
              </w:rPr>
              <w:t>Major Activity Objective(s)</w:t>
            </w:r>
          </w:p>
        </w:tc>
        <w:tc>
          <w:tcPr>
            <w:tcW w:w="1956" w:type="dxa"/>
            <w:shd w:val="clear" w:color="auto" w:fill="BFBFBF" w:themeFill="background1" w:themeFillShade="BF"/>
          </w:tcPr>
          <w:p w:rsidR="00005267" w:rsidRPr="00D372D4" w:rsidRDefault="00005267" w:rsidP="0016558D">
            <w:pPr>
              <w:jc w:val="center"/>
              <w:rPr>
                <w:rFonts w:ascii="Arial" w:hAnsi="Arial" w:cs="Arial"/>
                <w:b/>
                <w:sz w:val="22"/>
                <w:szCs w:val="22"/>
              </w:rPr>
            </w:pPr>
            <w:r w:rsidRPr="00D372D4">
              <w:rPr>
                <w:rFonts w:ascii="Arial" w:hAnsi="Arial" w:cs="Arial"/>
                <w:b/>
                <w:sz w:val="22"/>
                <w:szCs w:val="22"/>
              </w:rPr>
              <w:t>Number of Participants (Identify Participant Type)</w:t>
            </w:r>
          </w:p>
        </w:tc>
        <w:tc>
          <w:tcPr>
            <w:tcW w:w="1146" w:type="dxa"/>
            <w:shd w:val="clear" w:color="auto" w:fill="BFBFBF" w:themeFill="background1" w:themeFillShade="BF"/>
          </w:tcPr>
          <w:p w:rsidR="00005267" w:rsidRPr="00D372D4" w:rsidRDefault="00005267" w:rsidP="0016558D">
            <w:pPr>
              <w:jc w:val="center"/>
              <w:rPr>
                <w:rFonts w:ascii="Arial" w:hAnsi="Arial" w:cs="Arial"/>
                <w:b/>
                <w:sz w:val="22"/>
                <w:szCs w:val="22"/>
              </w:rPr>
            </w:pPr>
          </w:p>
          <w:p w:rsidR="00005267" w:rsidRPr="00D372D4" w:rsidRDefault="00005267" w:rsidP="0016558D">
            <w:pPr>
              <w:jc w:val="center"/>
              <w:rPr>
                <w:rFonts w:ascii="Arial" w:hAnsi="Arial" w:cs="Arial"/>
                <w:b/>
                <w:sz w:val="22"/>
                <w:szCs w:val="22"/>
              </w:rPr>
            </w:pPr>
            <w:r w:rsidRPr="00D372D4">
              <w:rPr>
                <w:rFonts w:ascii="Arial" w:hAnsi="Arial" w:cs="Arial"/>
                <w:b/>
                <w:sz w:val="22"/>
                <w:szCs w:val="22"/>
              </w:rPr>
              <w:t>Contact Hours</w:t>
            </w:r>
          </w:p>
        </w:tc>
      </w:tr>
      <w:tr w:rsidR="00005267" w:rsidRPr="006B66F9" w:rsidTr="0016558D">
        <w:tc>
          <w:tcPr>
            <w:tcW w:w="1863" w:type="dxa"/>
          </w:tcPr>
          <w:p w:rsidR="00005267" w:rsidRPr="006B66F9" w:rsidRDefault="00005267" w:rsidP="0016558D">
            <w:pPr>
              <w:rPr>
                <w:rFonts w:ascii="Arial" w:hAnsi="Arial" w:cs="Arial"/>
                <w:sz w:val="22"/>
                <w:szCs w:val="22"/>
              </w:rPr>
            </w:pPr>
          </w:p>
        </w:tc>
        <w:tc>
          <w:tcPr>
            <w:tcW w:w="2136" w:type="dxa"/>
          </w:tcPr>
          <w:p w:rsidR="00005267" w:rsidRPr="006B66F9" w:rsidRDefault="00005267" w:rsidP="0016558D">
            <w:pPr>
              <w:rPr>
                <w:rFonts w:ascii="Arial" w:hAnsi="Arial" w:cs="Arial"/>
                <w:sz w:val="22"/>
                <w:szCs w:val="22"/>
              </w:rPr>
            </w:pPr>
          </w:p>
        </w:tc>
        <w:tc>
          <w:tcPr>
            <w:tcW w:w="2315" w:type="dxa"/>
          </w:tcPr>
          <w:p w:rsidR="00005267" w:rsidRPr="006B66F9" w:rsidRDefault="00005267" w:rsidP="0016558D">
            <w:pPr>
              <w:rPr>
                <w:rFonts w:ascii="Arial" w:hAnsi="Arial" w:cs="Arial"/>
                <w:sz w:val="22"/>
                <w:szCs w:val="22"/>
              </w:rPr>
            </w:pPr>
          </w:p>
        </w:tc>
        <w:tc>
          <w:tcPr>
            <w:tcW w:w="1956" w:type="dxa"/>
          </w:tcPr>
          <w:p w:rsidR="00005267" w:rsidRPr="006B66F9" w:rsidRDefault="00005267" w:rsidP="0016558D">
            <w:pPr>
              <w:rPr>
                <w:rFonts w:ascii="Arial" w:hAnsi="Arial" w:cs="Arial"/>
                <w:sz w:val="22"/>
                <w:szCs w:val="22"/>
              </w:rPr>
            </w:pPr>
          </w:p>
        </w:tc>
        <w:tc>
          <w:tcPr>
            <w:tcW w:w="1146" w:type="dxa"/>
          </w:tcPr>
          <w:p w:rsidR="00005267" w:rsidRPr="006B66F9" w:rsidRDefault="00005267" w:rsidP="0016558D">
            <w:pPr>
              <w:rPr>
                <w:rFonts w:ascii="Arial" w:hAnsi="Arial" w:cs="Arial"/>
                <w:sz w:val="22"/>
                <w:szCs w:val="22"/>
              </w:rPr>
            </w:pPr>
          </w:p>
        </w:tc>
      </w:tr>
      <w:tr w:rsidR="00005267" w:rsidRPr="006B66F9" w:rsidTr="0016558D">
        <w:tc>
          <w:tcPr>
            <w:tcW w:w="1863" w:type="dxa"/>
          </w:tcPr>
          <w:p w:rsidR="00005267" w:rsidRPr="006B66F9" w:rsidRDefault="00005267" w:rsidP="0016558D">
            <w:pPr>
              <w:rPr>
                <w:rFonts w:ascii="Arial" w:hAnsi="Arial" w:cs="Arial"/>
                <w:sz w:val="22"/>
                <w:szCs w:val="22"/>
              </w:rPr>
            </w:pPr>
          </w:p>
        </w:tc>
        <w:tc>
          <w:tcPr>
            <w:tcW w:w="2136" w:type="dxa"/>
          </w:tcPr>
          <w:p w:rsidR="00005267" w:rsidRPr="006B66F9" w:rsidRDefault="00005267" w:rsidP="0016558D">
            <w:pPr>
              <w:rPr>
                <w:rFonts w:ascii="Arial" w:hAnsi="Arial" w:cs="Arial"/>
                <w:sz w:val="22"/>
                <w:szCs w:val="22"/>
              </w:rPr>
            </w:pPr>
          </w:p>
        </w:tc>
        <w:tc>
          <w:tcPr>
            <w:tcW w:w="2315" w:type="dxa"/>
          </w:tcPr>
          <w:p w:rsidR="00005267" w:rsidRPr="006B66F9" w:rsidRDefault="00005267" w:rsidP="0016558D">
            <w:pPr>
              <w:rPr>
                <w:rFonts w:ascii="Arial" w:hAnsi="Arial" w:cs="Arial"/>
                <w:sz w:val="22"/>
                <w:szCs w:val="22"/>
              </w:rPr>
            </w:pPr>
          </w:p>
        </w:tc>
        <w:tc>
          <w:tcPr>
            <w:tcW w:w="1956" w:type="dxa"/>
          </w:tcPr>
          <w:p w:rsidR="00005267" w:rsidRPr="006B66F9" w:rsidRDefault="00005267" w:rsidP="0016558D">
            <w:pPr>
              <w:rPr>
                <w:rFonts w:ascii="Arial" w:hAnsi="Arial" w:cs="Arial"/>
                <w:sz w:val="22"/>
                <w:szCs w:val="22"/>
              </w:rPr>
            </w:pPr>
          </w:p>
        </w:tc>
        <w:tc>
          <w:tcPr>
            <w:tcW w:w="1146" w:type="dxa"/>
          </w:tcPr>
          <w:p w:rsidR="00005267" w:rsidRPr="006B66F9" w:rsidRDefault="00005267" w:rsidP="0016558D">
            <w:pPr>
              <w:rPr>
                <w:rFonts w:ascii="Arial" w:hAnsi="Arial" w:cs="Arial"/>
                <w:sz w:val="22"/>
                <w:szCs w:val="22"/>
              </w:rPr>
            </w:pPr>
          </w:p>
        </w:tc>
      </w:tr>
    </w:tbl>
    <w:p w:rsidR="00005267" w:rsidRDefault="00005267" w:rsidP="00005267">
      <w:pPr>
        <w:ind w:left="360"/>
        <w:rPr>
          <w:rFonts w:ascii="Arial" w:hAnsi="Arial" w:cs="Arial"/>
          <w:b/>
          <w:bCs/>
          <w:sz w:val="22"/>
          <w:szCs w:val="22"/>
        </w:rPr>
      </w:pPr>
    </w:p>
    <w:p w:rsidR="00D41BBF" w:rsidRPr="00D41BBF" w:rsidRDefault="00005267" w:rsidP="00D41BBF">
      <w:pPr>
        <w:pStyle w:val="ListParagraph"/>
        <w:numPr>
          <w:ilvl w:val="0"/>
          <w:numId w:val="59"/>
        </w:numPr>
        <w:rPr>
          <w:rFonts w:ascii="Arial" w:hAnsi="Arial" w:cs="Arial"/>
          <w:sz w:val="22"/>
          <w:szCs w:val="22"/>
        </w:rPr>
      </w:pPr>
      <w:r>
        <w:rPr>
          <w:rFonts w:ascii="Arial" w:hAnsi="Arial" w:cs="Arial"/>
          <w:b/>
          <w:sz w:val="22"/>
          <w:szCs w:val="22"/>
        </w:rPr>
        <w:t>Core Activities</w:t>
      </w:r>
      <w:r w:rsidRPr="000209A7">
        <w:rPr>
          <w:rFonts w:ascii="Arial" w:hAnsi="Arial" w:cs="Arial"/>
          <w:b/>
          <w:sz w:val="22"/>
          <w:szCs w:val="22"/>
        </w:rPr>
        <w:t xml:space="preserve"> Provided to Students</w:t>
      </w:r>
      <w:r>
        <w:rPr>
          <w:rFonts w:ascii="Arial" w:hAnsi="Arial" w:cs="Arial"/>
          <w:sz w:val="22"/>
          <w:szCs w:val="22"/>
        </w:rPr>
        <w:t>. In the following table, place an “X” in the first column next to the types of services provided by your project with CPIP funding or matching funds. For each type of service provided, indicate the number of students who received the service during the reporting period and the average number of hours of service provided per student during the reporting period.</w:t>
      </w:r>
      <w:r w:rsidR="00D41BBF">
        <w:rPr>
          <w:rFonts w:ascii="Arial" w:hAnsi="Arial" w:cs="Arial"/>
          <w:sz w:val="22"/>
          <w:szCs w:val="22"/>
        </w:rPr>
        <w:t xml:space="preserve"> </w:t>
      </w:r>
      <w:r w:rsidR="00D41BBF" w:rsidRPr="00D41BBF">
        <w:rPr>
          <w:rFonts w:ascii="Arial" w:hAnsi="Arial" w:cs="Arial"/>
          <w:sz w:val="22"/>
          <w:szCs w:val="22"/>
        </w:rPr>
        <w:t>Be careful to not duplicate the counting of students</w:t>
      </w:r>
      <w:r w:rsidR="00D165DB">
        <w:rPr>
          <w:rFonts w:ascii="Arial" w:hAnsi="Arial" w:cs="Arial"/>
          <w:sz w:val="22"/>
          <w:szCs w:val="22"/>
        </w:rPr>
        <w:t xml:space="preserve">.  For example, a student who </w:t>
      </w:r>
      <w:r w:rsidR="00D165DB" w:rsidRPr="00D41BBF">
        <w:rPr>
          <w:rFonts w:ascii="Arial" w:hAnsi="Arial" w:cs="Arial"/>
          <w:sz w:val="22"/>
          <w:szCs w:val="22"/>
        </w:rPr>
        <w:t>participated in afterschool tutoring and went on a college tour should be counted only once not twice!!</w:t>
      </w:r>
    </w:p>
    <w:p w:rsidR="00005267" w:rsidRDefault="00005267" w:rsidP="00005267">
      <w:pPr>
        <w:pStyle w:val="ListParagraph"/>
        <w:ind w:left="798"/>
        <w:rPr>
          <w:rFonts w:ascii="Arial" w:hAnsi="Arial" w:cs="Arial"/>
          <w:sz w:val="22"/>
          <w:szCs w:val="22"/>
        </w:rPr>
      </w:pPr>
    </w:p>
    <w:tbl>
      <w:tblPr>
        <w:tblStyle w:val="TableGrid"/>
        <w:tblW w:w="8850" w:type="dxa"/>
        <w:tblInd w:w="798" w:type="dxa"/>
        <w:tblLayout w:type="fixed"/>
        <w:tblLook w:val="04A0" w:firstRow="1" w:lastRow="0" w:firstColumn="1" w:lastColumn="0" w:noHBand="0" w:noVBand="1"/>
      </w:tblPr>
      <w:tblGrid>
        <w:gridCol w:w="1740"/>
        <w:gridCol w:w="3150"/>
        <w:gridCol w:w="1980"/>
        <w:gridCol w:w="1980"/>
      </w:tblGrid>
      <w:tr w:rsidR="00005267" w:rsidRPr="00E25310" w:rsidTr="0016558D">
        <w:tc>
          <w:tcPr>
            <w:tcW w:w="1740" w:type="dxa"/>
            <w:shd w:val="clear" w:color="auto" w:fill="BFBFBF" w:themeFill="background1" w:themeFillShade="BF"/>
          </w:tcPr>
          <w:p w:rsidR="00005267" w:rsidRDefault="00005267" w:rsidP="0016558D">
            <w:pPr>
              <w:pStyle w:val="ListParagraph"/>
              <w:ind w:left="0"/>
              <w:jc w:val="center"/>
              <w:rPr>
                <w:rFonts w:ascii="Arial" w:hAnsi="Arial" w:cs="Arial"/>
                <w:b/>
                <w:sz w:val="20"/>
                <w:szCs w:val="20"/>
              </w:rPr>
            </w:pPr>
          </w:p>
          <w:p w:rsidR="00005267" w:rsidRPr="00E25310" w:rsidRDefault="00005267" w:rsidP="0016558D">
            <w:pPr>
              <w:pStyle w:val="ListParagraph"/>
              <w:ind w:left="0"/>
              <w:jc w:val="center"/>
              <w:rPr>
                <w:rFonts w:ascii="Arial" w:hAnsi="Arial" w:cs="Arial"/>
                <w:b/>
                <w:sz w:val="20"/>
                <w:szCs w:val="20"/>
              </w:rPr>
            </w:pPr>
            <w:r w:rsidRPr="00E25310">
              <w:rPr>
                <w:rFonts w:ascii="Arial" w:hAnsi="Arial" w:cs="Arial"/>
                <w:b/>
                <w:sz w:val="20"/>
                <w:szCs w:val="20"/>
              </w:rPr>
              <w:t>Place an “X” in the column if your project provides this type of service</w:t>
            </w:r>
          </w:p>
        </w:tc>
        <w:tc>
          <w:tcPr>
            <w:tcW w:w="3150" w:type="dxa"/>
            <w:shd w:val="clear" w:color="auto" w:fill="BFBFBF" w:themeFill="background1" w:themeFillShade="BF"/>
          </w:tcPr>
          <w:p w:rsidR="00005267" w:rsidRDefault="00005267" w:rsidP="0016558D">
            <w:pPr>
              <w:pStyle w:val="ListParagraph"/>
              <w:ind w:left="0"/>
              <w:jc w:val="center"/>
              <w:rPr>
                <w:rFonts w:ascii="Arial" w:hAnsi="Arial" w:cs="Arial"/>
                <w:b/>
                <w:sz w:val="20"/>
                <w:szCs w:val="20"/>
              </w:rPr>
            </w:pPr>
          </w:p>
          <w:p w:rsidR="00005267" w:rsidRPr="00E25310" w:rsidRDefault="00005267" w:rsidP="0016558D">
            <w:pPr>
              <w:pStyle w:val="ListParagraph"/>
              <w:ind w:left="0"/>
              <w:jc w:val="center"/>
              <w:rPr>
                <w:rFonts w:ascii="Arial" w:hAnsi="Arial" w:cs="Arial"/>
                <w:b/>
                <w:sz w:val="20"/>
                <w:szCs w:val="20"/>
              </w:rPr>
            </w:pPr>
            <w:r>
              <w:rPr>
                <w:rFonts w:ascii="Arial" w:hAnsi="Arial" w:cs="Arial"/>
                <w:b/>
                <w:sz w:val="20"/>
                <w:szCs w:val="20"/>
              </w:rPr>
              <w:t>Type of Activity</w:t>
            </w:r>
          </w:p>
          <w:p w:rsidR="00005267" w:rsidRPr="00E25310" w:rsidRDefault="00005267" w:rsidP="0016558D">
            <w:pPr>
              <w:pStyle w:val="ListParagraph"/>
              <w:ind w:left="0"/>
              <w:jc w:val="center"/>
              <w:rPr>
                <w:rFonts w:ascii="Arial" w:hAnsi="Arial" w:cs="Arial"/>
                <w:b/>
                <w:sz w:val="20"/>
                <w:szCs w:val="20"/>
              </w:rPr>
            </w:pPr>
          </w:p>
          <w:p w:rsidR="00005267" w:rsidRPr="00E25310" w:rsidRDefault="00005267" w:rsidP="0016558D">
            <w:pPr>
              <w:pStyle w:val="ListParagraph"/>
              <w:ind w:left="0"/>
              <w:jc w:val="center"/>
              <w:rPr>
                <w:rFonts w:ascii="Arial" w:hAnsi="Arial" w:cs="Arial"/>
                <w:b/>
                <w:sz w:val="20"/>
                <w:szCs w:val="20"/>
              </w:rPr>
            </w:pPr>
          </w:p>
        </w:tc>
        <w:tc>
          <w:tcPr>
            <w:tcW w:w="1980" w:type="dxa"/>
            <w:shd w:val="clear" w:color="auto" w:fill="BFBFBF" w:themeFill="background1" w:themeFillShade="BF"/>
          </w:tcPr>
          <w:p w:rsidR="00005267" w:rsidRPr="0094517C" w:rsidRDefault="00005267" w:rsidP="0016558D">
            <w:pPr>
              <w:pStyle w:val="ListParagraph"/>
              <w:ind w:left="0"/>
              <w:jc w:val="center"/>
              <w:rPr>
                <w:rFonts w:ascii="Arial" w:hAnsi="Arial" w:cs="Arial"/>
                <w:b/>
                <w:sz w:val="20"/>
                <w:szCs w:val="20"/>
              </w:rPr>
            </w:pPr>
          </w:p>
          <w:p w:rsidR="00005267" w:rsidRPr="0094517C" w:rsidRDefault="00005267" w:rsidP="0016558D">
            <w:pPr>
              <w:pStyle w:val="ListParagraph"/>
              <w:numPr>
                <w:ilvl w:val="1"/>
                <w:numId w:val="22"/>
              </w:numPr>
              <w:tabs>
                <w:tab w:val="clear" w:pos="1080"/>
              </w:tabs>
              <w:ind w:left="0" w:firstLine="0"/>
              <w:jc w:val="center"/>
              <w:rPr>
                <w:rFonts w:ascii="Arial" w:hAnsi="Arial" w:cs="Arial"/>
                <w:b/>
                <w:sz w:val="20"/>
                <w:szCs w:val="20"/>
              </w:rPr>
            </w:pPr>
            <w:r w:rsidRPr="0094517C">
              <w:rPr>
                <w:rFonts w:ascii="Arial" w:hAnsi="Arial" w:cs="Arial"/>
                <w:b/>
                <w:i/>
                <w:sz w:val="20"/>
                <w:szCs w:val="20"/>
              </w:rPr>
              <w:t xml:space="preserve">Unduplicated </w:t>
            </w:r>
            <w:r w:rsidRPr="0094517C">
              <w:rPr>
                <w:rFonts w:ascii="Arial" w:hAnsi="Arial" w:cs="Arial"/>
                <w:b/>
                <w:sz w:val="20"/>
                <w:szCs w:val="20"/>
              </w:rPr>
              <w:t>Number of GEAR UP Students Who Participated in the Activity</w:t>
            </w:r>
          </w:p>
        </w:tc>
        <w:tc>
          <w:tcPr>
            <w:tcW w:w="1980" w:type="dxa"/>
            <w:shd w:val="clear" w:color="auto" w:fill="BFBFBF" w:themeFill="background1" w:themeFillShade="BF"/>
          </w:tcPr>
          <w:p w:rsidR="00005267" w:rsidRPr="0094517C" w:rsidRDefault="00005267" w:rsidP="0016558D">
            <w:pPr>
              <w:pStyle w:val="ListParagraph"/>
              <w:ind w:left="0"/>
              <w:jc w:val="center"/>
              <w:rPr>
                <w:rFonts w:ascii="Arial" w:hAnsi="Arial" w:cs="Arial"/>
                <w:b/>
                <w:sz w:val="20"/>
                <w:szCs w:val="20"/>
              </w:rPr>
            </w:pPr>
          </w:p>
          <w:p w:rsidR="00005267" w:rsidRPr="0094517C" w:rsidRDefault="00005267" w:rsidP="0016558D">
            <w:pPr>
              <w:pStyle w:val="ListParagraph"/>
              <w:numPr>
                <w:ilvl w:val="1"/>
                <w:numId w:val="22"/>
              </w:numPr>
              <w:tabs>
                <w:tab w:val="clear" w:pos="1080"/>
              </w:tabs>
              <w:ind w:left="53" w:hanging="32"/>
              <w:jc w:val="center"/>
              <w:rPr>
                <w:rFonts w:ascii="Arial" w:hAnsi="Arial" w:cs="Arial"/>
                <w:b/>
                <w:sz w:val="20"/>
                <w:szCs w:val="20"/>
              </w:rPr>
            </w:pPr>
            <w:r w:rsidRPr="0094517C">
              <w:rPr>
                <w:rFonts w:ascii="Arial" w:hAnsi="Arial" w:cs="Arial"/>
                <w:b/>
                <w:sz w:val="20"/>
                <w:szCs w:val="20"/>
              </w:rPr>
              <w:t>Sum Total of Hours that GEAR UP Students Participated in the Activity</w:t>
            </w:r>
          </w:p>
        </w:tc>
      </w:tr>
      <w:tr w:rsidR="00005267" w:rsidTr="0016558D">
        <w:tc>
          <w:tcPr>
            <w:tcW w:w="1740" w:type="dxa"/>
          </w:tcPr>
          <w:p w:rsidR="00005267" w:rsidRPr="00E25310" w:rsidRDefault="00005267" w:rsidP="0016558D">
            <w:pPr>
              <w:pStyle w:val="ListParagraph"/>
              <w:ind w:left="0"/>
              <w:rPr>
                <w:rFonts w:ascii="Arial" w:hAnsi="Arial" w:cs="Arial"/>
                <w:sz w:val="20"/>
                <w:szCs w:val="20"/>
              </w:rPr>
            </w:pPr>
          </w:p>
        </w:tc>
        <w:tc>
          <w:tcPr>
            <w:tcW w:w="3150" w:type="dxa"/>
          </w:tcPr>
          <w:p w:rsidR="00005267" w:rsidRPr="00E25310" w:rsidRDefault="00005267" w:rsidP="0016558D">
            <w:pPr>
              <w:pStyle w:val="ListParagraph"/>
              <w:ind w:left="0"/>
              <w:rPr>
                <w:rFonts w:ascii="Arial" w:hAnsi="Arial" w:cs="Arial"/>
                <w:sz w:val="20"/>
                <w:szCs w:val="20"/>
              </w:rPr>
            </w:pPr>
            <w:r>
              <w:rPr>
                <w:rFonts w:ascii="Arial" w:hAnsi="Arial" w:cs="Arial"/>
                <w:sz w:val="20"/>
                <w:szCs w:val="20"/>
              </w:rPr>
              <w:t>Supportive Services</w:t>
            </w:r>
          </w:p>
        </w:tc>
        <w:tc>
          <w:tcPr>
            <w:tcW w:w="1980" w:type="dxa"/>
          </w:tcPr>
          <w:p w:rsidR="00005267" w:rsidRPr="00E25310" w:rsidRDefault="00005267" w:rsidP="0016558D">
            <w:pPr>
              <w:pStyle w:val="ListParagraph"/>
              <w:ind w:left="0"/>
              <w:rPr>
                <w:rFonts w:ascii="Arial" w:hAnsi="Arial" w:cs="Arial"/>
                <w:sz w:val="20"/>
                <w:szCs w:val="20"/>
              </w:rPr>
            </w:pPr>
          </w:p>
        </w:tc>
        <w:tc>
          <w:tcPr>
            <w:tcW w:w="1980" w:type="dxa"/>
          </w:tcPr>
          <w:p w:rsidR="00005267" w:rsidRPr="00E25310" w:rsidRDefault="00005267" w:rsidP="0016558D">
            <w:pPr>
              <w:pStyle w:val="ListParagraph"/>
              <w:ind w:left="0"/>
              <w:rPr>
                <w:rFonts w:ascii="Arial" w:hAnsi="Arial" w:cs="Arial"/>
                <w:sz w:val="20"/>
                <w:szCs w:val="20"/>
              </w:rPr>
            </w:pPr>
          </w:p>
        </w:tc>
      </w:tr>
      <w:tr w:rsidR="00005267" w:rsidTr="0016558D">
        <w:tc>
          <w:tcPr>
            <w:tcW w:w="1740" w:type="dxa"/>
          </w:tcPr>
          <w:p w:rsidR="00005267" w:rsidRPr="00E25310" w:rsidRDefault="00005267" w:rsidP="0016558D">
            <w:pPr>
              <w:pStyle w:val="ListParagraph"/>
              <w:ind w:left="0"/>
              <w:rPr>
                <w:rFonts w:ascii="Arial" w:hAnsi="Arial" w:cs="Arial"/>
                <w:sz w:val="20"/>
                <w:szCs w:val="20"/>
              </w:rPr>
            </w:pPr>
          </w:p>
        </w:tc>
        <w:tc>
          <w:tcPr>
            <w:tcW w:w="3150" w:type="dxa"/>
          </w:tcPr>
          <w:p w:rsidR="00005267" w:rsidRPr="00E25310" w:rsidRDefault="00005267" w:rsidP="0016558D">
            <w:pPr>
              <w:pStyle w:val="ListParagraph"/>
              <w:ind w:left="0"/>
              <w:rPr>
                <w:rFonts w:ascii="Arial" w:hAnsi="Arial" w:cs="Arial"/>
                <w:sz w:val="20"/>
                <w:szCs w:val="20"/>
              </w:rPr>
            </w:pPr>
            <w:r>
              <w:rPr>
                <w:rFonts w:ascii="Arial" w:hAnsi="Arial" w:cs="Arial"/>
                <w:sz w:val="20"/>
                <w:szCs w:val="20"/>
              </w:rPr>
              <w:t>Rigorous Academic Curricula</w:t>
            </w:r>
          </w:p>
        </w:tc>
        <w:tc>
          <w:tcPr>
            <w:tcW w:w="1980" w:type="dxa"/>
          </w:tcPr>
          <w:p w:rsidR="00005267" w:rsidRPr="00E25310" w:rsidRDefault="00005267" w:rsidP="0016558D">
            <w:pPr>
              <w:pStyle w:val="ListParagraph"/>
              <w:ind w:left="0"/>
              <w:rPr>
                <w:rFonts w:ascii="Arial" w:hAnsi="Arial" w:cs="Arial"/>
                <w:sz w:val="20"/>
                <w:szCs w:val="20"/>
              </w:rPr>
            </w:pPr>
          </w:p>
        </w:tc>
        <w:tc>
          <w:tcPr>
            <w:tcW w:w="1980" w:type="dxa"/>
          </w:tcPr>
          <w:p w:rsidR="00005267" w:rsidRPr="00E25310" w:rsidRDefault="00005267" w:rsidP="0016558D">
            <w:pPr>
              <w:pStyle w:val="ListParagraph"/>
              <w:ind w:left="0"/>
              <w:rPr>
                <w:rFonts w:ascii="Arial" w:hAnsi="Arial" w:cs="Arial"/>
                <w:sz w:val="20"/>
                <w:szCs w:val="20"/>
              </w:rPr>
            </w:pPr>
          </w:p>
        </w:tc>
      </w:tr>
      <w:tr w:rsidR="00005267" w:rsidTr="0016558D">
        <w:tc>
          <w:tcPr>
            <w:tcW w:w="1740" w:type="dxa"/>
          </w:tcPr>
          <w:p w:rsidR="00005267" w:rsidRPr="00E25310" w:rsidRDefault="00005267" w:rsidP="0016558D">
            <w:pPr>
              <w:pStyle w:val="ListParagraph"/>
              <w:ind w:left="0"/>
              <w:rPr>
                <w:rFonts w:ascii="Arial" w:hAnsi="Arial" w:cs="Arial"/>
                <w:sz w:val="20"/>
                <w:szCs w:val="20"/>
              </w:rPr>
            </w:pPr>
          </w:p>
        </w:tc>
        <w:tc>
          <w:tcPr>
            <w:tcW w:w="3150" w:type="dxa"/>
          </w:tcPr>
          <w:p w:rsidR="00005267" w:rsidRPr="00E25310" w:rsidRDefault="00005267" w:rsidP="0016558D">
            <w:pPr>
              <w:pStyle w:val="ListParagraph"/>
              <w:ind w:left="0"/>
              <w:rPr>
                <w:rFonts w:ascii="Arial" w:hAnsi="Arial" w:cs="Arial"/>
                <w:sz w:val="20"/>
                <w:szCs w:val="20"/>
              </w:rPr>
            </w:pPr>
            <w:r>
              <w:rPr>
                <w:rFonts w:ascii="Arial" w:hAnsi="Arial" w:cs="Arial"/>
                <w:sz w:val="20"/>
                <w:szCs w:val="20"/>
              </w:rPr>
              <w:t>Comprehensive Mentoring</w:t>
            </w:r>
          </w:p>
        </w:tc>
        <w:tc>
          <w:tcPr>
            <w:tcW w:w="1980" w:type="dxa"/>
          </w:tcPr>
          <w:p w:rsidR="00005267" w:rsidRPr="00E25310" w:rsidRDefault="00005267" w:rsidP="0016558D">
            <w:pPr>
              <w:pStyle w:val="ListParagraph"/>
              <w:ind w:left="0"/>
              <w:rPr>
                <w:rFonts w:ascii="Arial" w:hAnsi="Arial" w:cs="Arial"/>
                <w:sz w:val="20"/>
                <w:szCs w:val="20"/>
              </w:rPr>
            </w:pPr>
          </w:p>
        </w:tc>
        <w:tc>
          <w:tcPr>
            <w:tcW w:w="1980" w:type="dxa"/>
          </w:tcPr>
          <w:p w:rsidR="00005267" w:rsidRPr="00E25310" w:rsidRDefault="00005267" w:rsidP="0016558D">
            <w:pPr>
              <w:pStyle w:val="ListParagraph"/>
              <w:ind w:left="0"/>
              <w:rPr>
                <w:rFonts w:ascii="Arial" w:hAnsi="Arial" w:cs="Arial"/>
                <w:sz w:val="20"/>
                <w:szCs w:val="20"/>
              </w:rPr>
            </w:pPr>
          </w:p>
        </w:tc>
      </w:tr>
      <w:tr w:rsidR="00005267" w:rsidTr="0016558D">
        <w:tc>
          <w:tcPr>
            <w:tcW w:w="1740" w:type="dxa"/>
          </w:tcPr>
          <w:p w:rsidR="00005267" w:rsidRPr="00E25310" w:rsidRDefault="00005267" w:rsidP="0016558D">
            <w:pPr>
              <w:pStyle w:val="ListParagraph"/>
              <w:ind w:left="0"/>
              <w:rPr>
                <w:rFonts w:ascii="Arial" w:hAnsi="Arial" w:cs="Arial"/>
                <w:sz w:val="20"/>
                <w:szCs w:val="20"/>
              </w:rPr>
            </w:pPr>
          </w:p>
        </w:tc>
        <w:tc>
          <w:tcPr>
            <w:tcW w:w="3150" w:type="dxa"/>
          </w:tcPr>
          <w:p w:rsidR="00005267" w:rsidRPr="00E25310" w:rsidRDefault="00005267" w:rsidP="0016558D">
            <w:pPr>
              <w:pStyle w:val="ListParagraph"/>
              <w:ind w:left="0"/>
              <w:rPr>
                <w:rFonts w:ascii="Arial" w:hAnsi="Arial" w:cs="Arial"/>
                <w:sz w:val="20"/>
                <w:szCs w:val="20"/>
              </w:rPr>
            </w:pPr>
            <w:r>
              <w:rPr>
                <w:rFonts w:ascii="Arial" w:hAnsi="Arial" w:cs="Arial"/>
                <w:sz w:val="20"/>
                <w:szCs w:val="20"/>
              </w:rPr>
              <w:t>Financial aid counseling/advising</w:t>
            </w:r>
          </w:p>
        </w:tc>
        <w:tc>
          <w:tcPr>
            <w:tcW w:w="1980" w:type="dxa"/>
          </w:tcPr>
          <w:p w:rsidR="00005267" w:rsidRPr="00E25310" w:rsidRDefault="00005267" w:rsidP="0016558D">
            <w:pPr>
              <w:pStyle w:val="ListParagraph"/>
              <w:ind w:left="0"/>
              <w:rPr>
                <w:rFonts w:ascii="Arial" w:hAnsi="Arial" w:cs="Arial"/>
                <w:sz w:val="20"/>
                <w:szCs w:val="20"/>
              </w:rPr>
            </w:pPr>
          </w:p>
        </w:tc>
        <w:tc>
          <w:tcPr>
            <w:tcW w:w="1980" w:type="dxa"/>
          </w:tcPr>
          <w:p w:rsidR="00005267" w:rsidRPr="00E25310" w:rsidRDefault="00005267" w:rsidP="0016558D">
            <w:pPr>
              <w:pStyle w:val="ListParagraph"/>
              <w:ind w:left="0"/>
              <w:rPr>
                <w:rFonts w:ascii="Arial" w:hAnsi="Arial" w:cs="Arial"/>
                <w:sz w:val="20"/>
                <w:szCs w:val="20"/>
              </w:rPr>
            </w:pPr>
          </w:p>
        </w:tc>
      </w:tr>
      <w:tr w:rsidR="00005267" w:rsidTr="0016558D">
        <w:tc>
          <w:tcPr>
            <w:tcW w:w="1740" w:type="dxa"/>
          </w:tcPr>
          <w:p w:rsidR="00005267" w:rsidRPr="00E25310" w:rsidRDefault="00005267" w:rsidP="0016558D">
            <w:pPr>
              <w:pStyle w:val="ListParagraph"/>
              <w:ind w:left="0"/>
              <w:rPr>
                <w:rFonts w:ascii="Arial" w:hAnsi="Arial" w:cs="Arial"/>
                <w:sz w:val="20"/>
                <w:szCs w:val="20"/>
              </w:rPr>
            </w:pPr>
          </w:p>
        </w:tc>
        <w:tc>
          <w:tcPr>
            <w:tcW w:w="3150" w:type="dxa"/>
          </w:tcPr>
          <w:p w:rsidR="00005267" w:rsidRPr="00E25310" w:rsidRDefault="00005267" w:rsidP="0016558D">
            <w:pPr>
              <w:pStyle w:val="ListParagraph"/>
              <w:ind w:left="0"/>
              <w:rPr>
                <w:rFonts w:ascii="Arial" w:hAnsi="Arial" w:cs="Arial"/>
                <w:sz w:val="20"/>
                <w:szCs w:val="20"/>
              </w:rPr>
            </w:pPr>
            <w:r>
              <w:rPr>
                <w:rFonts w:ascii="Arial" w:hAnsi="Arial" w:cs="Arial"/>
                <w:sz w:val="20"/>
                <w:szCs w:val="20"/>
              </w:rPr>
              <w:t>Counseling/advising/academic planning/career counseling</w:t>
            </w:r>
          </w:p>
        </w:tc>
        <w:tc>
          <w:tcPr>
            <w:tcW w:w="1980" w:type="dxa"/>
          </w:tcPr>
          <w:p w:rsidR="00005267" w:rsidRPr="00E25310" w:rsidRDefault="00005267" w:rsidP="0016558D">
            <w:pPr>
              <w:pStyle w:val="ListParagraph"/>
              <w:ind w:left="0"/>
              <w:rPr>
                <w:rFonts w:ascii="Arial" w:hAnsi="Arial" w:cs="Arial"/>
                <w:sz w:val="20"/>
                <w:szCs w:val="20"/>
              </w:rPr>
            </w:pPr>
          </w:p>
        </w:tc>
        <w:tc>
          <w:tcPr>
            <w:tcW w:w="1980" w:type="dxa"/>
          </w:tcPr>
          <w:p w:rsidR="00005267" w:rsidRPr="00E25310" w:rsidRDefault="00005267" w:rsidP="0016558D">
            <w:pPr>
              <w:pStyle w:val="ListParagraph"/>
              <w:ind w:left="0"/>
              <w:rPr>
                <w:rFonts w:ascii="Arial" w:hAnsi="Arial" w:cs="Arial"/>
                <w:sz w:val="20"/>
                <w:szCs w:val="20"/>
              </w:rPr>
            </w:pPr>
          </w:p>
        </w:tc>
      </w:tr>
      <w:tr w:rsidR="00005267" w:rsidTr="0016558D">
        <w:tc>
          <w:tcPr>
            <w:tcW w:w="1740" w:type="dxa"/>
          </w:tcPr>
          <w:p w:rsidR="00005267" w:rsidRPr="00E25310" w:rsidRDefault="00005267" w:rsidP="0016558D">
            <w:pPr>
              <w:pStyle w:val="ListParagraph"/>
              <w:ind w:left="0"/>
              <w:rPr>
                <w:rFonts w:ascii="Arial" w:hAnsi="Arial" w:cs="Arial"/>
                <w:sz w:val="20"/>
                <w:szCs w:val="20"/>
              </w:rPr>
            </w:pPr>
          </w:p>
        </w:tc>
        <w:tc>
          <w:tcPr>
            <w:tcW w:w="3150" w:type="dxa"/>
          </w:tcPr>
          <w:p w:rsidR="00005267" w:rsidRPr="00E25310" w:rsidRDefault="00005267" w:rsidP="0016558D">
            <w:pPr>
              <w:pStyle w:val="ListParagraph"/>
              <w:ind w:left="0"/>
              <w:rPr>
                <w:rFonts w:ascii="Arial" w:hAnsi="Arial" w:cs="Arial"/>
                <w:sz w:val="20"/>
                <w:szCs w:val="20"/>
              </w:rPr>
            </w:pPr>
            <w:r>
              <w:rPr>
                <w:rFonts w:ascii="Arial" w:hAnsi="Arial" w:cs="Arial"/>
                <w:sz w:val="20"/>
                <w:szCs w:val="20"/>
              </w:rPr>
              <w:t>College visit/college student shadowing</w:t>
            </w:r>
          </w:p>
        </w:tc>
        <w:tc>
          <w:tcPr>
            <w:tcW w:w="1980" w:type="dxa"/>
          </w:tcPr>
          <w:p w:rsidR="00005267" w:rsidRPr="00E25310" w:rsidRDefault="00005267" w:rsidP="0016558D">
            <w:pPr>
              <w:pStyle w:val="ListParagraph"/>
              <w:ind w:left="0"/>
              <w:rPr>
                <w:rFonts w:ascii="Arial" w:hAnsi="Arial" w:cs="Arial"/>
                <w:sz w:val="20"/>
                <w:szCs w:val="20"/>
              </w:rPr>
            </w:pPr>
          </w:p>
        </w:tc>
        <w:tc>
          <w:tcPr>
            <w:tcW w:w="1980" w:type="dxa"/>
          </w:tcPr>
          <w:p w:rsidR="00005267" w:rsidRPr="00E25310" w:rsidRDefault="00005267" w:rsidP="0016558D">
            <w:pPr>
              <w:pStyle w:val="ListParagraph"/>
              <w:ind w:left="0"/>
              <w:rPr>
                <w:rFonts w:ascii="Arial" w:hAnsi="Arial" w:cs="Arial"/>
                <w:sz w:val="20"/>
                <w:szCs w:val="20"/>
              </w:rPr>
            </w:pPr>
          </w:p>
        </w:tc>
      </w:tr>
      <w:tr w:rsidR="00005267" w:rsidTr="0016558D">
        <w:tc>
          <w:tcPr>
            <w:tcW w:w="1740" w:type="dxa"/>
          </w:tcPr>
          <w:p w:rsidR="00005267" w:rsidRPr="00E25310" w:rsidRDefault="00005267" w:rsidP="0016558D">
            <w:pPr>
              <w:pStyle w:val="ListParagraph"/>
              <w:ind w:left="0"/>
              <w:rPr>
                <w:rFonts w:ascii="Arial" w:hAnsi="Arial" w:cs="Arial"/>
                <w:sz w:val="20"/>
                <w:szCs w:val="20"/>
              </w:rPr>
            </w:pPr>
          </w:p>
        </w:tc>
        <w:tc>
          <w:tcPr>
            <w:tcW w:w="3150" w:type="dxa"/>
          </w:tcPr>
          <w:p w:rsidR="00005267" w:rsidRPr="00E25310" w:rsidRDefault="00005267" w:rsidP="0016558D">
            <w:pPr>
              <w:pStyle w:val="ListParagraph"/>
              <w:ind w:left="0"/>
              <w:rPr>
                <w:rFonts w:ascii="Arial" w:hAnsi="Arial" w:cs="Arial"/>
                <w:sz w:val="20"/>
                <w:szCs w:val="20"/>
              </w:rPr>
            </w:pPr>
            <w:r>
              <w:rPr>
                <w:rFonts w:ascii="Arial" w:hAnsi="Arial" w:cs="Arial"/>
                <w:sz w:val="20"/>
                <w:szCs w:val="20"/>
              </w:rPr>
              <w:t>Tutoring/Homework Assistance</w:t>
            </w:r>
          </w:p>
        </w:tc>
        <w:tc>
          <w:tcPr>
            <w:tcW w:w="1980" w:type="dxa"/>
          </w:tcPr>
          <w:p w:rsidR="00005267" w:rsidRPr="00E25310" w:rsidRDefault="00005267" w:rsidP="0016558D">
            <w:pPr>
              <w:pStyle w:val="ListParagraph"/>
              <w:ind w:left="0"/>
              <w:rPr>
                <w:rFonts w:ascii="Arial" w:hAnsi="Arial" w:cs="Arial"/>
                <w:sz w:val="20"/>
                <w:szCs w:val="20"/>
              </w:rPr>
            </w:pPr>
          </w:p>
        </w:tc>
        <w:tc>
          <w:tcPr>
            <w:tcW w:w="1980" w:type="dxa"/>
          </w:tcPr>
          <w:p w:rsidR="00005267" w:rsidRPr="00E25310" w:rsidRDefault="00005267" w:rsidP="0016558D">
            <w:pPr>
              <w:pStyle w:val="ListParagraph"/>
              <w:ind w:left="0"/>
              <w:rPr>
                <w:rFonts w:ascii="Arial" w:hAnsi="Arial" w:cs="Arial"/>
                <w:sz w:val="20"/>
                <w:szCs w:val="20"/>
              </w:rPr>
            </w:pPr>
          </w:p>
        </w:tc>
      </w:tr>
      <w:tr w:rsidR="00005267" w:rsidTr="0016558D">
        <w:tc>
          <w:tcPr>
            <w:tcW w:w="1740" w:type="dxa"/>
          </w:tcPr>
          <w:p w:rsidR="00005267" w:rsidRPr="00E25310" w:rsidRDefault="00005267" w:rsidP="0016558D">
            <w:pPr>
              <w:pStyle w:val="ListParagraph"/>
              <w:ind w:left="0"/>
              <w:rPr>
                <w:rFonts w:ascii="Arial" w:hAnsi="Arial" w:cs="Arial"/>
                <w:sz w:val="20"/>
                <w:szCs w:val="20"/>
              </w:rPr>
            </w:pPr>
          </w:p>
        </w:tc>
        <w:tc>
          <w:tcPr>
            <w:tcW w:w="3150" w:type="dxa"/>
          </w:tcPr>
          <w:p w:rsidR="00005267" w:rsidRPr="00E25310" w:rsidRDefault="00005267" w:rsidP="0016558D">
            <w:pPr>
              <w:pStyle w:val="ListParagraph"/>
              <w:ind w:left="0"/>
              <w:rPr>
                <w:rFonts w:ascii="Arial" w:hAnsi="Arial" w:cs="Arial"/>
                <w:sz w:val="20"/>
                <w:szCs w:val="20"/>
              </w:rPr>
            </w:pPr>
            <w:r>
              <w:rPr>
                <w:rFonts w:ascii="Arial" w:hAnsi="Arial" w:cs="Arial"/>
                <w:sz w:val="20"/>
                <w:szCs w:val="20"/>
              </w:rPr>
              <w:t>Job site visit/job shadowing</w:t>
            </w:r>
          </w:p>
        </w:tc>
        <w:tc>
          <w:tcPr>
            <w:tcW w:w="1980" w:type="dxa"/>
          </w:tcPr>
          <w:p w:rsidR="00005267" w:rsidRPr="00E25310" w:rsidRDefault="00005267" w:rsidP="0016558D">
            <w:pPr>
              <w:pStyle w:val="ListParagraph"/>
              <w:ind w:left="0"/>
              <w:rPr>
                <w:rFonts w:ascii="Arial" w:hAnsi="Arial" w:cs="Arial"/>
                <w:sz w:val="20"/>
                <w:szCs w:val="20"/>
              </w:rPr>
            </w:pPr>
          </w:p>
        </w:tc>
        <w:tc>
          <w:tcPr>
            <w:tcW w:w="1980" w:type="dxa"/>
          </w:tcPr>
          <w:p w:rsidR="00005267" w:rsidRPr="00E25310" w:rsidRDefault="00005267" w:rsidP="0016558D">
            <w:pPr>
              <w:pStyle w:val="ListParagraph"/>
              <w:ind w:left="0"/>
              <w:rPr>
                <w:rFonts w:ascii="Arial" w:hAnsi="Arial" w:cs="Arial"/>
                <w:sz w:val="20"/>
                <w:szCs w:val="20"/>
              </w:rPr>
            </w:pPr>
          </w:p>
        </w:tc>
      </w:tr>
      <w:tr w:rsidR="00005267" w:rsidTr="0016558D">
        <w:tc>
          <w:tcPr>
            <w:tcW w:w="1740" w:type="dxa"/>
          </w:tcPr>
          <w:p w:rsidR="00005267" w:rsidRPr="00E25310" w:rsidRDefault="00005267" w:rsidP="0016558D">
            <w:pPr>
              <w:pStyle w:val="ListParagraph"/>
              <w:ind w:left="0"/>
              <w:rPr>
                <w:rFonts w:ascii="Arial" w:hAnsi="Arial" w:cs="Arial"/>
                <w:sz w:val="20"/>
                <w:szCs w:val="20"/>
              </w:rPr>
            </w:pPr>
          </w:p>
        </w:tc>
        <w:tc>
          <w:tcPr>
            <w:tcW w:w="3150" w:type="dxa"/>
          </w:tcPr>
          <w:p w:rsidR="00005267" w:rsidRPr="00E25310" w:rsidRDefault="00005267" w:rsidP="0016558D">
            <w:pPr>
              <w:pStyle w:val="ListParagraph"/>
              <w:ind w:left="0"/>
              <w:rPr>
                <w:rFonts w:ascii="Arial" w:hAnsi="Arial" w:cs="Arial"/>
                <w:sz w:val="20"/>
                <w:szCs w:val="20"/>
              </w:rPr>
            </w:pPr>
            <w:r>
              <w:rPr>
                <w:rFonts w:ascii="Arial" w:hAnsi="Arial" w:cs="Arial"/>
                <w:sz w:val="20"/>
                <w:szCs w:val="20"/>
              </w:rPr>
              <w:t>Summer programs</w:t>
            </w:r>
          </w:p>
        </w:tc>
        <w:tc>
          <w:tcPr>
            <w:tcW w:w="1980" w:type="dxa"/>
          </w:tcPr>
          <w:p w:rsidR="00005267" w:rsidRPr="00E25310" w:rsidRDefault="00005267" w:rsidP="0016558D">
            <w:pPr>
              <w:pStyle w:val="ListParagraph"/>
              <w:ind w:left="0"/>
              <w:rPr>
                <w:rFonts w:ascii="Arial" w:hAnsi="Arial" w:cs="Arial"/>
                <w:sz w:val="20"/>
                <w:szCs w:val="20"/>
              </w:rPr>
            </w:pPr>
          </w:p>
        </w:tc>
        <w:tc>
          <w:tcPr>
            <w:tcW w:w="1980" w:type="dxa"/>
          </w:tcPr>
          <w:p w:rsidR="00005267" w:rsidRPr="00E25310" w:rsidRDefault="00005267" w:rsidP="0016558D">
            <w:pPr>
              <w:pStyle w:val="ListParagraph"/>
              <w:ind w:left="0"/>
              <w:rPr>
                <w:rFonts w:ascii="Arial" w:hAnsi="Arial" w:cs="Arial"/>
                <w:sz w:val="20"/>
                <w:szCs w:val="20"/>
              </w:rPr>
            </w:pPr>
          </w:p>
        </w:tc>
      </w:tr>
      <w:tr w:rsidR="00005267" w:rsidTr="0016558D">
        <w:tc>
          <w:tcPr>
            <w:tcW w:w="1740" w:type="dxa"/>
          </w:tcPr>
          <w:p w:rsidR="00005267" w:rsidRPr="00E25310" w:rsidRDefault="00005267" w:rsidP="0016558D">
            <w:pPr>
              <w:pStyle w:val="ListParagraph"/>
              <w:ind w:left="0"/>
              <w:rPr>
                <w:rFonts w:ascii="Arial" w:hAnsi="Arial" w:cs="Arial"/>
                <w:sz w:val="20"/>
                <w:szCs w:val="20"/>
              </w:rPr>
            </w:pPr>
          </w:p>
        </w:tc>
        <w:tc>
          <w:tcPr>
            <w:tcW w:w="3150" w:type="dxa"/>
          </w:tcPr>
          <w:p w:rsidR="00005267" w:rsidRPr="00E25310" w:rsidRDefault="00005267" w:rsidP="0016558D">
            <w:pPr>
              <w:pStyle w:val="ListParagraph"/>
              <w:ind w:left="0"/>
              <w:rPr>
                <w:rFonts w:ascii="Arial" w:hAnsi="Arial" w:cs="Arial"/>
                <w:sz w:val="20"/>
                <w:szCs w:val="20"/>
              </w:rPr>
            </w:pPr>
            <w:r>
              <w:rPr>
                <w:rFonts w:ascii="Arial" w:hAnsi="Arial" w:cs="Arial"/>
                <w:sz w:val="20"/>
                <w:szCs w:val="20"/>
              </w:rPr>
              <w:t>Educational field trips</w:t>
            </w:r>
          </w:p>
        </w:tc>
        <w:tc>
          <w:tcPr>
            <w:tcW w:w="1980" w:type="dxa"/>
          </w:tcPr>
          <w:p w:rsidR="00005267" w:rsidRPr="00E25310" w:rsidRDefault="00005267" w:rsidP="0016558D">
            <w:pPr>
              <w:pStyle w:val="ListParagraph"/>
              <w:ind w:left="0"/>
              <w:rPr>
                <w:rFonts w:ascii="Arial" w:hAnsi="Arial" w:cs="Arial"/>
                <w:sz w:val="20"/>
                <w:szCs w:val="20"/>
              </w:rPr>
            </w:pPr>
          </w:p>
        </w:tc>
        <w:tc>
          <w:tcPr>
            <w:tcW w:w="1980" w:type="dxa"/>
          </w:tcPr>
          <w:p w:rsidR="00005267" w:rsidRPr="00E25310" w:rsidRDefault="00005267" w:rsidP="0016558D">
            <w:pPr>
              <w:pStyle w:val="ListParagraph"/>
              <w:ind w:left="0"/>
              <w:rPr>
                <w:rFonts w:ascii="Arial" w:hAnsi="Arial" w:cs="Arial"/>
                <w:sz w:val="20"/>
                <w:szCs w:val="20"/>
              </w:rPr>
            </w:pPr>
          </w:p>
        </w:tc>
      </w:tr>
      <w:tr w:rsidR="00005267" w:rsidTr="0016558D">
        <w:tc>
          <w:tcPr>
            <w:tcW w:w="1740" w:type="dxa"/>
          </w:tcPr>
          <w:p w:rsidR="00005267" w:rsidRPr="00E25310" w:rsidRDefault="00005267" w:rsidP="0016558D">
            <w:pPr>
              <w:pStyle w:val="ListParagraph"/>
              <w:ind w:left="0"/>
              <w:rPr>
                <w:rFonts w:ascii="Arial" w:hAnsi="Arial" w:cs="Arial"/>
                <w:sz w:val="20"/>
                <w:szCs w:val="20"/>
              </w:rPr>
            </w:pPr>
          </w:p>
        </w:tc>
        <w:tc>
          <w:tcPr>
            <w:tcW w:w="3150" w:type="dxa"/>
          </w:tcPr>
          <w:p w:rsidR="00005267" w:rsidRPr="00E25310" w:rsidRDefault="00005267" w:rsidP="0016558D">
            <w:pPr>
              <w:pStyle w:val="ListParagraph"/>
              <w:ind w:left="0"/>
              <w:rPr>
                <w:rFonts w:ascii="Arial" w:hAnsi="Arial" w:cs="Arial"/>
                <w:sz w:val="20"/>
                <w:szCs w:val="20"/>
              </w:rPr>
            </w:pPr>
            <w:r>
              <w:rPr>
                <w:rFonts w:ascii="Arial" w:hAnsi="Arial" w:cs="Arial"/>
                <w:sz w:val="20"/>
                <w:szCs w:val="20"/>
              </w:rPr>
              <w:t>Workshops</w:t>
            </w:r>
          </w:p>
        </w:tc>
        <w:tc>
          <w:tcPr>
            <w:tcW w:w="1980" w:type="dxa"/>
          </w:tcPr>
          <w:p w:rsidR="00005267" w:rsidRPr="00E25310" w:rsidRDefault="00005267" w:rsidP="0016558D">
            <w:pPr>
              <w:pStyle w:val="ListParagraph"/>
              <w:ind w:left="0"/>
              <w:rPr>
                <w:rFonts w:ascii="Arial" w:hAnsi="Arial" w:cs="Arial"/>
                <w:sz w:val="20"/>
                <w:szCs w:val="20"/>
              </w:rPr>
            </w:pPr>
          </w:p>
        </w:tc>
        <w:tc>
          <w:tcPr>
            <w:tcW w:w="1980" w:type="dxa"/>
          </w:tcPr>
          <w:p w:rsidR="00005267" w:rsidRPr="00E25310" w:rsidRDefault="00005267" w:rsidP="0016558D">
            <w:pPr>
              <w:pStyle w:val="ListParagraph"/>
              <w:ind w:left="0"/>
              <w:rPr>
                <w:rFonts w:ascii="Arial" w:hAnsi="Arial" w:cs="Arial"/>
                <w:sz w:val="20"/>
                <w:szCs w:val="20"/>
              </w:rPr>
            </w:pPr>
          </w:p>
        </w:tc>
      </w:tr>
      <w:tr w:rsidR="00005267" w:rsidTr="0016558D">
        <w:tc>
          <w:tcPr>
            <w:tcW w:w="1740" w:type="dxa"/>
          </w:tcPr>
          <w:p w:rsidR="00005267" w:rsidRPr="00E25310" w:rsidRDefault="00005267" w:rsidP="0016558D">
            <w:pPr>
              <w:pStyle w:val="ListParagraph"/>
              <w:ind w:left="0"/>
              <w:rPr>
                <w:rFonts w:ascii="Arial" w:hAnsi="Arial" w:cs="Arial"/>
                <w:sz w:val="20"/>
                <w:szCs w:val="20"/>
              </w:rPr>
            </w:pPr>
          </w:p>
        </w:tc>
        <w:tc>
          <w:tcPr>
            <w:tcW w:w="3150" w:type="dxa"/>
          </w:tcPr>
          <w:p w:rsidR="00005267" w:rsidRPr="00E25310" w:rsidRDefault="00005267" w:rsidP="0016558D">
            <w:pPr>
              <w:pStyle w:val="ListParagraph"/>
              <w:ind w:left="0"/>
              <w:rPr>
                <w:rFonts w:ascii="Arial" w:hAnsi="Arial" w:cs="Arial"/>
                <w:sz w:val="20"/>
                <w:szCs w:val="20"/>
              </w:rPr>
            </w:pPr>
            <w:r>
              <w:rPr>
                <w:rFonts w:ascii="Arial" w:hAnsi="Arial" w:cs="Arial"/>
                <w:sz w:val="20"/>
                <w:szCs w:val="20"/>
              </w:rPr>
              <w:t>Other (please specify)</w:t>
            </w:r>
          </w:p>
        </w:tc>
        <w:tc>
          <w:tcPr>
            <w:tcW w:w="1980" w:type="dxa"/>
          </w:tcPr>
          <w:p w:rsidR="00005267" w:rsidRPr="00E25310" w:rsidRDefault="00005267" w:rsidP="0016558D">
            <w:pPr>
              <w:pStyle w:val="ListParagraph"/>
              <w:ind w:left="0"/>
              <w:rPr>
                <w:rFonts w:ascii="Arial" w:hAnsi="Arial" w:cs="Arial"/>
                <w:sz w:val="20"/>
                <w:szCs w:val="20"/>
              </w:rPr>
            </w:pPr>
          </w:p>
        </w:tc>
        <w:tc>
          <w:tcPr>
            <w:tcW w:w="1980" w:type="dxa"/>
          </w:tcPr>
          <w:p w:rsidR="00005267" w:rsidRPr="00E25310" w:rsidRDefault="00005267" w:rsidP="0016558D">
            <w:pPr>
              <w:pStyle w:val="ListParagraph"/>
              <w:ind w:left="0"/>
              <w:rPr>
                <w:rFonts w:ascii="Arial" w:hAnsi="Arial" w:cs="Arial"/>
                <w:sz w:val="20"/>
                <w:szCs w:val="20"/>
              </w:rPr>
            </w:pPr>
          </w:p>
        </w:tc>
      </w:tr>
    </w:tbl>
    <w:p w:rsidR="00005267" w:rsidRDefault="00005267" w:rsidP="00005267">
      <w:pPr>
        <w:pStyle w:val="ListParagraph"/>
        <w:ind w:left="798"/>
        <w:rPr>
          <w:rFonts w:ascii="Arial" w:hAnsi="Arial" w:cs="Arial"/>
          <w:sz w:val="22"/>
          <w:szCs w:val="22"/>
        </w:rPr>
      </w:pPr>
    </w:p>
    <w:p w:rsidR="00005267" w:rsidRDefault="00005267" w:rsidP="00005267">
      <w:pPr>
        <w:pStyle w:val="ListParagraph"/>
        <w:ind w:left="798"/>
        <w:rPr>
          <w:rFonts w:ascii="Arial" w:hAnsi="Arial" w:cs="Arial"/>
          <w:sz w:val="22"/>
          <w:szCs w:val="22"/>
        </w:rPr>
      </w:pPr>
    </w:p>
    <w:p w:rsidR="00005267" w:rsidRPr="00974CAF" w:rsidRDefault="00005267" w:rsidP="00005267">
      <w:pPr>
        <w:pStyle w:val="ListParagraph"/>
        <w:numPr>
          <w:ilvl w:val="0"/>
          <w:numId w:val="59"/>
        </w:numPr>
        <w:rPr>
          <w:rFonts w:ascii="Arial" w:hAnsi="Arial" w:cs="Arial"/>
          <w:sz w:val="22"/>
          <w:szCs w:val="22"/>
        </w:rPr>
      </w:pPr>
      <w:r>
        <w:rPr>
          <w:rFonts w:ascii="Arial" w:hAnsi="Arial" w:cs="Arial"/>
          <w:b/>
          <w:sz w:val="22"/>
          <w:szCs w:val="22"/>
        </w:rPr>
        <w:t xml:space="preserve">Core Activities </w:t>
      </w:r>
      <w:r w:rsidRPr="000209A7">
        <w:rPr>
          <w:rFonts w:ascii="Arial" w:hAnsi="Arial" w:cs="Arial"/>
          <w:b/>
          <w:sz w:val="22"/>
          <w:szCs w:val="22"/>
        </w:rPr>
        <w:t>Provided to Parents</w:t>
      </w:r>
      <w:r>
        <w:rPr>
          <w:rFonts w:ascii="Arial" w:hAnsi="Arial" w:cs="Arial"/>
          <w:b/>
          <w:sz w:val="22"/>
          <w:szCs w:val="22"/>
        </w:rPr>
        <w:t>, Guardians, and Family Members</w:t>
      </w:r>
    </w:p>
    <w:p w:rsidR="00005267" w:rsidRDefault="00005267" w:rsidP="00005267">
      <w:pPr>
        <w:pStyle w:val="ListParagraph"/>
        <w:ind w:left="798"/>
        <w:rPr>
          <w:rFonts w:ascii="Arial" w:hAnsi="Arial" w:cs="Arial"/>
          <w:sz w:val="22"/>
          <w:szCs w:val="22"/>
        </w:rPr>
      </w:pPr>
    </w:p>
    <w:tbl>
      <w:tblPr>
        <w:tblStyle w:val="TableGrid"/>
        <w:tblpPr w:leftFromText="180" w:rightFromText="180" w:vertAnchor="text" w:horzAnchor="margin" w:tblpXSpec="center" w:tblpY="111"/>
        <w:tblW w:w="0" w:type="auto"/>
        <w:tblLayout w:type="fixed"/>
        <w:tblLook w:val="04A0" w:firstRow="1" w:lastRow="0" w:firstColumn="1" w:lastColumn="0" w:noHBand="0" w:noVBand="1"/>
      </w:tblPr>
      <w:tblGrid>
        <w:gridCol w:w="1496"/>
        <w:gridCol w:w="2599"/>
        <w:gridCol w:w="2160"/>
        <w:gridCol w:w="2115"/>
      </w:tblGrid>
      <w:tr w:rsidR="00005267" w:rsidRPr="00CA406A" w:rsidTr="0016558D">
        <w:tc>
          <w:tcPr>
            <w:tcW w:w="1496" w:type="dxa"/>
            <w:shd w:val="clear" w:color="auto" w:fill="BFBFBF" w:themeFill="background1" w:themeFillShade="BF"/>
          </w:tcPr>
          <w:p w:rsidR="00005267" w:rsidRDefault="00005267" w:rsidP="0016558D">
            <w:pPr>
              <w:pStyle w:val="ListParagraph"/>
              <w:ind w:left="0"/>
              <w:jc w:val="center"/>
              <w:rPr>
                <w:rFonts w:ascii="Arial" w:hAnsi="Arial" w:cs="Arial"/>
                <w:b/>
                <w:sz w:val="20"/>
                <w:szCs w:val="20"/>
              </w:rPr>
            </w:pPr>
          </w:p>
          <w:p w:rsidR="00005267" w:rsidRPr="00CA406A" w:rsidRDefault="00005267" w:rsidP="0016558D">
            <w:pPr>
              <w:pStyle w:val="ListParagraph"/>
              <w:ind w:left="0"/>
              <w:jc w:val="center"/>
              <w:rPr>
                <w:rFonts w:ascii="Arial" w:hAnsi="Arial" w:cs="Arial"/>
                <w:b/>
                <w:sz w:val="20"/>
                <w:szCs w:val="20"/>
              </w:rPr>
            </w:pPr>
            <w:r w:rsidRPr="00CA406A">
              <w:rPr>
                <w:rFonts w:ascii="Arial" w:hAnsi="Arial" w:cs="Arial"/>
                <w:b/>
                <w:sz w:val="20"/>
                <w:szCs w:val="20"/>
              </w:rPr>
              <w:t>Place an “X” in the column if your project provides this type of service</w:t>
            </w:r>
          </w:p>
        </w:tc>
        <w:tc>
          <w:tcPr>
            <w:tcW w:w="2599" w:type="dxa"/>
            <w:shd w:val="clear" w:color="auto" w:fill="BFBFBF" w:themeFill="background1" w:themeFillShade="BF"/>
          </w:tcPr>
          <w:p w:rsidR="00005267" w:rsidRDefault="00005267" w:rsidP="0016558D">
            <w:pPr>
              <w:pStyle w:val="ListParagraph"/>
              <w:ind w:left="0"/>
              <w:jc w:val="center"/>
              <w:rPr>
                <w:rFonts w:ascii="Arial" w:hAnsi="Arial" w:cs="Arial"/>
                <w:b/>
                <w:sz w:val="22"/>
                <w:szCs w:val="22"/>
              </w:rPr>
            </w:pPr>
          </w:p>
          <w:p w:rsidR="00005267" w:rsidRPr="00CA406A" w:rsidRDefault="00005267" w:rsidP="0016558D">
            <w:pPr>
              <w:pStyle w:val="ListParagraph"/>
              <w:ind w:left="0"/>
              <w:jc w:val="center"/>
              <w:rPr>
                <w:rFonts w:ascii="Arial" w:hAnsi="Arial" w:cs="Arial"/>
                <w:b/>
                <w:sz w:val="22"/>
                <w:szCs w:val="22"/>
              </w:rPr>
            </w:pPr>
            <w:r w:rsidRPr="00CA406A">
              <w:rPr>
                <w:rFonts w:ascii="Arial" w:hAnsi="Arial" w:cs="Arial"/>
                <w:b/>
                <w:sz w:val="22"/>
                <w:szCs w:val="22"/>
              </w:rPr>
              <w:t>Type of Service</w:t>
            </w:r>
          </w:p>
        </w:tc>
        <w:tc>
          <w:tcPr>
            <w:tcW w:w="2160" w:type="dxa"/>
            <w:shd w:val="clear" w:color="auto" w:fill="BFBFBF" w:themeFill="background1" w:themeFillShade="BF"/>
          </w:tcPr>
          <w:p w:rsidR="00005267" w:rsidRPr="00A71A8D" w:rsidRDefault="00005267" w:rsidP="0016558D">
            <w:pPr>
              <w:jc w:val="center"/>
              <w:rPr>
                <w:rFonts w:ascii="Arial" w:hAnsi="Arial" w:cs="Arial"/>
                <w:b/>
                <w:sz w:val="20"/>
                <w:szCs w:val="20"/>
              </w:rPr>
            </w:pPr>
          </w:p>
          <w:p w:rsidR="00005267" w:rsidRPr="00A71A8D" w:rsidRDefault="00005267" w:rsidP="0016558D">
            <w:pPr>
              <w:jc w:val="center"/>
              <w:rPr>
                <w:rFonts w:ascii="Arial" w:hAnsi="Arial" w:cs="Arial"/>
                <w:b/>
                <w:sz w:val="20"/>
                <w:szCs w:val="20"/>
              </w:rPr>
            </w:pPr>
            <w:r w:rsidRPr="00A71A8D">
              <w:rPr>
                <w:rFonts w:ascii="Arial" w:hAnsi="Arial" w:cs="Arial"/>
                <w:b/>
                <w:sz w:val="20"/>
                <w:szCs w:val="20"/>
              </w:rPr>
              <w:t>(a)</w:t>
            </w:r>
            <w:r w:rsidRPr="00A71A8D">
              <w:rPr>
                <w:rFonts w:ascii="Arial" w:hAnsi="Arial" w:cs="Arial"/>
                <w:b/>
                <w:sz w:val="20"/>
                <w:szCs w:val="20"/>
              </w:rPr>
              <w:tab/>
              <w:t xml:space="preserve">Unduplicated Number of GEAR UP </w:t>
            </w:r>
            <w:r w:rsidR="005869ED" w:rsidRPr="00A71A8D">
              <w:rPr>
                <w:rFonts w:ascii="Arial" w:hAnsi="Arial" w:cs="Arial"/>
                <w:b/>
                <w:sz w:val="20"/>
                <w:szCs w:val="20"/>
              </w:rPr>
              <w:t>Parents, Guardians, or Family M</w:t>
            </w:r>
            <w:r w:rsidR="00D93430" w:rsidRPr="00A71A8D">
              <w:rPr>
                <w:rFonts w:ascii="Arial" w:hAnsi="Arial" w:cs="Arial"/>
                <w:b/>
                <w:sz w:val="20"/>
                <w:szCs w:val="20"/>
              </w:rPr>
              <w:t xml:space="preserve">embers </w:t>
            </w:r>
            <w:r w:rsidRPr="00A71A8D">
              <w:rPr>
                <w:rFonts w:ascii="Arial" w:hAnsi="Arial" w:cs="Arial"/>
                <w:b/>
                <w:sz w:val="20"/>
                <w:szCs w:val="20"/>
              </w:rPr>
              <w:t xml:space="preserve"> Who Participated in the Activity</w:t>
            </w:r>
          </w:p>
        </w:tc>
        <w:tc>
          <w:tcPr>
            <w:tcW w:w="2115" w:type="dxa"/>
            <w:shd w:val="clear" w:color="auto" w:fill="BFBFBF" w:themeFill="background1" w:themeFillShade="BF"/>
          </w:tcPr>
          <w:p w:rsidR="00005267" w:rsidRPr="00A71A8D" w:rsidRDefault="00005267" w:rsidP="0016558D">
            <w:pPr>
              <w:jc w:val="center"/>
              <w:rPr>
                <w:rFonts w:ascii="Arial" w:hAnsi="Arial" w:cs="Arial"/>
                <w:b/>
                <w:sz w:val="20"/>
                <w:szCs w:val="20"/>
              </w:rPr>
            </w:pPr>
          </w:p>
          <w:p w:rsidR="00005267" w:rsidRPr="00A71A8D" w:rsidRDefault="00005267" w:rsidP="0016558D">
            <w:pPr>
              <w:jc w:val="center"/>
              <w:rPr>
                <w:rFonts w:ascii="Arial" w:hAnsi="Arial" w:cs="Arial"/>
                <w:b/>
                <w:sz w:val="20"/>
                <w:szCs w:val="20"/>
              </w:rPr>
            </w:pPr>
            <w:r w:rsidRPr="00A71A8D">
              <w:rPr>
                <w:rFonts w:ascii="Arial" w:hAnsi="Arial" w:cs="Arial"/>
                <w:b/>
                <w:sz w:val="20"/>
                <w:szCs w:val="20"/>
              </w:rPr>
              <w:t>(b)</w:t>
            </w:r>
            <w:r w:rsidRPr="00A71A8D">
              <w:rPr>
                <w:rFonts w:ascii="Arial" w:hAnsi="Arial" w:cs="Arial"/>
                <w:b/>
                <w:sz w:val="20"/>
                <w:szCs w:val="20"/>
              </w:rPr>
              <w:tab/>
              <w:t xml:space="preserve">Sum Total of Hours that GEAR UP </w:t>
            </w:r>
            <w:r w:rsidR="005869ED" w:rsidRPr="00A71A8D">
              <w:rPr>
                <w:rFonts w:ascii="Arial" w:hAnsi="Arial" w:cs="Arial"/>
                <w:b/>
                <w:sz w:val="20"/>
                <w:szCs w:val="20"/>
              </w:rPr>
              <w:t>Parents, Guardians, or Family M</w:t>
            </w:r>
            <w:r w:rsidRPr="00A71A8D">
              <w:rPr>
                <w:rFonts w:ascii="Arial" w:hAnsi="Arial" w:cs="Arial"/>
                <w:b/>
                <w:sz w:val="20"/>
                <w:szCs w:val="20"/>
              </w:rPr>
              <w:t>embers</w:t>
            </w:r>
            <w:r w:rsidR="005869ED" w:rsidRPr="00A71A8D">
              <w:rPr>
                <w:rFonts w:ascii="Arial" w:hAnsi="Arial" w:cs="Arial"/>
                <w:b/>
                <w:sz w:val="20"/>
                <w:szCs w:val="20"/>
              </w:rPr>
              <w:t xml:space="preserve"> Who</w:t>
            </w:r>
            <w:r w:rsidRPr="00A71A8D">
              <w:rPr>
                <w:rFonts w:ascii="Arial" w:hAnsi="Arial" w:cs="Arial"/>
                <w:b/>
                <w:sz w:val="20"/>
                <w:szCs w:val="20"/>
              </w:rPr>
              <w:t xml:space="preserve"> Participated in the Activity</w:t>
            </w:r>
          </w:p>
        </w:tc>
      </w:tr>
      <w:tr w:rsidR="00005267" w:rsidTr="0016558D">
        <w:tc>
          <w:tcPr>
            <w:tcW w:w="1496" w:type="dxa"/>
          </w:tcPr>
          <w:p w:rsidR="00005267" w:rsidRDefault="00005267" w:rsidP="0016558D">
            <w:pPr>
              <w:pStyle w:val="ListParagraph"/>
              <w:ind w:left="0"/>
              <w:rPr>
                <w:rFonts w:ascii="Arial" w:hAnsi="Arial" w:cs="Arial"/>
                <w:sz w:val="22"/>
                <w:szCs w:val="22"/>
              </w:rPr>
            </w:pPr>
          </w:p>
        </w:tc>
        <w:tc>
          <w:tcPr>
            <w:tcW w:w="2599" w:type="dxa"/>
          </w:tcPr>
          <w:p w:rsidR="00005267" w:rsidRPr="00527F2F" w:rsidRDefault="00005267" w:rsidP="0016558D">
            <w:pPr>
              <w:rPr>
                <w:rFonts w:ascii="Arial" w:hAnsi="Arial" w:cs="Arial"/>
                <w:sz w:val="20"/>
                <w:szCs w:val="20"/>
              </w:rPr>
            </w:pPr>
            <w:r w:rsidRPr="00527F2F">
              <w:rPr>
                <w:rFonts w:ascii="Arial" w:hAnsi="Arial" w:cs="Arial"/>
                <w:sz w:val="20"/>
                <w:szCs w:val="20"/>
              </w:rPr>
              <w:t>Workshops on college preparation/financial aid</w:t>
            </w:r>
          </w:p>
        </w:tc>
        <w:tc>
          <w:tcPr>
            <w:tcW w:w="2160" w:type="dxa"/>
          </w:tcPr>
          <w:p w:rsidR="00005267" w:rsidRDefault="00005267" w:rsidP="0016558D">
            <w:pPr>
              <w:pStyle w:val="ListParagraph"/>
              <w:ind w:left="0"/>
              <w:rPr>
                <w:rFonts w:ascii="Arial" w:hAnsi="Arial" w:cs="Arial"/>
                <w:sz w:val="22"/>
                <w:szCs w:val="22"/>
              </w:rPr>
            </w:pPr>
          </w:p>
        </w:tc>
        <w:tc>
          <w:tcPr>
            <w:tcW w:w="2115" w:type="dxa"/>
          </w:tcPr>
          <w:p w:rsidR="00005267" w:rsidRDefault="00005267" w:rsidP="0016558D">
            <w:pPr>
              <w:pStyle w:val="ListParagraph"/>
              <w:ind w:left="0"/>
              <w:rPr>
                <w:rFonts w:ascii="Arial" w:hAnsi="Arial" w:cs="Arial"/>
                <w:sz w:val="22"/>
                <w:szCs w:val="22"/>
              </w:rPr>
            </w:pPr>
          </w:p>
        </w:tc>
      </w:tr>
      <w:tr w:rsidR="00005267" w:rsidTr="0016558D">
        <w:tc>
          <w:tcPr>
            <w:tcW w:w="1496" w:type="dxa"/>
          </w:tcPr>
          <w:p w:rsidR="00005267" w:rsidRDefault="00005267" w:rsidP="0016558D">
            <w:pPr>
              <w:pStyle w:val="ListParagraph"/>
              <w:ind w:left="0"/>
              <w:rPr>
                <w:rFonts w:ascii="Arial" w:hAnsi="Arial" w:cs="Arial"/>
                <w:sz w:val="22"/>
                <w:szCs w:val="22"/>
              </w:rPr>
            </w:pPr>
          </w:p>
        </w:tc>
        <w:tc>
          <w:tcPr>
            <w:tcW w:w="2599" w:type="dxa"/>
          </w:tcPr>
          <w:p w:rsidR="00005267" w:rsidRPr="00527F2F" w:rsidRDefault="00005267" w:rsidP="0016558D">
            <w:pPr>
              <w:rPr>
                <w:rFonts w:ascii="Arial" w:hAnsi="Arial" w:cs="Arial"/>
                <w:sz w:val="20"/>
                <w:szCs w:val="20"/>
              </w:rPr>
            </w:pPr>
            <w:r w:rsidRPr="00527F2F">
              <w:rPr>
                <w:rFonts w:ascii="Arial" w:hAnsi="Arial" w:cs="Arial"/>
                <w:sz w:val="20"/>
                <w:szCs w:val="20"/>
              </w:rPr>
              <w:t>Counseling/advising</w:t>
            </w:r>
          </w:p>
        </w:tc>
        <w:tc>
          <w:tcPr>
            <w:tcW w:w="2160" w:type="dxa"/>
          </w:tcPr>
          <w:p w:rsidR="00005267" w:rsidRDefault="00005267" w:rsidP="0016558D">
            <w:pPr>
              <w:pStyle w:val="ListParagraph"/>
              <w:ind w:left="0"/>
              <w:rPr>
                <w:rFonts w:ascii="Arial" w:hAnsi="Arial" w:cs="Arial"/>
                <w:sz w:val="22"/>
                <w:szCs w:val="22"/>
              </w:rPr>
            </w:pPr>
          </w:p>
        </w:tc>
        <w:tc>
          <w:tcPr>
            <w:tcW w:w="2115" w:type="dxa"/>
          </w:tcPr>
          <w:p w:rsidR="00005267" w:rsidRDefault="00005267" w:rsidP="0016558D">
            <w:pPr>
              <w:pStyle w:val="ListParagraph"/>
              <w:ind w:left="0"/>
              <w:rPr>
                <w:rFonts w:ascii="Arial" w:hAnsi="Arial" w:cs="Arial"/>
                <w:sz w:val="22"/>
                <w:szCs w:val="22"/>
              </w:rPr>
            </w:pPr>
          </w:p>
        </w:tc>
      </w:tr>
      <w:tr w:rsidR="00005267" w:rsidTr="0016558D">
        <w:tc>
          <w:tcPr>
            <w:tcW w:w="1496" w:type="dxa"/>
          </w:tcPr>
          <w:p w:rsidR="00005267" w:rsidRDefault="00005267" w:rsidP="0016558D">
            <w:pPr>
              <w:pStyle w:val="ListParagraph"/>
              <w:ind w:left="0"/>
              <w:rPr>
                <w:rFonts w:ascii="Arial" w:hAnsi="Arial" w:cs="Arial"/>
                <w:sz w:val="22"/>
                <w:szCs w:val="22"/>
              </w:rPr>
            </w:pPr>
          </w:p>
        </w:tc>
        <w:tc>
          <w:tcPr>
            <w:tcW w:w="2599" w:type="dxa"/>
          </w:tcPr>
          <w:p w:rsidR="00005267" w:rsidRPr="00527F2F" w:rsidRDefault="00005267" w:rsidP="0016558D">
            <w:pPr>
              <w:rPr>
                <w:rFonts w:ascii="Arial" w:hAnsi="Arial" w:cs="Arial"/>
                <w:sz w:val="20"/>
                <w:szCs w:val="20"/>
              </w:rPr>
            </w:pPr>
            <w:r w:rsidRPr="00527F2F">
              <w:rPr>
                <w:rFonts w:ascii="Arial" w:hAnsi="Arial" w:cs="Arial"/>
                <w:sz w:val="20"/>
                <w:szCs w:val="20"/>
              </w:rPr>
              <w:t>College visits</w:t>
            </w:r>
          </w:p>
        </w:tc>
        <w:tc>
          <w:tcPr>
            <w:tcW w:w="2160" w:type="dxa"/>
          </w:tcPr>
          <w:p w:rsidR="00005267" w:rsidRDefault="00005267" w:rsidP="0016558D">
            <w:pPr>
              <w:pStyle w:val="ListParagraph"/>
              <w:ind w:left="0"/>
              <w:rPr>
                <w:rFonts w:ascii="Arial" w:hAnsi="Arial" w:cs="Arial"/>
                <w:sz w:val="22"/>
                <w:szCs w:val="22"/>
              </w:rPr>
            </w:pPr>
          </w:p>
        </w:tc>
        <w:tc>
          <w:tcPr>
            <w:tcW w:w="2115" w:type="dxa"/>
          </w:tcPr>
          <w:p w:rsidR="00005267" w:rsidRDefault="00005267" w:rsidP="0016558D">
            <w:pPr>
              <w:pStyle w:val="ListParagraph"/>
              <w:ind w:left="0"/>
              <w:rPr>
                <w:rFonts w:ascii="Arial" w:hAnsi="Arial" w:cs="Arial"/>
                <w:sz w:val="22"/>
                <w:szCs w:val="22"/>
              </w:rPr>
            </w:pPr>
          </w:p>
        </w:tc>
      </w:tr>
      <w:tr w:rsidR="00005267" w:rsidTr="0016558D">
        <w:tc>
          <w:tcPr>
            <w:tcW w:w="1496" w:type="dxa"/>
          </w:tcPr>
          <w:p w:rsidR="00005267" w:rsidRDefault="00005267" w:rsidP="0016558D">
            <w:pPr>
              <w:pStyle w:val="ListParagraph"/>
              <w:ind w:left="0"/>
              <w:rPr>
                <w:rFonts w:ascii="Arial" w:hAnsi="Arial" w:cs="Arial"/>
                <w:sz w:val="22"/>
                <w:szCs w:val="22"/>
              </w:rPr>
            </w:pPr>
          </w:p>
        </w:tc>
        <w:tc>
          <w:tcPr>
            <w:tcW w:w="2599" w:type="dxa"/>
          </w:tcPr>
          <w:p w:rsidR="00005267" w:rsidRPr="00527F2F" w:rsidRDefault="00005267" w:rsidP="0016558D">
            <w:pPr>
              <w:rPr>
                <w:rFonts w:ascii="Arial" w:hAnsi="Arial" w:cs="Arial"/>
                <w:sz w:val="20"/>
                <w:szCs w:val="20"/>
              </w:rPr>
            </w:pPr>
            <w:r w:rsidRPr="00527F2F">
              <w:rPr>
                <w:rFonts w:ascii="Arial" w:hAnsi="Arial" w:cs="Arial"/>
                <w:sz w:val="20"/>
                <w:szCs w:val="20"/>
              </w:rPr>
              <w:t>Family events</w:t>
            </w:r>
          </w:p>
        </w:tc>
        <w:tc>
          <w:tcPr>
            <w:tcW w:w="2160" w:type="dxa"/>
          </w:tcPr>
          <w:p w:rsidR="00005267" w:rsidRDefault="00005267" w:rsidP="0016558D">
            <w:pPr>
              <w:pStyle w:val="ListParagraph"/>
              <w:ind w:left="0"/>
              <w:rPr>
                <w:rFonts w:ascii="Arial" w:hAnsi="Arial" w:cs="Arial"/>
                <w:sz w:val="22"/>
                <w:szCs w:val="22"/>
              </w:rPr>
            </w:pPr>
          </w:p>
        </w:tc>
        <w:tc>
          <w:tcPr>
            <w:tcW w:w="2115" w:type="dxa"/>
          </w:tcPr>
          <w:p w:rsidR="00005267" w:rsidRDefault="00005267" w:rsidP="0016558D">
            <w:pPr>
              <w:pStyle w:val="ListParagraph"/>
              <w:ind w:left="0"/>
              <w:rPr>
                <w:rFonts w:ascii="Arial" w:hAnsi="Arial" w:cs="Arial"/>
                <w:sz w:val="22"/>
                <w:szCs w:val="22"/>
              </w:rPr>
            </w:pPr>
          </w:p>
        </w:tc>
      </w:tr>
      <w:tr w:rsidR="00005267" w:rsidTr="0016558D">
        <w:tc>
          <w:tcPr>
            <w:tcW w:w="1496" w:type="dxa"/>
          </w:tcPr>
          <w:p w:rsidR="00005267" w:rsidRDefault="00005267" w:rsidP="0016558D">
            <w:pPr>
              <w:pStyle w:val="ListParagraph"/>
              <w:ind w:left="0"/>
              <w:rPr>
                <w:rFonts w:ascii="Arial" w:hAnsi="Arial" w:cs="Arial"/>
                <w:sz w:val="22"/>
                <w:szCs w:val="22"/>
              </w:rPr>
            </w:pPr>
          </w:p>
        </w:tc>
        <w:tc>
          <w:tcPr>
            <w:tcW w:w="2599" w:type="dxa"/>
          </w:tcPr>
          <w:p w:rsidR="00005267" w:rsidRPr="00527F2F" w:rsidRDefault="00005267" w:rsidP="0016558D">
            <w:pPr>
              <w:rPr>
                <w:rFonts w:ascii="Arial" w:hAnsi="Arial" w:cs="Arial"/>
                <w:sz w:val="20"/>
                <w:szCs w:val="20"/>
              </w:rPr>
            </w:pPr>
            <w:r w:rsidRPr="00527F2F">
              <w:rPr>
                <w:rFonts w:ascii="Arial" w:hAnsi="Arial" w:cs="Arial"/>
                <w:sz w:val="20"/>
                <w:szCs w:val="20"/>
              </w:rPr>
              <w:t>Other (please specify)</w:t>
            </w:r>
          </w:p>
        </w:tc>
        <w:tc>
          <w:tcPr>
            <w:tcW w:w="2160" w:type="dxa"/>
          </w:tcPr>
          <w:p w:rsidR="00005267" w:rsidRDefault="00005267" w:rsidP="0016558D">
            <w:pPr>
              <w:pStyle w:val="ListParagraph"/>
              <w:ind w:left="0"/>
              <w:rPr>
                <w:rFonts w:ascii="Arial" w:hAnsi="Arial" w:cs="Arial"/>
                <w:sz w:val="22"/>
                <w:szCs w:val="22"/>
              </w:rPr>
            </w:pPr>
          </w:p>
        </w:tc>
        <w:tc>
          <w:tcPr>
            <w:tcW w:w="2115" w:type="dxa"/>
          </w:tcPr>
          <w:p w:rsidR="00005267" w:rsidRDefault="00005267" w:rsidP="0016558D">
            <w:pPr>
              <w:pStyle w:val="ListParagraph"/>
              <w:ind w:left="0"/>
              <w:rPr>
                <w:rFonts w:ascii="Arial" w:hAnsi="Arial" w:cs="Arial"/>
                <w:sz w:val="22"/>
                <w:szCs w:val="22"/>
              </w:rPr>
            </w:pPr>
          </w:p>
        </w:tc>
      </w:tr>
    </w:tbl>
    <w:p w:rsidR="00005267" w:rsidRDefault="00005267" w:rsidP="00005267">
      <w:pPr>
        <w:pStyle w:val="ListParagraph"/>
        <w:ind w:left="798"/>
        <w:rPr>
          <w:rFonts w:ascii="Arial" w:hAnsi="Arial" w:cs="Arial"/>
          <w:sz w:val="22"/>
          <w:szCs w:val="22"/>
        </w:rPr>
      </w:pPr>
    </w:p>
    <w:p w:rsidR="00005267" w:rsidRDefault="00005267" w:rsidP="00005267">
      <w:pPr>
        <w:pStyle w:val="ListParagraph"/>
        <w:ind w:left="798"/>
        <w:rPr>
          <w:rFonts w:ascii="Arial" w:hAnsi="Arial" w:cs="Arial"/>
          <w:sz w:val="22"/>
          <w:szCs w:val="22"/>
        </w:rPr>
      </w:pPr>
    </w:p>
    <w:p w:rsidR="00005267" w:rsidRDefault="00005267" w:rsidP="00005267">
      <w:pPr>
        <w:pStyle w:val="ListParagraph"/>
        <w:ind w:left="798"/>
        <w:rPr>
          <w:rFonts w:ascii="Arial" w:hAnsi="Arial" w:cs="Arial"/>
          <w:sz w:val="22"/>
          <w:szCs w:val="22"/>
        </w:rPr>
      </w:pPr>
    </w:p>
    <w:p w:rsidR="00005267" w:rsidRPr="00114632" w:rsidRDefault="00005267" w:rsidP="00005267">
      <w:pPr>
        <w:pStyle w:val="ListParagraph"/>
        <w:numPr>
          <w:ilvl w:val="0"/>
          <w:numId w:val="59"/>
        </w:numPr>
        <w:tabs>
          <w:tab w:val="num" w:pos="2520"/>
        </w:tabs>
        <w:rPr>
          <w:rFonts w:ascii="Arial" w:hAnsi="Arial" w:cs="Arial"/>
          <w:sz w:val="22"/>
          <w:szCs w:val="22"/>
        </w:rPr>
      </w:pPr>
      <w:r>
        <w:rPr>
          <w:rFonts w:ascii="Arial" w:hAnsi="Arial" w:cs="Arial"/>
          <w:b/>
          <w:sz w:val="22"/>
          <w:szCs w:val="22"/>
        </w:rPr>
        <w:t xml:space="preserve">Professional Development Activities </w:t>
      </w:r>
      <w:r w:rsidRPr="00114632">
        <w:rPr>
          <w:rFonts w:ascii="Arial" w:hAnsi="Arial" w:cs="Arial"/>
          <w:b/>
          <w:sz w:val="22"/>
          <w:szCs w:val="22"/>
        </w:rPr>
        <w:t xml:space="preserve">Provided to </w:t>
      </w:r>
      <w:r>
        <w:rPr>
          <w:rFonts w:ascii="Arial" w:hAnsi="Arial" w:cs="Arial"/>
          <w:b/>
          <w:sz w:val="22"/>
          <w:szCs w:val="22"/>
        </w:rPr>
        <w:t>Educators</w:t>
      </w:r>
      <w:r w:rsidRPr="00114632">
        <w:rPr>
          <w:rFonts w:ascii="Arial" w:hAnsi="Arial" w:cs="Arial"/>
          <w:sz w:val="22"/>
          <w:szCs w:val="22"/>
        </w:rPr>
        <w:t xml:space="preserve">. Please complete the following table indicating professional development provided to </w:t>
      </w:r>
      <w:r>
        <w:rPr>
          <w:rFonts w:ascii="Arial" w:hAnsi="Arial" w:cs="Arial"/>
          <w:sz w:val="22"/>
          <w:szCs w:val="22"/>
        </w:rPr>
        <w:t>educators as part of your approved project design during the reporting period</w:t>
      </w:r>
      <w:r w:rsidRPr="00114632">
        <w:rPr>
          <w:rFonts w:ascii="Arial" w:hAnsi="Arial" w:cs="Arial"/>
          <w:sz w:val="22"/>
          <w:szCs w:val="22"/>
        </w:rPr>
        <w:t xml:space="preserve">. </w:t>
      </w:r>
      <w:r w:rsidRPr="00A71A8D">
        <w:rPr>
          <w:rFonts w:ascii="Arial" w:hAnsi="Arial" w:cs="Arial"/>
          <w:sz w:val="22"/>
          <w:szCs w:val="22"/>
        </w:rPr>
        <w:t>Include all educators who directly benefited from GEAR UP-sponsored professional development. Indicate (a) the unduplicated number of educators who participated in GEARUP-sponsored professional development; and (b) the sum total of hours that educators participated in GEAR UP-sponsored professional development.</w:t>
      </w:r>
    </w:p>
    <w:p w:rsidR="00005267" w:rsidRDefault="00005267" w:rsidP="00005267">
      <w:pPr>
        <w:pStyle w:val="ListParagraph"/>
        <w:ind w:left="798"/>
        <w:rPr>
          <w:rFonts w:ascii="Arial" w:hAnsi="Arial" w:cs="Arial"/>
          <w:b/>
          <w:sz w:val="22"/>
          <w:szCs w:val="22"/>
        </w:rPr>
      </w:pPr>
    </w:p>
    <w:tbl>
      <w:tblPr>
        <w:tblStyle w:val="TableGrid"/>
        <w:tblW w:w="0" w:type="auto"/>
        <w:tblInd w:w="798" w:type="dxa"/>
        <w:tblLook w:val="04A0" w:firstRow="1" w:lastRow="0" w:firstColumn="1" w:lastColumn="0" w:noHBand="0" w:noVBand="1"/>
      </w:tblPr>
      <w:tblGrid>
        <w:gridCol w:w="3720"/>
        <w:gridCol w:w="4050"/>
      </w:tblGrid>
      <w:tr w:rsidR="00005267" w:rsidRPr="000209A7" w:rsidTr="0016558D">
        <w:tc>
          <w:tcPr>
            <w:tcW w:w="3720" w:type="dxa"/>
            <w:shd w:val="clear" w:color="auto" w:fill="BFBFBF" w:themeFill="background1" w:themeFillShade="BF"/>
          </w:tcPr>
          <w:p w:rsidR="00005267" w:rsidRPr="00A71A8D" w:rsidRDefault="00005267" w:rsidP="0016558D">
            <w:pPr>
              <w:pStyle w:val="ListParagraph"/>
              <w:ind w:left="0"/>
              <w:jc w:val="center"/>
              <w:rPr>
                <w:rFonts w:ascii="Arial" w:hAnsi="Arial" w:cs="Arial"/>
                <w:b/>
                <w:sz w:val="22"/>
                <w:szCs w:val="22"/>
              </w:rPr>
            </w:pPr>
            <w:r w:rsidRPr="00A71A8D">
              <w:rPr>
                <w:rFonts w:ascii="Arial" w:hAnsi="Arial" w:cs="Arial"/>
                <w:b/>
                <w:sz w:val="22"/>
                <w:szCs w:val="22"/>
              </w:rPr>
              <w:t>(a) Unduplicated Number of Educators Who Participated in GEAR UP-Sponsored Professional Development During the Reporting Period</w:t>
            </w:r>
          </w:p>
        </w:tc>
        <w:tc>
          <w:tcPr>
            <w:tcW w:w="4050" w:type="dxa"/>
            <w:shd w:val="clear" w:color="auto" w:fill="BFBFBF" w:themeFill="background1" w:themeFillShade="BF"/>
          </w:tcPr>
          <w:p w:rsidR="00005267" w:rsidRPr="00A71A8D" w:rsidRDefault="00005267" w:rsidP="0016558D">
            <w:pPr>
              <w:pStyle w:val="ListParagraph"/>
              <w:ind w:left="0"/>
              <w:jc w:val="center"/>
              <w:rPr>
                <w:rFonts w:ascii="Arial" w:hAnsi="Arial" w:cs="Arial"/>
                <w:b/>
                <w:sz w:val="22"/>
                <w:szCs w:val="22"/>
              </w:rPr>
            </w:pPr>
            <w:r w:rsidRPr="00A71A8D">
              <w:rPr>
                <w:rFonts w:ascii="Arial" w:hAnsi="Arial" w:cs="Arial"/>
                <w:b/>
                <w:sz w:val="22"/>
                <w:szCs w:val="22"/>
              </w:rPr>
              <w:t>(b) Sum Total of Hours that Educators Participated in GEAR UP-Sponsored Professional Development</w:t>
            </w:r>
          </w:p>
        </w:tc>
      </w:tr>
      <w:tr w:rsidR="00005267" w:rsidTr="0016558D">
        <w:tc>
          <w:tcPr>
            <w:tcW w:w="3720" w:type="dxa"/>
          </w:tcPr>
          <w:p w:rsidR="00005267" w:rsidRDefault="00005267" w:rsidP="0016558D">
            <w:pPr>
              <w:pStyle w:val="ListParagraph"/>
              <w:ind w:left="0"/>
              <w:rPr>
                <w:rFonts w:ascii="Arial" w:hAnsi="Arial" w:cs="Arial"/>
                <w:color w:val="FF0000"/>
                <w:sz w:val="22"/>
                <w:szCs w:val="22"/>
              </w:rPr>
            </w:pPr>
          </w:p>
          <w:p w:rsidR="003C2925" w:rsidRPr="00114632" w:rsidRDefault="003C2925" w:rsidP="0016558D">
            <w:pPr>
              <w:pStyle w:val="ListParagraph"/>
              <w:ind w:left="0"/>
              <w:rPr>
                <w:rFonts w:ascii="Arial" w:hAnsi="Arial" w:cs="Arial"/>
                <w:color w:val="FF0000"/>
                <w:sz w:val="22"/>
                <w:szCs w:val="22"/>
              </w:rPr>
            </w:pPr>
          </w:p>
        </w:tc>
        <w:tc>
          <w:tcPr>
            <w:tcW w:w="4050" w:type="dxa"/>
          </w:tcPr>
          <w:p w:rsidR="00005267" w:rsidRDefault="00005267" w:rsidP="0016558D">
            <w:pPr>
              <w:pStyle w:val="ListParagraph"/>
              <w:ind w:left="0"/>
              <w:rPr>
                <w:rFonts w:ascii="Arial" w:hAnsi="Arial" w:cs="Arial"/>
                <w:sz w:val="22"/>
                <w:szCs w:val="22"/>
              </w:rPr>
            </w:pPr>
          </w:p>
        </w:tc>
      </w:tr>
    </w:tbl>
    <w:p w:rsidR="00005267" w:rsidRDefault="00005267" w:rsidP="00005267">
      <w:pPr>
        <w:pStyle w:val="ListParagraph"/>
        <w:ind w:left="798"/>
        <w:rPr>
          <w:rFonts w:ascii="Arial" w:hAnsi="Arial" w:cs="Arial"/>
          <w:sz w:val="22"/>
          <w:szCs w:val="22"/>
        </w:rPr>
      </w:pPr>
    </w:p>
    <w:p w:rsidR="00005267" w:rsidRDefault="00005267" w:rsidP="00005267">
      <w:pPr>
        <w:pStyle w:val="ListParagraph"/>
        <w:ind w:left="798"/>
        <w:rPr>
          <w:rFonts w:ascii="Arial" w:hAnsi="Arial" w:cs="Arial"/>
          <w:sz w:val="22"/>
          <w:szCs w:val="22"/>
        </w:rPr>
      </w:pPr>
    </w:p>
    <w:p w:rsidR="00005267" w:rsidRDefault="00005267" w:rsidP="00005267">
      <w:pPr>
        <w:pStyle w:val="ListParagraph"/>
        <w:numPr>
          <w:ilvl w:val="0"/>
          <w:numId w:val="59"/>
        </w:numPr>
        <w:rPr>
          <w:rFonts w:ascii="Arial" w:hAnsi="Arial" w:cs="Arial"/>
          <w:sz w:val="22"/>
          <w:szCs w:val="22"/>
        </w:rPr>
      </w:pPr>
      <w:r w:rsidRPr="002A5288">
        <w:rPr>
          <w:rFonts w:ascii="Arial" w:hAnsi="Arial" w:cs="Arial"/>
          <w:b/>
          <w:sz w:val="22"/>
          <w:szCs w:val="22"/>
        </w:rPr>
        <w:t>Other GEAR UP Activities</w:t>
      </w:r>
      <w:r w:rsidRPr="002A5288">
        <w:rPr>
          <w:rFonts w:ascii="Arial" w:hAnsi="Arial" w:cs="Arial"/>
          <w:sz w:val="22"/>
          <w:szCs w:val="22"/>
        </w:rPr>
        <w:t xml:space="preserve">. </w:t>
      </w:r>
      <w:r>
        <w:rPr>
          <w:rFonts w:ascii="Arial" w:hAnsi="Arial" w:cs="Arial"/>
          <w:sz w:val="22"/>
          <w:szCs w:val="22"/>
        </w:rPr>
        <w:t>Please complete the following table indicating services provided to GEAR UP schools.</w:t>
      </w:r>
    </w:p>
    <w:p w:rsidR="00005267" w:rsidRPr="00D372D4" w:rsidRDefault="00005267" w:rsidP="00005267">
      <w:pPr>
        <w:pStyle w:val="ListParagraph"/>
        <w:ind w:left="798"/>
        <w:rPr>
          <w:rFonts w:ascii="Arial" w:hAnsi="Arial" w:cs="Arial"/>
          <w:sz w:val="22"/>
          <w:szCs w:val="22"/>
        </w:rPr>
      </w:pPr>
    </w:p>
    <w:tbl>
      <w:tblPr>
        <w:tblStyle w:val="TableGrid"/>
        <w:tblW w:w="0" w:type="auto"/>
        <w:tblInd w:w="18" w:type="dxa"/>
        <w:tblLook w:val="04A0" w:firstRow="1" w:lastRow="0" w:firstColumn="1" w:lastColumn="0" w:noHBand="0" w:noVBand="1"/>
      </w:tblPr>
      <w:tblGrid>
        <w:gridCol w:w="6930"/>
        <w:gridCol w:w="2610"/>
      </w:tblGrid>
      <w:tr w:rsidR="00005267" w:rsidTr="0016558D">
        <w:tc>
          <w:tcPr>
            <w:tcW w:w="6930" w:type="dxa"/>
            <w:shd w:val="clear" w:color="auto" w:fill="BFBFBF" w:themeFill="background1" w:themeFillShade="BF"/>
          </w:tcPr>
          <w:p w:rsidR="00005267" w:rsidRDefault="00005267" w:rsidP="0016558D">
            <w:pPr>
              <w:pStyle w:val="ListParagraph"/>
              <w:ind w:left="0"/>
              <w:jc w:val="center"/>
              <w:rPr>
                <w:rFonts w:ascii="Arial" w:hAnsi="Arial" w:cs="Arial"/>
                <w:b/>
                <w:sz w:val="22"/>
                <w:szCs w:val="22"/>
              </w:rPr>
            </w:pPr>
          </w:p>
          <w:p w:rsidR="00005267" w:rsidRDefault="00005267" w:rsidP="0016558D">
            <w:pPr>
              <w:pStyle w:val="ListParagraph"/>
              <w:ind w:left="0"/>
              <w:jc w:val="center"/>
              <w:rPr>
                <w:rFonts w:ascii="Arial" w:hAnsi="Arial" w:cs="Arial"/>
                <w:b/>
                <w:sz w:val="22"/>
                <w:szCs w:val="22"/>
              </w:rPr>
            </w:pPr>
          </w:p>
          <w:p w:rsidR="00005267" w:rsidRDefault="00005267" w:rsidP="0016558D">
            <w:pPr>
              <w:pStyle w:val="ListParagraph"/>
              <w:ind w:left="0"/>
              <w:jc w:val="center"/>
              <w:rPr>
                <w:rFonts w:ascii="Arial" w:hAnsi="Arial" w:cs="Arial"/>
                <w:b/>
                <w:sz w:val="22"/>
                <w:szCs w:val="22"/>
              </w:rPr>
            </w:pPr>
          </w:p>
          <w:p w:rsidR="00005267" w:rsidRPr="00CA406A" w:rsidRDefault="00005267" w:rsidP="0016558D">
            <w:pPr>
              <w:pStyle w:val="ListParagraph"/>
              <w:ind w:left="0"/>
              <w:jc w:val="center"/>
              <w:rPr>
                <w:rFonts w:ascii="Arial" w:hAnsi="Arial" w:cs="Arial"/>
                <w:b/>
                <w:sz w:val="22"/>
                <w:szCs w:val="22"/>
              </w:rPr>
            </w:pPr>
            <w:r w:rsidRPr="00CA406A">
              <w:rPr>
                <w:rFonts w:ascii="Arial" w:hAnsi="Arial" w:cs="Arial"/>
                <w:b/>
                <w:sz w:val="22"/>
                <w:szCs w:val="22"/>
              </w:rPr>
              <w:t xml:space="preserve">Type of </w:t>
            </w:r>
            <w:r>
              <w:rPr>
                <w:rFonts w:ascii="Arial" w:hAnsi="Arial" w:cs="Arial"/>
                <w:b/>
                <w:sz w:val="22"/>
                <w:szCs w:val="22"/>
              </w:rPr>
              <w:t>Activity</w:t>
            </w:r>
          </w:p>
        </w:tc>
        <w:tc>
          <w:tcPr>
            <w:tcW w:w="2610" w:type="dxa"/>
            <w:shd w:val="clear" w:color="auto" w:fill="BFBFBF" w:themeFill="background1" w:themeFillShade="BF"/>
          </w:tcPr>
          <w:p w:rsidR="00005267" w:rsidRPr="00C629DA" w:rsidRDefault="00005267" w:rsidP="0016558D">
            <w:pPr>
              <w:pStyle w:val="ListParagraph"/>
              <w:jc w:val="center"/>
              <w:rPr>
                <w:rFonts w:ascii="Arial" w:hAnsi="Arial" w:cs="Arial"/>
                <w:b/>
                <w:sz w:val="22"/>
                <w:szCs w:val="22"/>
              </w:rPr>
            </w:pPr>
          </w:p>
          <w:p w:rsidR="00005267" w:rsidRDefault="00005267" w:rsidP="0016558D">
            <w:pPr>
              <w:pStyle w:val="ListParagraph"/>
              <w:ind w:left="0"/>
              <w:jc w:val="center"/>
              <w:rPr>
                <w:rFonts w:ascii="Arial" w:hAnsi="Arial" w:cs="Arial"/>
                <w:b/>
                <w:sz w:val="22"/>
                <w:szCs w:val="22"/>
              </w:rPr>
            </w:pPr>
            <w:r w:rsidRPr="00C629DA">
              <w:rPr>
                <w:rFonts w:ascii="Arial" w:hAnsi="Arial" w:cs="Arial"/>
                <w:b/>
                <w:sz w:val="22"/>
                <w:szCs w:val="22"/>
              </w:rPr>
              <w:t>Place an “X” in the Column if Your Project Implemented this Type of Activity During the Reporting Period</w:t>
            </w:r>
          </w:p>
        </w:tc>
      </w:tr>
      <w:tr w:rsidR="00005267" w:rsidTr="0016558D">
        <w:tc>
          <w:tcPr>
            <w:tcW w:w="6930" w:type="dxa"/>
          </w:tcPr>
          <w:p w:rsidR="00005267" w:rsidRPr="002A5288" w:rsidRDefault="00005267" w:rsidP="0016558D">
            <w:pPr>
              <w:rPr>
                <w:rFonts w:ascii="Arial" w:hAnsi="Arial" w:cs="Arial"/>
                <w:bCs/>
                <w:sz w:val="22"/>
                <w:szCs w:val="22"/>
              </w:rPr>
            </w:pPr>
            <w:r w:rsidRPr="002A5288">
              <w:rPr>
                <w:rFonts w:ascii="Arial" w:hAnsi="Arial" w:cs="Arial"/>
                <w:bCs/>
                <w:sz w:val="22"/>
                <w:szCs w:val="22"/>
              </w:rPr>
              <w:t>Encouraging student enrollment in rigorous and challenging curricula and coursework</w:t>
            </w:r>
          </w:p>
        </w:tc>
        <w:tc>
          <w:tcPr>
            <w:tcW w:w="2610" w:type="dxa"/>
          </w:tcPr>
          <w:p w:rsidR="00005267" w:rsidRDefault="00005267" w:rsidP="0016558D">
            <w:pPr>
              <w:rPr>
                <w:rFonts w:ascii="Arial" w:hAnsi="Arial" w:cs="Arial"/>
                <w:bCs/>
                <w:sz w:val="22"/>
                <w:szCs w:val="22"/>
              </w:rPr>
            </w:pPr>
          </w:p>
        </w:tc>
      </w:tr>
      <w:tr w:rsidR="00005267" w:rsidTr="0016558D">
        <w:tc>
          <w:tcPr>
            <w:tcW w:w="6930" w:type="dxa"/>
          </w:tcPr>
          <w:p w:rsidR="00005267" w:rsidRPr="002A5288" w:rsidRDefault="00005267" w:rsidP="0016558D">
            <w:pPr>
              <w:rPr>
                <w:rFonts w:ascii="Arial" w:hAnsi="Arial" w:cs="Arial"/>
                <w:bCs/>
                <w:sz w:val="22"/>
                <w:szCs w:val="22"/>
              </w:rPr>
            </w:pPr>
            <w:r w:rsidRPr="002A5288">
              <w:rPr>
                <w:rFonts w:ascii="Arial" w:hAnsi="Arial" w:cs="Arial"/>
                <w:bCs/>
                <w:sz w:val="22"/>
                <w:szCs w:val="22"/>
              </w:rPr>
              <w:t>Providing services to students in their first year of postsecondary education</w:t>
            </w:r>
          </w:p>
        </w:tc>
        <w:tc>
          <w:tcPr>
            <w:tcW w:w="2610" w:type="dxa"/>
          </w:tcPr>
          <w:p w:rsidR="00005267" w:rsidRDefault="00005267" w:rsidP="0016558D">
            <w:pPr>
              <w:rPr>
                <w:rFonts w:ascii="Arial" w:hAnsi="Arial" w:cs="Arial"/>
                <w:bCs/>
                <w:sz w:val="22"/>
                <w:szCs w:val="22"/>
              </w:rPr>
            </w:pPr>
          </w:p>
        </w:tc>
      </w:tr>
      <w:tr w:rsidR="00005267" w:rsidTr="0016558D">
        <w:tc>
          <w:tcPr>
            <w:tcW w:w="6930" w:type="dxa"/>
          </w:tcPr>
          <w:p w:rsidR="00005267" w:rsidRPr="002A5288" w:rsidRDefault="00005267" w:rsidP="0016558D">
            <w:pPr>
              <w:rPr>
                <w:rFonts w:ascii="Arial" w:hAnsi="Arial" w:cs="Arial"/>
                <w:bCs/>
                <w:sz w:val="22"/>
                <w:szCs w:val="22"/>
              </w:rPr>
            </w:pPr>
            <w:r w:rsidRPr="002A5288">
              <w:rPr>
                <w:rFonts w:ascii="Arial" w:hAnsi="Arial" w:cs="Arial"/>
                <w:bCs/>
                <w:sz w:val="22"/>
                <w:szCs w:val="22"/>
              </w:rPr>
              <w:t>Supporting the development of implementation of rigorous academic curricula, which may include college preparatory, Advanced Placement (AP), or International Baccalaureate (IB) programs, and providing participating students access to rigorous core academic courses that reflect challenging State academic standards.</w:t>
            </w:r>
          </w:p>
        </w:tc>
        <w:tc>
          <w:tcPr>
            <w:tcW w:w="2610" w:type="dxa"/>
          </w:tcPr>
          <w:p w:rsidR="00005267" w:rsidRDefault="00005267" w:rsidP="0016558D">
            <w:pPr>
              <w:rPr>
                <w:rFonts w:ascii="Arial" w:hAnsi="Arial" w:cs="Arial"/>
                <w:bCs/>
                <w:sz w:val="22"/>
                <w:szCs w:val="22"/>
              </w:rPr>
            </w:pPr>
          </w:p>
        </w:tc>
      </w:tr>
      <w:tr w:rsidR="00005267" w:rsidTr="0016558D">
        <w:tc>
          <w:tcPr>
            <w:tcW w:w="6930" w:type="dxa"/>
          </w:tcPr>
          <w:p w:rsidR="00005267" w:rsidRPr="002A5288" w:rsidRDefault="00005267" w:rsidP="0016558D">
            <w:pPr>
              <w:rPr>
                <w:rFonts w:ascii="Arial" w:hAnsi="Arial" w:cs="Arial"/>
                <w:bCs/>
                <w:sz w:val="22"/>
                <w:szCs w:val="22"/>
              </w:rPr>
            </w:pPr>
            <w:r w:rsidRPr="002A5288">
              <w:rPr>
                <w:rFonts w:ascii="Arial" w:hAnsi="Arial" w:cs="Arial"/>
                <w:bCs/>
                <w:sz w:val="22"/>
                <w:szCs w:val="22"/>
              </w:rPr>
              <w:t>Supporting dual or concurrent enrollment programs</w:t>
            </w:r>
          </w:p>
        </w:tc>
        <w:tc>
          <w:tcPr>
            <w:tcW w:w="2610" w:type="dxa"/>
          </w:tcPr>
          <w:p w:rsidR="00005267" w:rsidRDefault="00005267" w:rsidP="0016558D">
            <w:pPr>
              <w:rPr>
                <w:rFonts w:ascii="Arial" w:hAnsi="Arial" w:cs="Arial"/>
                <w:bCs/>
                <w:sz w:val="22"/>
                <w:szCs w:val="22"/>
              </w:rPr>
            </w:pPr>
          </w:p>
        </w:tc>
      </w:tr>
      <w:tr w:rsidR="00005267" w:rsidTr="0016558D">
        <w:tc>
          <w:tcPr>
            <w:tcW w:w="6930" w:type="dxa"/>
          </w:tcPr>
          <w:p w:rsidR="00005267" w:rsidRPr="002A5288" w:rsidRDefault="00005267" w:rsidP="0016558D">
            <w:pPr>
              <w:rPr>
                <w:rFonts w:ascii="Arial" w:hAnsi="Arial" w:cs="Arial"/>
                <w:bCs/>
                <w:sz w:val="22"/>
                <w:szCs w:val="22"/>
              </w:rPr>
            </w:pPr>
            <w:r w:rsidRPr="002A5288">
              <w:rPr>
                <w:rFonts w:ascii="Arial" w:hAnsi="Arial" w:cs="Arial"/>
                <w:bCs/>
                <w:sz w:val="22"/>
                <w:szCs w:val="22"/>
              </w:rPr>
              <w:t>Providing special programs or tutoring in science, technology, engineering, or math</w:t>
            </w:r>
          </w:p>
        </w:tc>
        <w:tc>
          <w:tcPr>
            <w:tcW w:w="2610" w:type="dxa"/>
          </w:tcPr>
          <w:p w:rsidR="00005267" w:rsidRPr="00141B1A" w:rsidRDefault="00005267" w:rsidP="0016558D">
            <w:pPr>
              <w:rPr>
                <w:rFonts w:ascii="Arial" w:hAnsi="Arial" w:cs="Arial"/>
                <w:bCs/>
                <w:sz w:val="22"/>
                <w:szCs w:val="22"/>
              </w:rPr>
            </w:pPr>
          </w:p>
        </w:tc>
      </w:tr>
      <w:tr w:rsidR="00005267" w:rsidTr="0016558D">
        <w:tc>
          <w:tcPr>
            <w:tcW w:w="6930" w:type="dxa"/>
          </w:tcPr>
          <w:p w:rsidR="00005267" w:rsidRPr="002A5288" w:rsidRDefault="00005267" w:rsidP="0016558D">
            <w:pPr>
              <w:rPr>
                <w:rFonts w:ascii="Arial" w:hAnsi="Arial" w:cs="Arial"/>
                <w:bCs/>
                <w:sz w:val="22"/>
                <w:szCs w:val="22"/>
              </w:rPr>
            </w:pPr>
            <w:r w:rsidRPr="002A5288">
              <w:rPr>
                <w:rFonts w:ascii="Arial" w:hAnsi="Arial" w:cs="Arial"/>
                <w:bCs/>
                <w:sz w:val="22"/>
                <w:szCs w:val="22"/>
              </w:rPr>
              <w:t>Providing an intensive extended school day or school year</w:t>
            </w:r>
          </w:p>
        </w:tc>
        <w:tc>
          <w:tcPr>
            <w:tcW w:w="2610" w:type="dxa"/>
          </w:tcPr>
          <w:p w:rsidR="00005267" w:rsidRDefault="00005267" w:rsidP="0016558D">
            <w:pPr>
              <w:rPr>
                <w:rFonts w:ascii="Arial" w:hAnsi="Arial" w:cs="Arial"/>
                <w:bCs/>
                <w:sz w:val="22"/>
                <w:szCs w:val="22"/>
              </w:rPr>
            </w:pPr>
          </w:p>
        </w:tc>
      </w:tr>
      <w:tr w:rsidR="00005267" w:rsidTr="0016558D">
        <w:tc>
          <w:tcPr>
            <w:tcW w:w="6930" w:type="dxa"/>
          </w:tcPr>
          <w:p w:rsidR="00005267" w:rsidRPr="002A5288" w:rsidRDefault="00005267" w:rsidP="0016558D">
            <w:pPr>
              <w:rPr>
                <w:rFonts w:ascii="Arial" w:hAnsi="Arial" w:cs="Arial"/>
                <w:bCs/>
                <w:sz w:val="22"/>
                <w:szCs w:val="22"/>
              </w:rPr>
            </w:pPr>
            <w:r w:rsidRPr="002A5288">
              <w:rPr>
                <w:rFonts w:ascii="Arial" w:hAnsi="Arial" w:cs="Arial"/>
                <w:bCs/>
                <w:sz w:val="22"/>
                <w:szCs w:val="22"/>
              </w:rPr>
              <w:t>Providing skills assessments to students</w:t>
            </w:r>
          </w:p>
        </w:tc>
        <w:tc>
          <w:tcPr>
            <w:tcW w:w="2610" w:type="dxa"/>
          </w:tcPr>
          <w:p w:rsidR="00005267" w:rsidRDefault="00005267" w:rsidP="0016558D">
            <w:pPr>
              <w:rPr>
                <w:rFonts w:ascii="Arial" w:hAnsi="Arial" w:cs="Arial"/>
                <w:bCs/>
                <w:sz w:val="22"/>
                <w:szCs w:val="22"/>
              </w:rPr>
            </w:pPr>
          </w:p>
        </w:tc>
      </w:tr>
      <w:tr w:rsidR="00005267" w:rsidTr="0016558D">
        <w:tc>
          <w:tcPr>
            <w:tcW w:w="6930" w:type="dxa"/>
          </w:tcPr>
          <w:p w:rsidR="00005267" w:rsidRPr="002A5288" w:rsidRDefault="00005267" w:rsidP="0016558D">
            <w:pPr>
              <w:rPr>
                <w:rFonts w:ascii="Arial" w:hAnsi="Arial" w:cs="Arial"/>
                <w:bCs/>
                <w:sz w:val="22"/>
                <w:szCs w:val="22"/>
              </w:rPr>
            </w:pPr>
            <w:r w:rsidRPr="002A5288">
              <w:rPr>
                <w:rFonts w:ascii="Arial" w:hAnsi="Arial" w:cs="Arial"/>
                <w:bCs/>
                <w:sz w:val="22"/>
                <w:szCs w:val="22"/>
              </w:rPr>
              <w:t>Activities specially designed for students who are limited English proficient</w:t>
            </w:r>
          </w:p>
        </w:tc>
        <w:tc>
          <w:tcPr>
            <w:tcW w:w="2610" w:type="dxa"/>
          </w:tcPr>
          <w:p w:rsidR="00005267" w:rsidRDefault="00005267" w:rsidP="0016558D">
            <w:pPr>
              <w:rPr>
                <w:rFonts w:ascii="Arial" w:hAnsi="Arial" w:cs="Arial"/>
                <w:bCs/>
                <w:sz w:val="22"/>
                <w:szCs w:val="22"/>
              </w:rPr>
            </w:pPr>
          </w:p>
        </w:tc>
      </w:tr>
      <w:tr w:rsidR="00005267" w:rsidTr="0016558D">
        <w:tc>
          <w:tcPr>
            <w:tcW w:w="6930" w:type="dxa"/>
          </w:tcPr>
          <w:p w:rsidR="00005267" w:rsidRPr="002A5288" w:rsidRDefault="00005267" w:rsidP="0016558D">
            <w:pPr>
              <w:rPr>
                <w:rFonts w:ascii="Arial" w:hAnsi="Arial" w:cs="Arial"/>
                <w:bCs/>
                <w:sz w:val="22"/>
                <w:szCs w:val="22"/>
              </w:rPr>
            </w:pPr>
            <w:r w:rsidRPr="002A5288">
              <w:rPr>
                <w:rFonts w:ascii="Arial" w:hAnsi="Arial" w:cs="Arial"/>
                <w:bCs/>
                <w:sz w:val="22"/>
                <w:szCs w:val="22"/>
              </w:rPr>
              <w:t>Enabling eligible students to enroll in AP, IB, or college entrance examination preparation courses</w:t>
            </w:r>
          </w:p>
        </w:tc>
        <w:tc>
          <w:tcPr>
            <w:tcW w:w="2610" w:type="dxa"/>
          </w:tcPr>
          <w:p w:rsidR="00005267" w:rsidRDefault="00005267" w:rsidP="0016558D">
            <w:pPr>
              <w:rPr>
                <w:rFonts w:ascii="Arial" w:hAnsi="Arial" w:cs="Arial"/>
                <w:bCs/>
                <w:sz w:val="22"/>
                <w:szCs w:val="22"/>
              </w:rPr>
            </w:pPr>
          </w:p>
        </w:tc>
      </w:tr>
      <w:tr w:rsidR="00005267" w:rsidTr="0016558D">
        <w:tc>
          <w:tcPr>
            <w:tcW w:w="6930" w:type="dxa"/>
          </w:tcPr>
          <w:p w:rsidR="00005267" w:rsidRPr="002A5288" w:rsidRDefault="00005267" w:rsidP="0016558D">
            <w:pPr>
              <w:rPr>
                <w:rFonts w:ascii="Arial" w:hAnsi="Arial" w:cs="Arial"/>
                <w:bCs/>
                <w:sz w:val="22"/>
                <w:szCs w:val="22"/>
              </w:rPr>
            </w:pPr>
            <w:r w:rsidRPr="002A5288">
              <w:rPr>
                <w:rFonts w:ascii="Arial" w:hAnsi="Arial" w:cs="Arial"/>
                <w:bCs/>
                <w:sz w:val="22"/>
                <w:szCs w:val="22"/>
              </w:rPr>
              <w:lastRenderedPageBreak/>
              <w:t>Disseminating information that promotes the importance of higher education, explains college preparation and admission requirements, and raises awareness of the resources and services provided by the eligible entities to eligible students, their families, and communities</w:t>
            </w:r>
          </w:p>
        </w:tc>
        <w:tc>
          <w:tcPr>
            <w:tcW w:w="2610" w:type="dxa"/>
          </w:tcPr>
          <w:p w:rsidR="00005267" w:rsidRDefault="00005267" w:rsidP="0016558D">
            <w:pPr>
              <w:rPr>
                <w:rFonts w:ascii="Arial" w:hAnsi="Arial" w:cs="Arial"/>
                <w:bCs/>
                <w:sz w:val="22"/>
                <w:szCs w:val="22"/>
              </w:rPr>
            </w:pPr>
          </w:p>
        </w:tc>
      </w:tr>
      <w:tr w:rsidR="00005267" w:rsidTr="0016558D">
        <w:tc>
          <w:tcPr>
            <w:tcW w:w="6930" w:type="dxa"/>
          </w:tcPr>
          <w:p w:rsidR="00005267" w:rsidRPr="002A5288" w:rsidRDefault="00005267" w:rsidP="0016558D">
            <w:pPr>
              <w:rPr>
                <w:rFonts w:ascii="Arial" w:hAnsi="Arial" w:cs="Arial"/>
                <w:bCs/>
                <w:sz w:val="22"/>
                <w:szCs w:val="22"/>
              </w:rPr>
            </w:pPr>
            <w:r w:rsidRPr="002A5288">
              <w:rPr>
                <w:rFonts w:ascii="Arial" w:hAnsi="Arial" w:cs="Arial"/>
                <w:bCs/>
                <w:sz w:val="22"/>
                <w:szCs w:val="22"/>
              </w:rPr>
              <w:t>Credit recovery programs</w:t>
            </w:r>
          </w:p>
        </w:tc>
        <w:tc>
          <w:tcPr>
            <w:tcW w:w="2610" w:type="dxa"/>
          </w:tcPr>
          <w:p w:rsidR="00005267" w:rsidRDefault="00005267" w:rsidP="0016558D">
            <w:pPr>
              <w:rPr>
                <w:rFonts w:ascii="Arial" w:hAnsi="Arial" w:cs="Arial"/>
                <w:bCs/>
                <w:sz w:val="22"/>
                <w:szCs w:val="22"/>
              </w:rPr>
            </w:pPr>
          </w:p>
        </w:tc>
      </w:tr>
      <w:tr w:rsidR="00005267" w:rsidTr="0016558D">
        <w:tc>
          <w:tcPr>
            <w:tcW w:w="6930" w:type="dxa"/>
          </w:tcPr>
          <w:p w:rsidR="00005267" w:rsidRPr="002A5288" w:rsidRDefault="00005267" w:rsidP="0016558D">
            <w:pPr>
              <w:rPr>
                <w:rFonts w:ascii="Arial" w:hAnsi="Arial" w:cs="Arial"/>
                <w:bCs/>
                <w:sz w:val="22"/>
                <w:szCs w:val="22"/>
              </w:rPr>
            </w:pPr>
            <w:r w:rsidRPr="002A5288">
              <w:rPr>
                <w:rFonts w:ascii="Arial" w:hAnsi="Arial" w:cs="Arial"/>
                <w:bCs/>
                <w:sz w:val="22"/>
                <w:szCs w:val="22"/>
              </w:rPr>
              <w:t>Other (please specify)</w:t>
            </w:r>
          </w:p>
        </w:tc>
        <w:tc>
          <w:tcPr>
            <w:tcW w:w="2610" w:type="dxa"/>
          </w:tcPr>
          <w:p w:rsidR="00005267" w:rsidRPr="000209A7" w:rsidRDefault="00005267" w:rsidP="0016558D">
            <w:pPr>
              <w:rPr>
                <w:rFonts w:ascii="Arial" w:hAnsi="Arial" w:cs="Arial"/>
                <w:bCs/>
                <w:sz w:val="22"/>
                <w:szCs w:val="22"/>
              </w:rPr>
            </w:pPr>
          </w:p>
        </w:tc>
      </w:tr>
    </w:tbl>
    <w:p w:rsidR="008B2D9D" w:rsidRDefault="008B2D9D" w:rsidP="008B2D9D">
      <w:pPr>
        <w:rPr>
          <w:rFonts w:ascii="Arial" w:hAnsi="Arial" w:cs="Arial"/>
          <w:b/>
          <w:bCs/>
          <w:sz w:val="22"/>
          <w:szCs w:val="22"/>
        </w:rPr>
      </w:pPr>
    </w:p>
    <w:p w:rsidR="00005267" w:rsidRPr="008B2D9D" w:rsidRDefault="00005267" w:rsidP="008B2D9D">
      <w:pPr>
        <w:rPr>
          <w:rFonts w:ascii="Arial" w:hAnsi="Arial" w:cs="Arial"/>
          <w:b/>
          <w:bCs/>
          <w:sz w:val="22"/>
          <w:szCs w:val="22"/>
        </w:rPr>
      </w:pPr>
    </w:p>
    <w:p w:rsidR="0055045F" w:rsidRPr="0055045F" w:rsidRDefault="0055045F" w:rsidP="0055045F">
      <w:pPr>
        <w:rPr>
          <w:rFonts w:ascii="Arial" w:hAnsi="Arial" w:cs="Arial"/>
          <w:b/>
          <w:bCs/>
          <w:sz w:val="22"/>
          <w:szCs w:val="22"/>
        </w:rPr>
      </w:pPr>
    </w:p>
    <w:tbl>
      <w:tblPr>
        <w:tblpPr w:leftFromText="180" w:rightFromText="180" w:vertAnchor="text" w:horzAnchor="margin" w:tblpXSpec="center" w:tblpY="-851"/>
        <w:tblW w:w="5506" w:type="pct"/>
        <w:tblLayout w:type="fixed"/>
        <w:tblCellMar>
          <w:left w:w="72" w:type="dxa"/>
          <w:right w:w="72" w:type="dxa"/>
        </w:tblCellMar>
        <w:tblLook w:val="04A0" w:firstRow="1" w:lastRow="0" w:firstColumn="1" w:lastColumn="0" w:noHBand="0" w:noVBand="1"/>
      </w:tblPr>
      <w:tblGrid>
        <w:gridCol w:w="2642"/>
        <w:gridCol w:w="1153"/>
        <w:gridCol w:w="1070"/>
        <w:gridCol w:w="1070"/>
        <w:gridCol w:w="1013"/>
        <w:gridCol w:w="500"/>
        <w:gridCol w:w="477"/>
        <w:gridCol w:w="846"/>
        <w:gridCol w:w="188"/>
        <w:gridCol w:w="421"/>
        <w:gridCol w:w="772"/>
        <w:gridCol w:w="314"/>
      </w:tblGrid>
      <w:tr w:rsidR="00572B1B" w:rsidRPr="00A71BB0" w:rsidTr="00005001">
        <w:trPr>
          <w:gridAfter w:val="1"/>
          <w:wAfter w:w="150" w:type="pct"/>
          <w:trHeight w:val="144"/>
        </w:trPr>
        <w:tc>
          <w:tcPr>
            <w:tcW w:w="4850" w:type="pct"/>
            <w:gridSpan w:val="11"/>
            <w:tcBorders>
              <w:top w:val="nil"/>
              <w:left w:val="nil"/>
              <w:bottom w:val="nil"/>
              <w:right w:val="nil"/>
            </w:tcBorders>
            <w:shd w:val="clear" w:color="auto" w:fill="auto"/>
            <w:noWrap/>
            <w:vAlign w:val="center"/>
            <w:hideMark/>
          </w:tcPr>
          <w:p w:rsidR="00B10AEF" w:rsidRPr="000300E3" w:rsidRDefault="0085107B" w:rsidP="000300E3">
            <w:pPr>
              <w:ind w:left="449" w:right="-399" w:hanging="1"/>
              <w:jc w:val="center"/>
              <w:rPr>
                <w:rFonts w:ascii="Arial" w:hAnsi="Arial" w:cs="Arial"/>
                <w:b/>
                <w:bCs/>
                <w:sz w:val="20"/>
                <w:szCs w:val="20"/>
              </w:rPr>
            </w:pPr>
            <w:r w:rsidRPr="000300E3">
              <w:rPr>
                <w:rFonts w:ascii="Arial" w:hAnsi="Arial" w:cs="Arial"/>
                <w:b/>
                <w:bCs/>
                <w:sz w:val="20"/>
                <w:szCs w:val="20"/>
              </w:rPr>
              <w:lastRenderedPageBreak/>
              <w:t>CPIP – College Preparation &amp; Intervention Program</w:t>
            </w:r>
          </w:p>
        </w:tc>
      </w:tr>
      <w:tr w:rsidR="00572B1B" w:rsidRPr="00A71BB0" w:rsidTr="00005001">
        <w:trPr>
          <w:gridAfter w:val="1"/>
          <w:wAfter w:w="150" w:type="pct"/>
          <w:trHeight w:val="144"/>
        </w:trPr>
        <w:tc>
          <w:tcPr>
            <w:tcW w:w="4850" w:type="pct"/>
            <w:gridSpan w:val="11"/>
            <w:tcBorders>
              <w:top w:val="nil"/>
              <w:left w:val="nil"/>
              <w:bottom w:val="nil"/>
              <w:right w:val="nil"/>
            </w:tcBorders>
            <w:shd w:val="clear" w:color="auto" w:fill="auto"/>
            <w:noWrap/>
            <w:vAlign w:val="center"/>
            <w:hideMark/>
          </w:tcPr>
          <w:p w:rsidR="00B10AEF" w:rsidRPr="000300E3" w:rsidRDefault="00562354" w:rsidP="000300E3">
            <w:pPr>
              <w:ind w:left="449" w:right="-399" w:hanging="1"/>
              <w:jc w:val="center"/>
              <w:rPr>
                <w:rFonts w:ascii="Arial" w:hAnsi="Arial" w:cs="Arial"/>
                <w:b/>
                <w:bCs/>
                <w:sz w:val="20"/>
                <w:szCs w:val="20"/>
              </w:rPr>
            </w:pPr>
            <w:r>
              <w:rPr>
                <w:rFonts w:ascii="Arial" w:hAnsi="Arial" w:cs="Arial"/>
                <w:b/>
                <w:bCs/>
                <w:sz w:val="20"/>
                <w:szCs w:val="20"/>
              </w:rPr>
              <w:t>FINAL</w:t>
            </w:r>
            <w:r w:rsidR="0085107B" w:rsidRPr="000300E3">
              <w:rPr>
                <w:rFonts w:ascii="Arial" w:hAnsi="Arial" w:cs="Arial"/>
                <w:b/>
                <w:bCs/>
                <w:sz w:val="20"/>
                <w:szCs w:val="20"/>
              </w:rPr>
              <w:t xml:space="preserve"> REPORT BUDGET SUMMARY</w:t>
            </w:r>
          </w:p>
        </w:tc>
      </w:tr>
      <w:tr w:rsidR="00A33597" w:rsidRPr="00A71BB0" w:rsidTr="00526FA0">
        <w:trPr>
          <w:gridAfter w:val="1"/>
          <w:wAfter w:w="150" w:type="pct"/>
          <w:trHeight w:val="144"/>
        </w:trPr>
        <w:tc>
          <w:tcPr>
            <w:tcW w:w="4850" w:type="pct"/>
            <w:gridSpan w:val="11"/>
            <w:tcBorders>
              <w:top w:val="nil"/>
              <w:left w:val="nil"/>
              <w:bottom w:val="nil"/>
              <w:right w:val="nil"/>
            </w:tcBorders>
            <w:shd w:val="clear" w:color="auto" w:fill="auto"/>
            <w:noWrap/>
            <w:vAlign w:val="center"/>
            <w:hideMark/>
          </w:tcPr>
          <w:p w:rsidR="00A33597" w:rsidRDefault="00A33597" w:rsidP="00526FA0">
            <w:pPr>
              <w:ind w:left="449" w:right="-399" w:hanging="1"/>
              <w:jc w:val="center"/>
              <w:rPr>
                <w:rFonts w:ascii="Arial" w:hAnsi="Arial" w:cs="Arial"/>
                <w:sz w:val="20"/>
                <w:szCs w:val="20"/>
              </w:rPr>
            </w:pPr>
            <w:r w:rsidRPr="00236DDF">
              <w:rPr>
                <w:rFonts w:ascii="Arial" w:hAnsi="Arial" w:cs="Arial"/>
                <w:sz w:val="20"/>
                <w:szCs w:val="20"/>
              </w:rPr>
              <w:t xml:space="preserve">(Due </w:t>
            </w:r>
            <w:r w:rsidR="00066E46">
              <w:rPr>
                <w:rFonts w:ascii="Arial" w:hAnsi="Arial" w:cs="Arial"/>
                <w:sz w:val="20"/>
                <w:szCs w:val="20"/>
              </w:rPr>
              <w:t>August 31, 201</w:t>
            </w:r>
            <w:r w:rsidR="00526FA0">
              <w:rPr>
                <w:rFonts w:ascii="Arial" w:hAnsi="Arial" w:cs="Arial"/>
                <w:sz w:val="20"/>
                <w:szCs w:val="20"/>
              </w:rPr>
              <w:t>8</w:t>
            </w:r>
            <w:r w:rsidRPr="00A33597">
              <w:rPr>
                <w:rFonts w:ascii="Arial" w:hAnsi="Arial" w:cs="Arial"/>
                <w:color w:val="FF0000"/>
                <w:sz w:val="20"/>
                <w:szCs w:val="20"/>
              </w:rPr>
              <w:t xml:space="preserve"> </w:t>
            </w:r>
            <w:r w:rsidRPr="00236DDF">
              <w:rPr>
                <w:rFonts w:ascii="Arial" w:hAnsi="Arial" w:cs="Arial"/>
                <w:sz w:val="20"/>
                <w:szCs w:val="20"/>
              </w:rPr>
              <w:t xml:space="preserve">for the reporting period </w:t>
            </w:r>
            <w:r>
              <w:rPr>
                <w:rFonts w:ascii="Arial" w:hAnsi="Arial" w:cs="Arial"/>
                <w:sz w:val="20"/>
                <w:szCs w:val="20"/>
              </w:rPr>
              <w:t xml:space="preserve"> (</w:t>
            </w:r>
            <w:r w:rsidRPr="007B1874">
              <w:rPr>
                <w:rFonts w:ascii="Arial" w:hAnsi="Arial" w:cs="Arial"/>
                <w:sz w:val="20"/>
                <w:szCs w:val="20"/>
              </w:rPr>
              <w:t>5/</w:t>
            </w:r>
            <w:r w:rsidR="00526FA0">
              <w:rPr>
                <w:rFonts w:ascii="Arial" w:hAnsi="Arial" w:cs="Arial"/>
                <w:sz w:val="20"/>
                <w:szCs w:val="20"/>
              </w:rPr>
              <w:t>22</w:t>
            </w:r>
            <w:r w:rsidRPr="007B1874">
              <w:rPr>
                <w:rFonts w:ascii="Arial" w:hAnsi="Arial" w:cs="Arial"/>
                <w:sz w:val="20"/>
                <w:szCs w:val="20"/>
              </w:rPr>
              <w:t>/1</w:t>
            </w:r>
            <w:r w:rsidR="00526FA0">
              <w:rPr>
                <w:rFonts w:ascii="Arial" w:hAnsi="Arial" w:cs="Arial"/>
                <w:sz w:val="20"/>
                <w:szCs w:val="20"/>
              </w:rPr>
              <w:t>7</w:t>
            </w:r>
            <w:r w:rsidRPr="007B1874">
              <w:rPr>
                <w:rFonts w:ascii="Arial" w:hAnsi="Arial" w:cs="Arial"/>
                <w:sz w:val="20"/>
                <w:szCs w:val="20"/>
              </w:rPr>
              <w:t>-</w:t>
            </w:r>
            <w:r w:rsidR="00066E46">
              <w:rPr>
                <w:rFonts w:ascii="Arial" w:hAnsi="Arial" w:cs="Arial"/>
                <w:sz w:val="20"/>
                <w:szCs w:val="20"/>
              </w:rPr>
              <w:t>5</w:t>
            </w:r>
            <w:r w:rsidRPr="007B1874">
              <w:rPr>
                <w:rFonts w:ascii="Arial" w:hAnsi="Arial" w:cs="Arial"/>
                <w:sz w:val="20"/>
                <w:szCs w:val="20"/>
              </w:rPr>
              <w:t>/</w:t>
            </w:r>
            <w:r w:rsidR="00066E46">
              <w:rPr>
                <w:rFonts w:ascii="Arial" w:hAnsi="Arial" w:cs="Arial"/>
                <w:sz w:val="20"/>
                <w:szCs w:val="20"/>
              </w:rPr>
              <w:t>3</w:t>
            </w:r>
            <w:r w:rsidR="00005001">
              <w:rPr>
                <w:rFonts w:ascii="Arial" w:hAnsi="Arial" w:cs="Arial"/>
                <w:sz w:val="20"/>
                <w:szCs w:val="20"/>
              </w:rPr>
              <w:t>1</w:t>
            </w:r>
            <w:r w:rsidRPr="007B1874">
              <w:rPr>
                <w:rFonts w:ascii="Arial" w:hAnsi="Arial" w:cs="Arial"/>
                <w:sz w:val="20"/>
                <w:szCs w:val="20"/>
              </w:rPr>
              <w:t>/1</w:t>
            </w:r>
            <w:r w:rsidR="00526FA0">
              <w:rPr>
                <w:rFonts w:ascii="Arial" w:hAnsi="Arial" w:cs="Arial"/>
                <w:sz w:val="20"/>
                <w:szCs w:val="20"/>
              </w:rPr>
              <w:t>8</w:t>
            </w:r>
            <w:r w:rsidRPr="000B217A">
              <w:rPr>
                <w:rFonts w:ascii="Arial" w:hAnsi="Arial" w:cs="Arial"/>
                <w:sz w:val="20"/>
                <w:szCs w:val="20"/>
              </w:rPr>
              <w:t>)</w:t>
            </w:r>
          </w:p>
        </w:tc>
      </w:tr>
      <w:tr w:rsidR="00572B1B" w:rsidRPr="00A71BB0" w:rsidTr="00005001">
        <w:trPr>
          <w:gridAfter w:val="1"/>
          <w:wAfter w:w="150" w:type="pct"/>
          <w:trHeight w:val="144"/>
        </w:trPr>
        <w:tc>
          <w:tcPr>
            <w:tcW w:w="4850" w:type="pct"/>
            <w:gridSpan w:val="11"/>
            <w:tcBorders>
              <w:top w:val="nil"/>
              <w:left w:val="nil"/>
              <w:bottom w:val="nil"/>
              <w:right w:val="nil"/>
            </w:tcBorders>
            <w:shd w:val="clear" w:color="auto" w:fill="auto"/>
            <w:noWrap/>
            <w:vAlign w:val="center"/>
            <w:hideMark/>
          </w:tcPr>
          <w:p w:rsidR="00005001" w:rsidRDefault="0085107B" w:rsidP="00005001">
            <w:pPr>
              <w:ind w:left="449" w:right="-399" w:hanging="1"/>
              <w:rPr>
                <w:rFonts w:ascii="Arial" w:hAnsi="Arial" w:cs="Arial"/>
                <w:b/>
                <w:bCs/>
                <w:sz w:val="20"/>
                <w:szCs w:val="20"/>
              </w:rPr>
            </w:pPr>
            <w:r w:rsidRPr="000300E3">
              <w:rPr>
                <w:rFonts w:ascii="Arial" w:hAnsi="Arial" w:cs="Arial"/>
                <w:b/>
                <w:bCs/>
                <w:sz w:val="20"/>
                <w:szCs w:val="20"/>
              </w:rPr>
              <w:t>Institution</w:t>
            </w:r>
            <w:r w:rsidR="00935B25">
              <w:rPr>
                <w:rFonts w:ascii="Arial" w:hAnsi="Arial" w:cs="Arial"/>
                <w:b/>
                <w:bCs/>
                <w:sz w:val="20"/>
                <w:szCs w:val="20"/>
              </w:rPr>
              <w:t>:</w:t>
            </w:r>
            <w:r w:rsidRPr="000300E3">
              <w:rPr>
                <w:rFonts w:ascii="Arial" w:hAnsi="Arial" w:cs="Arial"/>
                <w:b/>
                <w:bCs/>
                <w:sz w:val="20"/>
                <w:szCs w:val="20"/>
              </w:rPr>
              <w:t xml:space="preserve"> ___________________</w:t>
            </w:r>
            <w:r w:rsidR="00005001">
              <w:rPr>
                <w:rFonts w:ascii="Arial" w:hAnsi="Arial" w:cs="Arial"/>
                <w:b/>
                <w:bCs/>
                <w:sz w:val="20"/>
                <w:szCs w:val="20"/>
              </w:rPr>
              <w:t>__________________________</w:t>
            </w:r>
            <w:r w:rsidRPr="000300E3">
              <w:rPr>
                <w:rFonts w:ascii="Arial" w:hAnsi="Arial" w:cs="Arial"/>
                <w:b/>
                <w:bCs/>
                <w:sz w:val="20"/>
                <w:szCs w:val="20"/>
              </w:rPr>
              <w:t>_____________</w:t>
            </w:r>
            <w:r w:rsidR="00935B25" w:rsidRPr="000300E3">
              <w:rPr>
                <w:rFonts w:ascii="Arial" w:hAnsi="Arial" w:cs="Arial"/>
                <w:b/>
                <w:bCs/>
                <w:sz w:val="20"/>
                <w:szCs w:val="20"/>
              </w:rPr>
              <w:t xml:space="preserve"> </w:t>
            </w:r>
            <w:r w:rsidR="00935B25">
              <w:rPr>
                <w:rFonts w:ascii="Arial" w:hAnsi="Arial" w:cs="Arial"/>
                <w:b/>
                <w:bCs/>
                <w:sz w:val="20"/>
                <w:szCs w:val="20"/>
              </w:rPr>
              <w:t xml:space="preserve">                                 </w:t>
            </w:r>
          </w:p>
          <w:p w:rsidR="00B10AEF" w:rsidRPr="000300E3" w:rsidRDefault="00935B25" w:rsidP="000F7E48">
            <w:pPr>
              <w:ind w:left="449" w:right="-399" w:hanging="1"/>
              <w:rPr>
                <w:rFonts w:ascii="Arial" w:hAnsi="Arial" w:cs="Arial"/>
                <w:b/>
                <w:bCs/>
                <w:sz w:val="20"/>
                <w:szCs w:val="20"/>
              </w:rPr>
            </w:pPr>
            <w:r w:rsidRPr="000300E3">
              <w:rPr>
                <w:rFonts w:ascii="Arial" w:hAnsi="Arial" w:cs="Arial"/>
                <w:b/>
                <w:bCs/>
                <w:sz w:val="20"/>
                <w:szCs w:val="20"/>
              </w:rPr>
              <w:t xml:space="preserve">Project </w:t>
            </w:r>
            <w:r w:rsidR="007E49D4">
              <w:rPr>
                <w:rFonts w:ascii="Arial" w:hAnsi="Arial" w:cs="Arial"/>
                <w:b/>
                <w:bCs/>
                <w:sz w:val="20"/>
                <w:szCs w:val="20"/>
              </w:rPr>
              <w:t xml:space="preserve">#:  </w:t>
            </w:r>
            <w:r w:rsidR="00005001">
              <w:rPr>
                <w:rFonts w:ascii="Arial" w:hAnsi="Arial" w:cs="Arial"/>
                <w:b/>
                <w:bCs/>
                <w:sz w:val="20"/>
                <w:szCs w:val="20"/>
              </w:rPr>
              <w:t>_CPIP 1</w:t>
            </w:r>
            <w:r w:rsidR="00472CDC">
              <w:rPr>
                <w:rFonts w:ascii="Arial" w:hAnsi="Arial" w:cs="Arial"/>
                <w:b/>
                <w:bCs/>
                <w:sz w:val="20"/>
                <w:szCs w:val="20"/>
              </w:rPr>
              <w:t>7</w:t>
            </w:r>
            <w:r w:rsidR="00005001">
              <w:rPr>
                <w:rFonts w:ascii="Arial" w:hAnsi="Arial" w:cs="Arial"/>
                <w:b/>
                <w:bCs/>
                <w:sz w:val="20"/>
                <w:szCs w:val="20"/>
              </w:rPr>
              <w:t>-</w:t>
            </w:r>
            <w:r w:rsidR="000F7E48">
              <w:rPr>
                <w:rFonts w:ascii="Arial" w:hAnsi="Arial" w:cs="Arial"/>
                <w:b/>
                <w:bCs/>
                <w:sz w:val="20"/>
                <w:szCs w:val="20"/>
              </w:rPr>
              <w:t>XXX</w:t>
            </w:r>
            <w:r w:rsidR="00005001">
              <w:rPr>
                <w:rFonts w:ascii="Arial" w:hAnsi="Arial" w:cs="Arial"/>
                <w:b/>
                <w:bCs/>
                <w:sz w:val="20"/>
                <w:szCs w:val="20"/>
              </w:rPr>
              <w:t>____</w:t>
            </w:r>
            <w:r w:rsidR="007E49D4">
              <w:rPr>
                <w:rFonts w:ascii="Arial" w:hAnsi="Arial" w:cs="Arial"/>
                <w:b/>
                <w:bCs/>
                <w:sz w:val="20"/>
                <w:szCs w:val="20"/>
              </w:rPr>
              <w:t>_____</w:t>
            </w:r>
            <w:r w:rsidR="00066E46">
              <w:rPr>
                <w:rFonts w:ascii="Arial" w:hAnsi="Arial" w:cs="Arial"/>
                <w:b/>
                <w:bCs/>
                <w:sz w:val="20"/>
                <w:szCs w:val="20"/>
              </w:rPr>
              <w:t>______</w:t>
            </w:r>
            <w:r w:rsidR="007E49D4">
              <w:rPr>
                <w:rFonts w:ascii="Arial" w:hAnsi="Arial" w:cs="Arial"/>
                <w:b/>
                <w:bCs/>
                <w:sz w:val="20"/>
                <w:szCs w:val="20"/>
              </w:rPr>
              <w:t>_</w:t>
            </w:r>
            <w:r w:rsidRPr="000300E3">
              <w:rPr>
                <w:rFonts w:ascii="Arial" w:hAnsi="Arial" w:cs="Arial"/>
                <w:b/>
                <w:bCs/>
                <w:sz w:val="20"/>
                <w:szCs w:val="20"/>
              </w:rPr>
              <w:t xml:space="preserve">Title: </w:t>
            </w:r>
            <w:r>
              <w:rPr>
                <w:rFonts w:ascii="Arial" w:hAnsi="Arial" w:cs="Arial"/>
                <w:b/>
                <w:bCs/>
                <w:sz w:val="20"/>
                <w:szCs w:val="20"/>
              </w:rPr>
              <w:t xml:space="preserve">   </w:t>
            </w:r>
            <w:r w:rsidR="00066E46">
              <w:rPr>
                <w:rFonts w:ascii="Arial" w:hAnsi="Arial" w:cs="Arial"/>
                <w:b/>
                <w:bCs/>
                <w:sz w:val="20"/>
                <w:szCs w:val="20"/>
              </w:rPr>
              <w:t>________________</w:t>
            </w:r>
            <w:r w:rsidR="0085107B" w:rsidRPr="000300E3">
              <w:rPr>
                <w:rFonts w:ascii="Arial" w:hAnsi="Arial" w:cs="Arial"/>
                <w:b/>
                <w:bCs/>
                <w:sz w:val="20"/>
                <w:szCs w:val="20"/>
              </w:rPr>
              <w:t>_____________________</w:t>
            </w:r>
            <w:r w:rsidR="00005001">
              <w:rPr>
                <w:rFonts w:ascii="Arial" w:hAnsi="Arial" w:cs="Arial"/>
                <w:b/>
                <w:bCs/>
                <w:sz w:val="20"/>
                <w:szCs w:val="20"/>
              </w:rPr>
              <w:t>_____</w:t>
            </w:r>
          </w:p>
        </w:tc>
      </w:tr>
      <w:tr w:rsidR="004C52EC" w:rsidRPr="00A71BB0" w:rsidTr="00024A17">
        <w:trPr>
          <w:trHeight w:val="144"/>
        </w:trPr>
        <w:tc>
          <w:tcPr>
            <w:tcW w:w="1262" w:type="pct"/>
            <w:tcBorders>
              <w:top w:val="nil"/>
              <w:left w:val="nil"/>
              <w:bottom w:val="nil"/>
              <w:right w:val="nil"/>
            </w:tcBorders>
            <w:shd w:val="clear" w:color="auto" w:fill="auto"/>
            <w:noWrap/>
            <w:vAlign w:val="center"/>
            <w:hideMark/>
          </w:tcPr>
          <w:p w:rsidR="00B10AEF" w:rsidRPr="000300E3" w:rsidRDefault="00B10AEF" w:rsidP="000300E3">
            <w:pPr>
              <w:ind w:left="449" w:right="-399" w:hanging="1"/>
              <w:jc w:val="center"/>
              <w:rPr>
                <w:rFonts w:ascii="Calibri" w:hAnsi="Calibri" w:cs="Calibri"/>
                <w:color w:val="000000"/>
                <w:sz w:val="20"/>
                <w:szCs w:val="20"/>
              </w:rPr>
            </w:pPr>
          </w:p>
        </w:tc>
        <w:tc>
          <w:tcPr>
            <w:tcW w:w="551" w:type="pct"/>
            <w:tcBorders>
              <w:top w:val="nil"/>
              <w:left w:val="nil"/>
              <w:bottom w:val="nil"/>
              <w:right w:val="nil"/>
            </w:tcBorders>
            <w:shd w:val="clear" w:color="auto" w:fill="auto"/>
            <w:noWrap/>
            <w:vAlign w:val="center"/>
            <w:hideMark/>
          </w:tcPr>
          <w:p w:rsidR="00B10AEF" w:rsidRPr="000300E3" w:rsidRDefault="00B10AEF" w:rsidP="000300E3">
            <w:pPr>
              <w:ind w:left="449" w:right="-399" w:hanging="1"/>
              <w:jc w:val="center"/>
              <w:rPr>
                <w:rFonts w:ascii="Calibri" w:hAnsi="Calibri" w:cs="Calibri"/>
                <w:color w:val="000000"/>
                <w:sz w:val="20"/>
                <w:szCs w:val="20"/>
              </w:rPr>
            </w:pPr>
          </w:p>
        </w:tc>
        <w:tc>
          <w:tcPr>
            <w:tcW w:w="511" w:type="pct"/>
            <w:tcBorders>
              <w:top w:val="nil"/>
              <w:left w:val="nil"/>
              <w:bottom w:val="single" w:sz="8" w:space="0" w:color="auto"/>
              <w:right w:val="nil"/>
            </w:tcBorders>
            <w:shd w:val="clear" w:color="auto" w:fill="auto"/>
            <w:noWrap/>
            <w:vAlign w:val="center"/>
            <w:hideMark/>
          </w:tcPr>
          <w:p w:rsidR="00B10AEF" w:rsidRPr="000300E3" w:rsidRDefault="00B10AEF" w:rsidP="000300E3">
            <w:pPr>
              <w:ind w:left="449" w:right="-399" w:hanging="1"/>
              <w:jc w:val="center"/>
              <w:rPr>
                <w:rFonts w:ascii="Calibri" w:hAnsi="Calibri" w:cs="Calibri"/>
                <w:color w:val="000000"/>
                <w:sz w:val="20"/>
                <w:szCs w:val="20"/>
              </w:rPr>
            </w:pPr>
          </w:p>
        </w:tc>
        <w:tc>
          <w:tcPr>
            <w:tcW w:w="511" w:type="pct"/>
            <w:tcBorders>
              <w:top w:val="nil"/>
              <w:left w:val="nil"/>
              <w:bottom w:val="nil"/>
              <w:right w:val="nil"/>
            </w:tcBorders>
            <w:shd w:val="clear" w:color="auto" w:fill="auto"/>
            <w:noWrap/>
            <w:vAlign w:val="center"/>
            <w:hideMark/>
          </w:tcPr>
          <w:p w:rsidR="00B10AEF" w:rsidRPr="000300E3" w:rsidRDefault="00B10AEF" w:rsidP="000300E3">
            <w:pPr>
              <w:ind w:left="449" w:right="-399" w:hanging="1"/>
              <w:jc w:val="center"/>
              <w:rPr>
                <w:rFonts w:ascii="Calibri" w:hAnsi="Calibri" w:cs="Calibri"/>
                <w:color w:val="000000"/>
                <w:sz w:val="20"/>
                <w:szCs w:val="20"/>
              </w:rPr>
            </w:pPr>
          </w:p>
        </w:tc>
        <w:tc>
          <w:tcPr>
            <w:tcW w:w="723" w:type="pct"/>
            <w:gridSpan w:val="2"/>
            <w:tcBorders>
              <w:top w:val="nil"/>
              <w:left w:val="nil"/>
              <w:bottom w:val="single" w:sz="8" w:space="0" w:color="auto"/>
              <w:right w:val="nil"/>
            </w:tcBorders>
            <w:shd w:val="clear" w:color="auto" w:fill="auto"/>
            <w:noWrap/>
            <w:vAlign w:val="center"/>
            <w:hideMark/>
          </w:tcPr>
          <w:p w:rsidR="00B10AEF" w:rsidRPr="000300E3" w:rsidRDefault="00B10AEF" w:rsidP="000300E3">
            <w:pPr>
              <w:ind w:left="449" w:right="-399" w:hanging="1"/>
              <w:jc w:val="center"/>
              <w:rPr>
                <w:rFonts w:ascii="Calibri" w:hAnsi="Calibri" w:cs="Calibri"/>
                <w:color w:val="000000"/>
                <w:sz w:val="20"/>
                <w:szCs w:val="20"/>
              </w:rPr>
            </w:pPr>
          </w:p>
        </w:tc>
        <w:tc>
          <w:tcPr>
            <w:tcW w:w="722" w:type="pct"/>
            <w:gridSpan w:val="3"/>
            <w:tcBorders>
              <w:top w:val="nil"/>
              <w:left w:val="nil"/>
              <w:bottom w:val="single" w:sz="8" w:space="0" w:color="auto"/>
              <w:right w:val="nil"/>
            </w:tcBorders>
            <w:shd w:val="clear" w:color="auto" w:fill="auto"/>
            <w:noWrap/>
            <w:vAlign w:val="center"/>
            <w:hideMark/>
          </w:tcPr>
          <w:p w:rsidR="00B10AEF" w:rsidRPr="000300E3" w:rsidRDefault="00B10AEF" w:rsidP="000300E3">
            <w:pPr>
              <w:ind w:left="449" w:right="-399" w:hanging="1"/>
              <w:jc w:val="center"/>
              <w:rPr>
                <w:rFonts w:ascii="Calibri" w:hAnsi="Calibri" w:cs="Calibri"/>
                <w:color w:val="000000"/>
                <w:sz w:val="20"/>
                <w:szCs w:val="20"/>
              </w:rPr>
            </w:pPr>
          </w:p>
        </w:tc>
        <w:tc>
          <w:tcPr>
            <w:tcW w:w="720" w:type="pct"/>
            <w:gridSpan w:val="3"/>
            <w:tcBorders>
              <w:top w:val="nil"/>
              <w:left w:val="nil"/>
              <w:bottom w:val="single" w:sz="8" w:space="0" w:color="auto"/>
              <w:right w:val="nil"/>
            </w:tcBorders>
            <w:shd w:val="clear" w:color="auto" w:fill="auto"/>
            <w:noWrap/>
            <w:vAlign w:val="center"/>
            <w:hideMark/>
          </w:tcPr>
          <w:p w:rsidR="00B10AEF" w:rsidRPr="000300E3" w:rsidRDefault="00B10AEF" w:rsidP="000300E3">
            <w:pPr>
              <w:ind w:left="449" w:right="-399" w:hanging="1"/>
              <w:jc w:val="center"/>
              <w:rPr>
                <w:rFonts w:ascii="Calibri" w:hAnsi="Calibri" w:cs="Calibri"/>
                <w:color w:val="000000"/>
                <w:sz w:val="20"/>
                <w:szCs w:val="20"/>
              </w:rPr>
            </w:pPr>
          </w:p>
        </w:tc>
      </w:tr>
      <w:tr w:rsidR="000300E3" w:rsidRPr="00CF586F" w:rsidTr="00024A17">
        <w:trPr>
          <w:trHeight w:val="144"/>
        </w:trPr>
        <w:tc>
          <w:tcPr>
            <w:tcW w:w="1262" w:type="pct"/>
            <w:tcBorders>
              <w:top w:val="single" w:sz="8" w:space="0" w:color="auto"/>
              <w:left w:val="single" w:sz="12" w:space="0" w:color="auto"/>
              <w:bottom w:val="single" w:sz="4" w:space="0" w:color="auto"/>
              <w:right w:val="single" w:sz="8" w:space="0" w:color="auto"/>
            </w:tcBorders>
            <w:shd w:val="clear" w:color="auto" w:fill="auto"/>
            <w:vAlign w:val="center"/>
            <w:hideMark/>
          </w:tcPr>
          <w:p w:rsidR="00B10AEF" w:rsidRPr="000300E3" w:rsidRDefault="00B10AEF" w:rsidP="000300E3">
            <w:pPr>
              <w:rPr>
                <w:rFonts w:ascii="Arial" w:hAnsi="Arial" w:cs="Arial"/>
                <w:sz w:val="20"/>
                <w:szCs w:val="20"/>
              </w:rPr>
            </w:pPr>
          </w:p>
        </w:tc>
        <w:tc>
          <w:tcPr>
            <w:tcW w:w="551" w:type="pct"/>
            <w:tcBorders>
              <w:top w:val="single" w:sz="8" w:space="0" w:color="auto"/>
              <w:left w:val="nil"/>
              <w:bottom w:val="single" w:sz="4" w:space="0" w:color="auto"/>
              <w:right w:val="single" w:sz="8" w:space="0" w:color="auto"/>
            </w:tcBorders>
            <w:shd w:val="clear" w:color="auto" w:fill="auto"/>
            <w:vAlign w:val="center"/>
            <w:hideMark/>
          </w:tcPr>
          <w:p w:rsidR="00B10AEF" w:rsidRPr="000300E3" w:rsidRDefault="0085107B" w:rsidP="000300E3">
            <w:pPr>
              <w:rPr>
                <w:rFonts w:ascii="Arial" w:hAnsi="Arial" w:cs="Arial"/>
                <w:sz w:val="16"/>
                <w:szCs w:val="16"/>
              </w:rPr>
            </w:pPr>
            <w:r w:rsidRPr="000300E3">
              <w:rPr>
                <w:rFonts w:ascii="Arial" w:hAnsi="Arial" w:cs="Arial"/>
                <w:sz w:val="16"/>
                <w:szCs w:val="16"/>
              </w:rPr>
              <w:t>COLUMN 1</w:t>
            </w:r>
          </w:p>
        </w:tc>
        <w:tc>
          <w:tcPr>
            <w:tcW w:w="511" w:type="pct"/>
            <w:tcBorders>
              <w:top w:val="nil"/>
              <w:left w:val="nil"/>
              <w:bottom w:val="single" w:sz="4" w:space="0" w:color="auto"/>
              <w:right w:val="single" w:sz="8" w:space="0" w:color="auto"/>
            </w:tcBorders>
            <w:shd w:val="clear" w:color="auto" w:fill="auto"/>
            <w:vAlign w:val="center"/>
            <w:hideMark/>
          </w:tcPr>
          <w:p w:rsidR="00B10AEF" w:rsidRPr="000300E3" w:rsidRDefault="0085107B" w:rsidP="000300E3">
            <w:pPr>
              <w:rPr>
                <w:rFonts w:ascii="Arial" w:hAnsi="Arial" w:cs="Arial"/>
                <w:sz w:val="16"/>
                <w:szCs w:val="16"/>
              </w:rPr>
            </w:pPr>
            <w:r w:rsidRPr="000300E3">
              <w:rPr>
                <w:rFonts w:ascii="Arial" w:hAnsi="Arial" w:cs="Arial"/>
                <w:sz w:val="16"/>
                <w:szCs w:val="16"/>
              </w:rPr>
              <w:t>COLUMN 2</w:t>
            </w:r>
          </w:p>
        </w:tc>
        <w:tc>
          <w:tcPr>
            <w:tcW w:w="511" w:type="pct"/>
            <w:tcBorders>
              <w:top w:val="single" w:sz="8" w:space="0" w:color="auto"/>
              <w:left w:val="nil"/>
              <w:bottom w:val="single" w:sz="4" w:space="0" w:color="auto"/>
              <w:right w:val="single" w:sz="12" w:space="0" w:color="auto"/>
            </w:tcBorders>
            <w:shd w:val="clear" w:color="auto" w:fill="auto"/>
            <w:vAlign w:val="center"/>
            <w:hideMark/>
          </w:tcPr>
          <w:p w:rsidR="00B10AEF" w:rsidRPr="000300E3" w:rsidRDefault="0085107B" w:rsidP="000300E3">
            <w:pPr>
              <w:rPr>
                <w:rFonts w:ascii="Arial" w:hAnsi="Arial" w:cs="Arial"/>
                <w:sz w:val="16"/>
                <w:szCs w:val="16"/>
              </w:rPr>
            </w:pPr>
            <w:r w:rsidRPr="000300E3">
              <w:rPr>
                <w:rFonts w:ascii="Arial" w:hAnsi="Arial" w:cs="Arial"/>
                <w:sz w:val="16"/>
                <w:szCs w:val="16"/>
              </w:rPr>
              <w:t>COLUMN 3</w:t>
            </w:r>
          </w:p>
        </w:tc>
        <w:tc>
          <w:tcPr>
            <w:tcW w:w="723" w:type="pct"/>
            <w:gridSpan w:val="2"/>
            <w:tcBorders>
              <w:top w:val="nil"/>
              <w:left w:val="nil"/>
              <w:bottom w:val="single" w:sz="4" w:space="0" w:color="auto"/>
              <w:right w:val="single" w:sz="12" w:space="0" w:color="auto"/>
            </w:tcBorders>
            <w:shd w:val="clear" w:color="auto" w:fill="auto"/>
            <w:vAlign w:val="center"/>
            <w:hideMark/>
          </w:tcPr>
          <w:p w:rsidR="00B10AEF" w:rsidRPr="000300E3" w:rsidRDefault="0085107B" w:rsidP="000300E3">
            <w:pPr>
              <w:rPr>
                <w:rFonts w:ascii="Arial" w:hAnsi="Arial" w:cs="Arial"/>
                <w:sz w:val="16"/>
                <w:szCs w:val="16"/>
              </w:rPr>
            </w:pPr>
            <w:r w:rsidRPr="000300E3">
              <w:rPr>
                <w:rFonts w:ascii="Arial" w:hAnsi="Arial" w:cs="Arial"/>
                <w:sz w:val="16"/>
                <w:szCs w:val="16"/>
              </w:rPr>
              <w:t>COLUMN 4</w:t>
            </w:r>
          </w:p>
        </w:tc>
        <w:tc>
          <w:tcPr>
            <w:tcW w:w="722" w:type="pct"/>
            <w:gridSpan w:val="3"/>
            <w:tcBorders>
              <w:top w:val="nil"/>
              <w:left w:val="nil"/>
              <w:bottom w:val="single" w:sz="4" w:space="0" w:color="auto"/>
              <w:right w:val="single" w:sz="12" w:space="0" w:color="auto"/>
            </w:tcBorders>
            <w:shd w:val="clear" w:color="auto" w:fill="auto"/>
            <w:vAlign w:val="center"/>
            <w:hideMark/>
          </w:tcPr>
          <w:p w:rsidR="00B10AEF" w:rsidRPr="000300E3" w:rsidRDefault="0085107B" w:rsidP="000300E3">
            <w:pPr>
              <w:rPr>
                <w:rFonts w:ascii="Arial" w:hAnsi="Arial" w:cs="Arial"/>
                <w:sz w:val="16"/>
                <w:szCs w:val="16"/>
              </w:rPr>
            </w:pPr>
            <w:r w:rsidRPr="000300E3">
              <w:rPr>
                <w:rFonts w:ascii="Arial" w:hAnsi="Arial" w:cs="Arial"/>
                <w:sz w:val="16"/>
                <w:szCs w:val="16"/>
              </w:rPr>
              <w:t>COLUMN 5</w:t>
            </w:r>
          </w:p>
        </w:tc>
        <w:tc>
          <w:tcPr>
            <w:tcW w:w="720" w:type="pct"/>
            <w:gridSpan w:val="3"/>
            <w:tcBorders>
              <w:top w:val="nil"/>
              <w:left w:val="nil"/>
              <w:bottom w:val="single" w:sz="4" w:space="0" w:color="auto"/>
              <w:right w:val="single" w:sz="12" w:space="0" w:color="auto"/>
            </w:tcBorders>
            <w:shd w:val="clear" w:color="auto" w:fill="auto"/>
            <w:vAlign w:val="center"/>
            <w:hideMark/>
          </w:tcPr>
          <w:p w:rsidR="00B10AEF" w:rsidRPr="000300E3" w:rsidRDefault="0085107B" w:rsidP="000300E3">
            <w:pPr>
              <w:rPr>
                <w:rFonts w:ascii="Arial" w:hAnsi="Arial" w:cs="Arial"/>
                <w:sz w:val="16"/>
                <w:szCs w:val="16"/>
              </w:rPr>
            </w:pPr>
            <w:r w:rsidRPr="000300E3">
              <w:rPr>
                <w:rFonts w:ascii="Arial" w:hAnsi="Arial" w:cs="Arial"/>
                <w:sz w:val="16"/>
                <w:szCs w:val="16"/>
              </w:rPr>
              <w:t>COLUMN 6</w:t>
            </w:r>
          </w:p>
        </w:tc>
      </w:tr>
      <w:tr w:rsidR="005E5EB7" w:rsidRPr="00A71BB0" w:rsidTr="00024A17">
        <w:trPr>
          <w:trHeight w:val="144"/>
        </w:trPr>
        <w:tc>
          <w:tcPr>
            <w:tcW w:w="1262" w:type="pct"/>
            <w:tcBorders>
              <w:top w:val="nil"/>
              <w:left w:val="single" w:sz="12" w:space="0" w:color="auto"/>
              <w:bottom w:val="nil"/>
              <w:right w:val="single" w:sz="8" w:space="0" w:color="auto"/>
            </w:tcBorders>
            <w:shd w:val="clear" w:color="auto" w:fill="auto"/>
            <w:vAlign w:val="center"/>
            <w:hideMark/>
          </w:tcPr>
          <w:p w:rsidR="005E5EB7" w:rsidRPr="000300E3" w:rsidRDefault="005E5EB7" w:rsidP="005E5EB7">
            <w:pPr>
              <w:rPr>
                <w:rFonts w:ascii="Arial" w:hAnsi="Arial" w:cs="Arial"/>
                <w:sz w:val="20"/>
                <w:szCs w:val="20"/>
              </w:rPr>
            </w:pPr>
          </w:p>
        </w:tc>
        <w:tc>
          <w:tcPr>
            <w:tcW w:w="551" w:type="pct"/>
            <w:tcBorders>
              <w:top w:val="nil"/>
              <w:left w:val="nil"/>
              <w:bottom w:val="nil"/>
              <w:right w:val="single" w:sz="8" w:space="0" w:color="auto"/>
            </w:tcBorders>
            <w:shd w:val="clear" w:color="auto" w:fill="auto"/>
            <w:vAlign w:val="center"/>
            <w:hideMark/>
          </w:tcPr>
          <w:p w:rsidR="005E5EB7" w:rsidRPr="000300E3" w:rsidRDefault="005E5EB7" w:rsidP="005E5EB7">
            <w:pPr>
              <w:rPr>
                <w:rFonts w:ascii="Arial" w:hAnsi="Arial" w:cs="Arial"/>
                <w:b/>
                <w:bCs/>
                <w:sz w:val="16"/>
                <w:szCs w:val="16"/>
              </w:rPr>
            </w:pPr>
            <w:r w:rsidRPr="000300E3">
              <w:rPr>
                <w:rFonts w:ascii="Arial" w:hAnsi="Arial" w:cs="Arial"/>
                <w:b/>
                <w:bCs/>
                <w:sz w:val="16"/>
                <w:szCs w:val="16"/>
              </w:rPr>
              <w:t>*CPIP</w:t>
            </w:r>
          </w:p>
        </w:tc>
        <w:tc>
          <w:tcPr>
            <w:tcW w:w="511" w:type="pct"/>
            <w:tcBorders>
              <w:top w:val="nil"/>
              <w:left w:val="nil"/>
              <w:bottom w:val="nil"/>
              <w:right w:val="single" w:sz="8" w:space="0" w:color="auto"/>
            </w:tcBorders>
            <w:shd w:val="clear" w:color="auto" w:fill="auto"/>
            <w:vAlign w:val="center"/>
            <w:hideMark/>
          </w:tcPr>
          <w:p w:rsidR="005E5EB7" w:rsidRPr="000300E3" w:rsidRDefault="005E5EB7" w:rsidP="005E5EB7">
            <w:pPr>
              <w:rPr>
                <w:rFonts w:ascii="Arial" w:hAnsi="Arial" w:cs="Arial"/>
                <w:b/>
                <w:bCs/>
                <w:sz w:val="16"/>
                <w:szCs w:val="16"/>
              </w:rPr>
            </w:pPr>
            <w:r w:rsidRPr="000300E3">
              <w:rPr>
                <w:rFonts w:ascii="Arial" w:hAnsi="Arial" w:cs="Arial"/>
                <w:b/>
                <w:bCs/>
                <w:sz w:val="16"/>
                <w:szCs w:val="16"/>
              </w:rPr>
              <w:t>*CPIP</w:t>
            </w:r>
          </w:p>
        </w:tc>
        <w:tc>
          <w:tcPr>
            <w:tcW w:w="511" w:type="pct"/>
            <w:tcBorders>
              <w:top w:val="nil"/>
              <w:left w:val="nil"/>
              <w:bottom w:val="nil"/>
              <w:right w:val="single" w:sz="12" w:space="0" w:color="auto"/>
            </w:tcBorders>
            <w:shd w:val="clear" w:color="auto" w:fill="auto"/>
            <w:vAlign w:val="center"/>
            <w:hideMark/>
          </w:tcPr>
          <w:p w:rsidR="005E5EB7" w:rsidRPr="000300E3" w:rsidRDefault="005E5EB7" w:rsidP="005E5EB7">
            <w:pPr>
              <w:rPr>
                <w:rFonts w:ascii="Arial" w:hAnsi="Arial" w:cs="Arial"/>
                <w:b/>
                <w:bCs/>
                <w:sz w:val="16"/>
                <w:szCs w:val="16"/>
              </w:rPr>
            </w:pPr>
            <w:r w:rsidRPr="000300E3">
              <w:rPr>
                <w:rFonts w:ascii="Arial" w:hAnsi="Arial" w:cs="Arial"/>
                <w:b/>
                <w:bCs/>
                <w:sz w:val="16"/>
                <w:szCs w:val="16"/>
              </w:rPr>
              <w:t>*CPIP</w:t>
            </w:r>
          </w:p>
        </w:tc>
        <w:tc>
          <w:tcPr>
            <w:tcW w:w="723" w:type="pct"/>
            <w:gridSpan w:val="2"/>
            <w:tcBorders>
              <w:top w:val="nil"/>
              <w:left w:val="nil"/>
              <w:bottom w:val="nil"/>
              <w:right w:val="single" w:sz="12" w:space="0" w:color="auto"/>
            </w:tcBorders>
            <w:shd w:val="clear" w:color="auto" w:fill="auto"/>
            <w:vAlign w:val="center"/>
            <w:hideMark/>
          </w:tcPr>
          <w:p w:rsidR="005E5EB7" w:rsidRPr="00236DDF" w:rsidRDefault="005E5EB7" w:rsidP="005E5EB7">
            <w:pPr>
              <w:rPr>
                <w:rFonts w:ascii="Arial" w:hAnsi="Arial" w:cs="Arial"/>
                <w:b/>
                <w:bCs/>
                <w:sz w:val="16"/>
                <w:szCs w:val="16"/>
              </w:rPr>
            </w:pPr>
            <w:r w:rsidRPr="00236DDF">
              <w:rPr>
                <w:rFonts w:ascii="Arial" w:hAnsi="Arial" w:cs="Arial"/>
                <w:b/>
                <w:bCs/>
                <w:sz w:val="16"/>
                <w:szCs w:val="16"/>
              </w:rPr>
              <w:t>**INSTITUTION</w:t>
            </w:r>
          </w:p>
        </w:tc>
        <w:tc>
          <w:tcPr>
            <w:tcW w:w="722" w:type="pct"/>
            <w:gridSpan w:val="3"/>
            <w:tcBorders>
              <w:top w:val="nil"/>
              <w:left w:val="nil"/>
              <w:bottom w:val="nil"/>
              <w:right w:val="single" w:sz="12" w:space="0" w:color="auto"/>
            </w:tcBorders>
            <w:shd w:val="clear" w:color="auto" w:fill="auto"/>
            <w:vAlign w:val="center"/>
            <w:hideMark/>
          </w:tcPr>
          <w:p w:rsidR="005E5EB7" w:rsidRPr="00236DDF" w:rsidRDefault="005E5EB7" w:rsidP="005E5EB7">
            <w:pPr>
              <w:rPr>
                <w:rFonts w:ascii="Arial" w:hAnsi="Arial" w:cs="Arial"/>
                <w:b/>
                <w:bCs/>
                <w:sz w:val="16"/>
                <w:szCs w:val="16"/>
              </w:rPr>
            </w:pPr>
            <w:r w:rsidRPr="00236DDF">
              <w:rPr>
                <w:rFonts w:ascii="Arial" w:hAnsi="Arial" w:cs="Arial"/>
                <w:b/>
                <w:bCs/>
                <w:sz w:val="16"/>
                <w:szCs w:val="16"/>
              </w:rPr>
              <w:t>**INSTITUTION</w:t>
            </w:r>
          </w:p>
        </w:tc>
        <w:tc>
          <w:tcPr>
            <w:tcW w:w="720" w:type="pct"/>
            <w:gridSpan w:val="3"/>
            <w:tcBorders>
              <w:top w:val="nil"/>
              <w:left w:val="nil"/>
              <w:bottom w:val="nil"/>
              <w:right w:val="single" w:sz="12" w:space="0" w:color="auto"/>
            </w:tcBorders>
            <w:shd w:val="clear" w:color="auto" w:fill="auto"/>
            <w:vAlign w:val="center"/>
            <w:hideMark/>
          </w:tcPr>
          <w:p w:rsidR="005E5EB7" w:rsidRPr="000300E3" w:rsidRDefault="005E5EB7" w:rsidP="005E5EB7">
            <w:pPr>
              <w:rPr>
                <w:rFonts w:ascii="Arial" w:hAnsi="Arial" w:cs="Arial"/>
                <w:b/>
                <w:bCs/>
                <w:sz w:val="16"/>
                <w:szCs w:val="16"/>
              </w:rPr>
            </w:pPr>
            <w:r w:rsidRPr="000300E3">
              <w:rPr>
                <w:rFonts w:ascii="Arial" w:hAnsi="Arial" w:cs="Arial"/>
                <w:b/>
                <w:bCs/>
                <w:sz w:val="16"/>
                <w:szCs w:val="16"/>
              </w:rPr>
              <w:t>***OTHER</w:t>
            </w:r>
          </w:p>
        </w:tc>
      </w:tr>
      <w:tr w:rsidR="005E5EB7" w:rsidRPr="00A71BB0" w:rsidTr="00024A17">
        <w:trPr>
          <w:trHeight w:val="144"/>
        </w:trPr>
        <w:tc>
          <w:tcPr>
            <w:tcW w:w="1262" w:type="pct"/>
            <w:tcBorders>
              <w:top w:val="nil"/>
              <w:left w:val="single" w:sz="12" w:space="0" w:color="auto"/>
              <w:bottom w:val="nil"/>
              <w:right w:val="single" w:sz="8" w:space="0" w:color="auto"/>
            </w:tcBorders>
            <w:shd w:val="clear" w:color="auto" w:fill="auto"/>
            <w:vAlign w:val="center"/>
            <w:hideMark/>
          </w:tcPr>
          <w:p w:rsidR="005E5EB7" w:rsidRPr="000300E3" w:rsidRDefault="005E5EB7" w:rsidP="005E5EB7">
            <w:pPr>
              <w:rPr>
                <w:rFonts w:ascii="Arial" w:hAnsi="Arial" w:cs="Arial"/>
                <w:sz w:val="20"/>
                <w:szCs w:val="20"/>
              </w:rPr>
            </w:pPr>
          </w:p>
        </w:tc>
        <w:tc>
          <w:tcPr>
            <w:tcW w:w="551" w:type="pct"/>
            <w:tcBorders>
              <w:top w:val="nil"/>
              <w:left w:val="nil"/>
              <w:bottom w:val="nil"/>
              <w:right w:val="single" w:sz="8" w:space="0" w:color="auto"/>
            </w:tcBorders>
            <w:shd w:val="clear" w:color="auto" w:fill="auto"/>
            <w:vAlign w:val="center"/>
            <w:hideMark/>
          </w:tcPr>
          <w:p w:rsidR="005E5EB7" w:rsidRPr="000300E3" w:rsidRDefault="005E5EB7" w:rsidP="005E5EB7">
            <w:pPr>
              <w:rPr>
                <w:rFonts w:ascii="Arial" w:hAnsi="Arial" w:cs="Arial"/>
                <w:b/>
                <w:bCs/>
                <w:sz w:val="16"/>
                <w:szCs w:val="16"/>
              </w:rPr>
            </w:pPr>
            <w:r w:rsidRPr="000300E3">
              <w:rPr>
                <w:rFonts w:ascii="Arial" w:hAnsi="Arial" w:cs="Arial"/>
                <w:b/>
                <w:bCs/>
                <w:sz w:val="16"/>
                <w:szCs w:val="16"/>
              </w:rPr>
              <w:t>FUNDS BUDGETED</w:t>
            </w:r>
          </w:p>
        </w:tc>
        <w:tc>
          <w:tcPr>
            <w:tcW w:w="511" w:type="pct"/>
            <w:tcBorders>
              <w:top w:val="nil"/>
              <w:left w:val="nil"/>
              <w:bottom w:val="nil"/>
              <w:right w:val="single" w:sz="8" w:space="0" w:color="auto"/>
            </w:tcBorders>
            <w:shd w:val="clear" w:color="auto" w:fill="auto"/>
            <w:vAlign w:val="center"/>
            <w:hideMark/>
          </w:tcPr>
          <w:p w:rsidR="005E5EB7" w:rsidRPr="000300E3" w:rsidRDefault="005E5EB7" w:rsidP="005E5EB7">
            <w:pPr>
              <w:rPr>
                <w:rFonts w:ascii="Arial" w:hAnsi="Arial" w:cs="Arial"/>
                <w:b/>
                <w:bCs/>
                <w:sz w:val="16"/>
                <w:szCs w:val="16"/>
              </w:rPr>
            </w:pPr>
            <w:r w:rsidRPr="000300E3">
              <w:rPr>
                <w:rFonts w:ascii="Arial" w:hAnsi="Arial" w:cs="Arial"/>
                <w:b/>
                <w:bCs/>
                <w:sz w:val="16"/>
                <w:szCs w:val="16"/>
              </w:rPr>
              <w:t>FUNDS EXPENDED</w:t>
            </w:r>
          </w:p>
        </w:tc>
        <w:tc>
          <w:tcPr>
            <w:tcW w:w="511" w:type="pct"/>
            <w:tcBorders>
              <w:top w:val="nil"/>
              <w:left w:val="nil"/>
              <w:bottom w:val="nil"/>
              <w:right w:val="single" w:sz="12" w:space="0" w:color="auto"/>
            </w:tcBorders>
            <w:shd w:val="clear" w:color="auto" w:fill="auto"/>
            <w:vAlign w:val="center"/>
            <w:hideMark/>
          </w:tcPr>
          <w:p w:rsidR="005E5EB7" w:rsidRPr="000300E3" w:rsidRDefault="005E5EB7" w:rsidP="005E5EB7">
            <w:pPr>
              <w:rPr>
                <w:rFonts w:ascii="Arial" w:hAnsi="Arial" w:cs="Arial"/>
                <w:b/>
                <w:bCs/>
                <w:sz w:val="16"/>
                <w:szCs w:val="16"/>
              </w:rPr>
            </w:pPr>
            <w:r w:rsidRPr="000300E3">
              <w:rPr>
                <w:rFonts w:ascii="Arial" w:hAnsi="Arial" w:cs="Arial"/>
                <w:b/>
                <w:bCs/>
                <w:sz w:val="16"/>
                <w:szCs w:val="16"/>
              </w:rPr>
              <w:t>FUNDS REMAINING</w:t>
            </w:r>
          </w:p>
        </w:tc>
        <w:tc>
          <w:tcPr>
            <w:tcW w:w="723" w:type="pct"/>
            <w:gridSpan w:val="2"/>
            <w:tcBorders>
              <w:top w:val="nil"/>
              <w:left w:val="nil"/>
              <w:bottom w:val="nil"/>
              <w:right w:val="single" w:sz="12" w:space="0" w:color="auto"/>
            </w:tcBorders>
            <w:shd w:val="clear" w:color="auto" w:fill="auto"/>
            <w:vAlign w:val="center"/>
            <w:hideMark/>
          </w:tcPr>
          <w:p w:rsidR="005E5EB7" w:rsidRPr="005E5EB7" w:rsidRDefault="005E5EB7" w:rsidP="005E5EB7">
            <w:pPr>
              <w:rPr>
                <w:rFonts w:ascii="Arial" w:hAnsi="Arial" w:cs="Arial"/>
                <w:b/>
                <w:bCs/>
                <w:color w:val="FF0000"/>
                <w:sz w:val="16"/>
                <w:szCs w:val="16"/>
              </w:rPr>
            </w:pPr>
            <w:r w:rsidRPr="00C27259">
              <w:rPr>
                <w:rFonts w:ascii="Arial" w:hAnsi="Arial" w:cs="Arial"/>
                <w:b/>
                <w:bCs/>
                <w:sz w:val="16"/>
                <w:szCs w:val="16"/>
              </w:rPr>
              <w:t>Required 25% Match/In-Kind BUDGETED</w:t>
            </w:r>
          </w:p>
        </w:tc>
        <w:tc>
          <w:tcPr>
            <w:tcW w:w="722" w:type="pct"/>
            <w:gridSpan w:val="3"/>
            <w:tcBorders>
              <w:top w:val="nil"/>
              <w:left w:val="nil"/>
              <w:bottom w:val="nil"/>
              <w:right w:val="single" w:sz="12" w:space="0" w:color="auto"/>
            </w:tcBorders>
            <w:shd w:val="clear" w:color="auto" w:fill="auto"/>
            <w:vAlign w:val="center"/>
            <w:hideMark/>
          </w:tcPr>
          <w:p w:rsidR="005E5EB7" w:rsidRPr="00236DDF" w:rsidRDefault="005E5EB7" w:rsidP="005E5EB7">
            <w:pPr>
              <w:rPr>
                <w:rFonts w:ascii="Arial" w:hAnsi="Arial" w:cs="Arial"/>
                <w:b/>
                <w:bCs/>
                <w:sz w:val="16"/>
                <w:szCs w:val="16"/>
              </w:rPr>
            </w:pPr>
            <w:r w:rsidRPr="00C27259">
              <w:rPr>
                <w:rFonts w:ascii="Arial" w:hAnsi="Arial" w:cs="Arial"/>
                <w:b/>
                <w:bCs/>
                <w:sz w:val="16"/>
                <w:szCs w:val="16"/>
              </w:rPr>
              <w:t>Required 25% Match/In-Kind ACTUAL</w:t>
            </w:r>
          </w:p>
        </w:tc>
        <w:tc>
          <w:tcPr>
            <w:tcW w:w="720" w:type="pct"/>
            <w:gridSpan w:val="3"/>
            <w:tcBorders>
              <w:top w:val="nil"/>
              <w:left w:val="nil"/>
              <w:bottom w:val="nil"/>
              <w:right w:val="single" w:sz="12" w:space="0" w:color="auto"/>
            </w:tcBorders>
            <w:shd w:val="clear" w:color="auto" w:fill="auto"/>
            <w:vAlign w:val="center"/>
            <w:hideMark/>
          </w:tcPr>
          <w:p w:rsidR="005E5EB7" w:rsidRPr="000300E3" w:rsidRDefault="005E5EB7" w:rsidP="005E5EB7">
            <w:pPr>
              <w:rPr>
                <w:rFonts w:ascii="Arial" w:hAnsi="Arial" w:cs="Arial"/>
                <w:b/>
                <w:bCs/>
                <w:sz w:val="16"/>
                <w:szCs w:val="16"/>
              </w:rPr>
            </w:pPr>
            <w:r>
              <w:rPr>
                <w:rFonts w:ascii="Arial" w:hAnsi="Arial" w:cs="Arial"/>
                <w:b/>
                <w:bCs/>
                <w:sz w:val="16"/>
                <w:szCs w:val="16"/>
              </w:rPr>
              <w:t>CONTRIBUTIONS</w:t>
            </w:r>
          </w:p>
        </w:tc>
      </w:tr>
      <w:tr w:rsidR="004C52EC" w:rsidRPr="00A71BB0" w:rsidTr="00024A17">
        <w:trPr>
          <w:trHeight w:val="144"/>
        </w:trPr>
        <w:tc>
          <w:tcPr>
            <w:tcW w:w="1262" w:type="pct"/>
            <w:tcBorders>
              <w:top w:val="nil"/>
              <w:left w:val="single" w:sz="12" w:space="0" w:color="auto"/>
              <w:bottom w:val="nil"/>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A.  Salaries &amp; Wages</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vMerge w:val="restart"/>
            <w:tcBorders>
              <w:top w:val="nil"/>
              <w:left w:val="single" w:sz="12" w:space="0" w:color="auto"/>
              <w:bottom w:val="nil"/>
              <w:right w:val="single" w:sz="8" w:space="0" w:color="auto"/>
            </w:tcBorders>
            <w:shd w:val="clear" w:color="auto" w:fill="auto"/>
            <w:vAlign w:val="center"/>
            <w:hideMark/>
          </w:tcPr>
          <w:p w:rsidR="00B10AEF" w:rsidRPr="000300E3" w:rsidRDefault="0085107B" w:rsidP="000300E3">
            <w:pPr>
              <w:rPr>
                <w:rFonts w:ascii="Arial" w:hAnsi="Arial" w:cs="Arial"/>
                <w:sz w:val="18"/>
                <w:szCs w:val="18"/>
              </w:rPr>
            </w:pPr>
            <w:r w:rsidRPr="000300E3">
              <w:rPr>
                <w:rFonts w:ascii="Arial" w:hAnsi="Arial" w:cs="Arial"/>
                <w:sz w:val="18"/>
                <w:szCs w:val="18"/>
              </w:rPr>
              <w:t>Professional Personnel</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vMerge/>
            <w:tcBorders>
              <w:top w:val="nil"/>
              <w:left w:val="single" w:sz="12" w:space="0" w:color="auto"/>
              <w:bottom w:val="nil"/>
              <w:right w:val="single" w:sz="8" w:space="0" w:color="auto"/>
            </w:tcBorders>
            <w:vAlign w:val="center"/>
            <w:hideMark/>
          </w:tcPr>
          <w:p w:rsidR="00B10AEF" w:rsidRPr="000300E3" w:rsidRDefault="00B10AEF" w:rsidP="000300E3">
            <w:pPr>
              <w:rPr>
                <w:rFonts w:ascii="Arial" w:hAnsi="Arial" w:cs="Arial"/>
                <w:sz w:val="18"/>
                <w:szCs w:val="18"/>
              </w:rPr>
            </w:pP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18"/>
                <w:szCs w:val="18"/>
              </w:rPr>
            </w:pPr>
            <w:r w:rsidRPr="000300E3">
              <w:rPr>
                <w:rFonts w:ascii="Arial" w:hAnsi="Arial" w:cs="Arial"/>
                <w:sz w:val="18"/>
                <w:szCs w:val="18"/>
              </w:rPr>
              <w:t>[List each by name followed by title in brackets]</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3</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4</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18"/>
                <w:szCs w:val="18"/>
              </w:rPr>
            </w:pPr>
            <w:r w:rsidRPr="000300E3">
              <w:rPr>
                <w:rFonts w:ascii="Arial" w:hAnsi="Arial" w:cs="Arial"/>
                <w:sz w:val="18"/>
                <w:szCs w:val="18"/>
              </w:rPr>
              <w:t>Other Personnel (list categories &amp; # of each in brackets)</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5.   [  ]</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6.   [  ]</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7.   [  ]</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8.   [  ]</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Total Salaries and Wages</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B.  Fringe Benefits</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C.  Travel</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D.  Equipment</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E.  Materials and Supplies</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F.  Consultant and Contractual Services</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G.  Other (specify)</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H.  Total Direct Costs</w:t>
            </w:r>
            <w:r w:rsidRPr="000300E3">
              <w:rPr>
                <w:rFonts w:ascii="Arial" w:hAnsi="Arial" w:cs="Arial"/>
                <w:b/>
                <w:bCs/>
                <w:sz w:val="20"/>
                <w:szCs w:val="20"/>
              </w:rPr>
              <w:t xml:space="preserve"> </w:t>
            </w:r>
            <w:r w:rsidRPr="000300E3">
              <w:rPr>
                <w:rFonts w:ascii="Arial" w:hAnsi="Arial" w:cs="Arial"/>
                <w:sz w:val="20"/>
                <w:szCs w:val="20"/>
              </w:rPr>
              <w:t>(A through G)</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I.  Total Indirect Costs  (max. 8% of H)</w:t>
            </w:r>
          </w:p>
        </w:tc>
        <w:tc>
          <w:tcPr>
            <w:tcW w:w="55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4C52EC" w:rsidRPr="00A71BB0" w:rsidTr="00024A17">
        <w:trPr>
          <w:trHeight w:val="144"/>
        </w:trPr>
        <w:tc>
          <w:tcPr>
            <w:tcW w:w="1262" w:type="pct"/>
            <w:tcBorders>
              <w:top w:val="nil"/>
              <w:left w:val="single" w:sz="12" w:space="0" w:color="auto"/>
              <w:bottom w:val="single" w:sz="12" w:space="0" w:color="auto"/>
              <w:right w:val="single" w:sz="8" w:space="0" w:color="auto"/>
            </w:tcBorders>
            <w:shd w:val="clear" w:color="auto" w:fill="auto"/>
            <w:vAlign w:val="center"/>
            <w:hideMark/>
          </w:tcPr>
          <w:p w:rsidR="00B10AEF" w:rsidRPr="000300E3" w:rsidRDefault="0085107B" w:rsidP="000300E3">
            <w:pPr>
              <w:rPr>
                <w:rFonts w:ascii="Arial" w:hAnsi="Arial" w:cs="Arial"/>
                <w:sz w:val="20"/>
                <w:szCs w:val="20"/>
              </w:rPr>
            </w:pPr>
            <w:r w:rsidRPr="000300E3">
              <w:rPr>
                <w:rFonts w:ascii="Arial" w:hAnsi="Arial" w:cs="Arial"/>
                <w:sz w:val="20"/>
                <w:szCs w:val="20"/>
              </w:rPr>
              <w:t>J.  Total (H and I)</w:t>
            </w:r>
          </w:p>
        </w:tc>
        <w:tc>
          <w:tcPr>
            <w:tcW w:w="551" w:type="pct"/>
            <w:tcBorders>
              <w:top w:val="nil"/>
              <w:left w:val="nil"/>
              <w:bottom w:val="single" w:sz="12"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12"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511" w:type="pct"/>
            <w:tcBorders>
              <w:top w:val="nil"/>
              <w:left w:val="nil"/>
              <w:bottom w:val="single" w:sz="12"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3" w:type="pct"/>
            <w:gridSpan w:val="2"/>
            <w:tcBorders>
              <w:top w:val="nil"/>
              <w:left w:val="nil"/>
              <w:bottom w:val="single" w:sz="12"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2" w:type="pct"/>
            <w:gridSpan w:val="3"/>
            <w:tcBorders>
              <w:top w:val="nil"/>
              <w:left w:val="nil"/>
              <w:bottom w:val="single" w:sz="12" w:space="0" w:color="auto"/>
              <w:right w:val="single" w:sz="8"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c>
          <w:tcPr>
            <w:tcW w:w="720" w:type="pct"/>
            <w:gridSpan w:val="3"/>
            <w:tcBorders>
              <w:top w:val="nil"/>
              <w:left w:val="nil"/>
              <w:bottom w:val="single" w:sz="12" w:space="0" w:color="auto"/>
              <w:right w:val="single" w:sz="12" w:space="0" w:color="auto"/>
            </w:tcBorders>
            <w:shd w:val="clear" w:color="auto" w:fill="auto"/>
            <w:vAlign w:val="center"/>
            <w:hideMark/>
          </w:tcPr>
          <w:p w:rsidR="00B10AEF" w:rsidRDefault="00B10AEF" w:rsidP="000300E3">
            <w:pPr>
              <w:ind w:left="449" w:right="-399" w:hanging="1"/>
              <w:jc w:val="center"/>
              <w:rPr>
                <w:rFonts w:ascii="Arial" w:hAnsi="Arial" w:cs="Arial"/>
                <w:sz w:val="20"/>
                <w:szCs w:val="20"/>
              </w:rPr>
            </w:pPr>
          </w:p>
        </w:tc>
      </w:tr>
      <w:tr w:rsidR="007F4DC8" w:rsidRPr="00A71BB0" w:rsidTr="005268E3">
        <w:trPr>
          <w:gridAfter w:val="9"/>
          <w:wAfter w:w="2676" w:type="pct"/>
          <w:trHeight w:val="144"/>
        </w:trPr>
        <w:tc>
          <w:tcPr>
            <w:tcW w:w="2324" w:type="pct"/>
            <w:gridSpan w:val="3"/>
            <w:tcBorders>
              <w:top w:val="single" w:sz="12" w:space="0" w:color="auto"/>
              <w:left w:val="nil"/>
              <w:bottom w:val="nil"/>
              <w:right w:val="nil"/>
            </w:tcBorders>
            <w:shd w:val="clear" w:color="auto" w:fill="auto"/>
            <w:vAlign w:val="center"/>
            <w:hideMark/>
          </w:tcPr>
          <w:p w:rsidR="007F4DC8" w:rsidRPr="000300E3" w:rsidRDefault="00024A17" w:rsidP="00024A17">
            <w:pPr>
              <w:ind w:right="-403"/>
              <w:rPr>
                <w:rFonts w:ascii="Calibri" w:hAnsi="Calibri" w:cs="Calibri"/>
                <w:color w:val="000000"/>
                <w:sz w:val="20"/>
                <w:szCs w:val="20"/>
              </w:rPr>
            </w:pPr>
            <w:r>
              <w:rPr>
                <w:rFonts w:ascii="Arial" w:hAnsi="Arial" w:cs="Arial"/>
                <w:sz w:val="18"/>
                <w:szCs w:val="18"/>
              </w:rPr>
              <w:t>*</w:t>
            </w:r>
            <w:r w:rsidR="007F4DC8" w:rsidRPr="004C52EC">
              <w:rPr>
                <w:rFonts w:ascii="Arial" w:hAnsi="Arial" w:cs="Arial"/>
                <w:sz w:val="18"/>
                <w:szCs w:val="18"/>
              </w:rPr>
              <w:t>Include all grant-funded expenses.</w:t>
            </w:r>
          </w:p>
        </w:tc>
      </w:tr>
      <w:tr w:rsidR="005268E3" w:rsidRPr="00A71BB0" w:rsidTr="005268E3">
        <w:trPr>
          <w:gridAfter w:val="9"/>
          <w:wAfter w:w="2676" w:type="pct"/>
          <w:trHeight w:val="953"/>
        </w:trPr>
        <w:tc>
          <w:tcPr>
            <w:tcW w:w="2324" w:type="pct"/>
            <w:gridSpan w:val="3"/>
            <w:tcBorders>
              <w:top w:val="nil"/>
              <w:left w:val="nil"/>
              <w:bottom w:val="nil"/>
            </w:tcBorders>
            <w:shd w:val="clear" w:color="auto" w:fill="auto"/>
            <w:vAlign w:val="center"/>
            <w:hideMark/>
          </w:tcPr>
          <w:p w:rsidR="005268E3" w:rsidRPr="00024A17" w:rsidRDefault="005268E3" w:rsidP="00024A17">
            <w:pPr>
              <w:tabs>
                <w:tab w:val="left" w:pos="180"/>
              </w:tabs>
              <w:ind w:left="180" w:right="-403" w:hanging="180"/>
              <w:rPr>
                <w:rFonts w:ascii="Arial" w:hAnsi="Arial" w:cs="Arial"/>
                <w:sz w:val="18"/>
                <w:szCs w:val="18"/>
              </w:rPr>
            </w:pPr>
            <w:r>
              <w:rPr>
                <w:rFonts w:ascii="Arial" w:hAnsi="Arial" w:cs="Arial"/>
                <w:sz w:val="18"/>
                <w:szCs w:val="18"/>
              </w:rPr>
              <w:t>**</w:t>
            </w:r>
            <w:r w:rsidRPr="004C52EC">
              <w:rPr>
                <w:rFonts w:ascii="Arial" w:hAnsi="Arial" w:cs="Arial"/>
                <w:sz w:val="18"/>
                <w:szCs w:val="18"/>
              </w:rPr>
              <w:t>Include any contributions from applicant institutio</w:t>
            </w:r>
            <w:r>
              <w:rPr>
                <w:rFonts w:ascii="Arial" w:hAnsi="Arial" w:cs="Arial"/>
                <w:sz w:val="18"/>
                <w:szCs w:val="18"/>
              </w:rPr>
              <w:t xml:space="preserve">n in this column. Include both cash and in-kind </w:t>
            </w:r>
            <w:r w:rsidRPr="004C52EC">
              <w:rPr>
                <w:rFonts w:ascii="Arial" w:hAnsi="Arial" w:cs="Arial"/>
                <w:sz w:val="18"/>
                <w:szCs w:val="18"/>
              </w:rPr>
              <w:t>contributions, disting</w:t>
            </w:r>
            <w:r>
              <w:rPr>
                <w:rFonts w:ascii="Arial" w:hAnsi="Arial" w:cs="Arial"/>
                <w:sz w:val="18"/>
                <w:szCs w:val="18"/>
              </w:rPr>
              <w:t xml:space="preserve">uishing in the budget narrative </w:t>
            </w:r>
            <w:r w:rsidRPr="004C52EC">
              <w:rPr>
                <w:rFonts w:ascii="Arial" w:hAnsi="Arial" w:cs="Arial"/>
                <w:sz w:val="18"/>
                <w:szCs w:val="18"/>
              </w:rPr>
              <w:t xml:space="preserve">which type of contribution </w:t>
            </w:r>
            <w:r>
              <w:rPr>
                <w:rFonts w:ascii="Arial" w:hAnsi="Arial" w:cs="Arial"/>
                <w:sz w:val="18"/>
                <w:szCs w:val="18"/>
              </w:rPr>
              <w:t xml:space="preserve">  </w:t>
            </w:r>
            <w:r w:rsidRPr="004C52EC">
              <w:rPr>
                <w:rFonts w:ascii="Arial" w:hAnsi="Arial" w:cs="Arial"/>
                <w:sz w:val="18"/>
                <w:szCs w:val="18"/>
              </w:rPr>
              <w:t>is provided for a given item.</w:t>
            </w:r>
          </w:p>
        </w:tc>
      </w:tr>
      <w:tr w:rsidR="007F4DC8" w:rsidRPr="00A71BB0" w:rsidTr="005268E3">
        <w:trPr>
          <w:gridAfter w:val="9"/>
          <w:wAfter w:w="2676" w:type="pct"/>
          <w:trHeight w:val="539"/>
        </w:trPr>
        <w:tc>
          <w:tcPr>
            <w:tcW w:w="2324" w:type="pct"/>
            <w:gridSpan w:val="3"/>
            <w:tcBorders>
              <w:top w:val="nil"/>
              <w:left w:val="nil"/>
              <w:bottom w:val="nil"/>
              <w:right w:val="nil"/>
            </w:tcBorders>
            <w:shd w:val="clear" w:color="auto" w:fill="auto"/>
            <w:vAlign w:val="center"/>
            <w:hideMark/>
          </w:tcPr>
          <w:p w:rsidR="007F4DC8" w:rsidRPr="000300E3" w:rsidRDefault="00024A17" w:rsidP="00024A17">
            <w:pPr>
              <w:ind w:left="180" w:right="-403" w:hanging="180"/>
              <w:rPr>
                <w:rFonts w:ascii="Calibri" w:hAnsi="Calibri" w:cs="Calibri"/>
                <w:color w:val="000000"/>
                <w:sz w:val="20"/>
                <w:szCs w:val="20"/>
              </w:rPr>
            </w:pPr>
            <w:r>
              <w:rPr>
                <w:rFonts w:ascii="Arial" w:hAnsi="Arial" w:cs="Arial"/>
                <w:sz w:val="18"/>
                <w:szCs w:val="18"/>
              </w:rPr>
              <w:t>***</w:t>
            </w:r>
            <w:r w:rsidR="007F4DC8" w:rsidRPr="004C52EC">
              <w:rPr>
                <w:rFonts w:ascii="Arial" w:hAnsi="Arial" w:cs="Arial"/>
                <w:sz w:val="18"/>
                <w:szCs w:val="18"/>
              </w:rPr>
              <w:t xml:space="preserve">Include any contributions from other partners in the grant </w:t>
            </w:r>
            <w:r>
              <w:rPr>
                <w:rFonts w:ascii="Arial" w:hAnsi="Arial" w:cs="Arial"/>
                <w:sz w:val="18"/>
                <w:szCs w:val="18"/>
              </w:rPr>
              <w:t xml:space="preserve">     </w:t>
            </w:r>
            <w:r w:rsidR="007F4DC8" w:rsidRPr="004C52EC">
              <w:rPr>
                <w:rFonts w:ascii="Arial" w:hAnsi="Arial" w:cs="Arial"/>
                <w:sz w:val="18"/>
                <w:szCs w:val="18"/>
              </w:rPr>
              <w:t>project in this column.</w:t>
            </w:r>
          </w:p>
        </w:tc>
      </w:tr>
      <w:tr w:rsidR="004C52EC" w:rsidRPr="00A71BB0" w:rsidTr="00024A17">
        <w:trPr>
          <w:gridAfter w:val="2"/>
          <w:wAfter w:w="519" w:type="pct"/>
          <w:trHeight w:val="144"/>
        </w:trPr>
        <w:tc>
          <w:tcPr>
            <w:tcW w:w="1262" w:type="pct"/>
            <w:tcBorders>
              <w:top w:val="nil"/>
              <w:left w:val="nil"/>
              <w:bottom w:val="nil"/>
              <w:right w:val="nil"/>
            </w:tcBorders>
            <w:shd w:val="clear" w:color="auto" w:fill="auto"/>
            <w:noWrap/>
            <w:vAlign w:val="center"/>
            <w:hideMark/>
          </w:tcPr>
          <w:p w:rsidR="00B10AEF" w:rsidRPr="000300E3" w:rsidRDefault="0096779D" w:rsidP="000300E3">
            <w:pPr>
              <w:rPr>
                <w:rFonts w:ascii="Arial" w:hAnsi="Arial" w:cs="Arial"/>
                <w:b/>
                <w:bCs/>
                <w:sz w:val="20"/>
                <w:szCs w:val="20"/>
              </w:rPr>
            </w:pPr>
            <w:r>
              <w:rPr>
                <w:rFonts w:ascii="Calibri" w:hAnsi="Calibri" w:cs="Calibri"/>
                <w:noProof/>
                <w:color w:val="000000"/>
                <w:sz w:val="20"/>
                <w:szCs w:val="20"/>
              </w:rPr>
              <mc:AlternateContent>
                <mc:Choice Requires="wps">
                  <w:drawing>
                    <wp:anchor distT="4294967292" distB="4294967292" distL="114300" distR="114300" simplePos="0" relativeHeight="251657216" behindDoc="0" locked="0" layoutInCell="1" allowOverlap="1" wp14:anchorId="117AEF8E" wp14:editId="3444D1F6">
                      <wp:simplePos x="0" y="0"/>
                      <wp:positionH relativeFrom="column">
                        <wp:posOffset>875030</wp:posOffset>
                      </wp:positionH>
                      <wp:positionV relativeFrom="paragraph">
                        <wp:posOffset>194309</wp:posOffset>
                      </wp:positionV>
                      <wp:extent cx="5204460" cy="0"/>
                      <wp:effectExtent l="0" t="0" r="15240"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44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68.9pt,15.3pt" to="478.7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" strokecolor="black [3213]" strokeweight="1pt">
                      <o:lock v:ext="edit" shapetype="f"/>
                    </v:line>
                  </w:pict>
                </mc:Fallback>
              </mc:AlternateContent>
            </w:r>
            <w:r w:rsidR="00FF0632" w:rsidRPr="004174F3">
              <w:rPr>
                <w:rFonts w:ascii="Arial" w:hAnsi="Arial" w:cs="Arial"/>
                <w:b/>
                <w:sz w:val="20"/>
                <w:szCs w:val="20"/>
              </w:rPr>
              <w:t>Signature of Finance Officer</w:t>
            </w:r>
          </w:p>
        </w:tc>
        <w:tc>
          <w:tcPr>
            <w:tcW w:w="551" w:type="pct"/>
            <w:tcBorders>
              <w:top w:val="nil"/>
              <w:left w:val="nil"/>
              <w:bottom w:val="nil"/>
              <w:right w:val="nil"/>
            </w:tcBorders>
            <w:shd w:val="clear" w:color="auto" w:fill="auto"/>
            <w:noWrap/>
            <w:vAlign w:val="center"/>
            <w:hideMark/>
          </w:tcPr>
          <w:p w:rsidR="00B10AEF" w:rsidRPr="000300E3" w:rsidRDefault="00B10AEF" w:rsidP="000300E3">
            <w:pPr>
              <w:ind w:left="449" w:right="-399" w:hanging="1"/>
              <w:jc w:val="center"/>
              <w:rPr>
                <w:rFonts w:ascii="Calibri" w:hAnsi="Calibri" w:cs="Calibri"/>
                <w:color w:val="000000"/>
                <w:sz w:val="20"/>
                <w:szCs w:val="20"/>
              </w:rPr>
            </w:pPr>
          </w:p>
        </w:tc>
        <w:tc>
          <w:tcPr>
            <w:tcW w:w="511" w:type="pct"/>
            <w:tcBorders>
              <w:top w:val="nil"/>
              <w:left w:val="nil"/>
              <w:bottom w:val="nil"/>
              <w:right w:val="nil"/>
            </w:tcBorders>
            <w:shd w:val="clear" w:color="auto" w:fill="auto"/>
            <w:noWrap/>
            <w:vAlign w:val="center"/>
            <w:hideMark/>
          </w:tcPr>
          <w:p w:rsidR="00B10AEF" w:rsidRPr="000300E3" w:rsidRDefault="00B10AEF" w:rsidP="000300E3">
            <w:pPr>
              <w:ind w:left="449" w:right="-399" w:hanging="1"/>
              <w:jc w:val="center"/>
              <w:rPr>
                <w:rFonts w:ascii="Calibri" w:hAnsi="Calibri" w:cs="Calibri"/>
                <w:color w:val="000000"/>
                <w:sz w:val="20"/>
                <w:szCs w:val="20"/>
              </w:rPr>
            </w:pPr>
          </w:p>
        </w:tc>
        <w:tc>
          <w:tcPr>
            <w:tcW w:w="995" w:type="pct"/>
            <w:gridSpan w:val="2"/>
            <w:tcBorders>
              <w:top w:val="nil"/>
              <w:left w:val="nil"/>
              <w:bottom w:val="nil"/>
              <w:right w:val="nil"/>
            </w:tcBorders>
            <w:shd w:val="clear" w:color="auto" w:fill="auto"/>
            <w:noWrap/>
            <w:vAlign w:val="center"/>
            <w:hideMark/>
          </w:tcPr>
          <w:p w:rsidR="00B10AEF" w:rsidRPr="000300E3" w:rsidRDefault="00B10AEF" w:rsidP="000300E3">
            <w:pPr>
              <w:ind w:left="449" w:right="-399" w:hanging="1"/>
              <w:jc w:val="center"/>
              <w:rPr>
                <w:rFonts w:ascii="Calibri" w:hAnsi="Calibri" w:cs="Calibri"/>
                <w:color w:val="000000"/>
                <w:sz w:val="20"/>
                <w:szCs w:val="20"/>
              </w:rPr>
            </w:pPr>
          </w:p>
        </w:tc>
        <w:tc>
          <w:tcPr>
            <w:tcW w:w="467" w:type="pct"/>
            <w:gridSpan w:val="2"/>
            <w:tcBorders>
              <w:top w:val="nil"/>
              <w:left w:val="nil"/>
              <w:bottom w:val="nil"/>
              <w:right w:val="nil"/>
            </w:tcBorders>
            <w:shd w:val="clear" w:color="auto" w:fill="auto"/>
            <w:noWrap/>
            <w:vAlign w:val="center"/>
            <w:hideMark/>
          </w:tcPr>
          <w:p w:rsidR="00B10AEF" w:rsidRPr="000300E3" w:rsidRDefault="00B10AEF" w:rsidP="000300E3">
            <w:pPr>
              <w:ind w:left="449" w:right="-399" w:hanging="1"/>
              <w:jc w:val="center"/>
              <w:rPr>
                <w:rFonts w:ascii="Calibri" w:hAnsi="Calibri" w:cs="Calibri"/>
                <w:color w:val="000000"/>
                <w:sz w:val="20"/>
                <w:szCs w:val="20"/>
              </w:rPr>
            </w:pPr>
          </w:p>
        </w:tc>
        <w:tc>
          <w:tcPr>
            <w:tcW w:w="404" w:type="pct"/>
            <w:tcBorders>
              <w:top w:val="nil"/>
              <w:left w:val="nil"/>
              <w:bottom w:val="nil"/>
              <w:right w:val="nil"/>
            </w:tcBorders>
            <w:shd w:val="clear" w:color="auto" w:fill="auto"/>
            <w:noWrap/>
            <w:vAlign w:val="center"/>
            <w:hideMark/>
          </w:tcPr>
          <w:p w:rsidR="00B10AEF" w:rsidRPr="000300E3" w:rsidRDefault="00B10AEF" w:rsidP="000300E3">
            <w:pPr>
              <w:ind w:left="449" w:right="-399" w:hanging="1"/>
              <w:jc w:val="center"/>
              <w:rPr>
                <w:rFonts w:ascii="Calibri" w:hAnsi="Calibri" w:cs="Calibri"/>
                <w:color w:val="000000"/>
                <w:sz w:val="20"/>
                <w:szCs w:val="20"/>
              </w:rPr>
            </w:pPr>
          </w:p>
        </w:tc>
        <w:tc>
          <w:tcPr>
            <w:tcW w:w="291" w:type="pct"/>
            <w:gridSpan w:val="2"/>
            <w:tcBorders>
              <w:top w:val="nil"/>
              <w:left w:val="nil"/>
              <w:bottom w:val="nil"/>
              <w:right w:val="nil"/>
            </w:tcBorders>
            <w:shd w:val="clear" w:color="auto" w:fill="auto"/>
            <w:noWrap/>
            <w:vAlign w:val="center"/>
            <w:hideMark/>
          </w:tcPr>
          <w:p w:rsidR="00B10AEF" w:rsidRPr="000300E3" w:rsidRDefault="00B10AEF" w:rsidP="000300E3">
            <w:pPr>
              <w:ind w:left="449" w:right="-399" w:hanging="1"/>
              <w:jc w:val="center"/>
              <w:rPr>
                <w:rFonts w:ascii="Calibri" w:hAnsi="Calibri" w:cs="Calibri"/>
                <w:color w:val="000000"/>
                <w:sz w:val="20"/>
                <w:szCs w:val="20"/>
              </w:rPr>
            </w:pPr>
          </w:p>
        </w:tc>
      </w:tr>
      <w:tr w:rsidR="004C52EC" w:rsidRPr="00A71BB0" w:rsidTr="00024A17">
        <w:trPr>
          <w:gridAfter w:val="2"/>
          <w:wAfter w:w="519" w:type="pct"/>
          <w:trHeight w:val="144"/>
        </w:trPr>
        <w:tc>
          <w:tcPr>
            <w:tcW w:w="1262" w:type="pct"/>
            <w:tcBorders>
              <w:top w:val="nil"/>
              <w:left w:val="nil"/>
              <w:bottom w:val="nil"/>
              <w:right w:val="nil"/>
            </w:tcBorders>
            <w:shd w:val="clear" w:color="auto" w:fill="auto"/>
            <w:noWrap/>
            <w:vAlign w:val="center"/>
            <w:hideMark/>
          </w:tcPr>
          <w:p w:rsidR="00B10AEF" w:rsidRPr="000300E3" w:rsidRDefault="0096779D" w:rsidP="000300E3">
            <w:pPr>
              <w:rPr>
                <w:rFonts w:ascii="Arial" w:hAnsi="Arial" w:cs="Arial"/>
                <w:b/>
                <w:bCs/>
                <w:sz w:val="20"/>
                <w:szCs w:val="20"/>
              </w:rPr>
            </w:pPr>
            <w:r>
              <w:rPr>
                <w:rFonts w:ascii="Arial" w:hAnsi="Arial" w:cs="Arial"/>
                <w:b/>
                <w:bCs/>
                <w:noProof/>
                <w:sz w:val="20"/>
                <w:szCs w:val="20"/>
              </w:rPr>
              <mc:AlternateContent>
                <mc:Choice Requires="wps">
                  <w:drawing>
                    <wp:anchor distT="4294967292" distB="4294967292" distL="114300" distR="114300" simplePos="0" relativeHeight="251658240" behindDoc="0" locked="0" layoutInCell="1" allowOverlap="1" wp14:anchorId="4F3786C2" wp14:editId="2039A9C1">
                      <wp:simplePos x="0" y="0"/>
                      <wp:positionH relativeFrom="column">
                        <wp:posOffset>875030</wp:posOffset>
                      </wp:positionH>
                      <wp:positionV relativeFrom="paragraph">
                        <wp:posOffset>271144</wp:posOffset>
                      </wp:positionV>
                      <wp:extent cx="5204460" cy="0"/>
                      <wp:effectExtent l="0" t="0" r="152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44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8.9pt,21.35pt" to="478.7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" strokecolor="black [3213]" strokeweight="1pt">
                      <o:lock v:ext="edit" shapetype="f"/>
                    </v:line>
                  </w:pict>
                </mc:Fallback>
              </mc:AlternateContent>
            </w:r>
            <w:r w:rsidR="00FF0632">
              <w:rPr>
                <w:rFonts w:ascii="Arial" w:hAnsi="Arial" w:cs="Arial"/>
                <w:b/>
                <w:bCs/>
                <w:sz w:val="20"/>
                <w:szCs w:val="20"/>
              </w:rPr>
              <w:t>Name &amp; Title of Finance Officer</w:t>
            </w:r>
          </w:p>
        </w:tc>
        <w:tc>
          <w:tcPr>
            <w:tcW w:w="551" w:type="pct"/>
            <w:tcBorders>
              <w:top w:val="nil"/>
              <w:left w:val="nil"/>
              <w:bottom w:val="nil"/>
              <w:right w:val="nil"/>
            </w:tcBorders>
            <w:shd w:val="clear" w:color="auto" w:fill="auto"/>
            <w:noWrap/>
            <w:vAlign w:val="center"/>
            <w:hideMark/>
          </w:tcPr>
          <w:p w:rsidR="00B10AEF" w:rsidRPr="000300E3" w:rsidRDefault="00B10AEF" w:rsidP="000300E3">
            <w:pPr>
              <w:ind w:left="449" w:right="-399" w:hanging="1"/>
              <w:jc w:val="center"/>
              <w:rPr>
                <w:rFonts w:ascii="Calibri" w:hAnsi="Calibri" w:cs="Calibri"/>
                <w:color w:val="000000"/>
                <w:sz w:val="20"/>
                <w:szCs w:val="20"/>
              </w:rPr>
            </w:pPr>
          </w:p>
        </w:tc>
        <w:tc>
          <w:tcPr>
            <w:tcW w:w="511" w:type="pct"/>
            <w:tcBorders>
              <w:top w:val="nil"/>
              <w:left w:val="nil"/>
              <w:bottom w:val="nil"/>
              <w:right w:val="nil"/>
            </w:tcBorders>
            <w:shd w:val="clear" w:color="auto" w:fill="auto"/>
            <w:noWrap/>
            <w:vAlign w:val="center"/>
            <w:hideMark/>
          </w:tcPr>
          <w:p w:rsidR="00B10AEF" w:rsidRPr="000300E3" w:rsidRDefault="00B10AEF" w:rsidP="000300E3">
            <w:pPr>
              <w:ind w:left="449" w:right="-399" w:hanging="1"/>
              <w:jc w:val="center"/>
              <w:rPr>
                <w:rFonts w:ascii="Calibri" w:hAnsi="Calibri" w:cs="Calibri"/>
                <w:color w:val="000000"/>
                <w:sz w:val="20"/>
                <w:szCs w:val="20"/>
              </w:rPr>
            </w:pPr>
          </w:p>
        </w:tc>
        <w:tc>
          <w:tcPr>
            <w:tcW w:w="995" w:type="pct"/>
            <w:gridSpan w:val="2"/>
            <w:tcBorders>
              <w:top w:val="nil"/>
              <w:left w:val="nil"/>
              <w:bottom w:val="nil"/>
              <w:right w:val="nil"/>
            </w:tcBorders>
            <w:shd w:val="clear" w:color="auto" w:fill="auto"/>
            <w:noWrap/>
            <w:vAlign w:val="center"/>
            <w:hideMark/>
          </w:tcPr>
          <w:p w:rsidR="00B10AEF" w:rsidRPr="000300E3" w:rsidRDefault="00B10AEF" w:rsidP="000300E3">
            <w:pPr>
              <w:ind w:left="449" w:right="-399" w:hanging="1"/>
              <w:jc w:val="center"/>
              <w:rPr>
                <w:rFonts w:ascii="Calibri" w:hAnsi="Calibri" w:cs="Calibri"/>
                <w:color w:val="000000"/>
                <w:sz w:val="20"/>
                <w:szCs w:val="20"/>
              </w:rPr>
            </w:pPr>
          </w:p>
        </w:tc>
        <w:tc>
          <w:tcPr>
            <w:tcW w:w="467" w:type="pct"/>
            <w:gridSpan w:val="2"/>
            <w:tcBorders>
              <w:top w:val="nil"/>
              <w:left w:val="nil"/>
              <w:bottom w:val="nil"/>
              <w:right w:val="nil"/>
            </w:tcBorders>
            <w:shd w:val="clear" w:color="auto" w:fill="auto"/>
            <w:noWrap/>
            <w:vAlign w:val="center"/>
            <w:hideMark/>
          </w:tcPr>
          <w:p w:rsidR="00B10AEF" w:rsidRPr="000300E3" w:rsidRDefault="00B10AEF" w:rsidP="000300E3">
            <w:pPr>
              <w:ind w:left="449" w:right="-399" w:hanging="1"/>
              <w:jc w:val="center"/>
              <w:rPr>
                <w:rFonts w:ascii="Calibri" w:hAnsi="Calibri" w:cs="Calibri"/>
                <w:color w:val="000000"/>
                <w:sz w:val="20"/>
                <w:szCs w:val="20"/>
              </w:rPr>
            </w:pPr>
          </w:p>
        </w:tc>
        <w:tc>
          <w:tcPr>
            <w:tcW w:w="404" w:type="pct"/>
            <w:tcBorders>
              <w:top w:val="nil"/>
              <w:left w:val="nil"/>
              <w:bottom w:val="nil"/>
              <w:right w:val="nil"/>
            </w:tcBorders>
            <w:shd w:val="clear" w:color="auto" w:fill="auto"/>
            <w:noWrap/>
            <w:vAlign w:val="center"/>
            <w:hideMark/>
          </w:tcPr>
          <w:p w:rsidR="00B10AEF" w:rsidRPr="000300E3" w:rsidRDefault="00B10AEF" w:rsidP="000300E3">
            <w:pPr>
              <w:ind w:left="449" w:right="-399" w:hanging="1"/>
              <w:jc w:val="center"/>
              <w:rPr>
                <w:rFonts w:ascii="Calibri" w:hAnsi="Calibri" w:cs="Calibri"/>
                <w:color w:val="000000"/>
                <w:sz w:val="20"/>
                <w:szCs w:val="20"/>
              </w:rPr>
            </w:pPr>
          </w:p>
        </w:tc>
        <w:tc>
          <w:tcPr>
            <w:tcW w:w="291" w:type="pct"/>
            <w:gridSpan w:val="2"/>
            <w:tcBorders>
              <w:top w:val="nil"/>
              <w:left w:val="nil"/>
              <w:bottom w:val="nil"/>
              <w:right w:val="nil"/>
            </w:tcBorders>
            <w:shd w:val="clear" w:color="auto" w:fill="auto"/>
            <w:noWrap/>
            <w:vAlign w:val="center"/>
            <w:hideMark/>
          </w:tcPr>
          <w:p w:rsidR="00B10AEF" w:rsidRPr="000300E3" w:rsidRDefault="00B10AEF" w:rsidP="000300E3">
            <w:pPr>
              <w:ind w:left="449" w:right="-399" w:hanging="1"/>
              <w:jc w:val="center"/>
              <w:rPr>
                <w:rFonts w:ascii="Calibri" w:hAnsi="Calibri" w:cs="Calibri"/>
                <w:color w:val="000000"/>
                <w:sz w:val="20"/>
                <w:szCs w:val="20"/>
              </w:rPr>
            </w:pPr>
          </w:p>
        </w:tc>
      </w:tr>
      <w:tr w:rsidR="00FF0632" w:rsidRPr="00A71BB0" w:rsidTr="00024A17">
        <w:trPr>
          <w:gridAfter w:val="2"/>
          <w:wAfter w:w="519" w:type="pct"/>
          <w:trHeight w:val="252"/>
        </w:trPr>
        <w:tc>
          <w:tcPr>
            <w:tcW w:w="1262" w:type="pct"/>
            <w:tcBorders>
              <w:top w:val="nil"/>
              <w:left w:val="nil"/>
              <w:bottom w:val="nil"/>
              <w:right w:val="nil"/>
            </w:tcBorders>
            <w:shd w:val="clear" w:color="auto" w:fill="auto"/>
            <w:noWrap/>
            <w:vAlign w:val="center"/>
          </w:tcPr>
          <w:p w:rsidR="00FF0632" w:rsidRDefault="00FF0632" w:rsidP="00FF0632">
            <w:pPr>
              <w:rPr>
                <w:rFonts w:ascii="Arial" w:hAnsi="Arial" w:cs="Arial"/>
                <w:b/>
                <w:bCs/>
                <w:sz w:val="20"/>
                <w:szCs w:val="20"/>
              </w:rPr>
            </w:pPr>
            <w:r>
              <w:rPr>
                <w:rFonts w:ascii="Arial" w:hAnsi="Arial" w:cs="Arial"/>
                <w:b/>
                <w:bCs/>
                <w:sz w:val="20"/>
                <w:szCs w:val="20"/>
              </w:rPr>
              <w:t>Date:</w:t>
            </w:r>
          </w:p>
          <w:p w:rsidR="00FF0632" w:rsidRDefault="0096779D" w:rsidP="00FF0632">
            <w:pPr>
              <w:rPr>
                <w:rFonts w:ascii="Arial" w:hAnsi="Arial" w:cs="Arial"/>
                <w:b/>
                <w:bCs/>
                <w:sz w:val="20"/>
                <w:szCs w:val="20"/>
              </w:rPr>
            </w:pPr>
            <w:r>
              <w:rPr>
                <w:rFonts w:ascii="Arial" w:hAnsi="Arial" w:cs="Arial"/>
                <w:b/>
                <w:bCs/>
                <w:noProof/>
                <w:sz w:val="20"/>
                <w:szCs w:val="20"/>
              </w:rPr>
              <mc:AlternateContent>
                <mc:Choice Requires="wps">
                  <w:drawing>
                    <wp:anchor distT="4294967292" distB="4294967292" distL="114300" distR="114300" simplePos="0" relativeHeight="251659264" behindDoc="0" locked="0" layoutInCell="1" allowOverlap="1" wp14:anchorId="5F320C74" wp14:editId="1E14B8F3">
                      <wp:simplePos x="0" y="0"/>
                      <wp:positionH relativeFrom="column">
                        <wp:posOffset>676910</wp:posOffset>
                      </wp:positionH>
                      <wp:positionV relativeFrom="paragraph">
                        <wp:posOffset>23494</wp:posOffset>
                      </wp:positionV>
                      <wp:extent cx="54025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02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3.3pt,1.85pt" to="478.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" strokecolor="black [3213]" strokeweight="1pt">
                      <o:lock v:ext="edit" shapetype="f"/>
                    </v:line>
                  </w:pict>
                </mc:Fallback>
              </mc:AlternateContent>
            </w:r>
          </w:p>
        </w:tc>
        <w:tc>
          <w:tcPr>
            <w:tcW w:w="551" w:type="pct"/>
            <w:tcBorders>
              <w:top w:val="nil"/>
              <w:left w:val="nil"/>
              <w:bottom w:val="nil"/>
              <w:right w:val="nil"/>
            </w:tcBorders>
            <w:shd w:val="clear" w:color="auto" w:fill="auto"/>
            <w:noWrap/>
            <w:vAlign w:val="center"/>
          </w:tcPr>
          <w:p w:rsidR="00FF0632" w:rsidRPr="00A71BB0" w:rsidRDefault="00FF0632" w:rsidP="00572B1B">
            <w:pPr>
              <w:ind w:left="449" w:right="-399" w:hanging="1"/>
              <w:jc w:val="center"/>
              <w:rPr>
                <w:rFonts w:ascii="Calibri" w:hAnsi="Calibri" w:cs="Calibri"/>
                <w:color w:val="000000"/>
                <w:sz w:val="20"/>
                <w:szCs w:val="20"/>
              </w:rPr>
            </w:pPr>
          </w:p>
        </w:tc>
        <w:tc>
          <w:tcPr>
            <w:tcW w:w="511" w:type="pct"/>
            <w:tcBorders>
              <w:top w:val="nil"/>
              <w:left w:val="nil"/>
              <w:bottom w:val="nil"/>
              <w:right w:val="nil"/>
            </w:tcBorders>
            <w:shd w:val="clear" w:color="auto" w:fill="auto"/>
            <w:noWrap/>
            <w:vAlign w:val="center"/>
          </w:tcPr>
          <w:p w:rsidR="00FF0632" w:rsidRPr="00A71BB0" w:rsidRDefault="00FF0632" w:rsidP="00572B1B">
            <w:pPr>
              <w:ind w:left="449" w:right="-399" w:hanging="1"/>
              <w:jc w:val="center"/>
              <w:rPr>
                <w:rFonts w:ascii="Calibri" w:hAnsi="Calibri" w:cs="Calibri"/>
                <w:color w:val="000000"/>
                <w:sz w:val="20"/>
                <w:szCs w:val="20"/>
              </w:rPr>
            </w:pPr>
          </w:p>
        </w:tc>
        <w:tc>
          <w:tcPr>
            <w:tcW w:w="995" w:type="pct"/>
            <w:gridSpan w:val="2"/>
            <w:tcBorders>
              <w:top w:val="nil"/>
              <w:left w:val="nil"/>
              <w:bottom w:val="nil"/>
              <w:right w:val="nil"/>
            </w:tcBorders>
            <w:shd w:val="clear" w:color="auto" w:fill="auto"/>
            <w:noWrap/>
            <w:vAlign w:val="center"/>
          </w:tcPr>
          <w:p w:rsidR="00FF0632" w:rsidRPr="00A71BB0" w:rsidRDefault="00FF0632" w:rsidP="00572B1B">
            <w:pPr>
              <w:ind w:left="449" w:right="-399" w:hanging="1"/>
              <w:jc w:val="center"/>
              <w:rPr>
                <w:rFonts w:ascii="Calibri" w:hAnsi="Calibri" w:cs="Calibri"/>
                <w:color w:val="000000"/>
                <w:sz w:val="20"/>
                <w:szCs w:val="20"/>
              </w:rPr>
            </w:pPr>
          </w:p>
        </w:tc>
        <w:tc>
          <w:tcPr>
            <w:tcW w:w="467" w:type="pct"/>
            <w:gridSpan w:val="2"/>
            <w:tcBorders>
              <w:top w:val="nil"/>
              <w:left w:val="nil"/>
              <w:bottom w:val="nil"/>
              <w:right w:val="nil"/>
            </w:tcBorders>
            <w:shd w:val="clear" w:color="auto" w:fill="auto"/>
            <w:noWrap/>
            <w:vAlign w:val="center"/>
          </w:tcPr>
          <w:p w:rsidR="00FF0632" w:rsidRPr="00A71BB0" w:rsidRDefault="00FF0632" w:rsidP="00572B1B">
            <w:pPr>
              <w:ind w:left="449" w:right="-399" w:hanging="1"/>
              <w:jc w:val="center"/>
              <w:rPr>
                <w:rFonts w:ascii="Calibri" w:hAnsi="Calibri" w:cs="Calibri"/>
                <w:color w:val="000000"/>
                <w:sz w:val="20"/>
                <w:szCs w:val="20"/>
              </w:rPr>
            </w:pPr>
          </w:p>
        </w:tc>
        <w:tc>
          <w:tcPr>
            <w:tcW w:w="404" w:type="pct"/>
            <w:tcBorders>
              <w:top w:val="nil"/>
              <w:left w:val="nil"/>
              <w:bottom w:val="nil"/>
              <w:right w:val="nil"/>
            </w:tcBorders>
            <w:shd w:val="clear" w:color="auto" w:fill="auto"/>
            <w:noWrap/>
            <w:vAlign w:val="center"/>
          </w:tcPr>
          <w:p w:rsidR="00FF0632" w:rsidRPr="00A71BB0" w:rsidRDefault="00FF0632" w:rsidP="00572B1B">
            <w:pPr>
              <w:ind w:left="449" w:right="-399" w:hanging="1"/>
              <w:jc w:val="center"/>
              <w:rPr>
                <w:rFonts w:ascii="Calibri" w:hAnsi="Calibri" w:cs="Calibri"/>
                <w:color w:val="000000"/>
                <w:sz w:val="20"/>
                <w:szCs w:val="20"/>
              </w:rPr>
            </w:pPr>
          </w:p>
        </w:tc>
        <w:tc>
          <w:tcPr>
            <w:tcW w:w="291" w:type="pct"/>
            <w:gridSpan w:val="2"/>
            <w:tcBorders>
              <w:top w:val="nil"/>
              <w:left w:val="nil"/>
              <w:bottom w:val="nil"/>
              <w:right w:val="nil"/>
            </w:tcBorders>
            <w:shd w:val="clear" w:color="auto" w:fill="auto"/>
            <w:noWrap/>
            <w:vAlign w:val="center"/>
          </w:tcPr>
          <w:p w:rsidR="00FF0632" w:rsidRPr="00A71BB0" w:rsidRDefault="00FF0632" w:rsidP="00572B1B">
            <w:pPr>
              <w:ind w:left="449" w:right="-399" w:hanging="1"/>
              <w:jc w:val="center"/>
              <w:rPr>
                <w:rFonts w:ascii="Calibri" w:hAnsi="Calibri" w:cs="Calibri"/>
                <w:color w:val="000000"/>
                <w:sz w:val="20"/>
                <w:szCs w:val="20"/>
              </w:rPr>
            </w:pPr>
          </w:p>
        </w:tc>
      </w:tr>
      <w:bookmarkEnd w:id="57"/>
      <w:bookmarkEnd w:id="58"/>
    </w:tbl>
    <w:p w:rsidR="00024A17" w:rsidRDefault="00024A17">
      <w:pPr>
        <w:jc w:val="center"/>
        <w:sectPr w:rsidR="00024A17" w:rsidSect="00BC3C76">
          <w:pgSz w:w="12240" w:h="15840" w:code="1"/>
          <w:pgMar w:top="1440" w:right="1440" w:bottom="1440" w:left="1440" w:header="720" w:footer="720" w:gutter="0"/>
          <w:cols w:space="720"/>
          <w:titlePg/>
          <w:docGrid w:linePitch="360"/>
        </w:sectPr>
      </w:pPr>
    </w:p>
    <w:p w:rsidR="00821B95" w:rsidRDefault="00821B95">
      <w:pPr>
        <w:sectPr w:rsidR="00821B95" w:rsidSect="00024A17">
          <w:type w:val="continuous"/>
          <w:pgSz w:w="12240" w:h="15840" w:code="1"/>
          <w:pgMar w:top="1440" w:right="1440" w:bottom="1440" w:left="1440" w:header="720" w:footer="720" w:gutter="0"/>
          <w:cols w:space="720"/>
          <w:titlePg/>
          <w:docGrid w:linePitch="360"/>
        </w:sectPr>
      </w:pP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4"/>
        <w:gridCol w:w="629"/>
        <w:gridCol w:w="809"/>
        <w:gridCol w:w="628"/>
        <w:gridCol w:w="902"/>
        <w:gridCol w:w="657"/>
        <w:gridCol w:w="993"/>
        <w:gridCol w:w="1029"/>
        <w:gridCol w:w="1429"/>
        <w:gridCol w:w="804"/>
        <w:gridCol w:w="990"/>
        <w:gridCol w:w="1093"/>
        <w:gridCol w:w="1581"/>
      </w:tblGrid>
      <w:tr w:rsidR="00BC3C76" w:rsidTr="007F4DC8">
        <w:trPr>
          <w:jc w:val="center"/>
        </w:trPr>
        <w:tc>
          <w:tcPr>
            <w:tcW w:w="5000" w:type="pct"/>
            <w:gridSpan w:val="13"/>
            <w:shd w:val="clear" w:color="auto" w:fill="D9D9D9"/>
          </w:tcPr>
          <w:p w:rsidR="00BC3C76" w:rsidRDefault="00A43F4D" w:rsidP="007F4DC8">
            <w:pPr>
              <w:spacing w:before="40" w:after="40"/>
              <w:rPr>
                <w:rFonts w:ascii="Calibri" w:hAnsi="Calibri" w:cs="Calibri"/>
                <w:b/>
              </w:rPr>
            </w:pPr>
            <w:r>
              <w:lastRenderedPageBreak/>
              <w:br w:type="page"/>
            </w:r>
            <w:r w:rsidR="00BC3C76">
              <w:rPr>
                <w:rFonts w:ascii="Calibri" w:hAnsi="Calibri"/>
                <w:b/>
                <w:sz w:val="22"/>
                <w:szCs w:val="22"/>
              </w:rPr>
              <w:t xml:space="preserve">FINAL DATA:  </w:t>
            </w:r>
            <w:r w:rsidR="00BC3C76" w:rsidRPr="00F51B5B">
              <w:rPr>
                <w:rFonts w:ascii="Calibri" w:hAnsi="Calibri"/>
                <w:b/>
                <w:sz w:val="22"/>
                <w:szCs w:val="22"/>
              </w:rPr>
              <w:t>ENROLLMENT AND DEMOGRAPHIC</w:t>
            </w:r>
            <w:r w:rsidR="00BC3C76">
              <w:rPr>
                <w:rFonts w:ascii="Calibri" w:hAnsi="Calibri" w:cs="Calibri"/>
                <w:b/>
                <w:sz w:val="22"/>
                <w:szCs w:val="22"/>
              </w:rPr>
              <w:t xml:space="preserve">S  </w:t>
            </w:r>
          </w:p>
          <w:p w:rsidR="00BC3C76" w:rsidRDefault="00BC3C76" w:rsidP="00431879">
            <w:pPr>
              <w:spacing w:before="40" w:after="40"/>
              <w:rPr>
                <w:rFonts w:ascii="Calibri" w:hAnsi="Calibri"/>
                <w:b/>
                <w:sz w:val="22"/>
                <w:szCs w:val="22"/>
              </w:rPr>
            </w:pPr>
            <w:r>
              <w:rPr>
                <w:rFonts w:ascii="Calibri" w:hAnsi="Calibri" w:cs="Calibri"/>
                <w:sz w:val="20"/>
                <w:szCs w:val="20"/>
              </w:rPr>
              <w:t>P</w:t>
            </w:r>
            <w:r w:rsidRPr="00497993">
              <w:rPr>
                <w:rFonts w:ascii="Calibri" w:hAnsi="Calibri" w:cs="Calibri"/>
                <w:sz w:val="20"/>
                <w:szCs w:val="20"/>
              </w:rPr>
              <w:t xml:space="preserve">rovide </w:t>
            </w:r>
            <w:r>
              <w:rPr>
                <w:rFonts w:ascii="Calibri" w:hAnsi="Calibri" w:cs="Calibri"/>
                <w:sz w:val="20"/>
                <w:szCs w:val="20"/>
              </w:rPr>
              <w:t xml:space="preserve">data as </w:t>
            </w:r>
            <w:r w:rsidRPr="00497993">
              <w:rPr>
                <w:rFonts w:ascii="Calibri" w:hAnsi="Calibri" w:cs="Calibri"/>
                <w:sz w:val="20"/>
                <w:szCs w:val="20"/>
              </w:rPr>
              <w:t>follows:</w:t>
            </w:r>
          </w:p>
        </w:tc>
      </w:tr>
      <w:tr w:rsidR="00BC3C76" w:rsidTr="00821B95">
        <w:trPr>
          <w:jc w:val="center"/>
        </w:trPr>
        <w:tc>
          <w:tcPr>
            <w:tcW w:w="647" w:type="pct"/>
          </w:tcPr>
          <w:p w:rsidR="00BC3C76" w:rsidRDefault="00BC3C76" w:rsidP="007F4DC8">
            <w:pPr>
              <w:pBdr>
                <w:bottom w:val="single" w:sz="12" w:space="1" w:color="auto"/>
              </w:pBdr>
              <w:spacing w:before="40" w:after="40"/>
              <w:jc w:val="center"/>
              <w:rPr>
                <w:rFonts w:ascii="Calibri" w:hAnsi="Calibri" w:cs="Calibri"/>
                <w:sz w:val="20"/>
                <w:szCs w:val="20"/>
              </w:rPr>
            </w:pPr>
            <w:r>
              <w:rPr>
                <w:rFonts w:ascii="Calibri" w:hAnsi="Calibri" w:cs="Calibri"/>
                <w:sz w:val="20"/>
                <w:szCs w:val="20"/>
              </w:rPr>
              <w:t>Academic Year</w:t>
            </w:r>
          </w:p>
          <w:p w:rsidR="00BC3C76" w:rsidRDefault="00F03CE2" w:rsidP="007F4DC8">
            <w:pPr>
              <w:pBdr>
                <w:bottom w:val="single" w:sz="12" w:space="1" w:color="auto"/>
              </w:pBdr>
              <w:spacing w:before="40" w:after="40"/>
              <w:jc w:val="center"/>
              <w:rPr>
                <w:rFonts w:ascii="Calibri" w:hAnsi="Calibri" w:cs="Calibri"/>
                <w:sz w:val="20"/>
                <w:szCs w:val="20"/>
              </w:rPr>
            </w:pPr>
            <w:r>
              <w:rPr>
                <w:rFonts w:ascii="Calibri" w:hAnsi="Calibri" w:cs="Calibri"/>
                <w:sz w:val="20"/>
                <w:szCs w:val="20"/>
              </w:rPr>
              <w:t>201</w:t>
            </w:r>
            <w:r w:rsidR="00472CDC">
              <w:rPr>
                <w:rFonts w:ascii="Calibri" w:hAnsi="Calibri" w:cs="Calibri"/>
                <w:sz w:val="20"/>
                <w:szCs w:val="20"/>
              </w:rPr>
              <w:t>7</w:t>
            </w:r>
            <w:r>
              <w:rPr>
                <w:rFonts w:ascii="Calibri" w:hAnsi="Calibri" w:cs="Calibri"/>
                <w:sz w:val="20"/>
                <w:szCs w:val="20"/>
              </w:rPr>
              <w:t>-201</w:t>
            </w:r>
            <w:r w:rsidR="00472CDC">
              <w:rPr>
                <w:rFonts w:ascii="Calibri" w:hAnsi="Calibri" w:cs="Calibri"/>
                <w:sz w:val="20"/>
                <w:szCs w:val="20"/>
              </w:rPr>
              <w:t>8</w:t>
            </w:r>
          </w:p>
          <w:p w:rsidR="00BC3C76" w:rsidRPr="00380C34" w:rsidRDefault="00BC3C76" w:rsidP="007F4DC8">
            <w:pPr>
              <w:spacing w:before="40" w:after="40"/>
              <w:jc w:val="center"/>
              <w:rPr>
                <w:rFonts w:ascii="Calibri" w:hAnsi="Calibri" w:cs="Calibri"/>
                <w:sz w:val="20"/>
                <w:szCs w:val="20"/>
              </w:rPr>
            </w:pPr>
          </w:p>
        </w:tc>
        <w:tc>
          <w:tcPr>
            <w:tcW w:w="237" w:type="pct"/>
          </w:tcPr>
          <w:p w:rsidR="00BC3C76" w:rsidRPr="00C27795" w:rsidRDefault="00BC3C76" w:rsidP="007F4DC8">
            <w:pPr>
              <w:spacing w:before="40" w:after="40"/>
              <w:jc w:val="center"/>
              <w:rPr>
                <w:rFonts w:ascii="Calibri" w:hAnsi="Calibri" w:cs="Calibri"/>
                <w:sz w:val="20"/>
                <w:szCs w:val="20"/>
              </w:rPr>
            </w:pPr>
            <w:r w:rsidRPr="00C27795">
              <w:rPr>
                <w:rFonts w:ascii="Calibri" w:hAnsi="Calibri" w:cs="Calibri"/>
                <w:sz w:val="20"/>
                <w:szCs w:val="20"/>
              </w:rPr>
              <w:t>Male</w:t>
            </w:r>
          </w:p>
        </w:tc>
        <w:tc>
          <w:tcPr>
            <w:tcW w:w="305" w:type="pct"/>
          </w:tcPr>
          <w:p w:rsidR="00BC3C76" w:rsidRPr="00C27795" w:rsidRDefault="00BC3C76" w:rsidP="007F4DC8">
            <w:pPr>
              <w:spacing w:before="40" w:after="40"/>
              <w:jc w:val="center"/>
              <w:rPr>
                <w:rFonts w:ascii="Calibri" w:hAnsi="Calibri" w:cs="Calibri"/>
                <w:sz w:val="20"/>
                <w:szCs w:val="20"/>
              </w:rPr>
            </w:pPr>
            <w:r w:rsidRPr="00C27795">
              <w:rPr>
                <w:rFonts w:ascii="Calibri" w:hAnsi="Calibri" w:cs="Calibri"/>
                <w:sz w:val="20"/>
                <w:szCs w:val="20"/>
              </w:rPr>
              <w:t>Female</w:t>
            </w:r>
          </w:p>
        </w:tc>
        <w:tc>
          <w:tcPr>
            <w:tcW w:w="237" w:type="pct"/>
          </w:tcPr>
          <w:p w:rsidR="00BC3C76" w:rsidRPr="00C27795" w:rsidRDefault="00BC3C76" w:rsidP="007F4DC8">
            <w:pPr>
              <w:spacing w:before="40" w:after="40"/>
              <w:jc w:val="center"/>
              <w:rPr>
                <w:rFonts w:ascii="Calibri" w:hAnsi="Calibri" w:cs="Calibri"/>
                <w:sz w:val="20"/>
                <w:szCs w:val="20"/>
              </w:rPr>
            </w:pPr>
            <w:r w:rsidRPr="00C27795">
              <w:rPr>
                <w:rFonts w:ascii="Calibri" w:hAnsi="Calibri" w:cs="Calibri"/>
                <w:sz w:val="20"/>
                <w:szCs w:val="20"/>
              </w:rPr>
              <w:t>Total</w:t>
            </w:r>
          </w:p>
        </w:tc>
        <w:tc>
          <w:tcPr>
            <w:tcW w:w="340" w:type="pct"/>
          </w:tcPr>
          <w:p w:rsidR="00BC3C76" w:rsidRPr="00C27795" w:rsidRDefault="00BC3C76" w:rsidP="007F4DC8">
            <w:pPr>
              <w:spacing w:before="40" w:after="40"/>
              <w:jc w:val="center"/>
              <w:rPr>
                <w:rFonts w:ascii="Calibri" w:hAnsi="Calibri" w:cs="Calibri"/>
                <w:sz w:val="20"/>
                <w:szCs w:val="20"/>
              </w:rPr>
            </w:pPr>
            <w:r w:rsidRPr="00C27795">
              <w:rPr>
                <w:rFonts w:ascii="Calibri" w:hAnsi="Calibri" w:cs="Calibri"/>
                <w:sz w:val="20"/>
                <w:szCs w:val="20"/>
              </w:rPr>
              <w:t>Hispanic</w:t>
            </w:r>
          </w:p>
        </w:tc>
        <w:tc>
          <w:tcPr>
            <w:tcW w:w="248" w:type="pct"/>
          </w:tcPr>
          <w:p w:rsidR="00BC3C76" w:rsidRPr="00C27795" w:rsidRDefault="00BC3C76" w:rsidP="007F4DC8">
            <w:pPr>
              <w:spacing w:before="40" w:after="40"/>
              <w:jc w:val="center"/>
              <w:rPr>
                <w:rFonts w:ascii="Calibri" w:hAnsi="Calibri" w:cs="Calibri"/>
                <w:sz w:val="20"/>
                <w:szCs w:val="20"/>
              </w:rPr>
            </w:pPr>
            <w:r w:rsidRPr="00C27795">
              <w:rPr>
                <w:rFonts w:ascii="Calibri" w:hAnsi="Calibri" w:cs="Calibri"/>
                <w:sz w:val="20"/>
                <w:szCs w:val="20"/>
              </w:rPr>
              <w:t>Asian</w:t>
            </w:r>
          </w:p>
        </w:tc>
        <w:tc>
          <w:tcPr>
            <w:tcW w:w="374" w:type="pct"/>
          </w:tcPr>
          <w:p w:rsidR="00BC3C76" w:rsidRPr="00C27795" w:rsidRDefault="00BC3C76" w:rsidP="007F4DC8">
            <w:pPr>
              <w:spacing w:before="40" w:after="40"/>
              <w:jc w:val="center"/>
              <w:rPr>
                <w:rFonts w:ascii="Calibri" w:hAnsi="Calibri" w:cs="Calibri"/>
                <w:sz w:val="20"/>
                <w:szCs w:val="20"/>
              </w:rPr>
            </w:pPr>
            <w:r w:rsidRPr="00C27795">
              <w:rPr>
                <w:rFonts w:ascii="Calibri" w:hAnsi="Calibri" w:cs="Calibri"/>
                <w:sz w:val="20"/>
                <w:szCs w:val="20"/>
              </w:rPr>
              <w:t>African American</w:t>
            </w:r>
          </w:p>
        </w:tc>
        <w:tc>
          <w:tcPr>
            <w:tcW w:w="388" w:type="pct"/>
          </w:tcPr>
          <w:p w:rsidR="00BC3C76" w:rsidRPr="00C27795" w:rsidRDefault="00BC3C76" w:rsidP="007F4DC8">
            <w:pPr>
              <w:spacing w:before="40" w:after="40"/>
              <w:jc w:val="center"/>
              <w:rPr>
                <w:rFonts w:ascii="Calibri" w:hAnsi="Calibri" w:cs="Calibri"/>
                <w:sz w:val="20"/>
                <w:szCs w:val="20"/>
              </w:rPr>
            </w:pPr>
            <w:r w:rsidRPr="00C27795">
              <w:rPr>
                <w:rFonts w:ascii="Calibri" w:hAnsi="Calibri" w:cs="Calibri"/>
                <w:sz w:val="20"/>
                <w:szCs w:val="20"/>
              </w:rPr>
              <w:t>Caucasian</w:t>
            </w:r>
          </w:p>
        </w:tc>
        <w:tc>
          <w:tcPr>
            <w:tcW w:w="539" w:type="pct"/>
          </w:tcPr>
          <w:p w:rsidR="00BC3C76" w:rsidRPr="00C27795" w:rsidRDefault="00BC3C76" w:rsidP="007F4DC8">
            <w:pPr>
              <w:spacing w:before="40" w:after="40"/>
              <w:jc w:val="center"/>
              <w:rPr>
                <w:rFonts w:ascii="Calibri" w:hAnsi="Calibri" w:cs="Calibri"/>
                <w:sz w:val="20"/>
                <w:szCs w:val="20"/>
              </w:rPr>
            </w:pPr>
            <w:r w:rsidRPr="00C27795">
              <w:rPr>
                <w:rFonts w:ascii="Calibri" w:hAnsi="Calibri" w:cs="Calibri"/>
                <w:sz w:val="20"/>
                <w:szCs w:val="20"/>
              </w:rPr>
              <w:t>American Indian/Alaskan Native</w:t>
            </w:r>
          </w:p>
          <w:p w:rsidR="00BC3C76" w:rsidRPr="00C27795" w:rsidRDefault="00BC3C76" w:rsidP="007F4DC8">
            <w:pPr>
              <w:spacing w:before="40" w:after="40"/>
              <w:jc w:val="center"/>
              <w:rPr>
                <w:rFonts w:ascii="Calibri" w:hAnsi="Calibri" w:cs="Calibri"/>
                <w:sz w:val="20"/>
                <w:szCs w:val="20"/>
              </w:rPr>
            </w:pPr>
          </w:p>
        </w:tc>
        <w:tc>
          <w:tcPr>
            <w:tcW w:w="303" w:type="pct"/>
          </w:tcPr>
          <w:p w:rsidR="00BC3C76" w:rsidRPr="00C27795" w:rsidRDefault="00BC3C76" w:rsidP="007F4DC8">
            <w:pPr>
              <w:spacing w:before="40" w:after="40"/>
              <w:jc w:val="center"/>
              <w:rPr>
                <w:rFonts w:ascii="Calibri" w:hAnsi="Calibri" w:cs="Calibri"/>
                <w:sz w:val="20"/>
                <w:szCs w:val="20"/>
              </w:rPr>
            </w:pPr>
            <w:r>
              <w:rPr>
                <w:rFonts w:ascii="Calibri" w:hAnsi="Calibri" w:cs="Calibri"/>
                <w:sz w:val="20"/>
                <w:szCs w:val="20"/>
              </w:rPr>
              <w:t>Other Race(s)</w:t>
            </w:r>
          </w:p>
        </w:tc>
        <w:tc>
          <w:tcPr>
            <w:tcW w:w="373" w:type="pct"/>
          </w:tcPr>
          <w:p w:rsidR="00BC3C76" w:rsidRPr="00C27795" w:rsidRDefault="00BC3C76" w:rsidP="007F4DC8">
            <w:pPr>
              <w:spacing w:before="40" w:after="40"/>
              <w:jc w:val="center"/>
              <w:rPr>
                <w:rFonts w:ascii="Calibri" w:hAnsi="Calibri" w:cs="Calibri"/>
                <w:sz w:val="20"/>
                <w:szCs w:val="20"/>
              </w:rPr>
            </w:pPr>
            <w:r w:rsidRPr="00C27795">
              <w:rPr>
                <w:rFonts w:ascii="Calibri" w:hAnsi="Calibri" w:cs="Calibri"/>
                <w:sz w:val="20"/>
                <w:szCs w:val="20"/>
              </w:rPr>
              <w:t>English</w:t>
            </w:r>
          </w:p>
          <w:p w:rsidR="00BC3C76" w:rsidRPr="00C27795" w:rsidRDefault="00BC3C76" w:rsidP="007F4DC8">
            <w:pPr>
              <w:spacing w:before="40" w:after="40"/>
              <w:jc w:val="center"/>
              <w:rPr>
                <w:rFonts w:ascii="Calibri" w:hAnsi="Calibri" w:cs="Calibri"/>
                <w:sz w:val="20"/>
                <w:szCs w:val="20"/>
              </w:rPr>
            </w:pPr>
            <w:r w:rsidRPr="00C27795">
              <w:rPr>
                <w:rFonts w:ascii="Calibri" w:hAnsi="Calibri" w:cs="Calibri"/>
                <w:sz w:val="20"/>
                <w:szCs w:val="20"/>
              </w:rPr>
              <w:t>Language</w:t>
            </w:r>
          </w:p>
          <w:p w:rsidR="00BC3C76" w:rsidRPr="00C27795" w:rsidRDefault="00BC3C76" w:rsidP="007F4DC8">
            <w:pPr>
              <w:spacing w:before="40" w:after="40"/>
              <w:jc w:val="center"/>
              <w:rPr>
                <w:rFonts w:ascii="Calibri" w:hAnsi="Calibri" w:cs="Calibri"/>
                <w:sz w:val="20"/>
                <w:szCs w:val="20"/>
              </w:rPr>
            </w:pPr>
            <w:r w:rsidRPr="00C27795">
              <w:rPr>
                <w:rFonts w:ascii="Calibri" w:hAnsi="Calibri" w:cs="Calibri"/>
                <w:sz w:val="20"/>
                <w:szCs w:val="20"/>
              </w:rPr>
              <w:t>Learner</w:t>
            </w:r>
          </w:p>
          <w:p w:rsidR="00BC3C76" w:rsidRPr="00C27795" w:rsidRDefault="00BC3C76" w:rsidP="007F4DC8">
            <w:pPr>
              <w:spacing w:before="40" w:after="40"/>
              <w:jc w:val="center"/>
              <w:rPr>
                <w:rFonts w:ascii="Calibri" w:hAnsi="Calibri" w:cs="Calibri"/>
                <w:sz w:val="20"/>
                <w:szCs w:val="20"/>
              </w:rPr>
            </w:pPr>
            <w:r w:rsidRPr="00C27795">
              <w:rPr>
                <w:rFonts w:ascii="Calibri" w:hAnsi="Calibri" w:cs="Calibri"/>
                <w:sz w:val="20"/>
                <w:szCs w:val="20"/>
              </w:rPr>
              <w:t>(ELL)</w:t>
            </w:r>
          </w:p>
        </w:tc>
        <w:tc>
          <w:tcPr>
            <w:tcW w:w="412" w:type="pct"/>
          </w:tcPr>
          <w:p w:rsidR="00BC3C76" w:rsidRDefault="00BC3C76" w:rsidP="007F4DC8">
            <w:pPr>
              <w:spacing w:before="40" w:after="40"/>
              <w:jc w:val="center"/>
              <w:rPr>
                <w:rFonts w:ascii="Calibri" w:hAnsi="Calibri" w:cs="Calibri"/>
                <w:sz w:val="20"/>
                <w:szCs w:val="20"/>
              </w:rPr>
            </w:pPr>
            <w:r>
              <w:rPr>
                <w:rFonts w:ascii="Calibri" w:hAnsi="Calibri" w:cs="Calibri"/>
                <w:sz w:val="20"/>
                <w:szCs w:val="20"/>
              </w:rPr>
              <w:t xml:space="preserve">Students </w:t>
            </w:r>
          </w:p>
          <w:p w:rsidR="00BC3C76" w:rsidRDefault="00BC3C76" w:rsidP="007F4DC8">
            <w:pPr>
              <w:spacing w:before="40" w:after="40"/>
              <w:jc w:val="center"/>
              <w:rPr>
                <w:rFonts w:ascii="Calibri" w:hAnsi="Calibri" w:cs="Calibri"/>
                <w:sz w:val="20"/>
                <w:szCs w:val="20"/>
              </w:rPr>
            </w:pPr>
            <w:r>
              <w:rPr>
                <w:rFonts w:ascii="Calibri" w:hAnsi="Calibri" w:cs="Calibri"/>
                <w:sz w:val="20"/>
                <w:szCs w:val="20"/>
              </w:rPr>
              <w:t xml:space="preserve">with </w:t>
            </w:r>
          </w:p>
          <w:p w:rsidR="00BC3C76" w:rsidRPr="00C27795" w:rsidRDefault="00BC3C76" w:rsidP="007F4DC8">
            <w:pPr>
              <w:spacing w:before="40" w:after="40"/>
              <w:jc w:val="center"/>
              <w:rPr>
                <w:rFonts w:ascii="Calibri" w:hAnsi="Calibri" w:cs="Calibri"/>
                <w:sz w:val="20"/>
                <w:szCs w:val="20"/>
              </w:rPr>
            </w:pPr>
            <w:r>
              <w:rPr>
                <w:rFonts w:ascii="Calibri" w:hAnsi="Calibri" w:cs="Calibri"/>
                <w:sz w:val="20"/>
                <w:szCs w:val="20"/>
              </w:rPr>
              <w:t>Disabilities</w:t>
            </w:r>
          </w:p>
        </w:tc>
        <w:tc>
          <w:tcPr>
            <w:tcW w:w="595" w:type="pct"/>
          </w:tcPr>
          <w:p w:rsidR="00BC3C76" w:rsidRDefault="00BC3C76" w:rsidP="007F4DC8">
            <w:pPr>
              <w:spacing w:before="40" w:after="40"/>
              <w:jc w:val="center"/>
              <w:rPr>
                <w:rFonts w:ascii="Calibri" w:hAnsi="Calibri" w:cs="Calibri"/>
                <w:sz w:val="20"/>
                <w:szCs w:val="20"/>
              </w:rPr>
            </w:pPr>
            <w:r>
              <w:rPr>
                <w:rFonts w:ascii="Calibri" w:hAnsi="Calibri" w:cs="Calibri"/>
                <w:sz w:val="20"/>
                <w:szCs w:val="20"/>
              </w:rPr>
              <w:t># of Students on Free</w:t>
            </w:r>
          </w:p>
          <w:p w:rsidR="00BC3C76" w:rsidRDefault="00BC3C76" w:rsidP="007F4DC8">
            <w:pPr>
              <w:spacing w:before="40" w:after="40"/>
              <w:jc w:val="center"/>
              <w:rPr>
                <w:rFonts w:ascii="Calibri" w:hAnsi="Calibri" w:cs="Calibri"/>
                <w:sz w:val="20"/>
                <w:szCs w:val="20"/>
              </w:rPr>
            </w:pPr>
            <w:r>
              <w:rPr>
                <w:rFonts w:ascii="Calibri" w:hAnsi="Calibri" w:cs="Calibri"/>
                <w:sz w:val="20"/>
                <w:szCs w:val="20"/>
              </w:rPr>
              <w:t>&amp; Reduced Meals</w:t>
            </w:r>
          </w:p>
        </w:tc>
      </w:tr>
      <w:tr w:rsidR="00BC3C76" w:rsidTr="00821B95">
        <w:trPr>
          <w:jc w:val="center"/>
        </w:trPr>
        <w:tc>
          <w:tcPr>
            <w:tcW w:w="647" w:type="pct"/>
          </w:tcPr>
          <w:p w:rsidR="00BC3C76" w:rsidRDefault="00BC3C76" w:rsidP="007F4DC8">
            <w:pPr>
              <w:spacing w:before="40" w:after="40"/>
              <w:rPr>
                <w:rFonts w:ascii="Calibri" w:hAnsi="Calibri" w:cs="Calibri"/>
                <w:sz w:val="20"/>
                <w:szCs w:val="20"/>
              </w:rPr>
            </w:pPr>
            <w:r>
              <w:rPr>
                <w:rFonts w:ascii="Calibri" w:hAnsi="Calibri" w:cs="Calibri"/>
                <w:sz w:val="20"/>
                <w:szCs w:val="20"/>
              </w:rPr>
              <w:t>Demographics of the current total school</w:t>
            </w:r>
          </w:p>
          <w:p w:rsidR="00BC3C76" w:rsidRDefault="00BC3C76" w:rsidP="007F4DC8">
            <w:pPr>
              <w:spacing w:before="40" w:after="40"/>
              <w:rPr>
                <w:rFonts w:ascii="Calibri" w:hAnsi="Calibri" w:cs="Calibri"/>
                <w:sz w:val="20"/>
                <w:szCs w:val="20"/>
              </w:rPr>
            </w:pPr>
            <w:r>
              <w:rPr>
                <w:rFonts w:ascii="Calibri" w:hAnsi="Calibri" w:cs="Calibri"/>
                <w:sz w:val="20"/>
                <w:szCs w:val="20"/>
              </w:rPr>
              <w:t>population</w:t>
            </w:r>
          </w:p>
        </w:tc>
        <w:tc>
          <w:tcPr>
            <w:tcW w:w="237" w:type="pct"/>
          </w:tcPr>
          <w:p w:rsidR="00BC3C76" w:rsidRPr="00380C34" w:rsidRDefault="00BC3C76" w:rsidP="007F4DC8">
            <w:pPr>
              <w:spacing w:before="40" w:after="40"/>
              <w:jc w:val="center"/>
              <w:rPr>
                <w:rFonts w:ascii="Calibri" w:hAnsi="Calibri" w:cs="Calibri"/>
                <w:sz w:val="20"/>
                <w:szCs w:val="20"/>
              </w:rPr>
            </w:pPr>
          </w:p>
        </w:tc>
        <w:tc>
          <w:tcPr>
            <w:tcW w:w="305" w:type="pct"/>
          </w:tcPr>
          <w:p w:rsidR="00BC3C76" w:rsidRPr="00380C34" w:rsidRDefault="00BC3C76" w:rsidP="007F4DC8">
            <w:pPr>
              <w:spacing w:before="40" w:after="40"/>
              <w:jc w:val="center"/>
              <w:rPr>
                <w:rFonts w:ascii="Calibri" w:hAnsi="Calibri" w:cs="Calibri"/>
                <w:sz w:val="20"/>
                <w:szCs w:val="20"/>
              </w:rPr>
            </w:pPr>
          </w:p>
        </w:tc>
        <w:tc>
          <w:tcPr>
            <w:tcW w:w="237" w:type="pct"/>
          </w:tcPr>
          <w:p w:rsidR="00BC3C76" w:rsidRDefault="00BC3C76" w:rsidP="007F4DC8">
            <w:pPr>
              <w:spacing w:before="40" w:after="40"/>
              <w:jc w:val="center"/>
              <w:rPr>
                <w:rFonts w:ascii="Calibri" w:hAnsi="Calibri" w:cs="Calibri"/>
                <w:sz w:val="20"/>
                <w:szCs w:val="20"/>
              </w:rPr>
            </w:pPr>
          </w:p>
        </w:tc>
        <w:tc>
          <w:tcPr>
            <w:tcW w:w="340" w:type="pct"/>
          </w:tcPr>
          <w:p w:rsidR="00BC3C76" w:rsidRPr="00380C34" w:rsidRDefault="00BC3C76" w:rsidP="007F4DC8">
            <w:pPr>
              <w:spacing w:before="40" w:after="40"/>
              <w:jc w:val="center"/>
              <w:rPr>
                <w:rFonts w:ascii="Calibri" w:hAnsi="Calibri" w:cs="Calibri"/>
                <w:sz w:val="20"/>
                <w:szCs w:val="20"/>
              </w:rPr>
            </w:pPr>
          </w:p>
        </w:tc>
        <w:tc>
          <w:tcPr>
            <w:tcW w:w="248" w:type="pct"/>
          </w:tcPr>
          <w:p w:rsidR="00BC3C76" w:rsidRPr="00380C34" w:rsidRDefault="00BC3C76" w:rsidP="007F4DC8">
            <w:pPr>
              <w:spacing w:before="40" w:after="40"/>
              <w:jc w:val="center"/>
              <w:rPr>
                <w:rFonts w:ascii="Calibri" w:hAnsi="Calibri" w:cs="Calibri"/>
                <w:sz w:val="20"/>
                <w:szCs w:val="20"/>
              </w:rPr>
            </w:pPr>
          </w:p>
        </w:tc>
        <w:tc>
          <w:tcPr>
            <w:tcW w:w="374" w:type="pct"/>
          </w:tcPr>
          <w:p w:rsidR="00BC3C76" w:rsidRPr="00380C34" w:rsidRDefault="00BC3C76" w:rsidP="007F4DC8">
            <w:pPr>
              <w:spacing w:before="40" w:after="40"/>
              <w:jc w:val="center"/>
              <w:rPr>
                <w:rFonts w:ascii="Calibri" w:hAnsi="Calibri" w:cs="Calibri"/>
                <w:sz w:val="20"/>
                <w:szCs w:val="20"/>
              </w:rPr>
            </w:pPr>
          </w:p>
        </w:tc>
        <w:tc>
          <w:tcPr>
            <w:tcW w:w="388" w:type="pct"/>
          </w:tcPr>
          <w:p w:rsidR="00BC3C76" w:rsidRPr="00380C34" w:rsidRDefault="00BC3C76" w:rsidP="007F4DC8">
            <w:pPr>
              <w:spacing w:before="40" w:after="40"/>
              <w:jc w:val="center"/>
              <w:rPr>
                <w:rFonts w:ascii="Calibri" w:hAnsi="Calibri" w:cs="Calibri"/>
                <w:sz w:val="20"/>
                <w:szCs w:val="20"/>
              </w:rPr>
            </w:pPr>
          </w:p>
        </w:tc>
        <w:tc>
          <w:tcPr>
            <w:tcW w:w="539" w:type="pct"/>
          </w:tcPr>
          <w:p w:rsidR="00BC3C76" w:rsidRPr="00380C34" w:rsidRDefault="00BC3C76" w:rsidP="007F4DC8">
            <w:pPr>
              <w:spacing w:before="40" w:after="40"/>
              <w:jc w:val="center"/>
              <w:rPr>
                <w:rFonts w:ascii="Calibri" w:hAnsi="Calibri" w:cs="Calibri"/>
                <w:sz w:val="20"/>
                <w:szCs w:val="20"/>
              </w:rPr>
            </w:pPr>
          </w:p>
        </w:tc>
        <w:tc>
          <w:tcPr>
            <w:tcW w:w="303" w:type="pct"/>
          </w:tcPr>
          <w:p w:rsidR="00BC3C76" w:rsidRPr="00380C34" w:rsidRDefault="00BC3C76" w:rsidP="007F4DC8">
            <w:pPr>
              <w:spacing w:before="40" w:after="40"/>
              <w:jc w:val="center"/>
              <w:rPr>
                <w:rFonts w:ascii="Calibri" w:hAnsi="Calibri" w:cs="Calibri"/>
                <w:sz w:val="20"/>
                <w:szCs w:val="20"/>
              </w:rPr>
            </w:pPr>
          </w:p>
        </w:tc>
        <w:tc>
          <w:tcPr>
            <w:tcW w:w="373" w:type="pct"/>
          </w:tcPr>
          <w:p w:rsidR="00BC3C76" w:rsidRPr="00380C34" w:rsidRDefault="00BC3C76" w:rsidP="007F4DC8">
            <w:pPr>
              <w:spacing w:before="40" w:after="40"/>
              <w:jc w:val="center"/>
              <w:rPr>
                <w:rFonts w:ascii="Calibri" w:hAnsi="Calibri" w:cs="Calibri"/>
                <w:sz w:val="20"/>
                <w:szCs w:val="20"/>
              </w:rPr>
            </w:pPr>
          </w:p>
        </w:tc>
        <w:tc>
          <w:tcPr>
            <w:tcW w:w="412" w:type="pct"/>
          </w:tcPr>
          <w:p w:rsidR="00BC3C76" w:rsidRDefault="00BC3C76" w:rsidP="007F4DC8">
            <w:pPr>
              <w:spacing w:before="40" w:after="40"/>
              <w:jc w:val="center"/>
              <w:rPr>
                <w:rFonts w:ascii="Calibri" w:hAnsi="Calibri" w:cs="Calibri"/>
                <w:sz w:val="20"/>
                <w:szCs w:val="20"/>
              </w:rPr>
            </w:pPr>
          </w:p>
        </w:tc>
        <w:tc>
          <w:tcPr>
            <w:tcW w:w="595" w:type="pct"/>
          </w:tcPr>
          <w:p w:rsidR="00BC3C76" w:rsidRDefault="00BC3C76" w:rsidP="007F4DC8">
            <w:pPr>
              <w:spacing w:before="40" w:after="40"/>
              <w:jc w:val="center"/>
              <w:rPr>
                <w:rFonts w:ascii="Calibri" w:hAnsi="Calibri" w:cs="Calibri"/>
                <w:sz w:val="20"/>
                <w:szCs w:val="20"/>
              </w:rPr>
            </w:pPr>
          </w:p>
        </w:tc>
      </w:tr>
      <w:tr w:rsidR="00BC3C76" w:rsidTr="00821B95">
        <w:trPr>
          <w:jc w:val="center"/>
        </w:trPr>
        <w:tc>
          <w:tcPr>
            <w:tcW w:w="647" w:type="pct"/>
          </w:tcPr>
          <w:p w:rsidR="00BC3C76" w:rsidRDefault="00BC3C76" w:rsidP="007F4DC8">
            <w:pPr>
              <w:spacing w:before="40" w:after="40"/>
              <w:rPr>
                <w:rFonts w:ascii="Calibri" w:hAnsi="Calibri" w:cs="Calibri"/>
                <w:sz w:val="20"/>
                <w:szCs w:val="20"/>
              </w:rPr>
            </w:pPr>
            <w:r>
              <w:rPr>
                <w:rFonts w:ascii="Calibri" w:hAnsi="Calibri" w:cs="Calibri"/>
                <w:sz w:val="20"/>
                <w:szCs w:val="20"/>
              </w:rPr>
              <w:t xml:space="preserve">Demographics of Grade level(s) for CPIP </w:t>
            </w:r>
            <w:r w:rsidR="00935B25">
              <w:rPr>
                <w:rFonts w:ascii="Calibri" w:hAnsi="Calibri" w:cs="Calibri"/>
                <w:sz w:val="20"/>
                <w:szCs w:val="20"/>
              </w:rPr>
              <w:t xml:space="preserve">GEAR UP </w:t>
            </w:r>
            <w:r>
              <w:rPr>
                <w:rFonts w:ascii="Calibri" w:hAnsi="Calibri" w:cs="Calibri"/>
                <w:sz w:val="20"/>
                <w:szCs w:val="20"/>
              </w:rPr>
              <w:t>Cohort Enrollment:</w:t>
            </w:r>
          </w:p>
          <w:p w:rsidR="00BC3C76" w:rsidRPr="00380C34" w:rsidRDefault="00BC3C76" w:rsidP="001B4E34">
            <w:pPr>
              <w:spacing w:before="40" w:after="40"/>
              <w:rPr>
                <w:rFonts w:ascii="Calibri" w:hAnsi="Calibri" w:cs="Calibri"/>
                <w:sz w:val="20"/>
                <w:szCs w:val="20"/>
              </w:rPr>
            </w:pPr>
            <w:r>
              <w:rPr>
                <w:rFonts w:ascii="Calibri" w:hAnsi="Calibri" w:cs="Calibri"/>
                <w:sz w:val="20"/>
                <w:szCs w:val="20"/>
              </w:rPr>
              <w:t>[example</w:t>
            </w:r>
            <w:r w:rsidR="007B1874">
              <w:rPr>
                <w:rFonts w:ascii="Calibri" w:hAnsi="Calibri" w:cs="Calibri"/>
                <w:sz w:val="20"/>
                <w:szCs w:val="20"/>
              </w:rPr>
              <w:t xml:space="preserve"> </w:t>
            </w:r>
            <w:r w:rsidR="001B4E34">
              <w:rPr>
                <w:rFonts w:ascii="Calibri" w:hAnsi="Calibri" w:cs="Calibri"/>
                <w:sz w:val="20"/>
                <w:szCs w:val="20"/>
              </w:rPr>
              <w:t>10</w:t>
            </w:r>
            <w:r w:rsidR="007B1874" w:rsidRPr="007B1874">
              <w:rPr>
                <w:rFonts w:ascii="Calibri" w:hAnsi="Calibri" w:cs="Calibri"/>
                <w:sz w:val="20"/>
                <w:szCs w:val="20"/>
                <w:vertAlign w:val="superscript"/>
              </w:rPr>
              <w:t>th</w:t>
            </w:r>
            <w:r w:rsidR="007B1874">
              <w:rPr>
                <w:rFonts w:ascii="Calibri" w:hAnsi="Calibri" w:cs="Calibri"/>
                <w:sz w:val="20"/>
                <w:szCs w:val="20"/>
              </w:rPr>
              <w:t xml:space="preserve"> </w:t>
            </w:r>
            <w:r w:rsidR="00FC5F06">
              <w:rPr>
                <w:rFonts w:ascii="Calibri" w:hAnsi="Calibri" w:cs="Calibri"/>
                <w:color w:val="FF0000"/>
                <w:sz w:val="20"/>
                <w:szCs w:val="20"/>
              </w:rPr>
              <w:t xml:space="preserve"> </w:t>
            </w:r>
            <w:r>
              <w:rPr>
                <w:rFonts w:ascii="Calibri" w:hAnsi="Calibri" w:cs="Calibri"/>
                <w:sz w:val="20"/>
                <w:szCs w:val="20"/>
              </w:rPr>
              <w:t xml:space="preserve"> grade]</w:t>
            </w:r>
          </w:p>
        </w:tc>
        <w:tc>
          <w:tcPr>
            <w:tcW w:w="237" w:type="pct"/>
          </w:tcPr>
          <w:p w:rsidR="00BC3C76" w:rsidRPr="00380C34" w:rsidRDefault="00BC3C76" w:rsidP="007F4DC8">
            <w:pPr>
              <w:spacing w:before="40" w:after="40"/>
              <w:jc w:val="center"/>
              <w:rPr>
                <w:rFonts w:ascii="Calibri" w:hAnsi="Calibri" w:cs="Calibri"/>
                <w:sz w:val="20"/>
                <w:szCs w:val="20"/>
              </w:rPr>
            </w:pPr>
          </w:p>
        </w:tc>
        <w:tc>
          <w:tcPr>
            <w:tcW w:w="305" w:type="pct"/>
          </w:tcPr>
          <w:p w:rsidR="00BC3C76" w:rsidRPr="00380C34" w:rsidRDefault="00BC3C76" w:rsidP="007F4DC8">
            <w:pPr>
              <w:spacing w:before="40" w:after="40"/>
              <w:jc w:val="center"/>
              <w:rPr>
                <w:rFonts w:ascii="Calibri" w:hAnsi="Calibri" w:cs="Calibri"/>
                <w:sz w:val="20"/>
                <w:szCs w:val="20"/>
              </w:rPr>
            </w:pPr>
          </w:p>
        </w:tc>
        <w:tc>
          <w:tcPr>
            <w:tcW w:w="237" w:type="pct"/>
          </w:tcPr>
          <w:p w:rsidR="00BC3C76" w:rsidRDefault="00BC3C76" w:rsidP="007F4DC8">
            <w:pPr>
              <w:spacing w:before="40" w:after="40"/>
              <w:jc w:val="center"/>
              <w:rPr>
                <w:rFonts w:ascii="Calibri" w:hAnsi="Calibri" w:cs="Calibri"/>
                <w:sz w:val="20"/>
                <w:szCs w:val="20"/>
              </w:rPr>
            </w:pPr>
          </w:p>
        </w:tc>
        <w:tc>
          <w:tcPr>
            <w:tcW w:w="340" w:type="pct"/>
          </w:tcPr>
          <w:p w:rsidR="00BC3C76" w:rsidRPr="00380C34" w:rsidRDefault="00BC3C76" w:rsidP="007F4DC8">
            <w:pPr>
              <w:spacing w:before="40" w:after="40"/>
              <w:jc w:val="center"/>
              <w:rPr>
                <w:rFonts w:ascii="Calibri" w:hAnsi="Calibri" w:cs="Calibri"/>
                <w:sz w:val="20"/>
                <w:szCs w:val="20"/>
              </w:rPr>
            </w:pPr>
          </w:p>
        </w:tc>
        <w:tc>
          <w:tcPr>
            <w:tcW w:w="248" w:type="pct"/>
          </w:tcPr>
          <w:p w:rsidR="00BC3C76" w:rsidRPr="00380C34" w:rsidRDefault="00BC3C76" w:rsidP="007F4DC8">
            <w:pPr>
              <w:spacing w:before="40" w:after="40"/>
              <w:jc w:val="center"/>
              <w:rPr>
                <w:rFonts w:ascii="Calibri" w:hAnsi="Calibri" w:cs="Calibri"/>
                <w:sz w:val="20"/>
                <w:szCs w:val="20"/>
              </w:rPr>
            </w:pPr>
          </w:p>
        </w:tc>
        <w:tc>
          <w:tcPr>
            <w:tcW w:w="374" w:type="pct"/>
          </w:tcPr>
          <w:p w:rsidR="00BC3C76" w:rsidRPr="00380C34" w:rsidRDefault="00BC3C76" w:rsidP="007F4DC8">
            <w:pPr>
              <w:spacing w:before="40" w:after="40"/>
              <w:jc w:val="center"/>
              <w:rPr>
                <w:rFonts w:ascii="Calibri" w:hAnsi="Calibri" w:cs="Calibri"/>
                <w:sz w:val="20"/>
                <w:szCs w:val="20"/>
              </w:rPr>
            </w:pPr>
          </w:p>
        </w:tc>
        <w:tc>
          <w:tcPr>
            <w:tcW w:w="388" w:type="pct"/>
          </w:tcPr>
          <w:p w:rsidR="00BC3C76" w:rsidRPr="00380C34" w:rsidRDefault="00BC3C76" w:rsidP="007F4DC8">
            <w:pPr>
              <w:spacing w:before="40" w:after="40"/>
              <w:jc w:val="center"/>
              <w:rPr>
                <w:rFonts w:ascii="Calibri" w:hAnsi="Calibri" w:cs="Calibri"/>
                <w:sz w:val="20"/>
                <w:szCs w:val="20"/>
              </w:rPr>
            </w:pPr>
          </w:p>
        </w:tc>
        <w:tc>
          <w:tcPr>
            <w:tcW w:w="539" w:type="pct"/>
          </w:tcPr>
          <w:p w:rsidR="00BC3C76" w:rsidRPr="00380C34" w:rsidRDefault="00BC3C76" w:rsidP="007F4DC8">
            <w:pPr>
              <w:spacing w:before="40" w:after="40"/>
              <w:jc w:val="center"/>
              <w:rPr>
                <w:rFonts w:ascii="Calibri" w:hAnsi="Calibri" w:cs="Calibri"/>
                <w:sz w:val="20"/>
                <w:szCs w:val="20"/>
              </w:rPr>
            </w:pPr>
          </w:p>
        </w:tc>
        <w:tc>
          <w:tcPr>
            <w:tcW w:w="303" w:type="pct"/>
          </w:tcPr>
          <w:p w:rsidR="00BC3C76" w:rsidRPr="00380C34" w:rsidRDefault="00BC3C76" w:rsidP="007F4DC8">
            <w:pPr>
              <w:spacing w:before="40" w:after="40"/>
              <w:jc w:val="center"/>
              <w:rPr>
                <w:rFonts w:ascii="Calibri" w:hAnsi="Calibri" w:cs="Calibri"/>
                <w:sz w:val="20"/>
                <w:szCs w:val="20"/>
              </w:rPr>
            </w:pPr>
          </w:p>
        </w:tc>
        <w:tc>
          <w:tcPr>
            <w:tcW w:w="373" w:type="pct"/>
          </w:tcPr>
          <w:p w:rsidR="00BC3C76" w:rsidRPr="00380C34" w:rsidRDefault="00BC3C76" w:rsidP="007F4DC8">
            <w:pPr>
              <w:spacing w:before="40" w:after="40"/>
              <w:jc w:val="center"/>
              <w:rPr>
                <w:rFonts w:ascii="Calibri" w:hAnsi="Calibri" w:cs="Calibri"/>
                <w:sz w:val="20"/>
                <w:szCs w:val="20"/>
              </w:rPr>
            </w:pPr>
          </w:p>
        </w:tc>
        <w:tc>
          <w:tcPr>
            <w:tcW w:w="412" w:type="pct"/>
          </w:tcPr>
          <w:p w:rsidR="00BC3C76" w:rsidRDefault="00BC3C76" w:rsidP="007F4DC8">
            <w:pPr>
              <w:spacing w:before="40" w:after="40"/>
              <w:jc w:val="center"/>
              <w:rPr>
                <w:rFonts w:ascii="Calibri" w:hAnsi="Calibri" w:cs="Calibri"/>
                <w:sz w:val="20"/>
                <w:szCs w:val="20"/>
              </w:rPr>
            </w:pPr>
          </w:p>
        </w:tc>
        <w:tc>
          <w:tcPr>
            <w:tcW w:w="595" w:type="pct"/>
          </w:tcPr>
          <w:p w:rsidR="00BC3C76" w:rsidRDefault="00BC3C76" w:rsidP="007F4DC8">
            <w:pPr>
              <w:spacing w:before="40" w:after="40"/>
              <w:jc w:val="center"/>
              <w:rPr>
                <w:rFonts w:ascii="Calibri" w:hAnsi="Calibri" w:cs="Calibri"/>
                <w:sz w:val="20"/>
                <w:szCs w:val="20"/>
              </w:rPr>
            </w:pPr>
          </w:p>
        </w:tc>
      </w:tr>
      <w:tr w:rsidR="00BC3C76" w:rsidTr="007F4DC8">
        <w:trPr>
          <w:jc w:val="center"/>
        </w:trPr>
        <w:tc>
          <w:tcPr>
            <w:tcW w:w="5000" w:type="pct"/>
            <w:gridSpan w:val="13"/>
          </w:tcPr>
          <w:p w:rsidR="00BC3C76" w:rsidRDefault="00BC3C76" w:rsidP="007F4DC8">
            <w:pPr>
              <w:spacing w:before="40" w:after="40"/>
              <w:rPr>
                <w:rFonts w:ascii="Calibri" w:hAnsi="Calibri" w:cs="Calibri"/>
                <w:b/>
                <w:sz w:val="20"/>
                <w:szCs w:val="20"/>
                <w:u w:val="single"/>
              </w:rPr>
            </w:pPr>
            <w:r>
              <w:rPr>
                <w:rFonts w:ascii="Calibri" w:hAnsi="Calibri" w:cs="Calibri"/>
                <w:b/>
                <w:sz w:val="20"/>
                <w:szCs w:val="20"/>
              </w:rPr>
              <w:t xml:space="preserve">Identify the number of students enrolled in the overall cohort:  </w:t>
            </w:r>
          </w:p>
          <w:p w:rsidR="00BC3C76" w:rsidRDefault="00BC3C76" w:rsidP="007F4DC8">
            <w:pPr>
              <w:spacing w:before="40" w:after="40"/>
              <w:rPr>
                <w:rFonts w:ascii="Calibri" w:hAnsi="Calibri" w:cs="Calibri"/>
                <w:b/>
                <w:sz w:val="20"/>
                <w:szCs w:val="20"/>
              </w:rPr>
            </w:pPr>
          </w:p>
        </w:tc>
      </w:tr>
    </w:tbl>
    <w:p w:rsidR="00BC3C76" w:rsidRDefault="00BC3C76" w:rsidP="00BC3C76"/>
    <w:p w:rsidR="00024A17" w:rsidRDefault="00024A17" w:rsidP="00BC3C76"/>
    <w:p w:rsidR="00024A17" w:rsidRDefault="00024A17" w:rsidP="00BC3C76"/>
    <w:p w:rsidR="00024A17" w:rsidRDefault="00024A17" w:rsidP="00BC3C76"/>
    <w:p w:rsidR="00024A17" w:rsidRDefault="00024A17" w:rsidP="00BC3C76"/>
    <w:p w:rsidR="00024A17" w:rsidRDefault="00024A17" w:rsidP="00BC3C76"/>
    <w:p w:rsidR="00024A17" w:rsidRDefault="00024A17" w:rsidP="00BC3C76"/>
    <w:p w:rsidR="00935B25" w:rsidRDefault="00935B25" w:rsidP="00BC3C76"/>
    <w:p w:rsidR="00935B25" w:rsidRDefault="00935B25" w:rsidP="00BC3C76"/>
    <w:p w:rsidR="00935B25" w:rsidRDefault="00935B25" w:rsidP="00BC3C76"/>
    <w:p w:rsidR="00935B25" w:rsidRDefault="00935B25" w:rsidP="00BC3C76"/>
    <w:p w:rsidR="00935B25" w:rsidRDefault="00935B25" w:rsidP="00BC3C76"/>
    <w:p w:rsidR="00935B25" w:rsidRDefault="00935B25" w:rsidP="00BC3C76"/>
    <w:p w:rsidR="00BC3C76" w:rsidRDefault="00BC3C76" w:rsidP="00BC3C76"/>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A0" w:firstRow="1" w:lastRow="0" w:firstColumn="1" w:lastColumn="0" w:noHBand="0" w:noVBand="0"/>
      </w:tblPr>
      <w:tblGrid>
        <w:gridCol w:w="1255"/>
        <w:gridCol w:w="897"/>
        <w:gridCol w:w="632"/>
        <w:gridCol w:w="770"/>
        <w:gridCol w:w="630"/>
        <w:gridCol w:w="989"/>
        <w:gridCol w:w="722"/>
        <w:gridCol w:w="992"/>
        <w:gridCol w:w="989"/>
        <w:gridCol w:w="1439"/>
        <w:gridCol w:w="812"/>
        <w:gridCol w:w="1079"/>
        <w:gridCol w:w="1079"/>
        <w:gridCol w:w="942"/>
      </w:tblGrid>
      <w:tr w:rsidR="00BC3C76" w:rsidTr="007F4DC8">
        <w:trPr>
          <w:jc w:val="center"/>
        </w:trPr>
        <w:tc>
          <w:tcPr>
            <w:tcW w:w="5000" w:type="pct"/>
            <w:gridSpan w:val="14"/>
            <w:shd w:val="clear" w:color="auto" w:fill="D9D9D9"/>
          </w:tcPr>
          <w:p w:rsidR="00BC3C76" w:rsidRDefault="00BC3C76" w:rsidP="007F4DC8">
            <w:pPr>
              <w:spacing w:before="40" w:after="40"/>
              <w:rPr>
                <w:rFonts w:ascii="Calibri" w:hAnsi="Calibri"/>
                <w:b/>
              </w:rPr>
            </w:pPr>
            <w:r>
              <w:rPr>
                <w:rFonts w:ascii="Calibri" w:hAnsi="Calibri"/>
                <w:b/>
                <w:sz w:val="22"/>
                <w:szCs w:val="22"/>
              </w:rPr>
              <w:lastRenderedPageBreak/>
              <w:t xml:space="preserve">FINAL DATA:  </w:t>
            </w:r>
            <w:r w:rsidRPr="00F51B5B">
              <w:rPr>
                <w:rFonts w:ascii="Calibri" w:hAnsi="Calibri"/>
                <w:b/>
                <w:sz w:val="22"/>
                <w:szCs w:val="22"/>
              </w:rPr>
              <w:t>STUDENT OUTCOMES</w:t>
            </w:r>
          </w:p>
          <w:p w:rsidR="00BC3C76" w:rsidRDefault="00BC3C76" w:rsidP="007F4DC8">
            <w:pPr>
              <w:spacing w:before="40" w:after="40"/>
              <w:rPr>
                <w:rFonts w:ascii="Calibri" w:hAnsi="Calibri"/>
                <w:b/>
              </w:rPr>
            </w:pPr>
            <w:r>
              <w:rPr>
                <w:rFonts w:ascii="Calibri" w:hAnsi="Calibri" w:cs="Calibri"/>
                <w:sz w:val="20"/>
                <w:szCs w:val="20"/>
              </w:rPr>
              <w:t>Provide data as follows:</w:t>
            </w:r>
          </w:p>
        </w:tc>
      </w:tr>
      <w:tr w:rsidR="00BC3C76" w:rsidTr="007F4DC8">
        <w:trPr>
          <w:jc w:val="center"/>
        </w:trPr>
        <w:tc>
          <w:tcPr>
            <w:tcW w:w="474" w:type="pct"/>
          </w:tcPr>
          <w:p w:rsidR="00BC3C76" w:rsidRDefault="00BC3C76" w:rsidP="007F4DC8">
            <w:pPr>
              <w:spacing w:before="40" w:after="40"/>
              <w:rPr>
                <w:rFonts w:ascii="Calibri" w:hAnsi="Calibri" w:cs="Calibri"/>
                <w:sz w:val="20"/>
                <w:szCs w:val="20"/>
              </w:rPr>
            </w:pPr>
            <w:r>
              <w:rPr>
                <w:rFonts w:ascii="Calibri" w:hAnsi="Calibri" w:cs="Calibri"/>
                <w:sz w:val="20"/>
                <w:szCs w:val="20"/>
              </w:rPr>
              <w:t>#Cohort / #School</w:t>
            </w:r>
          </w:p>
        </w:tc>
        <w:tc>
          <w:tcPr>
            <w:tcW w:w="339" w:type="pct"/>
            <w:shd w:val="clear" w:color="auto" w:fill="F2F2F2" w:themeFill="background1" w:themeFillShade="F2"/>
          </w:tcPr>
          <w:p w:rsidR="00BC3C76" w:rsidRPr="00F802CA" w:rsidRDefault="00BC3C76" w:rsidP="007F4DC8">
            <w:pPr>
              <w:spacing w:before="40" w:after="40"/>
              <w:rPr>
                <w:rFonts w:ascii="Calibri" w:hAnsi="Calibri" w:cs="Calibri"/>
                <w:i/>
                <w:sz w:val="20"/>
                <w:szCs w:val="20"/>
              </w:rPr>
            </w:pPr>
            <w:r w:rsidRPr="00F802CA">
              <w:rPr>
                <w:rFonts w:ascii="Calibri" w:hAnsi="Calibri" w:cs="Calibri"/>
                <w:i/>
                <w:sz w:val="20"/>
                <w:szCs w:val="20"/>
              </w:rPr>
              <w:t>Example</w:t>
            </w:r>
          </w:p>
          <w:p w:rsidR="00BC3C76" w:rsidRPr="003F18A2" w:rsidRDefault="00BC3C76" w:rsidP="007F4DC8">
            <w:pPr>
              <w:spacing w:before="40" w:after="40"/>
              <w:rPr>
                <w:rFonts w:ascii="Calibri" w:hAnsi="Calibri" w:cs="Calibri"/>
                <w:i/>
                <w:sz w:val="6"/>
                <w:szCs w:val="6"/>
              </w:rPr>
            </w:pPr>
          </w:p>
          <w:p w:rsidR="00BC3C76" w:rsidRPr="00F802CA" w:rsidRDefault="00BC3C76" w:rsidP="007F4DC8">
            <w:pPr>
              <w:spacing w:before="40" w:after="40"/>
              <w:rPr>
                <w:rFonts w:ascii="Calibri" w:hAnsi="Calibri" w:cs="Calibri"/>
                <w:i/>
                <w:sz w:val="20"/>
                <w:szCs w:val="20"/>
              </w:rPr>
            </w:pPr>
            <w:r w:rsidRPr="00F802CA">
              <w:rPr>
                <w:rFonts w:ascii="Calibri" w:hAnsi="Calibri" w:cs="Calibri"/>
                <w:i/>
                <w:sz w:val="20"/>
                <w:szCs w:val="20"/>
              </w:rPr>
              <w:t>Cohort 65/        School/  2,500</w:t>
            </w:r>
          </w:p>
        </w:tc>
        <w:tc>
          <w:tcPr>
            <w:tcW w:w="239" w:type="pct"/>
          </w:tcPr>
          <w:p w:rsidR="00BC3C76" w:rsidRPr="00380C34" w:rsidRDefault="00BC3C76" w:rsidP="007F4DC8">
            <w:pPr>
              <w:spacing w:before="40" w:after="40"/>
              <w:rPr>
                <w:rFonts w:ascii="Calibri" w:hAnsi="Calibri" w:cs="Calibri"/>
                <w:sz w:val="20"/>
                <w:szCs w:val="20"/>
              </w:rPr>
            </w:pPr>
            <w:r w:rsidRPr="00C27795">
              <w:rPr>
                <w:rFonts w:ascii="Calibri" w:hAnsi="Calibri" w:cs="Calibri"/>
                <w:sz w:val="20"/>
                <w:szCs w:val="20"/>
              </w:rPr>
              <w:t>Male</w:t>
            </w:r>
          </w:p>
        </w:tc>
        <w:tc>
          <w:tcPr>
            <w:tcW w:w="291" w:type="pct"/>
          </w:tcPr>
          <w:p w:rsidR="00BC3C76" w:rsidRPr="00380C34" w:rsidRDefault="00BC3C76" w:rsidP="007F4DC8">
            <w:pPr>
              <w:spacing w:before="40" w:after="40"/>
              <w:rPr>
                <w:rFonts w:ascii="Calibri" w:hAnsi="Calibri" w:cs="Calibri"/>
                <w:sz w:val="20"/>
                <w:szCs w:val="20"/>
              </w:rPr>
            </w:pPr>
            <w:r w:rsidRPr="00C27795">
              <w:rPr>
                <w:rFonts w:ascii="Calibri" w:hAnsi="Calibri" w:cs="Calibri"/>
                <w:sz w:val="20"/>
                <w:szCs w:val="20"/>
              </w:rPr>
              <w:t>Female</w:t>
            </w:r>
          </w:p>
        </w:tc>
        <w:tc>
          <w:tcPr>
            <w:tcW w:w="238" w:type="pct"/>
          </w:tcPr>
          <w:p w:rsidR="00BC3C76" w:rsidRPr="00380C34" w:rsidRDefault="00BC3C76" w:rsidP="007F4DC8">
            <w:pPr>
              <w:spacing w:before="40" w:after="40"/>
              <w:rPr>
                <w:rFonts w:ascii="Calibri" w:hAnsi="Calibri" w:cs="Calibri"/>
                <w:sz w:val="20"/>
                <w:szCs w:val="20"/>
              </w:rPr>
            </w:pPr>
            <w:r w:rsidRPr="00C27795">
              <w:rPr>
                <w:rFonts w:ascii="Calibri" w:hAnsi="Calibri" w:cs="Calibri"/>
                <w:sz w:val="20"/>
                <w:szCs w:val="20"/>
              </w:rPr>
              <w:t>Total</w:t>
            </w:r>
          </w:p>
        </w:tc>
        <w:tc>
          <w:tcPr>
            <w:tcW w:w="374" w:type="pct"/>
          </w:tcPr>
          <w:p w:rsidR="00BC3C76" w:rsidRPr="00380C34" w:rsidRDefault="00BC3C76" w:rsidP="007F4DC8">
            <w:pPr>
              <w:spacing w:before="40" w:after="40"/>
              <w:rPr>
                <w:rFonts w:ascii="Calibri" w:hAnsi="Calibri" w:cs="Calibri"/>
                <w:sz w:val="20"/>
                <w:szCs w:val="20"/>
              </w:rPr>
            </w:pPr>
            <w:r w:rsidRPr="00C27795">
              <w:rPr>
                <w:rFonts w:ascii="Calibri" w:hAnsi="Calibri" w:cs="Calibri"/>
                <w:sz w:val="20"/>
                <w:szCs w:val="20"/>
              </w:rPr>
              <w:t>Hispanic</w:t>
            </w:r>
          </w:p>
        </w:tc>
        <w:tc>
          <w:tcPr>
            <w:tcW w:w="273" w:type="pct"/>
          </w:tcPr>
          <w:p w:rsidR="00BC3C76" w:rsidRPr="00380C34" w:rsidRDefault="00BC3C76" w:rsidP="007F4DC8">
            <w:pPr>
              <w:spacing w:before="40" w:after="40"/>
              <w:rPr>
                <w:rFonts w:ascii="Calibri" w:hAnsi="Calibri" w:cs="Calibri"/>
                <w:sz w:val="20"/>
                <w:szCs w:val="20"/>
              </w:rPr>
            </w:pPr>
            <w:r w:rsidRPr="00C27795">
              <w:rPr>
                <w:rFonts w:ascii="Calibri" w:hAnsi="Calibri" w:cs="Calibri"/>
                <w:sz w:val="20"/>
                <w:szCs w:val="20"/>
              </w:rPr>
              <w:t>Asian</w:t>
            </w:r>
          </w:p>
        </w:tc>
        <w:tc>
          <w:tcPr>
            <w:tcW w:w="375" w:type="pct"/>
          </w:tcPr>
          <w:p w:rsidR="00BC3C76" w:rsidRPr="00380C34" w:rsidRDefault="00BC3C76" w:rsidP="007F4DC8">
            <w:pPr>
              <w:spacing w:before="40" w:after="40"/>
              <w:rPr>
                <w:rFonts w:ascii="Calibri" w:hAnsi="Calibri" w:cs="Calibri"/>
                <w:sz w:val="20"/>
                <w:szCs w:val="20"/>
              </w:rPr>
            </w:pPr>
            <w:r w:rsidRPr="00C27795">
              <w:rPr>
                <w:rFonts w:ascii="Calibri" w:hAnsi="Calibri" w:cs="Calibri"/>
                <w:sz w:val="20"/>
                <w:szCs w:val="20"/>
              </w:rPr>
              <w:t>African American</w:t>
            </w:r>
          </w:p>
        </w:tc>
        <w:tc>
          <w:tcPr>
            <w:tcW w:w="374" w:type="pct"/>
          </w:tcPr>
          <w:p w:rsidR="00BC3C76" w:rsidRPr="00380C34" w:rsidRDefault="00BC3C76" w:rsidP="007F4DC8">
            <w:pPr>
              <w:spacing w:before="40" w:after="40"/>
              <w:rPr>
                <w:rFonts w:ascii="Calibri" w:hAnsi="Calibri" w:cs="Calibri"/>
                <w:sz w:val="20"/>
                <w:szCs w:val="20"/>
              </w:rPr>
            </w:pPr>
            <w:r w:rsidRPr="00C27795">
              <w:rPr>
                <w:rFonts w:ascii="Calibri" w:hAnsi="Calibri" w:cs="Calibri"/>
                <w:sz w:val="20"/>
                <w:szCs w:val="20"/>
              </w:rPr>
              <w:t>Caucasian</w:t>
            </w:r>
          </w:p>
        </w:tc>
        <w:tc>
          <w:tcPr>
            <w:tcW w:w="544" w:type="pct"/>
          </w:tcPr>
          <w:p w:rsidR="00BC3C76" w:rsidRPr="00C27795" w:rsidRDefault="00BC3C76" w:rsidP="007F4DC8">
            <w:pPr>
              <w:spacing w:before="40" w:after="40"/>
              <w:rPr>
                <w:rFonts w:ascii="Calibri" w:hAnsi="Calibri" w:cs="Calibri"/>
                <w:sz w:val="20"/>
                <w:szCs w:val="20"/>
              </w:rPr>
            </w:pPr>
            <w:r w:rsidRPr="00C27795">
              <w:rPr>
                <w:rFonts w:ascii="Calibri" w:hAnsi="Calibri" w:cs="Calibri"/>
                <w:sz w:val="20"/>
                <w:szCs w:val="20"/>
              </w:rPr>
              <w:t>American Indian/Alaskan Native</w:t>
            </w:r>
          </w:p>
          <w:p w:rsidR="00BC3C76" w:rsidRPr="00380C34" w:rsidRDefault="00BC3C76" w:rsidP="007F4DC8">
            <w:pPr>
              <w:spacing w:before="40" w:after="40"/>
              <w:rPr>
                <w:rFonts w:ascii="Calibri" w:hAnsi="Calibri" w:cs="Calibri"/>
                <w:sz w:val="20"/>
                <w:szCs w:val="20"/>
              </w:rPr>
            </w:pPr>
          </w:p>
        </w:tc>
        <w:tc>
          <w:tcPr>
            <w:tcW w:w="307" w:type="pct"/>
          </w:tcPr>
          <w:p w:rsidR="00BC3C76" w:rsidRPr="00380C34" w:rsidRDefault="00BC3C76" w:rsidP="007F4DC8">
            <w:pPr>
              <w:spacing w:before="40" w:after="40"/>
              <w:rPr>
                <w:rFonts w:ascii="Calibri" w:hAnsi="Calibri" w:cs="Calibri"/>
                <w:sz w:val="20"/>
                <w:szCs w:val="20"/>
              </w:rPr>
            </w:pPr>
            <w:r>
              <w:rPr>
                <w:rFonts w:ascii="Calibri" w:hAnsi="Calibri" w:cs="Calibri"/>
                <w:sz w:val="20"/>
                <w:szCs w:val="20"/>
              </w:rPr>
              <w:t>Other Race(s)</w:t>
            </w:r>
          </w:p>
        </w:tc>
        <w:tc>
          <w:tcPr>
            <w:tcW w:w="408" w:type="pct"/>
          </w:tcPr>
          <w:p w:rsidR="00BC3C76" w:rsidRPr="00C27795" w:rsidRDefault="00BC3C76" w:rsidP="007F4DC8">
            <w:pPr>
              <w:spacing w:before="40" w:after="40"/>
              <w:rPr>
                <w:rFonts w:ascii="Calibri" w:hAnsi="Calibri" w:cs="Calibri"/>
                <w:sz w:val="20"/>
                <w:szCs w:val="20"/>
              </w:rPr>
            </w:pPr>
            <w:r w:rsidRPr="00C27795">
              <w:rPr>
                <w:rFonts w:ascii="Calibri" w:hAnsi="Calibri" w:cs="Calibri"/>
                <w:sz w:val="20"/>
                <w:szCs w:val="20"/>
              </w:rPr>
              <w:t>English</w:t>
            </w:r>
          </w:p>
          <w:p w:rsidR="00BC3C76" w:rsidRPr="00C27795" w:rsidRDefault="00BC3C76" w:rsidP="007F4DC8">
            <w:pPr>
              <w:spacing w:before="40" w:after="40"/>
              <w:rPr>
                <w:rFonts w:ascii="Calibri" w:hAnsi="Calibri" w:cs="Calibri"/>
                <w:sz w:val="20"/>
                <w:szCs w:val="20"/>
              </w:rPr>
            </w:pPr>
            <w:r w:rsidRPr="00C27795">
              <w:rPr>
                <w:rFonts w:ascii="Calibri" w:hAnsi="Calibri" w:cs="Calibri"/>
                <w:sz w:val="20"/>
                <w:szCs w:val="20"/>
              </w:rPr>
              <w:t>Language</w:t>
            </w:r>
          </w:p>
          <w:p w:rsidR="00BC3C76" w:rsidRPr="00C27795" w:rsidRDefault="00BC3C76" w:rsidP="007F4DC8">
            <w:pPr>
              <w:spacing w:before="40" w:after="40"/>
              <w:rPr>
                <w:rFonts w:ascii="Calibri" w:hAnsi="Calibri" w:cs="Calibri"/>
                <w:sz w:val="20"/>
                <w:szCs w:val="20"/>
              </w:rPr>
            </w:pPr>
            <w:r w:rsidRPr="00C27795">
              <w:rPr>
                <w:rFonts w:ascii="Calibri" w:hAnsi="Calibri" w:cs="Calibri"/>
                <w:sz w:val="20"/>
                <w:szCs w:val="20"/>
              </w:rPr>
              <w:t>Learner</w:t>
            </w:r>
          </w:p>
          <w:p w:rsidR="00BC3C76" w:rsidRPr="00380C34" w:rsidRDefault="00BC3C76" w:rsidP="007F4DC8">
            <w:pPr>
              <w:spacing w:before="40" w:after="40"/>
              <w:rPr>
                <w:rFonts w:ascii="Calibri" w:hAnsi="Calibri" w:cs="Calibri"/>
                <w:sz w:val="20"/>
                <w:szCs w:val="20"/>
              </w:rPr>
            </w:pPr>
            <w:r w:rsidRPr="00C27795">
              <w:rPr>
                <w:rFonts w:ascii="Calibri" w:hAnsi="Calibri" w:cs="Calibri"/>
                <w:sz w:val="20"/>
                <w:szCs w:val="20"/>
              </w:rPr>
              <w:t>(ELL)</w:t>
            </w:r>
          </w:p>
        </w:tc>
        <w:tc>
          <w:tcPr>
            <w:tcW w:w="408" w:type="pct"/>
          </w:tcPr>
          <w:p w:rsidR="00BC3C76" w:rsidRPr="00380C34" w:rsidRDefault="00BC3C76" w:rsidP="007F4DC8">
            <w:pPr>
              <w:spacing w:before="40" w:after="40"/>
              <w:rPr>
                <w:rFonts w:ascii="Calibri" w:hAnsi="Calibri" w:cs="Calibri"/>
                <w:sz w:val="20"/>
                <w:szCs w:val="20"/>
              </w:rPr>
            </w:pPr>
            <w:r>
              <w:rPr>
                <w:rFonts w:ascii="Calibri" w:hAnsi="Calibri" w:cs="Calibri"/>
                <w:sz w:val="20"/>
                <w:szCs w:val="20"/>
              </w:rPr>
              <w:t>Students with Disabilities</w:t>
            </w:r>
          </w:p>
        </w:tc>
        <w:tc>
          <w:tcPr>
            <w:tcW w:w="356" w:type="pct"/>
          </w:tcPr>
          <w:p w:rsidR="00BC3C76" w:rsidRDefault="00BC3C76" w:rsidP="007F4DC8">
            <w:pPr>
              <w:spacing w:before="40" w:after="40"/>
              <w:rPr>
                <w:rFonts w:ascii="Calibri" w:hAnsi="Calibri" w:cs="Calibri"/>
                <w:sz w:val="20"/>
                <w:szCs w:val="20"/>
              </w:rPr>
            </w:pPr>
            <w:r>
              <w:rPr>
                <w:rFonts w:ascii="Calibri" w:hAnsi="Calibri" w:cs="Calibri"/>
                <w:sz w:val="20"/>
                <w:szCs w:val="20"/>
              </w:rPr>
              <w:t># of Students on Free</w:t>
            </w:r>
          </w:p>
          <w:p w:rsidR="00BC3C76" w:rsidRDefault="00BC3C76" w:rsidP="007F4DC8">
            <w:pPr>
              <w:spacing w:before="40" w:after="40"/>
              <w:rPr>
                <w:rFonts w:ascii="Calibri" w:hAnsi="Calibri" w:cs="Calibri"/>
                <w:sz w:val="20"/>
                <w:szCs w:val="20"/>
              </w:rPr>
            </w:pPr>
            <w:r>
              <w:rPr>
                <w:rFonts w:ascii="Calibri" w:hAnsi="Calibri" w:cs="Calibri"/>
                <w:sz w:val="20"/>
                <w:szCs w:val="20"/>
              </w:rPr>
              <w:t>and Reduced Meals</w:t>
            </w:r>
          </w:p>
        </w:tc>
      </w:tr>
      <w:tr w:rsidR="00BC3C76" w:rsidRPr="00380C34" w:rsidTr="007F4DC8">
        <w:trPr>
          <w:jc w:val="center"/>
        </w:trPr>
        <w:tc>
          <w:tcPr>
            <w:tcW w:w="474" w:type="pct"/>
          </w:tcPr>
          <w:p w:rsidR="00BC3C76" w:rsidRPr="00380C34" w:rsidRDefault="00935B25" w:rsidP="007F4DC8">
            <w:pPr>
              <w:spacing w:before="40" w:after="40"/>
              <w:rPr>
                <w:rFonts w:ascii="Calibri" w:hAnsi="Calibri" w:cs="Calibri"/>
                <w:sz w:val="20"/>
                <w:szCs w:val="20"/>
              </w:rPr>
            </w:pPr>
            <w:r>
              <w:rPr>
                <w:rFonts w:ascii="Calibri" w:hAnsi="Calibri" w:cs="Calibri"/>
                <w:sz w:val="20"/>
                <w:szCs w:val="20"/>
              </w:rPr>
              <w:t>#Passed all MSAs or PARCC assessment</w:t>
            </w:r>
          </w:p>
        </w:tc>
        <w:tc>
          <w:tcPr>
            <w:tcW w:w="339" w:type="pct"/>
            <w:shd w:val="clear" w:color="auto" w:fill="F2F2F2" w:themeFill="background1" w:themeFillShade="F2"/>
          </w:tcPr>
          <w:p w:rsidR="00BC3C76" w:rsidRDefault="00BC3C76" w:rsidP="007F4DC8">
            <w:pPr>
              <w:spacing w:before="40" w:after="40"/>
              <w:rPr>
                <w:rFonts w:ascii="Calibri" w:hAnsi="Calibri" w:cs="Calibri"/>
                <w:sz w:val="20"/>
                <w:szCs w:val="20"/>
              </w:rPr>
            </w:pPr>
            <w:r>
              <w:rPr>
                <w:rFonts w:ascii="Calibri" w:hAnsi="Calibri" w:cs="Calibri"/>
                <w:sz w:val="20"/>
                <w:szCs w:val="20"/>
              </w:rPr>
              <w:t>Cohort 40/  School/</w:t>
            </w:r>
          </w:p>
          <w:p w:rsidR="00BC3C76" w:rsidRPr="00380C34" w:rsidRDefault="00BC3C76" w:rsidP="007F4DC8">
            <w:pPr>
              <w:spacing w:before="40" w:after="40"/>
              <w:rPr>
                <w:rFonts w:ascii="Calibri" w:hAnsi="Calibri" w:cs="Calibri"/>
                <w:sz w:val="20"/>
                <w:szCs w:val="20"/>
              </w:rPr>
            </w:pPr>
            <w:r>
              <w:rPr>
                <w:rFonts w:ascii="Calibri" w:hAnsi="Calibri" w:cs="Calibri"/>
                <w:sz w:val="20"/>
                <w:szCs w:val="20"/>
              </w:rPr>
              <w:t>1,850</w:t>
            </w:r>
          </w:p>
        </w:tc>
        <w:tc>
          <w:tcPr>
            <w:tcW w:w="239" w:type="pct"/>
          </w:tcPr>
          <w:p w:rsidR="00BC3C76" w:rsidRPr="00380C34" w:rsidRDefault="00BC3C76" w:rsidP="007F4DC8">
            <w:pPr>
              <w:spacing w:before="40" w:after="40"/>
              <w:rPr>
                <w:rFonts w:ascii="Calibri" w:hAnsi="Calibri" w:cs="Calibri"/>
                <w:sz w:val="20"/>
                <w:szCs w:val="20"/>
              </w:rPr>
            </w:pPr>
          </w:p>
        </w:tc>
        <w:tc>
          <w:tcPr>
            <w:tcW w:w="291" w:type="pct"/>
          </w:tcPr>
          <w:p w:rsidR="00BC3C76" w:rsidRPr="00380C34" w:rsidRDefault="00BC3C76" w:rsidP="007F4DC8">
            <w:pPr>
              <w:spacing w:before="40" w:after="40"/>
              <w:rPr>
                <w:rFonts w:ascii="Calibri" w:hAnsi="Calibri" w:cs="Calibri"/>
                <w:sz w:val="20"/>
                <w:szCs w:val="20"/>
              </w:rPr>
            </w:pPr>
          </w:p>
        </w:tc>
        <w:tc>
          <w:tcPr>
            <w:tcW w:w="238" w:type="pct"/>
          </w:tcPr>
          <w:p w:rsidR="00BC3C76" w:rsidRPr="00380C34" w:rsidRDefault="00BC3C76" w:rsidP="007F4DC8">
            <w:pPr>
              <w:spacing w:before="40" w:after="40"/>
              <w:rPr>
                <w:rFonts w:ascii="Calibri" w:hAnsi="Calibri" w:cs="Calibri"/>
                <w:sz w:val="20"/>
                <w:szCs w:val="20"/>
              </w:rPr>
            </w:pPr>
          </w:p>
        </w:tc>
        <w:tc>
          <w:tcPr>
            <w:tcW w:w="374" w:type="pct"/>
          </w:tcPr>
          <w:p w:rsidR="00BC3C76" w:rsidRPr="00380C34" w:rsidRDefault="00BC3C76" w:rsidP="007F4DC8">
            <w:pPr>
              <w:spacing w:before="40" w:after="40"/>
              <w:rPr>
                <w:rFonts w:ascii="Calibri" w:hAnsi="Calibri" w:cs="Calibri"/>
                <w:sz w:val="20"/>
                <w:szCs w:val="20"/>
              </w:rPr>
            </w:pPr>
          </w:p>
        </w:tc>
        <w:tc>
          <w:tcPr>
            <w:tcW w:w="273" w:type="pct"/>
          </w:tcPr>
          <w:p w:rsidR="00BC3C76" w:rsidRPr="00380C34" w:rsidRDefault="00BC3C76" w:rsidP="007F4DC8">
            <w:pPr>
              <w:spacing w:before="40" w:after="40"/>
              <w:rPr>
                <w:rFonts w:ascii="Calibri" w:hAnsi="Calibri" w:cs="Calibri"/>
                <w:sz w:val="20"/>
                <w:szCs w:val="20"/>
              </w:rPr>
            </w:pPr>
          </w:p>
        </w:tc>
        <w:tc>
          <w:tcPr>
            <w:tcW w:w="375" w:type="pct"/>
          </w:tcPr>
          <w:p w:rsidR="00BC3C76" w:rsidRPr="00380C34" w:rsidRDefault="00BC3C76" w:rsidP="007F4DC8">
            <w:pPr>
              <w:spacing w:before="40" w:after="40"/>
              <w:rPr>
                <w:rFonts w:ascii="Calibri" w:hAnsi="Calibri" w:cs="Calibri"/>
                <w:sz w:val="20"/>
                <w:szCs w:val="20"/>
              </w:rPr>
            </w:pPr>
          </w:p>
        </w:tc>
        <w:tc>
          <w:tcPr>
            <w:tcW w:w="374" w:type="pct"/>
          </w:tcPr>
          <w:p w:rsidR="00BC3C76" w:rsidRPr="00380C34" w:rsidRDefault="00BC3C76" w:rsidP="007F4DC8">
            <w:pPr>
              <w:spacing w:before="40" w:after="40"/>
              <w:rPr>
                <w:rFonts w:ascii="Calibri" w:hAnsi="Calibri" w:cs="Calibri"/>
                <w:sz w:val="20"/>
                <w:szCs w:val="20"/>
              </w:rPr>
            </w:pPr>
          </w:p>
        </w:tc>
        <w:tc>
          <w:tcPr>
            <w:tcW w:w="544" w:type="pct"/>
          </w:tcPr>
          <w:p w:rsidR="00BC3C76" w:rsidRPr="00380C34" w:rsidRDefault="00BC3C76" w:rsidP="007F4DC8">
            <w:pPr>
              <w:spacing w:before="40" w:after="40"/>
              <w:rPr>
                <w:rFonts w:ascii="Calibri" w:hAnsi="Calibri" w:cs="Calibri"/>
                <w:sz w:val="20"/>
                <w:szCs w:val="20"/>
              </w:rPr>
            </w:pPr>
          </w:p>
        </w:tc>
        <w:tc>
          <w:tcPr>
            <w:tcW w:w="307" w:type="pct"/>
          </w:tcPr>
          <w:p w:rsidR="00BC3C76" w:rsidRPr="00380C34" w:rsidRDefault="00BC3C76" w:rsidP="007F4DC8">
            <w:pPr>
              <w:spacing w:before="40" w:after="40"/>
              <w:rPr>
                <w:rFonts w:ascii="Calibri" w:hAnsi="Calibri" w:cs="Calibri"/>
                <w:sz w:val="20"/>
                <w:szCs w:val="20"/>
              </w:rPr>
            </w:pPr>
          </w:p>
        </w:tc>
        <w:tc>
          <w:tcPr>
            <w:tcW w:w="408" w:type="pct"/>
          </w:tcPr>
          <w:p w:rsidR="00BC3C76" w:rsidRPr="00380C34" w:rsidRDefault="00BC3C76" w:rsidP="007F4DC8">
            <w:pPr>
              <w:spacing w:before="40" w:after="40"/>
              <w:rPr>
                <w:rFonts w:ascii="Calibri" w:hAnsi="Calibri" w:cs="Calibri"/>
                <w:sz w:val="20"/>
                <w:szCs w:val="20"/>
              </w:rPr>
            </w:pPr>
          </w:p>
        </w:tc>
        <w:tc>
          <w:tcPr>
            <w:tcW w:w="408" w:type="pct"/>
          </w:tcPr>
          <w:p w:rsidR="00BC3C76" w:rsidRPr="00380C34" w:rsidRDefault="00BC3C76" w:rsidP="007F4DC8">
            <w:pPr>
              <w:spacing w:before="40" w:after="40"/>
              <w:rPr>
                <w:rFonts w:ascii="Calibri" w:hAnsi="Calibri" w:cs="Calibri"/>
                <w:sz w:val="20"/>
                <w:szCs w:val="20"/>
              </w:rPr>
            </w:pPr>
          </w:p>
        </w:tc>
        <w:tc>
          <w:tcPr>
            <w:tcW w:w="356" w:type="pct"/>
          </w:tcPr>
          <w:p w:rsidR="00BC3C76" w:rsidRPr="00380C34" w:rsidRDefault="00BC3C76" w:rsidP="007F4DC8">
            <w:pPr>
              <w:spacing w:before="40" w:after="40"/>
              <w:rPr>
                <w:rFonts w:ascii="Calibri" w:hAnsi="Calibri" w:cs="Calibri"/>
                <w:sz w:val="20"/>
                <w:szCs w:val="20"/>
              </w:rPr>
            </w:pPr>
          </w:p>
        </w:tc>
      </w:tr>
      <w:tr w:rsidR="00BC3C76" w:rsidRPr="00380C34" w:rsidTr="007F4DC8">
        <w:trPr>
          <w:jc w:val="center"/>
        </w:trPr>
        <w:tc>
          <w:tcPr>
            <w:tcW w:w="474" w:type="pct"/>
          </w:tcPr>
          <w:p w:rsidR="00BC3C76" w:rsidRPr="00380C34" w:rsidRDefault="00BC3C76" w:rsidP="007F4DC8">
            <w:pPr>
              <w:spacing w:before="40" w:after="40"/>
              <w:rPr>
                <w:rFonts w:ascii="Calibri" w:hAnsi="Calibri" w:cs="Calibri"/>
                <w:sz w:val="20"/>
                <w:szCs w:val="20"/>
              </w:rPr>
            </w:pPr>
            <w:r>
              <w:rPr>
                <w:rFonts w:ascii="Calibri" w:hAnsi="Calibri" w:cs="Calibri"/>
                <w:sz w:val="20"/>
                <w:szCs w:val="20"/>
              </w:rPr>
              <w:t>Average GPA</w:t>
            </w:r>
          </w:p>
        </w:tc>
        <w:tc>
          <w:tcPr>
            <w:tcW w:w="339" w:type="pct"/>
            <w:shd w:val="clear" w:color="auto" w:fill="F2F2F2" w:themeFill="background1" w:themeFillShade="F2"/>
          </w:tcPr>
          <w:p w:rsidR="00BC3C76" w:rsidRPr="00380C34" w:rsidRDefault="00BC3C76" w:rsidP="007F4DC8">
            <w:pPr>
              <w:spacing w:before="40" w:after="40"/>
              <w:rPr>
                <w:rFonts w:ascii="Calibri" w:hAnsi="Calibri" w:cs="Calibri"/>
                <w:sz w:val="20"/>
                <w:szCs w:val="20"/>
              </w:rPr>
            </w:pPr>
            <w:r>
              <w:rPr>
                <w:rFonts w:ascii="Calibri" w:hAnsi="Calibri" w:cs="Calibri"/>
                <w:sz w:val="20"/>
                <w:szCs w:val="20"/>
              </w:rPr>
              <w:t>Cohort/   2.2          School/   3.2</w:t>
            </w:r>
          </w:p>
        </w:tc>
        <w:tc>
          <w:tcPr>
            <w:tcW w:w="239" w:type="pct"/>
          </w:tcPr>
          <w:p w:rsidR="00BC3C76" w:rsidRPr="00380C34" w:rsidRDefault="00BC3C76" w:rsidP="007F4DC8">
            <w:pPr>
              <w:spacing w:before="40" w:after="40"/>
              <w:rPr>
                <w:rFonts w:ascii="Calibri" w:hAnsi="Calibri" w:cs="Calibri"/>
                <w:sz w:val="20"/>
                <w:szCs w:val="20"/>
              </w:rPr>
            </w:pPr>
          </w:p>
        </w:tc>
        <w:tc>
          <w:tcPr>
            <w:tcW w:w="291" w:type="pct"/>
          </w:tcPr>
          <w:p w:rsidR="00BC3C76" w:rsidRPr="00380C34" w:rsidRDefault="00BC3C76" w:rsidP="007F4DC8">
            <w:pPr>
              <w:spacing w:before="40" w:after="40"/>
              <w:rPr>
                <w:rFonts w:ascii="Calibri" w:hAnsi="Calibri" w:cs="Calibri"/>
                <w:sz w:val="20"/>
                <w:szCs w:val="20"/>
              </w:rPr>
            </w:pPr>
          </w:p>
        </w:tc>
        <w:tc>
          <w:tcPr>
            <w:tcW w:w="238" w:type="pct"/>
          </w:tcPr>
          <w:p w:rsidR="00BC3C76" w:rsidRPr="00380C34" w:rsidRDefault="00BC3C76" w:rsidP="007F4DC8">
            <w:pPr>
              <w:spacing w:before="40" w:after="40"/>
              <w:rPr>
                <w:rFonts w:ascii="Calibri" w:hAnsi="Calibri" w:cs="Calibri"/>
                <w:sz w:val="20"/>
                <w:szCs w:val="20"/>
              </w:rPr>
            </w:pPr>
          </w:p>
        </w:tc>
        <w:tc>
          <w:tcPr>
            <w:tcW w:w="374" w:type="pct"/>
          </w:tcPr>
          <w:p w:rsidR="00BC3C76" w:rsidRPr="00380C34" w:rsidRDefault="00BC3C76" w:rsidP="007F4DC8">
            <w:pPr>
              <w:spacing w:before="40" w:after="40"/>
              <w:rPr>
                <w:rFonts w:ascii="Calibri" w:hAnsi="Calibri" w:cs="Calibri"/>
                <w:sz w:val="20"/>
                <w:szCs w:val="20"/>
              </w:rPr>
            </w:pPr>
          </w:p>
        </w:tc>
        <w:tc>
          <w:tcPr>
            <w:tcW w:w="273" w:type="pct"/>
          </w:tcPr>
          <w:p w:rsidR="00BC3C76" w:rsidRPr="00380C34" w:rsidRDefault="00BC3C76" w:rsidP="007F4DC8">
            <w:pPr>
              <w:spacing w:before="40" w:after="40"/>
              <w:rPr>
                <w:rFonts w:ascii="Calibri" w:hAnsi="Calibri" w:cs="Calibri"/>
                <w:sz w:val="20"/>
                <w:szCs w:val="20"/>
              </w:rPr>
            </w:pPr>
          </w:p>
        </w:tc>
        <w:tc>
          <w:tcPr>
            <w:tcW w:w="375" w:type="pct"/>
          </w:tcPr>
          <w:p w:rsidR="00BC3C76" w:rsidRPr="00380C34" w:rsidRDefault="00BC3C76" w:rsidP="007F4DC8">
            <w:pPr>
              <w:spacing w:before="40" w:after="40"/>
              <w:rPr>
                <w:rFonts w:ascii="Calibri" w:hAnsi="Calibri" w:cs="Calibri"/>
                <w:sz w:val="20"/>
                <w:szCs w:val="20"/>
              </w:rPr>
            </w:pPr>
          </w:p>
        </w:tc>
        <w:tc>
          <w:tcPr>
            <w:tcW w:w="374" w:type="pct"/>
          </w:tcPr>
          <w:p w:rsidR="00BC3C76" w:rsidRPr="00380C34" w:rsidRDefault="00BC3C76" w:rsidP="007F4DC8">
            <w:pPr>
              <w:spacing w:before="40" w:after="40"/>
              <w:rPr>
                <w:rFonts w:ascii="Calibri" w:hAnsi="Calibri" w:cs="Calibri"/>
                <w:sz w:val="20"/>
                <w:szCs w:val="20"/>
              </w:rPr>
            </w:pPr>
          </w:p>
        </w:tc>
        <w:tc>
          <w:tcPr>
            <w:tcW w:w="544" w:type="pct"/>
          </w:tcPr>
          <w:p w:rsidR="00BC3C76" w:rsidRPr="00380C34" w:rsidRDefault="00BC3C76" w:rsidP="007F4DC8">
            <w:pPr>
              <w:spacing w:before="40" w:after="40"/>
              <w:rPr>
                <w:rFonts w:ascii="Calibri" w:hAnsi="Calibri" w:cs="Calibri"/>
                <w:sz w:val="20"/>
                <w:szCs w:val="20"/>
              </w:rPr>
            </w:pPr>
          </w:p>
        </w:tc>
        <w:tc>
          <w:tcPr>
            <w:tcW w:w="307" w:type="pct"/>
          </w:tcPr>
          <w:p w:rsidR="00BC3C76" w:rsidRPr="00380C34" w:rsidRDefault="00BC3C76" w:rsidP="007F4DC8">
            <w:pPr>
              <w:spacing w:before="40" w:after="40"/>
              <w:rPr>
                <w:rFonts w:ascii="Calibri" w:hAnsi="Calibri" w:cs="Calibri"/>
                <w:sz w:val="20"/>
                <w:szCs w:val="20"/>
              </w:rPr>
            </w:pPr>
          </w:p>
        </w:tc>
        <w:tc>
          <w:tcPr>
            <w:tcW w:w="408" w:type="pct"/>
          </w:tcPr>
          <w:p w:rsidR="00BC3C76" w:rsidRPr="00380C34" w:rsidRDefault="00BC3C76" w:rsidP="007F4DC8">
            <w:pPr>
              <w:spacing w:before="40" w:after="40"/>
              <w:rPr>
                <w:rFonts w:ascii="Calibri" w:hAnsi="Calibri" w:cs="Calibri"/>
                <w:sz w:val="20"/>
                <w:szCs w:val="20"/>
              </w:rPr>
            </w:pPr>
          </w:p>
        </w:tc>
        <w:tc>
          <w:tcPr>
            <w:tcW w:w="408" w:type="pct"/>
          </w:tcPr>
          <w:p w:rsidR="00BC3C76" w:rsidRPr="00380C34" w:rsidRDefault="00BC3C76" w:rsidP="007F4DC8">
            <w:pPr>
              <w:spacing w:before="40" w:after="40"/>
              <w:rPr>
                <w:rFonts w:ascii="Calibri" w:hAnsi="Calibri" w:cs="Calibri"/>
                <w:sz w:val="20"/>
                <w:szCs w:val="20"/>
              </w:rPr>
            </w:pPr>
          </w:p>
        </w:tc>
        <w:tc>
          <w:tcPr>
            <w:tcW w:w="356" w:type="pct"/>
          </w:tcPr>
          <w:p w:rsidR="00BC3C76" w:rsidRPr="00380C34" w:rsidRDefault="00BC3C76" w:rsidP="007F4DC8">
            <w:pPr>
              <w:spacing w:before="40" w:after="40"/>
              <w:rPr>
                <w:rFonts w:ascii="Calibri" w:hAnsi="Calibri" w:cs="Calibri"/>
                <w:sz w:val="20"/>
                <w:szCs w:val="20"/>
              </w:rPr>
            </w:pPr>
          </w:p>
        </w:tc>
      </w:tr>
      <w:tr w:rsidR="007E49D4" w:rsidRPr="00380C34" w:rsidTr="007F4DC8">
        <w:trPr>
          <w:jc w:val="center"/>
        </w:trPr>
        <w:tc>
          <w:tcPr>
            <w:tcW w:w="474" w:type="pct"/>
          </w:tcPr>
          <w:p w:rsidR="007E49D4" w:rsidRDefault="007E49D4" w:rsidP="00572E9F">
            <w:pPr>
              <w:spacing w:before="40" w:after="40"/>
              <w:rPr>
                <w:rFonts w:ascii="Calibri" w:hAnsi="Calibri" w:cs="Calibri"/>
                <w:sz w:val="20"/>
                <w:szCs w:val="20"/>
              </w:rPr>
            </w:pPr>
            <w:r>
              <w:rPr>
                <w:rFonts w:ascii="Calibri" w:hAnsi="Calibri" w:cs="Calibri"/>
                <w:sz w:val="20"/>
                <w:szCs w:val="20"/>
              </w:rPr>
              <w:t>Pretest Score for Math Remediation or Enrichment</w:t>
            </w:r>
          </w:p>
        </w:tc>
        <w:tc>
          <w:tcPr>
            <w:tcW w:w="339" w:type="pct"/>
            <w:shd w:val="clear" w:color="auto" w:fill="F2F2F2" w:themeFill="background1" w:themeFillShade="F2"/>
          </w:tcPr>
          <w:p w:rsidR="007E49D4" w:rsidRDefault="007E49D4" w:rsidP="00572E9F">
            <w:pPr>
              <w:spacing w:before="40" w:after="40"/>
              <w:rPr>
                <w:rFonts w:ascii="Calibri" w:hAnsi="Calibri" w:cs="Calibri"/>
                <w:sz w:val="20"/>
                <w:szCs w:val="20"/>
              </w:rPr>
            </w:pPr>
          </w:p>
        </w:tc>
        <w:tc>
          <w:tcPr>
            <w:tcW w:w="239" w:type="pct"/>
          </w:tcPr>
          <w:p w:rsidR="007E49D4" w:rsidRPr="00380C34" w:rsidRDefault="007E49D4" w:rsidP="00572E9F">
            <w:pPr>
              <w:spacing w:before="40" w:after="40"/>
              <w:rPr>
                <w:rFonts w:ascii="Calibri" w:hAnsi="Calibri" w:cs="Calibri"/>
                <w:sz w:val="20"/>
                <w:szCs w:val="20"/>
              </w:rPr>
            </w:pPr>
          </w:p>
        </w:tc>
        <w:tc>
          <w:tcPr>
            <w:tcW w:w="291" w:type="pct"/>
          </w:tcPr>
          <w:p w:rsidR="007E49D4" w:rsidRPr="00380C34" w:rsidRDefault="007E49D4" w:rsidP="00572E9F">
            <w:pPr>
              <w:spacing w:before="40" w:after="40"/>
              <w:rPr>
                <w:rFonts w:ascii="Calibri" w:hAnsi="Calibri" w:cs="Calibri"/>
                <w:sz w:val="20"/>
                <w:szCs w:val="20"/>
              </w:rPr>
            </w:pPr>
          </w:p>
        </w:tc>
        <w:tc>
          <w:tcPr>
            <w:tcW w:w="238" w:type="pct"/>
          </w:tcPr>
          <w:p w:rsidR="007E49D4" w:rsidRPr="00380C34" w:rsidRDefault="007E49D4" w:rsidP="00572E9F">
            <w:pPr>
              <w:spacing w:before="40" w:after="40"/>
              <w:rPr>
                <w:rFonts w:ascii="Calibri" w:hAnsi="Calibri" w:cs="Calibri"/>
                <w:sz w:val="20"/>
                <w:szCs w:val="20"/>
              </w:rPr>
            </w:pPr>
          </w:p>
        </w:tc>
        <w:tc>
          <w:tcPr>
            <w:tcW w:w="374" w:type="pct"/>
          </w:tcPr>
          <w:p w:rsidR="007E49D4" w:rsidRPr="00380C34" w:rsidRDefault="007E49D4" w:rsidP="00572E9F">
            <w:pPr>
              <w:spacing w:before="40" w:after="40"/>
              <w:rPr>
                <w:rFonts w:ascii="Calibri" w:hAnsi="Calibri" w:cs="Calibri"/>
                <w:sz w:val="20"/>
                <w:szCs w:val="20"/>
              </w:rPr>
            </w:pPr>
          </w:p>
        </w:tc>
        <w:tc>
          <w:tcPr>
            <w:tcW w:w="273" w:type="pct"/>
          </w:tcPr>
          <w:p w:rsidR="007E49D4" w:rsidRPr="00380C34" w:rsidRDefault="007E49D4" w:rsidP="00572E9F">
            <w:pPr>
              <w:spacing w:before="40" w:after="40"/>
              <w:rPr>
                <w:rFonts w:ascii="Calibri" w:hAnsi="Calibri" w:cs="Calibri"/>
                <w:sz w:val="20"/>
                <w:szCs w:val="20"/>
              </w:rPr>
            </w:pPr>
          </w:p>
        </w:tc>
        <w:tc>
          <w:tcPr>
            <w:tcW w:w="375" w:type="pct"/>
          </w:tcPr>
          <w:p w:rsidR="007E49D4" w:rsidRPr="00380C34" w:rsidRDefault="007E49D4" w:rsidP="00572E9F">
            <w:pPr>
              <w:spacing w:before="40" w:after="40"/>
              <w:rPr>
                <w:rFonts w:ascii="Calibri" w:hAnsi="Calibri" w:cs="Calibri"/>
                <w:sz w:val="20"/>
                <w:szCs w:val="20"/>
              </w:rPr>
            </w:pPr>
          </w:p>
        </w:tc>
        <w:tc>
          <w:tcPr>
            <w:tcW w:w="374" w:type="pct"/>
          </w:tcPr>
          <w:p w:rsidR="007E49D4" w:rsidRPr="00380C34" w:rsidRDefault="007E49D4" w:rsidP="00572E9F">
            <w:pPr>
              <w:spacing w:before="40" w:after="40"/>
              <w:rPr>
                <w:rFonts w:ascii="Calibri" w:hAnsi="Calibri" w:cs="Calibri"/>
                <w:sz w:val="20"/>
                <w:szCs w:val="20"/>
              </w:rPr>
            </w:pPr>
          </w:p>
        </w:tc>
        <w:tc>
          <w:tcPr>
            <w:tcW w:w="544" w:type="pct"/>
          </w:tcPr>
          <w:p w:rsidR="007E49D4" w:rsidRPr="00380C34" w:rsidRDefault="007E49D4" w:rsidP="00572E9F">
            <w:pPr>
              <w:spacing w:before="40" w:after="40"/>
              <w:rPr>
                <w:rFonts w:ascii="Calibri" w:hAnsi="Calibri" w:cs="Calibri"/>
                <w:sz w:val="20"/>
                <w:szCs w:val="20"/>
              </w:rPr>
            </w:pPr>
          </w:p>
        </w:tc>
        <w:tc>
          <w:tcPr>
            <w:tcW w:w="307" w:type="pct"/>
          </w:tcPr>
          <w:p w:rsidR="007E49D4" w:rsidRPr="00380C34" w:rsidRDefault="007E49D4" w:rsidP="00572E9F">
            <w:pPr>
              <w:spacing w:before="40" w:after="40"/>
              <w:rPr>
                <w:rFonts w:ascii="Calibri" w:hAnsi="Calibri" w:cs="Calibri"/>
                <w:sz w:val="20"/>
                <w:szCs w:val="20"/>
              </w:rPr>
            </w:pPr>
          </w:p>
        </w:tc>
        <w:tc>
          <w:tcPr>
            <w:tcW w:w="408" w:type="pct"/>
          </w:tcPr>
          <w:p w:rsidR="007E49D4" w:rsidRPr="00380C34" w:rsidRDefault="007E49D4" w:rsidP="00572E9F">
            <w:pPr>
              <w:spacing w:before="40" w:after="40"/>
              <w:rPr>
                <w:rFonts w:ascii="Calibri" w:hAnsi="Calibri" w:cs="Calibri"/>
                <w:sz w:val="20"/>
                <w:szCs w:val="20"/>
              </w:rPr>
            </w:pPr>
          </w:p>
        </w:tc>
        <w:tc>
          <w:tcPr>
            <w:tcW w:w="408" w:type="pct"/>
          </w:tcPr>
          <w:p w:rsidR="007E49D4" w:rsidRPr="00380C34" w:rsidRDefault="007E49D4" w:rsidP="00572E9F">
            <w:pPr>
              <w:spacing w:before="40" w:after="40"/>
              <w:rPr>
                <w:rFonts w:ascii="Calibri" w:hAnsi="Calibri" w:cs="Calibri"/>
                <w:sz w:val="20"/>
                <w:szCs w:val="20"/>
              </w:rPr>
            </w:pPr>
          </w:p>
        </w:tc>
        <w:tc>
          <w:tcPr>
            <w:tcW w:w="356" w:type="pct"/>
          </w:tcPr>
          <w:p w:rsidR="007E49D4" w:rsidRPr="00380C34" w:rsidRDefault="007E49D4" w:rsidP="00572E9F">
            <w:pPr>
              <w:spacing w:before="40" w:after="40"/>
              <w:rPr>
                <w:rFonts w:ascii="Calibri" w:hAnsi="Calibri" w:cs="Calibri"/>
                <w:sz w:val="20"/>
                <w:szCs w:val="20"/>
              </w:rPr>
            </w:pPr>
          </w:p>
        </w:tc>
      </w:tr>
      <w:tr w:rsidR="007E49D4" w:rsidRPr="00380C34" w:rsidTr="007F4DC8">
        <w:trPr>
          <w:jc w:val="center"/>
        </w:trPr>
        <w:tc>
          <w:tcPr>
            <w:tcW w:w="474" w:type="pct"/>
          </w:tcPr>
          <w:p w:rsidR="007E49D4" w:rsidRDefault="007E49D4" w:rsidP="00572E9F">
            <w:pPr>
              <w:spacing w:before="40" w:after="40"/>
              <w:rPr>
                <w:rFonts w:ascii="Calibri" w:hAnsi="Calibri" w:cs="Calibri"/>
                <w:sz w:val="20"/>
                <w:szCs w:val="20"/>
              </w:rPr>
            </w:pPr>
            <w:r>
              <w:rPr>
                <w:rFonts w:ascii="Calibri" w:hAnsi="Calibri" w:cs="Calibri"/>
                <w:sz w:val="20"/>
                <w:szCs w:val="20"/>
              </w:rPr>
              <w:t xml:space="preserve">Pretest Score for Reading  </w:t>
            </w:r>
          </w:p>
          <w:p w:rsidR="007E49D4" w:rsidRDefault="007E49D4" w:rsidP="00572E9F">
            <w:pPr>
              <w:spacing w:before="40" w:after="40"/>
              <w:rPr>
                <w:rFonts w:ascii="Calibri" w:hAnsi="Calibri" w:cs="Calibri"/>
                <w:sz w:val="20"/>
                <w:szCs w:val="20"/>
              </w:rPr>
            </w:pPr>
            <w:r>
              <w:rPr>
                <w:rFonts w:ascii="Calibri" w:hAnsi="Calibri" w:cs="Calibri"/>
                <w:sz w:val="20"/>
                <w:szCs w:val="20"/>
              </w:rPr>
              <w:t>Remediation or Enrichment</w:t>
            </w:r>
          </w:p>
        </w:tc>
        <w:tc>
          <w:tcPr>
            <w:tcW w:w="339" w:type="pct"/>
            <w:shd w:val="clear" w:color="auto" w:fill="F2F2F2" w:themeFill="background1" w:themeFillShade="F2"/>
          </w:tcPr>
          <w:p w:rsidR="007E49D4" w:rsidRDefault="007E49D4" w:rsidP="00572E9F">
            <w:pPr>
              <w:spacing w:before="40" w:after="40"/>
              <w:rPr>
                <w:rFonts w:ascii="Calibri" w:hAnsi="Calibri" w:cs="Calibri"/>
                <w:sz w:val="20"/>
                <w:szCs w:val="20"/>
              </w:rPr>
            </w:pPr>
          </w:p>
        </w:tc>
        <w:tc>
          <w:tcPr>
            <w:tcW w:w="239" w:type="pct"/>
          </w:tcPr>
          <w:p w:rsidR="007E49D4" w:rsidRPr="00380C34" w:rsidRDefault="007E49D4" w:rsidP="00572E9F">
            <w:pPr>
              <w:spacing w:before="40" w:after="40"/>
              <w:rPr>
                <w:rFonts w:ascii="Calibri" w:hAnsi="Calibri" w:cs="Calibri"/>
                <w:sz w:val="20"/>
                <w:szCs w:val="20"/>
              </w:rPr>
            </w:pPr>
          </w:p>
        </w:tc>
        <w:tc>
          <w:tcPr>
            <w:tcW w:w="291" w:type="pct"/>
          </w:tcPr>
          <w:p w:rsidR="007E49D4" w:rsidRPr="00380C34" w:rsidRDefault="007E49D4" w:rsidP="00572E9F">
            <w:pPr>
              <w:spacing w:before="40" w:after="40"/>
              <w:rPr>
                <w:rFonts w:ascii="Calibri" w:hAnsi="Calibri" w:cs="Calibri"/>
                <w:sz w:val="20"/>
                <w:szCs w:val="20"/>
              </w:rPr>
            </w:pPr>
          </w:p>
        </w:tc>
        <w:tc>
          <w:tcPr>
            <w:tcW w:w="238" w:type="pct"/>
          </w:tcPr>
          <w:p w:rsidR="007E49D4" w:rsidRPr="00380C34" w:rsidRDefault="007E49D4" w:rsidP="00572E9F">
            <w:pPr>
              <w:spacing w:before="40" w:after="40"/>
              <w:rPr>
                <w:rFonts w:ascii="Calibri" w:hAnsi="Calibri" w:cs="Calibri"/>
                <w:sz w:val="20"/>
                <w:szCs w:val="20"/>
              </w:rPr>
            </w:pPr>
          </w:p>
        </w:tc>
        <w:tc>
          <w:tcPr>
            <w:tcW w:w="374" w:type="pct"/>
          </w:tcPr>
          <w:p w:rsidR="007E49D4" w:rsidRPr="00380C34" w:rsidRDefault="007E49D4" w:rsidP="00572E9F">
            <w:pPr>
              <w:spacing w:before="40" w:after="40"/>
              <w:rPr>
                <w:rFonts w:ascii="Calibri" w:hAnsi="Calibri" w:cs="Calibri"/>
                <w:sz w:val="20"/>
                <w:szCs w:val="20"/>
              </w:rPr>
            </w:pPr>
          </w:p>
        </w:tc>
        <w:tc>
          <w:tcPr>
            <w:tcW w:w="273" w:type="pct"/>
          </w:tcPr>
          <w:p w:rsidR="007E49D4" w:rsidRPr="00380C34" w:rsidRDefault="007E49D4" w:rsidP="00572E9F">
            <w:pPr>
              <w:spacing w:before="40" w:after="40"/>
              <w:rPr>
                <w:rFonts w:ascii="Calibri" w:hAnsi="Calibri" w:cs="Calibri"/>
                <w:sz w:val="20"/>
                <w:szCs w:val="20"/>
              </w:rPr>
            </w:pPr>
          </w:p>
        </w:tc>
        <w:tc>
          <w:tcPr>
            <w:tcW w:w="375" w:type="pct"/>
          </w:tcPr>
          <w:p w:rsidR="007E49D4" w:rsidRPr="00380C34" w:rsidRDefault="007E49D4" w:rsidP="00572E9F">
            <w:pPr>
              <w:spacing w:before="40" w:after="40"/>
              <w:rPr>
                <w:rFonts w:ascii="Calibri" w:hAnsi="Calibri" w:cs="Calibri"/>
                <w:sz w:val="20"/>
                <w:szCs w:val="20"/>
              </w:rPr>
            </w:pPr>
          </w:p>
        </w:tc>
        <w:tc>
          <w:tcPr>
            <w:tcW w:w="374" w:type="pct"/>
          </w:tcPr>
          <w:p w:rsidR="007E49D4" w:rsidRPr="00380C34" w:rsidRDefault="007E49D4" w:rsidP="00572E9F">
            <w:pPr>
              <w:spacing w:before="40" w:after="40"/>
              <w:rPr>
                <w:rFonts w:ascii="Calibri" w:hAnsi="Calibri" w:cs="Calibri"/>
                <w:sz w:val="20"/>
                <w:szCs w:val="20"/>
              </w:rPr>
            </w:pPr>
          </w:p>
        </w:tc>
        <w:tc>
          <w:tcPr>
            <w:tcW w:w="544" w:type="pct"/>
          </w:tcPr>
          <w:p w:rsidR="007E49D4" w:rsidRPr="00380C34" w:rsidRDefault="007E49D4" w:rsidP="00572E9F">
            <w:pPr>
              <w:spacing w:before="40" w:after="40"/>
              <w:rPr>
                <w:rFonts w:ascii="Calibri" w:hAnsi="Calibri" w:cs="Calibri"/>
                <w:sz w:val="20"/>
                <w:szCs w:val="20"/>
              </w:rPr>
            </w:pPr>
          </w:p>
        </w:tc>
        <w:tc>
          <w:tcPr>
            <w:tcW w:w="307" w:type="pct"/>
          </w:tcPr>
          <w:p w:rsidR="007E49D4" w:rsidRPr="00380C34" w:rsidRDefault="007E49D4" w:rsidP="00572E9F">
            <w:pPr>
              <w:spacing w:before="40" w:after="40"/>
              <w:rPr>
                <w:rFonts w:ascii="Calibri" w:hAnsi="Calibri" w:cs="Calibri"/>
                <w:sz w:val="20"/>
                <w:szCs w:val="20"/>
              </w:rPr>
            </w:pPr>
          </w:p>
        </w:tc>
        <w:tc>
          <w:tcPr>
            <w:tcW w:w="408" w:type="pct"/>
          </w:tcPr>
          <w:p w:rsidR="007E49D4" w:rsidRPr="00380C34" w:rsidRDefault="007E49D4" w:rsidP="00572E9F">
            <w:pPr>
              <w:spacing w:before="40" w:after="40"/>
              <w:rPr>
                <w:rFonts w:ascii="Calibri" w:hAnsi="Calibri" w:cs="Calibri"/>
                <w:sz w:val="20"/>
                <w:szCs w:val="20"/>
              </w:rPr>
            </w:pPr>
          </w:p>
        </w:tc>
        <w:tc>
          <w:tcPr>
            <w:tcW w:w="408" w:type="pct"/>
          </w:tcPr>
          <w:p w:rsidR="007E49D4" w:rsidRPr="00380C34" w:rsidRDefault="007E49D4" w:rsidP="00572E9F">
            <w:pPr>
              <w:spacing w:before="40" w:after="40"/>
              <w:rPr>
                <w:rFonts w:ascii="Calibri" w:hAnsi="Calibri" w:cs="Calibri"/>
                <w:sz w:val="20"/>
                <w:szCs w:val="20"/>
              </w:rPr>
            </w:pPr>
          </w:p>
        </w:tc>
        <w:tc>
          <w:tcPr>
            <w:tcW w:w="356" w:type="pct"/>
          </w:tcPr>
          <w:p w:rsidR="007E49D4" w:rsidRPr="00380C34" w:rsidRDefault="007E49D4" w:rsidP="00572E9F">
            <w:pPr>
              <w:spacing w:before="40" w:after="40"/>
              <w:rPr>
                <w:rFonts w:ascii="Calibri" w:hAnsi="Calibri" w:cs="Calibri"/>
                <w:sz w:val="20"/>
                <w:szCs w:val="20"/>
              </w:rPr>
            </w:pPr>
          </w:p>
        </w:tc>
      </w:tr>
      <w:tr w:rsidR="007E49D4" w:rsidRPr="00380C34" w:rsidTr="007F4DC8">
        <w:trPr>
          <w:jc w:val="center"/>
        </w:trPr>
        <w:tc>
          <w:tcPr>
            <w:tcW w:w="474" w:type="pct"/>
          </w:tcPr>
          <w:p w:rsidR="007E49D4" w:rsidRDefault="007E49D4" w:rsidP="00572E9F">
            <w:pPr>
              <w:spacing w:before="40" w:after="40"/>
              <w:rPr>
                <w:rFonts w:ascii="Calibri" w:hAnsi="Calibri" w:cs="Calibri"/>
                <w:sz w:val="20"/>
                <w:szCs w:val="20"/>
              </w:rPr>
            </w:pPr>
            <w:r>
              <w:rPr>
                <w:rFonts w:ascii="Calibri" w:hAnsi="Calibri" w:cs="Calibri"/>
                <w:sz w:val="20"/>
                <w:szCs w:val="20"/>
              </w:rPr>
              <w:t xml:space="preserve">Pretest Score for College Awareness </w:t>
            </w:r>
          </w:p>
        </w:tc>
        <w:tc>
          <w:tcPr>
            <w:tcW w:w="339" w:type="pct"/>
            <w:shd w:val="clear" w:color="auto" w:fill="F2F2F2" w:themeFill="background1" w:themeFillShade="F2"/>
          </w:tcPr>
          <w:p w:rsidR="007E49D4" w:rsidRDefault="007E49D4" w:rsidP="00572E9F">
            <w:pPr>
              <w:spacing w:before="40" w:after="40"/>
              <w:rPr>
                <w:rFonts w:ascii="Calibri" w:hAnsi="Calibri" w:cs="Calibri"/>
                <w:sz w:val="20"/>
                <w:szCs w:val="20"/>
              </w:rPr>
            </w:pPr>
          </w:p>
        </w:tc>
        <w:tc>
          <w:tcPr>
            <w:tcW w:w="239" w:type="pct"/>
          </w:tcPr>
          <w:p w:rsidR="007E49D4" w:rsidRPr="00380C34" w:rsidRDefault="007E49D4" w:rsidP="00572E9F">
            <w:pPr>
              <w:spacing w:before="40" w:after="40"/>
              <w:rPr>
                <w:rFonts w:ascii="Calibri" w:hAnsi="Calibri" w:cs="Calibri"/>
                <w:sz w:val="20"/>
                <w:szCs w:val="20"/>
              </w:rPr>
            </w:pPr>
          </w:p>
        </w:tc>
        <w:tc>
          <w:tcPr>
            <w:tcW w:w="291" w:type="pct"/>
          </w:tcPr>
          <w:p w:rsidR="007E49D4" w:rsidRPr="00380C34" w:rsidRDefault="007E49D4" w:rsidP="00572E9F">
            <w:pPr>
              <w:spacing w:before="40" w:after="40"/>
              <w:rPr>
                <w:rFonts w:ascii="Calibri" w:hAnsi="Calibri" w:cs="Calibri"/>
                <w:sz w:val="20"/>
                <w:szCs w:val="20"/>
              </w:rPr>
            </w:pPr>
          </w:p>
        </w:tc>
        <w:tc>
          <w:tcPr>
            <w:tcW w:w="238" w:type="pct"/>
          </w:tcPr>
          <w:p w:rsidR="007E49D4" w:rsidRPr="00380C34" w:rsidRDefault="007E49D4" w:rsidP="00572E9F">
            <w:pPr>
              <w:spacing w:before="40" w:after="40"/>
              <w:rPr>
                <w:rFonts w:ascii="Calibri" w:hAnsi="Calibri" w:cs="Calibri"/>
                <w:sz w:val="20"/>
                <w:szCs w:val="20"/>
              </w:rPr>
            </w:pPr>
          </w:p>
        </w:tc>
        <w:tc>
          <w:tcPr>
            <w:tcW w:w="374" w:type="pct"/>
          </w:tcPr>
          <w:p w:rsidR="007E49D4" w:rsidRPr="00380C34" w:rsidRDefault="007E49D4" w:rsidP="00572E9F">
            <w:pPr>
              <w:spacing w:before="40" w:after="40"/>
              <w:rPr>
                <w:rFonts w:ascii="Calibri" w:hAnsi="Calibri" w:cs="Calibri"/>
                <w:sz w:val="20"/>
                <w:szCs w:val="20"/>
              </w:rPr>
            </w:pPr>
          </w:p>
        </w:tc>
        <w:tc>
          <w:tcPr>
            <w:tcW w:w="273" w:type="pct"/>
          </w:tcPr>
          <w:p w:rsidR="007E49D4" w:rsidRPr="00380C34" w:rsidRDefault="007E49D4" w:rsidP="00572E9F">
            <w:pPr>
              <w:spacing w:before="40" w:after="40"/>
              <w:rPr>
                <w:rFonts w:ascii="Calibri" w:hAnsi="Calibri" w:cs="Calibri"/>
                <w:sz w:val="20"/>
                <w:szCs w:val="20"/>
              </w:rPr>
            </w:pPr>
          </w:p>
        </w:tc>
        <w:tc>
          <w:tcPr>
            <w:tcW w:w="375" w:type="pct"/>
          </w:tcPr>
          <w:p w:rsidR="007E49D4" w:rsidRPr="00380C34" w:rsidRDefault="007E49D4" w:rsidP="00572E9F">
            <w:pPr>
              <w:spacing w:before="40" w:after="40"/>
              <w:rPr>
                <w:rFonts w:ascii="Calibri" w:hAnsi="Calibri" w:cs="Calibri"/>
                <w:sz w:val="20"/>
                <w:szCs w:val="20"/>
              </w:rPr>
            </w:pPr>
          </w:p>
        </w:tc>
        <w:tc>
          <w:tcPr>
            <w:tcW w:w="374" w:type="pct"/>
          </w:tcPr>
          <w:p w:rsidR="007E49D4" w:rsidRPr="00380C34" w:rsidRDefault="007E49D4" w:rsidP="00572E9F">
            <w:pPr>
              <w:spacing w:before="40" w:after="40"/>
              <w:rPr>
                <w:rFonts w:ascii="Calibri" w:hAnsi="Calibri" w:cs="Calibri"/>
                <w:sz w:val="20"/>
                <w:szCs w:val="20"/>
              </w:rPr>
            </w:pPr>
          </w:p>
        </w:tc>
        <w:tc>
          <w:tcPr>
            <w:tcW w:w="544" w:type="pct"/>
          </w:tcPr>
          <w:p w:rsidR="007E49D4" w:rsidRPr="00380C34" w:rsidRDefault="007E49D4" w:rsidP="00572E9F">
            <w:pPr>
              <w:spacing w:before="40" w:after="40"/>
              <w:rPr>
                <w:rFonts w:ascii="Calibri" w:hAnsi="Calibri" w:cs="Calibri"/>
                <w:sz w:val="20"/>
                <w:szCs w:val="20"/>
              </w:rPr>
            </w:pPr>
          </w:p>
        </w:tc>
        <w:tc>
          <w:tcPr>
            <w:tcW w:w="307" w:type="pct"/>
          </w:tcPr>
          <w:p w:rsidR="007E49D4" w:rsidRPr="00380C34" w:rsidRDefault="007E49D4" w:rsidP="00572E9F">
            <w:pPr>
              <w:spacing w:before="40" w:after="40"/>
              <w:rPr>
                <w:rFonts w:ascii="Calibri" w:hAnsi="Calibri" w:cs="Calibri"/>
                <w:sz w:val="20"/>
                <w:szCs w:val="20"/>
              </w:rPr>
            </w:pPr>
          </w:p>
        </w:tc>
        <w:tc>
          <w:tcPr>
            <w:tcW w:w="408" w:type="pct"/>
          </w:tcPr>
          <w:p w:rsidR="007E49D4" w:rsidRPr="00380C34" w:rsidRDefault="007E49D4" w:rsidP="00572E9F">
            <w:pPr>
              <w:spacing w:before="40" w:after="40"/>
              <w:rPr>
                <w:rFonts w:ascii="Calibri" w:hAnsi="Calibri" w:cs="Calibri"/>
                <w:sz w:val="20"/>
                <w:szCs w:val="20"/>
              </w:rPr>
            </w:pPr>
          </w:p>
        </w:tc>
        <w:tc>
          <w:tcPr>
            <w:tcW w:w="408" w:type="pct"/>
          </w:tcPr>
          <w:p w:rsidR="007E49D4" w:rsidRPr="00380C34" w:rsidRDefault="007E49D4" w:rsidP="00572E9F">
            <w:pPr>
              <w:spacing w:before="40" w:after="40"/>
              <w:rPr>
                <w:rFonts w:ascii="Calibri" w:hAnsi="Calibri" w:cs="Calibri"/>
                <w:sz w:val="20"/>
                <w:szCs w:val="20"/>
              </w:rPr>
            </w:pPr>
          </w:p>
        </w:tc>
        <w:tc>
          <w:tcPr>
            <w:tcW w:w="356" w:type="pct"/>
          </w:tcPr>
          <w:p w:rsidR="007E49D4" w:rsidRPr="00380C34" w:rsidRDefault="007E49D4" w:rsidP="00572E9F">
            <w:pPr>
              <w:spacing w:before="40" w:after="40"/>
              <w:rPr>
                <w:rFonts w:ascii="Calibri" w:hAnsi="Calibri" w:cs="Calibri"/>
                <w:sz w:val="20"/>
                <w:szCs w:val="20"/>
              </w:rPr>
            </w:pPr>
          </w:p>
        </w:tc>
      </w:tr>
    </w:tbl>
    <w:p w:rsidR="00EA7210" w:rsidRDefault="00EA7210" w:rsidP="000300E3">
      <w:pPr>
        <w:spacing w:line="360" w:lineRule="auto"/>
        <w:jc w:val="center"/>
        <w:rPr>
          <w:rFonts w:ascii="Arial" w:hAnsi="Arial" w:cs="Arial"/>
          <w:b/>
          <w:bCs/>
        </w:rPr>
      </w:pPr>
    </w:p>
    <w:p w:rsidR="00442670" w:rsidRDefault="00442670" w:rsidP="004427EB">
      <w:pPr>
        <w:rPr>
          <w:rFonts w:ascii="Arial" w:hAnsi="Arial" w:cs="Arial"/>
          <w:b/>
          <w:bCs/>
        </w:rPr>
        <w:sectPr w:rsidR="00442670" w:rsidSect="007F4DC8">
          <w:footerReference w:type="default" r:id="rId57"/>
          <w:pgSz w:w="15840" w:h="12240" w:orient="landscape" w:code="1"/>
          <w:pgMar w:top="1440" w:right="1440" w:bottom="1080" w:left="1440" w:header="720" w:footer="720" w:gutter="0"/>
          <w:cols w:space="720"/>
          <w:docGrid w:linePitch="360"/>
        </w:sectPr>
      </w:pPr>
    </w:p>
    <w:p w:rsidR="00EF0DA2" w:rsidRDefault="00EF0DA2" w:rsidP="004427EB">
      <w:pPr>
        <w:rPr>
          <w:rFonts w:ascii="Arial" w:hAnsi="Arial" w:cs="Arial"/>
          <w:b/>
          <w:bCs/>
        </w:rPr>
      </w:pPr>
    </w:p>
    <w:p w:rsidR="00A32C70" w:rsidRDefault="00A32C70" w:rsidP="00A32C70">
      <w:pPr>
        <w:pStyle w:val="Heading1"/>
        <w:jc w:val="left"/>
        <w:rPr>
          <w:rFonts w:ascii="Arial" w:hAnsi="Arial" w:cs="Arial"/>
        </w:rPr>
      </w:pPr>
    </w:p>
    <w:p w:rsidR="00821B95" w:rsidRDefault="00821B95" w:rsidP="00EF0DA2">
      <w:pPr>
        <w:pStyle w:val="Heading1"/>
        <w:rPr>
          <w:rFonts w:ascii="Arial" w:hAnsi="Arial" w:cs="Arial"/>
          <w:sz w:val="44"/>
          <w:szCs w:val="44"/>
        </w:rPr>
      </w:pPr>
      <w:bookmarkStart w:id="60" w:name="_Toc475080631"/>
    </w:p>
    <w:p w:rsidR="00821B95" w:rsidRDefault="00821B95" w:rsidP="00EF0DA2">
      <w:pPr>
        <w:pStyle w:val="Heading1"/>
        <w:rPr>
          <w:rFonts w:ascii="Arial" w:hAnsi="Arial" w:cs="Arial"/>
          <w:sz w:val="44"/>
          <w:szCs w:val="44"/>
        </w:rPr>
      </w:pPr>
    </w:p>
    <w:p w:rsidR="00821B95" w:rsidRDefault="00821B95" w:rsidP="00EF0DA2">
      <w:pPr>
        <w:pStyle w:val="Heading1"/>
        <w:rPr>
          <w:rFonts w:ascii="Arial" w:hAnsi="Arial" w:cs="Arial"/>
          <w:sz w:val="44"/>
          <w:szCs w:val="44"/>
        </w:rPr>
      </w:pPr>
    </w:p>
    <w:p w:rsidR="00821B95" w:rsidRDefault="00821B95" w:rsidP="00EF0DA2">
      <w:pPr>
        <w:pStyle w:val="Heading1"/>
        <w:rPr>
          <w:rFonts w:ascii="Arial" w:hAnsi="Arial" w:cs="Arial"/>
          <w:sz w:val="44"/>
          <w:szCs w:val="44"/>
        </w:rPr>
      </w:pPr>
    </w:p>
    <w:p w:rsidR="00821B95" w:rsidRDefault="00821B95" w:rsidP="00EF0DA2">
      <w:pPr>
        <w:pStyle w:val="Heading1"/>
        <w:rPr>
          <w:rFonts w:ascii="Arial" w:hAnsi="Arial" w:cs="Arial"/>
          <w:sz w:val="44"/>
          <w:szCs w:val="44"/>
        </w:rPr>
      </w:pPr>
    </w:p>
    <w:p w:rsidR="00821B95" w:rsidRDefault="00821B95" w:rsidP="00EF0DA2">
      <w:pPr>
        <w:pStyle w:val="Heading1"/>
        <w:rPr>
          <w:rFonts w:ascii="Arial" w:hAnsi="Arial" w:cs="Arial"/>
          <w:sz w:val="44"/>
          <w:szCs w:val="44"/>
        </w:rPr>
      </w:pPr>
    </w:p>
    <w:p w:rsidR="00821B95" w:rsidRDefault="00821B95" w:rsidP="00EF0DA2">
      <w:pPr>
        <w:pStyle w:val="Heading1"/>
        <w:rPr>
          <w:rFonts w:ascii="Arial" w:hAnsi="Arial" w:cs="Arial"/>
          <w:sz w:val="44"/>
          <w:szCs w:val="44"/>
        </w:rPr>
      </w:pPr>
    </w:p>
    <w:p w:rsidR="00821B95" w:rsidRDefault="00821B95" w:rsidP="00EF0DA2">
      <w:pPr>
        <w:pStyle w:val="Heading1"/>
        <w:rPr>
          <w:rFonts w:ascii="Arial" w:hAnsi="Arial" w:cs="Arial"/>
          <w:sz w:val="44"/>
          <w:szCs w:val="44"/>
        </w:rPr>
      </w:pPr>
    </w:p>
    <w:p w:rsidR="00EF0DA2" w:rsidRPr="00821B95" w:rsidRDefault="00EF0DA2" w:rsidP="00EF0DA2">
      <w:pPr>
        <w:pStyle w:val="Heading1"/>
        <w:rPr>
          <w:rFonts w:ascii="Arial" w:hAnsi="Arial" w:cs="Arial"/>
          <w:sz w:val="44"/>
          <w:szCs w:val="44"/>
        </w:rPr>
      </w:pPr>
      <w:r w:rsidRPr="00821B95">
        <w:rPr>
          <w:rFonts w:ascii="Arial" w:hAnsi="Arial" w:cs="Arial"/>
          <w:sz w:val="44"/>
          <w:szCs w:val="44"/>
        </w:rPr>
        <w:t>APPENDIX E</w:t>
      </w:r>
      <w:r w:rsidR="00821B95" w:rsidRPr="00821B95">
        <w:rPr>
          <w:rFonts w:ascii="Arial" w:hAnsi="Arial" w:cs="Arial"/>
          <w:sz w:val="44"/>
          <w:szCs w:val="44"/>
        </w:rPr>
        <w:t>.</w:t>
      </w:r>
      <w:r w:rsidR="00821B95">
        <w:rPr>
          <w:rFonts w:ascii="Arial" w:hAnsi="Arial" w:cs="Arial"/>
          <w:sz w:val="44"/>
          <w:szCs w:val="44"/>
        </w:rPr>
        <w:t xml:space="preserve">  STUDENT </w:t>
      </w:r>
      <w:r w:rsidR="00FB7DBA">
        <w:rPr>
          <w:rFonts w:ascii="Arial" w:hAnsi="Arial" w:cs="Arial"/>
          <w:sz w:val="44"/>
          <w:szCs w:val="44"/>
        </w:rPr>
        <w:t>and PARENT/FAMILY GUIDELINES for</w:t>
      </w:r>
      <w:r w:rsidR="00821B95">
        <w:rPr>
          <w:rFonts w:ascii="Arial" w:hAnsi="Arial" w:cs="Arial"/>
          <w:sz w:val="44"/>
          <w:szCs w:val="44"/>
        </w:rPr>
        <w:t xml:space="preserve"> PROGRAM SERVICES</w:t>
      </w:r>
      <w:bookmarkEnd w:id="60"/>
      <w:r w:rsidRPr="00821B95">
        <w:rPr>
          <w:rFonts w:ascii="Arial" w:hAnsi="Arial" w:cs="Arial"/>
          <w:sz w:val="44"/>
          <w:szCs w:val="44"/>
        </w:rPr>
        <w:t xml:space="preserve"> </w:t>
      </w:r>
    </w:p>
    <w:p w:rsidR="00EF0DA2" w:rsidRPr="005D12D4" w:rsidRDefault="00EF0DA2" w:rsidP="00EF0DA2">
      <w:pPr>
        <w:jc w:val="center"/>
        <w:rPr>
          <w:rFonts w:ascii="Arial" w:hAnsi="Arial" w:cs="Arial"/>
          <w:b/>
          <w:bCs/>
          <w:sz w:val="36"/>
        </w:rPr>
      </w:pPr>
    </w:p>
    <w:p w:rsidR="00EF0DA2" w:rsidRPr="005D12D4" w:rsidRDefault="00EF0DA2" w:rsidP="00EF0DA2">
      <w:pPr>
        <w:jc w:val="center"/>
        <w:rPr>
          <w:rFonts w:ascii="Arial" w:hAnsi="Arial" w:cs="Arial"/>
          <w:b/>
          <w:bCs/>
          <w:sz w:val="36"/>
        </w:rPr>
      </w:pPr>
    </w:p>
    <w:p w:rsidR="00EF0DA2" w:rsidRPr="005D12D4" w:rsidRDefault="00EF0DA2" w:rsidP="00EF0DA2">
      <w:pPr>
        <w:jc w:val="center"/>
        <w:rPr>
          <w:rFonts w:ascii="Arial" w:hAnsi="Arial" w:cs="Arial"/>
          <w:b/>
          <w:sz w:val="28"/>
          <w:szCs w:val="28"/>
        </w:rPr>
      </w:pPr>
      <w:r w:rsidRPr="005D12D4">
        <w:rPr>
          <w:rFonts w:ascii="Arial" w:hAnsi="Arial" w:cs="Arial"/>
          <w:b/>
          <w:sz w:val="28"/>
          <w:szCs w:val="28"/>
        </w:rPr>
        <w:t>____________________________________________________________</w:t>
      </w:r>
    </w:p>
    <w:p w:rsidR="00EF0DA2" w:rsidRPr="005D12D4" w:rsidRDefault="00EF0DA2" w:rsidP="00EF0DA2">
      <w:pPr>
        <w:jc w:val="center"/>
        <w:rPr>
          <w:rFonts w:ascii="Arial" w:hAnsi="Arial" w:cs="Arial"/>
          <w:b/>
          <w:sz w:val="28"/>
          <w:szCs w:val="28"/>
        </w:rPr>
      </w:pPr>
    </w:p>
    <w:p w:rsidR="00EF0DA2" w:rsidRPr="005D12D4" w:rsidRDefault="00EF0DA2" w:rsidP="00EF0DA2">
      <w:pPr>
        <w:jc w:val="center"/>
        <w:rPr>
          <w:rFonts w:ascii="Arial" w:hAnsi="Arial" w:cs="Arial"/>
          <w:b/>
          <w:sz w:val="28"/>
          <w:szCs w:val="28"/>
        </w:rPr>
      </w:pPr>
    </w:p>
    <w:p w:rsidR="00EF0DA2" w:rsidRPr="005D12D4" w:rsidRDefault="00417899" w:rsidP="00EF0DA2">
      <w:pPr>
        <w:jc w:val="center"/>
        <w:rPr>
          <w:rFonts w:ascii="Arial" w:hAnsi="Arial" w:cs="Arial"/>
          <w:b/>
          <w:sz w:val="28"/>
          <w:szCs w:val="28"/>
        </w:rPr>
      </w:pPr>
      <w:r w:rsidRPr="005D12D4">
        <w:rPr>
          <w:rFonts w:ascii="Arial" w:hAnsi="Arial" w:cs="Arial"/>
          <w:b/>
          <w:sz w:val="28"/>
          <w:szCs w:val="28"/>
        </w:rPr>
        <w:t xml:space="preserve">Excerpt from the “GEAR UP Student and Parent/Family Definitions: Guidelines for GEAR UP Program Services” </w:t>
      </w:r>
    </w:p>
    <w:p w:rsidR="00417899" w:rsidRPr="005D12D4" w:rsidRDefault="00417899" w:rsidP="00EF0DA2">
      <w:pPr>
        <w:jc w:val="center"/>
        <w:rPr>
          <w:rFonts w:ascii="Arial" w:hAnsi="Arial" w:cs="Arial"/>
          <w:b/>
          <w:sz w:val="28"/>
          <w:szCs w:val="28"/>
        </w:rPr>
      </w:pPr>
      <w:r w:rsidRPr="005D12D4">
        <w:rPr>
          <w:rFonts w:ascii="Arial" w:hAnsi="Arial" w:cs="Arial"/>
          <w:b/>
          <w:sz w:val="28"/>
          <w:szCs w:val="28"/>
        </w:rPr>
        <w:t>A Multistate Collaboration Reported by:</w:t>
      </w:r>
    </w:p>
    <w:p w:rsidR="00417899" w:rsidRPr="005D12D4" w:rsidRDefault="00417899" w:rsidP="00EF0DA2">
      <w:pPr>
        <w:jc w:val="center"/>
        <w:rPr>
          <w:rFonts w:ascii="Arial" w:hAnsi="Arial" w:cs="Arial"/>
          <w:b/>
          <w:sz w:val="28"/>
          <w:szCs w:val="28"/>
        </w:rPr>
      </w:pPr>
      <w:r w:rsidRPr="005D12D4">
        <w:rPr>
          <w:rFonts w:ascii="Arial" w:hAnsi="Arial" w:cs="Arial"/>
          <w:b/>
          <w:sz w:val="28"/>
          <w:szCs w:val="28"/>
        </w:rPr>
        <w:t>College and Career Readiness Evaluation Consortium (CCREC)</w:t>
      </w:r>
    </w:p>
    <w:p w:rsidR="00417899" w:rsidRPr="005D12D4" w:rsidRDefault="00417899" w:rsidP="00EF0DA2">
      <w:pPr>
        <w:jc w:val="center"/>
        <w:rPr>
          <w:rFonts w:ascii="Arial" w:hAnsi="Arial" w:cs="Arial"/>
          <w:b/>
          <w:sz w:val="28"/>
          <w:szCs w:val="28"/>
        </w:rPr>
      </w:pPr>
      <w:r w:rsidRPr="005D12D4">
        <w:rPr>
          <w:rFonts w:ascii="Arial" w:hAnsi="Arial" w:cs="Arial"/>
          <w:b/>
          <w:sz w:val="28"/>
          <w:szCs w:val="28"/>
        </w:rPr>
        <w:t>And</w:t>
      </w:r>
    </w:p>
    <w:p w:rsidR="00417899" w:rsidRPr="005D12D4" w:rsidRDefault="00417899" w:rsidP="00EF0DA2">
      <w:pPr>
        <w:jc w:val="center"/>
        <w:rPr>
          <w:rFonts w:ascii="Arial" w:hAnsi="Arial" w:cs="Arial"/>
          <w:b/>
          <w:sz w:val="28"/>
          <w:szCs w:val="28"/>
        </w:rPr>
      </w:pPr>
      <w:r w:rsidRPr="005D12D4">
        <w:rPr>
          <w:rFonts w:ascii="Arial" w:hAnsi="Arial" w:cs="Arial"/>
          <w:b/>
          <w:sz w:val="28"/>
          <w:szCs w:val="28"/>
        </w:rPr>
        <w:t>National Council for Community and Education Partnerships (NCCEP)</w:t>
      </w:r>
    </w:p>
    <w:p w:rsidR="00EF0DA2" w:rsidRPr="00640320" w:rsidRDefault="00EF0DA2" w:rsidP="00EF0DA2">
      <w:pPr>
        <w:jc w:val="center"/>
        <w:rPr>
          <w:rFonts w:ascii="Arial" w:hAnsi="Arial" w:cs="Arial"/>
          <w:b/>
          <w:sz w:val="28"/>
          <w:szCs w:val="28"/>
        </w:rPr>
      </w:pPr>
    </w:p>
    <w:p w:rsidR="00EF0DA2" w:rsidRDefault="00EF0DA2">
      <w:pPr>
        <w:rPr>
          <w:rFonts w:ascii="Arial" w:hAnsi="Arial" w:cs="Arial"/>
          <w:b/>
          <w:bCs/>
        </w:rPr>
      </w:pPr>
    </w:p>
    <w:p w:rsidR="00852E2E" w:rsidRDefault="00EF0DA2" w:rsidP="00821B95">
      <w:pPr>
        <w:spacing w:line="360" w:lineRule="auto"/>
        <w:rPr>
          <w:rFonts w:ascii="Arial" w:hAnsi="Arial" w:cs="Arial"/>
          <w:b/>
          <w:bCs/>
        </w:rPr>
      </w:pPr>
      <w:r>
        <w:rPr>
          <w:rFonts w:ascii="Arial" w:hAnsi="Arial" w:cs="Arial"/>
          <w:b/>
          <w:bCs/>
        </w:rPr>
        <w:br w:type="page"/>
      </w:r>
    </w:p>
    <w:p w:rsidR="0009415D" w:rsidRPr="00C92C91" w:rsidRDefault="0078242F" w:rsidP="0078242F">
      <w:pPr>
        <w:rPr>
          <w:rFonts w:ascii="Arial" w:hAnsi="Arial" w:cs="Arial"/>
          <w:b/>
          <w:bCs/>
        </w:rPr>
      </w:pPr>
      <w:r>
        <w:rPr>
          <w:rFonts w:ascii="Arial" w:hAnsi="Arial" w:cs="Arial"/>
          <w:b/>
          <w:bCs/>
        </w:rPr>
        <w:lastRenderedPageBreak/>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09415D" w:rsidRPr="00C92C91">
        <w:rPr>
          <w:rFonts w:ascii="Arial" w:hAnsi="Arial" w:cs="Arial"/>
          <w:b/>
          <w:bCs/>
        </w:rPr>
        <w:t>Student Services Definitions</w:t>
      </w:r>
    </w:p>
    <w:p w:rsidR="0009415D" w:rsidRPr="00C92C91" w:rsidRDefault="0009415D" w:rsidP="00AA1F0B">
      <w:pPr>
        <w:jc w:val="center"/>
        <w:rPr>
          <w:rFonts w:ascii="Arial" w:hAnsi="Arial" w:cs="Arial"/>
          <w:b/>
          <w:bCs/>
        </w:rPr>
      </w:pPr>
    </w:p>
    <w:p w:rsidR="0009415D" w:rsidRPr="00C92C91" w:rsidRDefault="0009415D" w:rsidP="0009415D">
      <w:pPr>
        <w:rPr>
          <w:rFonts w:ascii="Arial" w:hAnsi="Arial" w:cs="Arial"/>
          <w:bCs/>
          <w:sz w:val="22"/>
          <w:szCs w:val="22"/>
        </w:rPr>
      </w:pPr>
      <w:r w:rsidRPr="00C92C91">
        <w:rPr>
          <w:rFonts w:ascii="Arial" w:hAnsi="Arial" w:cs="Arial"/>
          <w:bCs/>
          <w:sz w:val="22"/>
          <w:szCs w:val="22"/>
        </w:rPr>
        <w:t>In an effort to provide an effective evaluation of CPIP programs, MHEC is ensuring that the definitions used to capture the services provided to students and families are consistent and uniform.  The following definitions should be used to structure program planning and data collection on services provided to students and families.</w:t>
      </w:r>
    </w:p>
    <w:p w:rsidR="0009415D" w:rsidRPr="00C92C91" w:rsidRDefault="0009415D" w:rsidP="00AA1F0B">
      <w:pPr>
        <w:jc w:val="center"/>
        <w:rPr>
          <w:rFonts w:ascii="Arial" w:hAnsi="Arial" w:cs="Arial"/>
          <w:b/>
          <w:bCs/>
        </w:rPr>
      </w:pPr>
    </w:p>
    <w:tbl>
      <w:tblPr>
        <w:tblStyle w:val="TableGrid"/>
        <w:tblW w:w="0" w:type="auto"/>
        <w:tblLayout w:type="fixed"/>
        <w:tblLook w:val="04A0" w:firstRow="1" w:lastRow="0" w:firstColumn="1" w:lastColumn="0" w:noHBand="0" w:noVBand="1"/>
      </w:tblPr>
      <w:tblGrid>
        <w:gridCol w:w="2628"/>
        <w:gridCol w:w="7308"/>
      </w:tblGrid>
      <w:tr w:rsidR="00C92C91" w:rsidRPr="00C92C91" w:rsidTr="003C53CE">
        <w:tc>
          <w:tcPr>
            <w:tcW w:w="2628" w:type="dxa"/>
            <w:vAlign w:val="center"/>
          </w:tcPr>
          <w:p w:rsidR="003C53CE" w:rsidRPr="00C92C91" w:rsidRDefault="003C53CE" w:rsidP="003C53CE">
            <w:pPr>
              <w:jc w:val="center"/>
              <w:rPr>
                <w:rFonts w:ascii="Arial" w:hAnsi="Arial" w:cs="Arial"/>
                <w:b/>
                <w:bCs/>
              </w:rPr>
            </w:pPr>
          </w:p>
          <w:p w:rsidR="003C53CE" w:rsidRPr="00C92C91" w:rsidRDefault="003C53CE" w:rsidP="003C53CE">
            <w:pPr>
              <w:jc w:val="center"/>
              <w:rPr>
                <w:rFonts w:ascii="Arial" w:hAnsi="Arial" w:cs="Arial"/>
                <w:b/>
                <w:bCs/>
              </w:rPr>
            </w:pPr>
          </w:p>
          <w:p w:rsidR="003C53CE" w:rsidRPr="00C92C91" w:rsidRDefault="003C53CE" w:rsidP="003C53CE">
            <w:pPr>
              <w:jc w:val="center"/>
              <w:rPr>
                <w:rFonts w:ascii="Arial" w:hAnsi="Arial" w:cs="Arial"/>
                <w:b/>
                <w:bCs/>
              </w:rPr>
            </w:pPr>
          </w:p>
          <w:p w:rsidR="003C53CE" w:rsidRPr="00C92C91" w:rsidRDefault="003C53CE" w:rsidP="003C53CE">
            <w:pPr>
              <w:jc w:val="center"/>
              <w:rPr>
                <w:rFonts w:ascii="Arial" w:hAnsi="Arial" w:cs="Arial"/>
                <w:b/>
                <w:bCs/>
              </w:rPr>
            </w:pPr>
          </w:p>
          <w:p w:rsidR="0009415D" w:rsidRPr="00C92C91" w:rsidRDefault="0009415D" w:rsidP="003C53CE">
            <w:pPr>
              <w:jc w:val="center"/>
              <w:rPr>
                <w:rFonts w:ascii="Arial" w:hAnsi="Arial" w:cs="Arial"/>
                <w:b/>
                <w:bCs/>
              </w:rPr>
            </w:pPr>
            <w:r w:rsidRPr="00C92C91">
              <w:rPr>
                <w:rFonts w:ascii="Arial" w:hAnsi="Arial" w:cs="Arial"/>
                <w:b/>
                <w:bCs/>
              </w:rPr>
              <w:t>Tutoring/Homework Assistance</w:t>
            </w:r>
          </w:p>
          <w:p w:rsidR="0009415D" w:rsidRPr="00C92C91" w:rsidRDefault="0009415D" w:rsidP="003C53CE">
            <w:pPr>
              <w:jc w:val="center"/>
              <w:rPr>
                <w:rFonts w:ascii="Arial" w:hAnsi="Arial" w:cs="Arial"/>
                <w:b/>
                <w:bCs/>
              </w:rPr>
            </w:pPr>
          </w:p>
        </w:tc>
        <w:tc>
          <w:tcPr>
            <w:tcW w:w="7308" w:type="dxa"/>
          </w:tcPr>
          <w:p w:rsidR="0009415D" w:rsidRPr="00C92C91" w:rsidRDefault="0009415D" w:rsidP="0009415D">
            <w:pPr>
              <w:ind w:left="180"/>
              <w:rPr>
                <w:rFonts w:ascii="Arial" w:hAnsi="Arial" w:cs="Arial"/>
                <w:bCs/>
                <w:i/>
                <w:sz w:val="22"/>
                <w:szCs w:val="22"/>
              </w:rPr>
            </w:pPr>
            <w:r w:rsidRPr="00C92C91">
              <w:rPr>
                <w:rFonts w:ascii="Arial" w:hAnsi="Arial" w:cs="Arial"/>
                <w:b/>
                <w:bCs/>
                <w:sz w:val="22"/>
                <w:szCs w:val="22"/>
              </w:rPr>
              <w:t>Tutoring/homework assistance</w:t>
            </w:r>
            <w:r w:rsidRPr="00C92C91">
              <w:rPr>
                <w:rFonts w:ascii="Arial" w:hAnsi="Arial" w:cs="Arial"/>
                <w:bCs/>
                <w:sz w:val="22"/>
                <w:szCs w:val="22"/>
              </w:rPr>
              <w:t xml:space="preserve"> services provide additional academic instruction designed to increase the academic achievement of students.  Tutoring can occur one-on-one or in small groups before school, during school, after school, during study or lunch breaks, or on weekends and be provided by project personnel, hired tutors, teachers, trained peers, and/or volunteers.  </w:t>
            </w:r>
            <w:r w:rsidRPr="00C92C91">
              <w:rPr>
                <w:rFonts w:ascii="Arial" w:hAnsi="Arial" w:cs="Arial"/>
                <w:bCs/>
                <w:i/>
                <w:sz w:val="22"/>
                <w:szCs w:val="22"/>
              </w:rPr>
              <w:t>Tutoring should be recorded by subject area (Mathematics, English, Reading, Science, Other).</w:t>
            </w:r>
          </w:p>
          <w:p w:rsidR="0009415D" w:rsidRPr="00C92C91" w:rsidRDefault="0009415D" w:rsidP="0009415D">
            <w:pPr>
              <w:rPr>
                <w:rFonts w:ascii="Arial" w:hAnsi="Arial" w:cs="Arial"/>
                <w:b/>
                <w:bCs/>
                <w:sz w:val="22"/>
                <w:szCs w:val="22"/>
              </w:rPr>
            </w:pPr>
          </w:p>
          <w:p w:rsidR="0009415D" w:rsidRPr="00C92C91" w:rsidRDefault="0009415D" w:rsidP="0009415D">
            <w:pPr>
              <w:ind w:left="180"/>
              <w:rPr>
                <w:rFonts w:ascii="Arial" w:hAnsi="Arial" w:cs="Arial"/>
                <w:bCs/>
                <w:sz w:val="22"/>
                <w:szCs w:val="22"/>
              </w:rPr>
            </w:pPr>
            <w:r w:rsidRPr="00C92C91">
              <w:rPr>
                <w:rFonts w:ascii="Arial" w:hAnsi="Arial" w:cs="Arial"/>
                <w:b/>
                <w:bCs/>
                <w:sz w:val="22"/>
                <w:szCs w:val="22"/>
              </w:rPr>
              <w:t xml:space="preserve">Virtual tutoring/homework assistance: </w:t>
            </w:r>
            <w:r w:rsidRPr="00C92C91">
              <w:rPr>
                <w:rFonts w:ascii="Arial" w:hAnsi="Arial" w:cs="Arial"/>
                <w:bCs/>
                <w:sz w:val="22"/>
                <w:szCs w:val="22"/>
              </w:rPr>
              <w:t>Virtual tutoring services include services that are provided via remote access through the internet or other means.  (Must indicate whether tutoring is “in-person” or “virtual.”</w:t>
            </w:r>
          </w:p>
          <w:p w:rsidR="0009415D" w:rsidRPr="00C92C91" w:rsidRDefault="0009415D" w:rsidP="0009415D">
            <w:pPr>
              <w:rPr>
                <w:rFonts w:ascii="Arial" w:hAnsi="Arial" w:cs="Arial"/>
                <w:b/>
                <w:bCs/>
              </w:rPr>
            </w:pPr>
          </w:p>
        </w:tc>
      </w:tr>
      <w:tr w:rsidR="00C92C91" w:rsidRPr="00C92C91" w:rsidTr="003C53CE">
        <w:tc>
          <w:tcPr>
            <w:tcW w:w="2628" w:type="dxa"/>
            <w:vAlign w:val="center"/>
          </w:tcPr>
          <w:p w:rsidR="0009415D" w:rsidRPr="00C92C91" w:rsidRDefault="0009415D" w:rsidP="003C53CE">
            <w:pPr>
              <w:jc w:val="center"/>
              <w:rPr>
                <w:rFonts w:ascii="Arial" w:hAnsi="Arial" w:cs="Arial"/>
                <w:b/>
                <w:bCs/>
              </w:rPr>
            </w:pPr>
            <w:r w:rsidRPr="00C92C91">
              <w:rPr>
                <w:rFonts w:ascii="Arial" w:hAnsi="Arial" w:cs="Arial"/>
                <w:b/>
                <w:bCs/>
              </w:rPr>
              <w:t>Comprehensive Mentoring</w:t>
            </w:r>
          </w:p>
          <w:p w:rsidR="0009415D" w:rsidRPr="00C92C91" w:rsidRDefault="0009415D" w:rsidP="003C53CE">
            <w:pPr>
              <w:jc w:val="center"/>
              <w:rPr>
                <w:rFonts w:ascii="Arial" w:hAnsi="Arial" w:cs="Arial"/>
                <w:b/>
                <w:bCs/>
              </w:rPr>
            </w:pPr>
          </w:p>
        </w:tc>
        <w:tc>
          <w:tcPr>
            <w:tcW w:w="7308" w:type="dxa"/>
          </w:tcPr>
          <w:p w:rsidR="0009415D" w:rsidRPr="00C92C91" w:rsidRDefault="0009415D" w:rsidP="0009415D">
            <w:pPr>
              <w:ind w:left="180"/>
              <w:rPr>
                <w:rFonts w:ascii="Arial" w:hAnsi="Arial" w:cs="Arial"/>
                <w:bCs/>
                <w:sz w:val="22"/>
                <w:szCs w:val="22"/>
              </w:rPr>
            </w:pPr>
            <w:r w:rsidRPr="00C92C91">
              <w:rPr>
                <w:rFonts w:ascii="Arial" w:hAnsi="Arial" w:cs="Arial"/>
                <w:b/>
                <w:bCs/>
                <w:sz w:val="22"/>
                <w:szCs w:val="22"/>
              </w:rPr>
              <w:t>Comprehensive mentoring</w:t>
            </w:r>
            <w:r w:rsidRPr="00C92C91">
              <w:rPr>
                <w:rFonts w:ascii="Arial" w:hAnsi="Arial" w:cs="Arial"/>
                <w:bCs/>
                <w:sz w:val="22"/>
                <w:szCs w:val="22"/>
              </w:rPr>
              <w:t xml:space="preserve"> services are provided when staff, teachers, or other school staff identifies students who would benefit from an ongoing supportive relationship with a trained, caring adult or older student, i.e., “mentor.”  Mentors meet regularly with their assigned student(s).  Meetings may be on or off campus and either during or outside of the school day.  Typical issues addressed during mentoring meetings include academic, social, organization or life skill development.  Per the 2008 Higher Education Opportunity Act (HEOA), comprehensive mentoring must provide students with financial aid information, and encourage students to stay in school, enroll in rigorous and challenging coursework, apply for postsecondary education, and if applicable, the GEAR UP scholarship.</w:t>
            </w:r>
          </w:p>
          <w:p w:rsidR="0009415D" w:rsidRPr="00C92C91" w:rsidRDefault="0009415D" w:rsidP="0009415D">
            <w:pPr>
              <w:ind w:left="180"/>
              <w:rPr>
                <w:rFonts w:ascii="Arial" w:hAnsi="Arial" w:cs="Arial"/>
                <w:bCs/>
                <w:sz w:val="22"/>
                <w:szCs w:val="22"/>
              </w:rPr>
            </w:pPr>
          </w:p>
          <w:p w:rsidR="0009415D" w:rsidRPr="00C92C91" w:rsidRDefault="0009415D" w:rsidP="0009415D">
            <w:pPr>
              <w:ind w:left="180"/>
              <w:rPr>
                <w:rFonts w:ascii="Arial" w:hAnsi="Arial" w:cs="Arial"/>
                <w:bCs/>
                <w:sz w:val="22"/>
                <w:szCs w:val="22"/>
              </w:rPr>
            </w:pPr>
            <w:r w:rsidRPr="00C92C91">
              <w:rPr>
                <w:rFonts w:ascii="Arial" w:hAnsi="Arial" w:cs="Arial"/>
                <w:b/>
                <w:bCs/>
                <w:sz w:val="22"/>
                <w:szCs w:val="22"/>
              </w:rPr>
              <w:t>Virtual</w:t>
            </w:r>
            <w:r w:rsidRPr="00C92C91">
              <w:rPr>
                <w:rStyle w:val="FootnoteReference"/>
                <w:rFonts w:ascii="Arial" w:hAnsi="Arial" w:cs="Arial"/>
                <w:b/>
                <w:bCs/>
                <w:sz w:val="22"/>
                <w:szCs w:val="22"/>
              </w:rPr>
              <w:footnoteReference w:id="3"/>
            </w:r>
            <w:r w:rsidRPr="00C92C91">
              <w:rPr>
                <w:rFonts w:ascii="Arial" w:hAnsi="Arial" w:cs="Arial"/>
                <w:b/>
                <w:bCs/>
                <w:sz w:val="22"/>
                <w:szCs w:val="22"/>
              </w:rPr>
              <w:t xml:space="preserve"> comprehensive mentoring</w:t>
            </w:r>
            <w:r w:rsidRPr="00C92C91">
              <w:rPr>
                <w:rFonts w:ascii="Arial" w:hAnsi="Arial" w:cs="Arial"/>
                <w:bCs/>
                <w:sz w:val="22"/>
                <w:szCs w:val="22"/>
              </w:rPr>
              <w:t xml:space="preserve"> includes services that are provided via remote access through the Internet or other means.</w:t>
            </w:r>
          </w:p>
          <w:p w:rsidR="0009415D" w:rsidRPr="00C92C91" w:rsidRDefault="0009415D" w:rsidP="0009415D">
            <w:pPr>
              <w:ind w:left="180"/>
              <w:rPr>
                <w:rFonts w:ascii="Arial" w:hAnsi="Arial" w:cs="Arial"/>
                <w:bCs/>
                <w:sz w:val="22"/>
                <w:szCs w:val="22"/>
              </w:rPr>
            </w:pPr>
          </w:p>
          <w:p w:rsidR="0009415D" w:rsidRPr="00C92C91" w:rsidRDefault="0009415D" w:rsidP="0009415D">
            <w:pPr>
              <w:ind w:left="180"/>
              <w:rPr>
                <w:rFonts w:ascii="Arial" w:hAnsi="Arial" w:cs="Arial"/>
                <w:bCs/>
                <w:sz w:val="22"/>
                <w:szCs w:val="22"/>
              </w:rPr>
            </w:pPr>
            <w:r w:rsidRPr="00C92C91">
              <w:rPr>
                <w:rFonts w:ascii="Arial" w:hAnsi="Arial" w:cs="Arial"/>
                <w:bCs/>
                <w:sz w:val="22"/>
                <w:szCs w:val="22"/>
                <w:u w:val="single"/>
              </w:rPr>
              <w:t>Mentor Programs may include</w:t>
            </w:r>
            <w:r w:rsidRPr="00C92C91">
              <w:rPr>
                <w:rFonts w:ascii="Arial" w:hAnsi="Arial" w:cs="Arial"/>
                <w:bCs/>
                <w:sz w:val="22"/>
                <w:szCs w:val="22"/>
              </w:rPr>
              <w:t>:</w:t>
            </w:r>
          </w:p>
          <w:p w:rsidR="0009415D" w:rsidRPr="00C92C91" w:rsidRDefault="0009415D" w:rsidP="00FB223C">
            <w:pPr>
              <w:pStyle w:val="ListParagraph"/>
              <w:numPr>
                <w:ilvl w:val="0"/>
                <w:numId w:val="37"/>
              </w:numPr>
              <w:rPr>
                <w:rFonts w:ascii="Arial" w:hAnsi="Arial" w:cs="Arial"/>
                <w:bCs/>
                <w:sz w:val="22"/>
                <w:szCs w:val="22"/>
              </w:rPr>
            </w:pPr>
            <w:r w:rsidRPr="00C92C91">
              <w:rPr>
                <w:rFonts w:ascii="Arial" w:hAnsi="Arial" w:cs="Arial"/>
                <w:bCs/>
                <w:sz w:val="22"/>
                <w:szCs w:val="22"/>
              </w:rPr>
              <w:t>Traditional mentoring programs that match one youth and one adult.</w:t>
            </w:r>
          </w:p>
          <w:p w:rsidR="0009415D" w:rsidRPr="00C92C91" w:rsidRDefault="0009415D" w:rsidP="00FB223C">
            <w:pPr>
              <w:pStyle w:val="ListParagraph"/>
              <w:numPr>
                <w:ilvl w:val="0"/>
                <w:numId w:val="37"/>
              </w:numPr>
              <w:rPr>
                <w:rFonts w:ascii="Arial" w:hAnsi="Arial" w:cs="Arial"/>
                <w:bCs/>
                <w:sz w:val="22"/>
                <w:szCs w:val="22"/>
              </w:rPr>
            </w:pPr>
            <w:r w:rsidRPr="00C92C91">
              <w:rPr>
                <w:rFonts w:ascii="Arial" w:hAnsi="Arial" w:cs="Arial"/>
                <w:bCs/>
                <w:sz w:val="22"/>
                <w:szCs w:val="22"/>
              </w:rPr>
              <w:t>Group mentoring that links one adult with a small group of young people.</w:t>
            </w:r>
          </w:p>
          <w:p w:rsidR="0009415D" w:rsidRPr="00C92C91" w:rsidRDefault="0009415D" w:rsidP="00FB223C">
            <w:pPr>
              <w:pStyle w:val="ListParagraph"/>
              <w:numPr>
                <w:ilvl w:val="0"/>
                <w:numId w:val="37"/>
              </w:numPr>
              <w:rPr>
                <w:rFonts w:ascii="Arial" w:hAnsi="Arial" w:cs="Arial"/>
                <w:bCs/>
                <w:sz w:val="22"/>
                <w:szCs w:val="22"/>
              </w:rPr>
            </w:pPr>
            <w:r w:rsidRPr="00C92C91">
              <w:rPr>
                <w:rFonts w:ascii="Arial" w:hAnsi="Arial" w:cs="Arial"/>
                <w:bCs/>
                <w:sz w:val="22"/>
                <w:szCs w:val="22"/>
              </w:rPr>
              <w:t>Team mentoring that involves several adults working with small groups of young people, ideally with a ratio of no more than four youth to one adult.</w:t>
            </w:r>
          </w:p>
          <w:p w:rsidR="0009415D" w:rsidRPr="00C92C91" w:rsidRDefault="0009415D" w:rsidP="00FB223C">
            <w:pPr>
              <w:pStyle w:val="ListParagraph"/>
              <w:numPr>
                <w:ilvl w:val="0"/>
                <w:numId w:val="37"/>
              </w:numPr>
              <w:rPr>
                <w:rFonts w:ascii="Arial" w:hAnsi="Arial" w:cs="Arial"/>
                <w:bCs/>
                <w:sz w:val="22"/>
                <w:szCs w:val="22"/>
              </w:rPr>
            </w:pPr>
            <w:r w:rsidRPr="00C92C91">
              <w:rPr>
                <w:rFonts w:ascii="Arial" w:hAnsi="Arial" w:cs="Arial"/>
                <w:bCs/>
                <w:sz w:val="22"/>
                <w:szCs w:val="22"/>
              </w:rPr>
              <w:t>Peer mentoring that connects caring youth with other adolescents.</w:t>
            </w:r>
          </w:p>
          <w:p w:rsidR="0009415D" w:rsidRPr="00C92C91" w:rsidRDefault="0009415D" w:rsidP="00FB223C">
            <w:pPr>
              <w:pStyle w:val="ListParagraph"/>
              <w:numPr>
                <w:ilvl w:val="0"/>
                <w:numId w:val="37"/>
              </w:numPr>
              <w:rPr>
                <w:rFonts w:ascii="Arial" w:hAnsi="Arial" w:cs="Arial"/>
                <w:bCs/>
                <w:sz w:val="22"/>
                <w:szCs w:val="22"/>
              </w:rPr>
            </w:pPr>
            <w:r w:rsidRPr="00C92C91">
              <w:rPr>
                <w:rFonts w:ascii="Arial" w:hAnsi="Arial" w:cs="Arial"/>
                <w:bCs/>
                <w:sz w:val="22"/>
                <w:szCs w:val="22"/>
              </w:rPr>
              <w:t>E-mentoring that functions via email and the internet.</w:t>
            </w:r>
          </w:p>
          <w:p w:rsidR="0009415D" w:rsidRPr="00C92C91" w:rsidRDefault="0009415D" w:rsidP="0009415D">
            <w:pPr>
              <w:rPr>
                <w:rFonts w:ascii="Arial" w:hAnsi="Arial" w:cs="Arial"/>
                <w:bCs/>
                <w:sz w:val="22"/>
                <w:szCs w:val="22"/>
              </w:rPr>
            </w:pPr>
          </w:p>
          <w:p w:rsidR="0009415D" w:rsidRPr="00C92C91" w:rsidRDefault="0009415D" w:rsidP="0009415D">
            <w:pPr>
              <w:ind w:left="540"/>
              <w:rPr>
                <w:rFonts w:ascii="Arial" w:hAnsi="Arial" w:cs="Arial"/>
                <w:bCs/>
                <w:sz w:val="22"/>
                <w:szCs w:val="22"/>
              </w:rPr>
            </w:pPr>
            <w:r w:rsidRPr="00C92C91">
              <w:rPr>
                <w:rFonts w:ascii="Arial" w:hAnsi="Arial" w:cs="Arial"/>
                <w:bCs/>
                <w:sz w:val="22"/>
                <w:szCs w:val="22"/>
              </w:rPr>
              <w:t>NOTE: Data entry needs to indicate whether mentoring is “in-person” or “virtual.”</w:t>
            </w:r>
          </w:p>
          <w:p w:rsidR="0009415D" w:rsidRPr="00C92C91" w:rsidRDefault="0009415D" w:rsidP="0009415D">
            <w:pPr>
              <w:rPr>
                <w:rFonts w:ascii="Arial" w:hAnsi="Arial" w:cs="Arial"/>
                <w:b/>
                <w:bCs/>
              </w:rPr>
            </w:pPr>
          </w:p>
        </w:tc>
      </w:tr>
      <w:tr w:rsidR="00C92C91" w:rsidRPr="00C92C91" w:rsidTr="003C53CE">
        <w:tc>
          <w:tcPr>
            <w:tcW w:w="2628" w:type="dxa"/>
            <w:vAlign w:val="center"/>
          </w:tcPr>
          <w:p w:rsidR="0009415D" w:rsidRPr="00C92C91" w:rsidRDefault="0009415D" w:rsidP="003C53CE">
            <w:pPr>
              <w:jc w:val="center"/>
              <w:rPr>
                <w:rFonts w:ascii="Arial" w:hAnsi="Arial" w:cs="Arial"/>
                <w:b/>
                <w:bCs/>
              </w:rPr>
            </w:pPr>
            <w:r w:rsidRPr="00C92C91">
              <w:rPr>
                <w:rFonts w:ascii="Arial" w:hAnsi="Arial" w:cs="Arial"/>
                <w:b/>
                <w:bCs/>
              </w:rPr>
              <w:lastRenderedPageBreak/>
              <w:t>Financial Aid Counseling/Advising</w:t>
            </w:r>
          </w:p>
          <w:p w:rsidR="0009415D" w:rsidRPr="00C92C91" w:rsidRDefault="0009415D" w:rsidP="003C53CE">
            <w:pPr>
              <w:jc w:val="center"/>
              <w:rPr>
                <w:rFonts w:ascii="Arial" w:hAnsi="Arial" w:cs="Arial"/>
                <w:b/>
                <w:bCs/>
              </w:rPr>
            </w:pPr>
          </w:p>
        </w:tc>
        <w:tc>
          <w:tcPr>
            <w:tcW w:w="7308" w:type="dxa"/>
          </w:tcPr>
          <w:p w:rsidR="0009415D" w:rsidRPr="00C92C91" w:rsidRDefault="0009415D" w:rsidP="0009415D">
            <w:pPr>
              <w:ind w:left="180"/>
              <w:rPr>
                <w:rFonts w:ascii="Arial" w:hAnsi="Arial" w:cs="Arial"/>
                <w:bCs/>
                <w:sz w:val="22"/>
                <w:szCs w:val="22"/>
              </w:rPr>
            </w:pPr>
            <w:r w:rsidRPr="00C92C91">
              <w:rPr>
                <w:rFonts w:ascii="Arial" w:hAnsi="Arial" w:cs="Arial"/>
                <w:b/>
                <w:bCs/>
                <w:sz w:val="22"/>
                <w:szCs w:val="22"/>
              </w:rPr>
              <w:t>Financial aid counseling/advising</w:t>
            </w:r>
            <w:r w:rsidRPr="00C92C91">
              <w:rPr>
                <w:rFonts w:ascii="Arial" w:hAnsi="Arial" w:cs="Arial"/>
                <w:bCs/>
                <w:sz w:val="22"/>
                <w:szCs w:val="22"/>
              </w:rPr>
              <w:t xml:space="preserve"> services assist students’ understanding and navigating the complexities of financial aid, including providing hands-on assistance with the FAFSA and scholarship applications, presentations on financial aid or literacy, using financial aid or literacy curriculum, and the benefits and instructions of how to participate in college savings plans.</w:t>
            </w:r>
          </w:p>
          <w:p w:rsidR="0009415D" w:rsidRPr="00C92C91" w:rsidRDefault="0009415D" w:rsidP="0009415D">
            <w:pPr>
              <w:ind w:left="180"/>
              <w:rPr>
                <w:rFonts w:ascii="Arial" w:hAnsi="Arial" w:cs="Arial"/>
                <w:bCs/>
                <w:sz w:val="22"/>
                <w:szCs w:val="22"/>
              </w:rPr>
            </w:pPr>
          </w:p>
          <w:p w:rsidR="0009415D" w:rsidRPr="00C92C91" w:rsidRDefault="0009415D" w:rsidP="0009415D">
            <w:pPr>
              <w:ind w:left="180"/>
              <w:rPr>
                <w:rFonts w:ascii="Arial" w:hAnsi="Arial" w:cs="Arial"/>
                <w:bCs/>
                <w:sz w:val="22"/>
                <w:szCs w:val="22"/>
              </w:rPr>
            </w:pPr>
            <w:r w:rsidRPr="00C92C91">
              <w:rPr>
                <w:rFonts w:ascii="Arial" w:hAnsi="Arial" w:cs="Arial"/>
                <w:b/>
                <w:bCs/>
                <w:sz w:val="22"/>
                <w:szCs w:val="22"/>
              </w:rPr>
              <w:t>Virtual financial aid counseling/advising</w:t>
            </w:r>
            <w:r w:rsidRPr="00C92C91">
              <w:rPr>
                <w:rFonts w:ascii="Arial" w:hAnsi="Arial" w:cs="Arial"/>
                <w:bCs/>
                <w:sz w:val="22"/>
                <w:szCs w:val="22"/>
              </w:rPr>
              <w:t xml:space="preserve"> includes services that are provided via remote access through the internet or other means.</w:t>
            </w:r>
          </w:p>
          <w:p w:rsidR="0009415D" w:rsidRPr="00C92C91" w:rsidRDefault="0009415D" w:rsidP="0009415D">
            <w:pPr>
              <w:ind w:left="180"/>
              <w:rPr>
                <w:rFonts w:ascii="Arial" w:hAnsi="Arial" w:cs="Arial"/>
                <w:bCs/>
                <w:sz w:val="22"/>
                <w:szCs w:val="22"/>
              </w:rPr>
            </w:pPr>
          </w:p>
          <w:p w:rsidR="0009415D" w:rsidRPr="00C92C91" w:rsidRDefault="0009415D" w:rsidP="0009415D">
            <w:pPr>
              <w:ind w:left="180"/>
              <w:rPr>
                <w:rFonts w:ascii="Arial" w:hAnsi="Arial" w:cs="Arial"/>
                <w:bCs/>
              </w:rPr>
            </w:pPr>
            <w:r w:rsidRPr="00C92C91">
              <w:rPr>
                <w:rFonts w:ascii="Arial" w:hAnsi="Arial" w:cs="Arial"/>
                <w:bCs/>
                <w:sz w:val="22"/>
                <w:szCs w:val="22"/>
              </w:rPr>
              <w:t>NOTE: Data entry needs to indicate whether financial aid counseling/advising is “in-person” or “virtual.”</w:t>
            </w:r>
          </w:p>
          <w:p w:rsidR="0009415D" w:rsidRPr="00C92C91" w:rsidRDefault="0009415D" w:rsidP="0009415D">
            <w:pPr>
              <w:rPr>
                <w:rFonts w:ascii="Arial" w:hAnsi="Arial" w:cs="Arial"/>
                <w:b/>
                <w:bCs/>
              </w:rPr>
            </w:pPr>
          </w:p>
        </w:tc>
      </w:tr>
      <w:tr w:rsidR="00C92C91" w:rsidRPr="00C92C91" w:rsidTr="003C53CE">
        <w:tc>
          <w:tcPr>
            <w:tcW w:w="2628" w:type="dxa"/>
            <w:vAlign w:val="center"/>
          </w:tcPr>
          <w:p w:rsidR="005826E9" w:rsidRPr="00C92C91" w:rsidRDefault="005826E9" w:rsidP="003C53CE">
            <w:pPr>
              <w:jc w:val="center"/>
              <w:rPr>
                <w:rFonts w:ascii="Arial" w:hAnsi="Arial" w:cs="Arial"/>
                <w:b/>
                <w:bCs/>
              </w:rPr>
            </w:pPr>
            <w:r w:rsidRPr="00C92C91">
              <w:rPr>
                <w:rFonts w:ascii="Arial" w:hAnsi="Arial" w:cs="Arial"/>
                <w:b/>
                <w:bCs/>
              </w:rPr>
              <w:t>Counseling/Advising/Academic Planning/Career Counseling</w:t>
            </w:r>
          </w:p>
          <w:p w:rsidR="0009415D" w:rsidRPr="00C92C91" w:rsidRDefault="0009415D" w:rsidP="003C53CE">
            <w:pPr>
              <w:jc w:val="center"/>
              <w:rPr>
                <w:rFonts w:ascii="Arial" w:hAnsi="Arial" w:cs="Arial"/>
                <w:b/>
                <w:bCs/>
              </w:rPr>
            </w:pPr>
          </w:p>
        </w:tc>
        <w:tc>
          <w:tcPr>
            <w:tcW w:w="7308" w:type="dxa"/>
          </w:tcPr>
          <w:p w:rsidR="005826E9" w:rsidRPr="00C92C91" w:rsidRDefault="005826E9" w:rsidP="005826E9">
            <w:pPr>
              <w:ind w:left="180"/>
              <w:rPr>
                <w:rFonts w:ascii="Arial" w:hAnsi="Arial" w:cs="Arial"/>
                <w:bCs/>
                <w:sz w:val="22"/>
                <w:szCs w:val="22"/>
              </w:rPr>
            </w:pPr>
            <w:r w:rsidRPr="00C92C91">
              <w:rPr>
                <w:rFonts w:ascii="Arial" w:hAnsi="Arial" w:cs="Arial"/>
                <w:b/>
                <w:bCs/>
                <w:sz w:val="22"/>
                <w:szCs w:val="22"/>
              </w:rPr>
              <w:t xml:space="preserve">Counseling/advising/academic planning/career counseling services </w:t>
            </w:r>
            <w:r w:rsidRPr="00C92C91">
              <w:rPr>
                <w:rFonts w:ascii="Arial" w:hAnsi="Arial" w:cs="Arial"/>
                <w:bCs/>
                <w:sz w:val="22"/>
                <w:szCs w:val="22"/>
              </w:rPr>
              <w:t>span a spectrum of activities with individual students or small groups of students.  Services are defined as follows:</w:t>
            </w:r>
          </w:p>
          <w:p w:rsidR="005826E9" w:rsidRPr="00C92C91" w:rsidRDefault="005826E9" w:rsidP="005826E9">
            <w:pPr>
              <w:ind w:left="180"/>
              <w:rPr>
                <w:rFonts w:ascii="Arial" w:hAnsi="Arial" w:cs="Arial"/>
                <w:bCs/>
                <w:sz w:val="22"/>
                <w:szCs w:val="22"/>
              </w:rPr>
            </w:pPr>
          </w:p>
          <w:p w:rsidR="005826E9" w:rsidRPr="00C92C91" w:rsidRDefault="005826E9" w:rsidP="005826E9">
            <w:pPr>
              <w:ind w:left="180"/>
              <w:rPr>
                <w:rFonts w:ascii="Arial" w:hAnsi="Arial" w:cs="Arial"/>
                <w:bCs/>
                <w:sz w:val="22"/>
                <w:szCs w:val="22"/>
              </w:rPr>
            </w:pPr>
            <w:r w:rsidRPr="00C92C91">
              <w:rPr>
                <w:rFonts w:ascii="Arial" w:hAnsi="Arial" w:cs="Arial"/>
                <w:b/>
                <w:bCs/>
                <w:sz w:val="22"/>
                <w:szCs w:val="22"/>
              </w:rPr>
              <w:t>Counseling:</w:t>
            </w:r>
            <w:r w:rsidRPr="00C92C91">
              <w:rPr>
                <w:rFonts w:ascii="Arial" w:hAnsi="Arial" w:cs="Arial"/>
                <w:bCs/>
                <w:sz w:val="22"/>
                <w:szCs w:val="22"/>
              </w:rPr>
              <w:t xml:space="preserve"> Discussing personal growth issues such as decision making, problem solving, goal setting, attendance, behavior concerns, or family issues.</w:t>
            </w:r>
          </w:p>
          <w:p w:rsidR="005826E9" w:rsidRPr="00C92C91" w:rsidRDefault="005826E9" w:rsidP="005826E9">
            <w:pPr>
              <w:ind w:left="180"/>
              <w:rPr>
                <w:rFonts w:ascii="Arial" w:hAnsi="Arial" w:cs="Arial"/>
                <w:bCs/>
                <w:sz w:val="22"/>
                <w:szCs w:val="22"/>
              </w:rPr>
            </w:pPr>
          </w:p>
          <w:p w:rsidR="005826E9" w:rsidRPr="00C92C91" w:rsidRDefault="005826E9" w:rsidP="005826E9">
            <w:pPr>
              <w:ind w:left="180"/>
              <w:rPr>
                <w:rFonts w:ascii="Arial" w:hAnsi="Arial" w:cs="Arial"/>
                <w:bCs/>
                <w:sz w:val="22"/>
                <w:szCs w:val="22"/>
              </w:rPr>
            </w:pPr>
            <w:r w:rsidRPr="00C92C91">
              <w:rPr>
                <w:rFonts w:ascii="Arial" w:hAnsi="Arial" w:cs="Arial"/>
                <w:b/>
                <w:bCs/>
                <w:sz w:val="22"/>
                <w:szCs w:val="22"/>
              </w:rPr>
              <w:t>Advising:</w:t>
            </w:r>
            <w:r w:rsidRPr="00C92C91">
              <w:rPr>
                <w:rFonts w:ascii="Arial" w:hAnsi="Arial" w:cs="Arial"/>
                <w:bCs/>
                <w:sz w:val="22"/>
                <w:szCs w:val="22"/>
              </w:rPr>
              <w:t xml:space="preserve"> Providing assistance on course selection (secondary or postsecondary), college and/or career choices, or college and/or career planning.</w:t>
            </w:r>
          </w:p>
          <w:p w:rsidR="005826E9" w:rsidRPr="00C92C91" w:rsidRDefault="005826E9" w:rsidP="005826E9">
            <w:pPr>
              <w:ind w:left="180"/>
              <w:rPr>
                <w:rFonts w:ascii="Arial" w:hAnsi="Arial" w:cs="Arial"/>
                <w:bCs/>
                <w:sz w:val="22"/>
                <w:szCs w:val="22"/>
              </w:rPr>
            </w:pPr>
          </w:p>
          <w:p w:rsidR="005826E9" w:rsidRPr="00C92C91" w:rsidRDefault="005826E9" w:rsidP="005826E9">
            <w:pPr>
              <w:ind w:left="180"/>
              <w:rPr>
                <w:rFonts w:ascii="Arial" w:hAnsi="Arial" w:cs="Arial"/>
                <w:bCs/>
                <w:sz w:val="22"/>
                <w:szCs w:val="22"/>
              </w:rPr>
            </w:pPr>
            <w:r w:rsidRPr="00C92C91">
              <w:rPr>
                <w:rFonts w:ascii="Arial" w:hAnsi="Arial" w:cs="Arial"/>
                <w:b/>
                <w:bCs/>
                <w:sz w:val="22"/>
                <w:szCs w:val="22"/>
              </w:rPr>
              <w:t>Academic planning:</w:t>
            </w:r>
            <w:r w:rsidRPr="00C92C91">
              <w:rPr>
                <w:rFonts w:ascii="Arial" w:hAnsi="Arial" w:cs="Arial"/>
                <w:bCs/>
                <w:sz w:val="22"/>
                <w:szCs w:val="22"/>
              </w:rPr>
              <w:t xml:space="preserve"> Providing assistance on coursework selection, course of study choices, college major selection, assessment advising or interpretation of scores, or assistance with placement tests.</w:t>
            </w:r>
          </w:p>
          <w:p w:rsidR="005826E9" w:rsidRPr="00C92C91" w:rsidRDefault="005826E9" w:rsidP="005826E9">
            <w:pPr>
              <w:ind w:left="180"/>
              <w:rPr>
                <w:rFonts w:ascii="Arial" w:hAnsi="Arial" w:cs="Arial"/>
                <w:bCs/>
                <w:sz w:val="22"/>
                <w:szCs w:val="22"/>
              </w:rPr>
            </w:pPr>
          </w:p>
          <w:p w:rsidR="005826E9" w:rsidRPr="00C92C91" w:rsidRDefault="005826E9" w:rsidP="005826E9">
            <w:pPr>
              <w:ind w:left="180"/>
              <w:rPr>
                <w:rFonts w:ascii="Arial" w:hAnsi="Arial" w:cs="Arial"/>
                <w:bCs/>
                <w:sz w:val="22"/>
                <w:szCs w:val="22"/>
              </w:rPr>
            </w:pPr>
            <w:r w:rsidRPr="00C92C91">
              <w:rPr>
                <w:rFonts w:ascii="Arial" w:hAnsi="Arial" w:cs="Arial"/>
                <w:b/>
                <w:bCs/>
                <w:sz w:val="22"/>
                <w:szCs w:val="22"/>
              </w:rPr>
              <w:t xml:space="preserve">Career counseling: </w:t>
            </w:r>
            <w:r w:rsidRPr="00C92C91">
              <w:rPr>
                <w:rFonts w:ascii="Arial" w:hAnsi="Arial" w:cs="Arial"/>
                <w:bCs/>
                <w:sz w:val="22"/>
                <w:szCs w:val="22"/>
              </w:rPr>
              <w:t>Providing assistance about career choices, career planning, internships, or career interests.</w:t>
            </w:r>
          </w:p>
          <w:p w:rsidR="005826E9" w:rsidRPr="00C92C91" w:rsidRDefault="005826E9" w:rsidP="005826E9">
            <w:pPr>
              <w:ind w:left="180"/>
              <w:rPr>
                <w:rFonts w:ascii="Arial" w:hAnsi="Arial" w:cs="Arial"/>
                <w:bCs/>
                <w:sz w:val="22"/>
                <w:szCs w:val="22"/>
              </w:rPr>
            </w:pPr>
          </w:p>
          <w:p w:rsidR="005826E9" w:rsidRPr="00C92C91" w:rsidRDefault="005826E9" w:rsidP="005826E9">
            <w:pPr>
              <w:ind w:left="180"/>
              <w:rPr>
                <w:rFonts w:ascii="Arial" w:hAnsi="Arial" w:cs="Arial"/>
                <w:bCs/>
                <w:sz w:val="22"/>
                <w:szCs w:val="22"/>
              </w:rPr>
            </w:pPr>
            <w:r w:rsidRPr="00C92C91">
              <w:rPr>
                <w:rFonts w:ascii="Arial" w:hAnsi="Arial" w:cs="Arial"/>
                <w:b/>
                <w:bCs/>
                <w:sz w:val="22"/>
                <w:szCs w:val="22"/>
              </w:rPr>
              <w:t>Virtual counseling/advising/academic planning/career counseling:</w:t>
            </w:r>
            <w:r w:rsidRPr="00C92C91">
              <w:rPr>
                <w:rFonts w:ascii="Arial" w:hAnsi="Arial" w:cs="Arial"/>
                <w:bCs/>
                <w:sz w:val="22"/>
                <w:szCs w:val="22"/>
              </w:rPr>
              <w:t xml:space="preserve"> Virtual counseling/advising/academic planning/career counseling includes services that are provided via remote access through the internet or other means.</w:t>
            </w:r>
          </w:p>
          <w:p w:rsidR="005826E9" w:rsidRPr="00C92C91" w:rsidRDefault="005826E9" w:rsidP="005826E9">
            <w:pPr>
              <w:ind w:left="180"/>
              <w:rPr>
                <w:rFonts w:ascii="Arial" w:hAnsi="Arial" w:cs="Arial"/>
                <w:bCs/>
                <w:sz w:val="22"/>
                <w:szCs w:val="22"/>
              </w:rPr>
            </w:pPr>
          </w:p>
          <w:p w:rsidR="005826E9" w:rsidRPr="00C92C91" w:rsidRDefault="005826E9" w:rsidP="005826E9">
            <w:pPr>
              <w:ind w:left="180"/>
              <w:rPr>
                <w:rFonts w:ascii="Arial" w:hAnsi="Arial" w:cs="Arial"/>
                <w:bCs/>
                <w:sz w:val="22"/>
                <w:szCs w:val="22"/>
              </w:rPr>
            </w:pPr>
            <w:r w:rsidRPr="00C92C91">
              <w:rPr>
                <w:rFonts w:ascii="Arial" w:hAnsi="Arial" w:cs="Arial"/>
                <w:bCs/>
                <w:sz w:val="22"/>
                <w:szCs w:val="22"/>
              </w:rPr>
              <w:t>NOTE: Data entry needs to indicate whether counseling/advising/academic planning/career counseling services are “in-person” or “virtual.”</w:t>
            </w:r>
          </w:p>
          <w:p w:rsidR="0009415D" w:rsidRPr="00C92C91" w:rsidRDefault="0009415D" w:rsidP="0009415D">
            <w:pPr>
              <w:rPr>
                <w:rFonts w:ascii="Arial" w:hAnsi="Arial" w:cs="Arial"/>
                <w:b/>
                <w:bCs/>
              </w:rPr>
            </w:pPr>
          </w:p>
        </w:tc>
      </w:tr>
      <w:tr w:rsidR="00C92C91" w:rsidRPr="00C92C91" w:rsidTr="003C53CE">
        <w:tc>
          <w:tcPr>
            <w:tcW w:w="2628" w:type="dxa"/>
            <w:vAlign w:val="center"/>
          </w:tcPr>
          <w:p w:rsidR="005826E9" w:rsidRPr="00C92C91" w:rsidRDefault="005826E9" w:rsidP="003C53CE">
            <w:pPr>
              <w:jc w:val="center"/>
              <w:rPr>
                <w:rFonts w:ascii="Arial" w:hAnsi="Arial" w:cs="Arial"/>
                <w:b/>
                <w:bCs/>
              </w:rPr>
            </w:pPr>
            <w:r w:rsidRPr="00C92C91">
              <w:rPr>
                <w:rFonts w:ascii="Arial" w:hAnsi="Arial" w:cs="Arial"/>
                <w:b/>
                <w:bCs/>
              </w:rPr>
              <w:t>College Visit/College Student Shadowing</w:t>
            </w:r>
          </w:p>
          <w:p w:rsidR="0009415D" w:rsidRPr="00C92C91" w:rsidRDefault="0009415D" w:rsidP="003C53CE">
            <w:pPr>
              <w:jc w:val="center"/>
              <w:rPr>
                <w:rFonts w:ascii="Arial" w:hAnsi="Arial" w:cs="Arial"/>
                <w:b/>
                <w:bCs/>
              </w:rPr>
            </w:pPr>
          </w:p>
        </w:tc>
        <w:tc>
          <w:tcPr>
            <w:tcW w:w="7308" w:type="dxa"/>
          </w:tcPr>
          <w:p w:rsidR="005826E9" w:rsidRPr="00C92C91" w:rsidRDefault="005826E9" w:rsidP="005826E9">
            <w:pPr>
              <w:ind w:left="180"/>
              <w:rPr>
                <w:rFonts w:ascii="Arial" w:hAnsi="Arial" w:cs="Arial"/>
                <w:bCs/>
                <w:sz w:val="22"/>
                <w:szCs w:val="22"/>
              </w:rPr>
            </w:pPr>
            <w:r w:rsidRPr="00C92C91">
              <w:rPr>
                <w:rFonts w:ascii="Arial" w:hAnsi="Arial" w:cs="Arial"/>
                <w:b/>
                <w:bCs/>
                <w:sz w:val="22"/>
                <w:szCs w:val="22"/>
              </w:rPr>
              <w:t>College visit/college student shadowing</w:t>
            </w:r>
            <w:r w:rsidRPr="00C92C91">
              <w:rPr>
                <w:rFonts w:ascii="Arial" w:hAnsi="Arial" w:cs="Arial"/>
                <w:bCs/>
                <w:sz w:val="22"/>
                <w:szCs w:val="22"/>
              </w:rPr>
              <w:t xml:space="preserve"> services take place on college campuses.</w:t>
            </w:r>
          </w:p>
          <w:p w:rsidR="005826E9" w:rsidRPr="00C92C91" w:rsidRDefault="005826E9" w:rsidP="005826E9">
            <w:pPr>
              <w:ind w:left="180"/>
              <w:rPr>
                <w:rFonts w:ascii="Arial" w:hAnsi="Arial" w:cs="Arial"/>
                <w:bCs/>
                <w:sz w:val="22"/>
                <w:szCs w:val="22"/>
              </w:rPr>
            </w:pPr>
          </w:p>
          <w:p w:rsidR="005826E9" w:rsidRPr="00C92C91" w:rsidRDefault="005826E9" w:rsidP="005826E9">
            <w:pPr>
              <w:ind w:left="180"/>
              <w:rPr>
                <w:rFonts w:ascii="Arial" w:hAnsi="Arial" w:cs="Arial"/>
                <w:bCs/>
                <w:sz w:val="22"/>
                <w:szCs w:val="22"/>
              </w:rPr>
            </w:pPr>
            <w:r w:rsidRPr="00C92C91">
              <w:rPr>
                <w:rFonts w:ascii="Arial" w:hAnsi="Arial" w:cs="Arial"/>
                <w:b/>
                <w:bCs/>
                <w:sz w:val="22"/>
                <w:szCs w:val="22"/>
              </w:rPr>
              <w:t>College visit:</w:t>
            </w:r>
            <w:r w:rsidRPr="00C92C91">
              <w:rPr>
                <w:rFonts w:ascii="Arial" w:hAnsi="Arial" w:cs="Arial"/>
                <w:bCs/>
                <w:sz w:val="22"/>
                <w:szCs w:val="22"/>
              </w:rPr>
              <w:t xml:space="preserve"> A physical visit to a college campus by a student facilitated/supervised/led by the project’s personnel, teachers, college </w:t>
            </w:r>
            <w:r w:rsidRPr="00C92C91">
              <w:rPr>
                <w:rFonts w:ascii="Arial" w:hAnsi="Arial" w:cs="Arial"/>
                <w:bCs/>
                <w:sz w:val="22"/>
                <w:szCs w:val="22"/>
              </w:rPr>
              <w:lastRenderedPageBreak/>
              <w:t>representatives, or other school staff. College visits should include an official tour, presentation(s) by admissions, financial aid, academic departments, athletics, student affairs, residence life, multicultural affairs, or other college departments.</w:t>
            </w:r>
          </w:p>
          <w:p w:rsidR="005826E9" w:rsidRPr="00C92C91" w:rsidRDefault="005826E9" w:rsidP="005826E9">
            <w:pPr>
              <w:ind w:left="180"/>
              <w:rPr>
                <w:rFonts w:ascii="Arial" w:hAnsi="Arial" w:cs="Arial"/>
                <w:bCs/>
                <w:sz w:val="22"/>
                <w:szCs w:val="22"/>
              </w:rPr>
            </w:pPr>
          </w:p>
          <w:p w:rsidR="005826E9" w:rsidRPr="00C92C91" w:rsidRDefault="005826E9" w:rsidP="005826E9">
            <w:pPr>
              <w:ind w:left="180"/>
              <w:rPr>
                <w:rFonts w:ascii="Arial" w:hAnsi="Arial" w:cs="Arial"/>
                <w:bCs/>
                <w:sz w:val="22"/>
                <w:szCs w:val="22"/>
              </w:rPr>
            </w:pPr>
            <w:r w:rsidRPr="00C92C91">
              <w:rPr>
                <w:rFonts w:ascii="Arial" w:hAnsi="Arial" w:cs="Arial"/>
                <w:b/>
                <w:bCs/>
                <w:sz w:val="22"/>
                <w:szCs w:val="22"/>
              </w:rPr>
              <w:t>College student shadowing:</w:t>
            </w:r>
            <w:r w:rsidRPr="00C92C91">
              <w:rPr>
                <w:rFonts w:ascii="Arial" w:hAnsi="Arial" w:cs="Arial"/>
                <w:bCs/>
                <w:sz w:val="22"/>
                <w:szCs w:val="22"/>
              </w:rPr>
              <w:t xml:space="preserve"> A one-on-one experience in which a middle or high school student spends a day on a college campus with an undergraduate student seeing typical college life.</w:t>
            </w:r>
          </w:p>
          <w:p w:rsidR="005826E9" w:rsidRPr="00C92C91" w:rsidRDefault="005826E9" w:rsidP="005826E9">
            <w:pPr>
              <w:ind w:left="180"/>
              <w:rPr>
                <w:rFonts w:ascii="Arial" w:hAnsi="Arial" w:cs="Arial"/>
                <w:bCs/>
                <w:sz w:val="22"/>
                <w:szCs w:val="22"/>
              </w:rPr>
            </w:pPr>
          </w:p>
          <w:p w:rsidR="005826E9" w:rsidRPr="00C92C91" w:rsidRDefault="005826E9" w:rsidP="005826E9">
            <w:pPr>
              <w:ind w:left="180"/>
              <w:rPr>
                <w:rFonts w:ascii="Arial" w:hAnsi="Arial" w:cs="Arial"/>
                <w:bCs/>
                <w:sz w:val="22"/>
                <w:szCs w:val="22"/>
              </w:rPr>
            </w:pPr>
            <w:r w:rsidRPr="00C92C91">
              <w:rPr>
                <w:rFonts w:ascii="Arial" w:hAnsi="Arial" w:cs="Arial"/>
                <w:b/>
                <w:bCs/>
                <w:sz w:val="22"/>
                <w:szCs w:val="22"/>
              </w:rPr>
              <w:t>Virtual college visit:</w:t>
            </w:r>
            <w:r w:rsidRPr="00C92C91">
              <w:rPr>
                <w:rFonts w:ascii="Arial" w:hAnsi="Arial" w:cs="Arial"/>
                <w:bCs/>
                <w:sz w:val="22"/>
                <w:szCs w:val="22"/>
              </w:rPr>
              <w:t xml:space="preserve"> Virtual college visit includes services that are provided via remote access through the internet or other means. Virtual college visits must be facilitated/supervised/led by the project’s personnel, teachers, or others and include the same elements as a physical college visit.</w:t>
            </w:r>
          </w:p>
          <w:p w:rsidR="005826E9" w:rsidRPr="00C92C91" w:rsidRDefault="005826E9" w:rsidP="005826E9">
            <w:pPr>
              <w:ind w:left="180"/>
              <w:rPr>
                <w:rFonts w:ascii="Arial" w:hAnsi="Arial" w:cs="Arial"/>
                <w:bCs/>
                <w:sz w:val="22"/>
                <w:szCs w:val="22"/>
              </w:rPr>
            </w:pPr>
          </w:p>
          <w:p w:rsidR="005826E9" w:rsidRPr="00C92C91" w:rsidRDefault="005826E9" w:rsidP="005826E9">
            <w:pPr>
              <w:ind w:left="180"/>
              <w:rPr>
                <w:rFonts w:ascii="Arial" w:hAnsi="Arial" w:cs="Arial"/>
                <w:bCs/>
                <w:sz w:val="22"/>
                <w:szCs w:val="22"/>
              </w:rPr>
            </w:pPr>
            <w:r w:rsidRPr="00C92C91">
              <w:rPr>
                <w:rFonts w:ascii="Arial" w:hAnsi="Arial" w:cs="Arial"/>
                <w:bCs/>
                <w:sz w:val="22"/>
                <w:szCs w:val="22"/>
              </w:rPr>
              <w:t>NOTE: Data entry needs to indicate whether counseling/advising/academic planning/career counseling services are “in-person” or “virtual.”</w:t>
            </w:r>
          </w:p>
          <w:p w:rsidR="0009415D" w:rsidRPr="00C92C91" w:rsidRDefault="0009415D" w:rsidP="0009415D">
            <w:pPr>
              <w:rPr>
                <w:rFonts w:ascii="Arial" w:hAnsi="Arial" w:cs="Arial"/>
                <w:b/>
                <w:bCs/>
              </w:rPr>
            </w:pPr>
          </w:p>
        </w:tc>
      </w:tr>
      <w:tr w:rsidR="00C92C91" w:rsidRPr="00C92C91" w:rsidTr="003C53CE">
        <w:tc>
          <w:tcPr>
            <w:tcW w:w="2628" w:type="dxa"/>
            <w:vAlign w:val="center"/>
          </w:tcPr>
          <w:p w:rsidR="003C53CE" w:rsidRPr="00C92C91" w:rsidRDefault="00E40CDB" w:rsidP="003C53CE">
            <w:pPr>
              <w:jc w:val="center"/>
              <w:rPr>
                <w:rFonts w:ascii="Arial" w:hAnsi="Arial" w:cs="Arial"/>
                <w:b/>
                <w:bCs/>
              </w:rPr>
            </w:pPr>
            <w:r w:rsidRPr="00C92C91">
              <w:rPr>
                <w:rFonts w:ascii="Arial" w:hAnsi="Arial" w:cs="Arial"/>
                <w:b/>
                <w:bCs/>
              </w:rPr>
              <w:lastRenderedPageBreak/>
              <w:t>Job Site Visit/</w:t>
            </w:r>
          </w:p>
          <w:p w:rsidR="00E40CDB" w:rsidRPr="00C92C91" w:rsidRDefault="00E40CDB" w:rsidP="003C53CE">
            <w:pPr>
              <w:jc w:val="center"/>
              <w:rPr>
                <w:rFonts w:ascii="Arial" w:hAnsi="Arial" w:cs="Arial"/>
                <w:b/>
                <w:bCs/>
              </w:rPr>
            </w:pPr>
            <w:r w:rsidRPr="00C92C91">
              <w:rPr>
                <w:rFonts w:ascii="Arial" w:hAnsi="Arial" w:cs="Arial"/>
                <w:b/>
                <w:bCs/>
              </w:rPr>
              <w:t>Job Shadowing</w:t>
            </w:r>
          </w:p>
          <w:p w:rsidR="0009415D" w:rsidRPr="00C92C91" w:rsidRDefault="0009415D" w:rsidP="003C53CE">
            <w:pPr>
              <w:jc w:val="center"/>
              <w:rPr>
                <w:rFonts w:ascii="Arial" w:hAnsi="Arial" w:cs="Arial"/>
                <w:b/>
                <w:bCs/>
              </w:rPr>
            </w:pPr>
          </w:p>
        </w:tc>
        <w:tc>
          <w:tcPr>
            <w:tcW w:w="7308" w:type="dxa"/>
          </w:tcPr>
          <w:p w:rsidR="00E40CDB" w:rsidRPr="00C92C91" w:rsidRDefault="00E40CDB" w:rsidP="00E40CDB">
            <w:pPr>
              <w:ind w:left="180"/>
              <w:rPr>
                <w:rFonts w:ascii="Arial" w:hAnsi="Arial" w:cs="Arial"/>
                <w:bCs/>
                <w:sz w:val="22"/>
                <w:szCs w:val="22"/>
              </w:rPr>
            </w:pPr>
            <w:r w:rsidRPr="00C92C91">
              <w:rPr>
                <w:rFonts w:ascii="Arial" w:hAnsi="Arial" w:cs="Arial"/>
                <w:b/>
                <w:bCs/>
                <w:sz w:val="22"/>
                <w:szCs w:val="22"/>
              </w:rPr>
              <w:t>Job site visit/job shadowing</w:t>
            </w:r>
            <w:r w:rsidRPr="00C92C91">
              <w:rPr>
                <w:rFonts w:ascii="Arial" w:hAnsi="Arial" w:cs="Arial"/>
                <w:bCs/>
                <w:sz w:val="22"/>
                <w:szCs w:val="22"/>
              </w:rPr>
              <w:t xml:space="preserve"> services offer students exposure to the workplace in an occupational area of interest and reinforces the link between classroom learning, work requirements, and the need for postsecondary education.  Students witness the work environment, employability and occupational skills in practice, the value of professional training, and potential career options.</w:t>
            </w:r>
          </w:p>
          <w:p w:rsidR="00E40CDB" w:rsidRPr="00C92C91" w:rsidRDefault="00E40CDB" w:rsidP="00E40CDB">
            <w:pPr>
              <w:ind w:left="180"/>
              <w:rPr>
                <w:rFonts w:ascii="Arial" w:hAnsi="Arial" w:cs="Arial"/>
                <w:bCs/>
                <w:sz w:val="22"/>
                <w:szCs w:val="22"/>
              </w:rPr>
            </w:pPr>
          </w:p>
          <w:p w:rsidR="00E40CDB" w:rsidRPr="00C92C91" w:rsidRDefault="00E40CDB" w:rsidP="00E40CDB">
            <w:pPr>
              <w:ind w:left="180"/>
              <w:rPr>
                <w:rFonts w:ascii="Arial" w:hAnsi="Arial" w:cs="Arial"/>
                <w:bCs/>
                <w:sz w:val="22"/>
                <w:szCs w:val="22"/>
              </w:rPr>
            </w:pPr>
            <w:r w:rsidRPr="00C92C91">
              <w:rPr>
                <w:rFonts w:ascii="Arial" w:hAnsi="Arial" w:cs="Arial"/>
                <w:b/>
                <w:bCs/>
                <w:sz w:val="22"/>
                <w:szCs w:val="22"/>
              </w:rPr>
              <w:t>Job site visit:</w:t>
            </w:r>
            <w:r w:rsidRPr="00C92C91">
              <w:rPr>
                <w:rFonts w:ascii="Arial" w:hAnsi="Arial" w:cs="Arial"/>
                <w:bCs/>
                <w:sz w:val="22"/>
                <w:szCs w:val="22"/>
              </w:rPr>
              <w:t xml:space="preserve"> A physical visit to a local business/work environment facilitated/supervised/led by the CPIP project staff, teachers, or other school staff.  Job site visits should include visits to local businesses, employers, and agencies to explore different professions or career selections, and can be followed by job shadowing.</w:t>
            </w:r>
          </w:p>
          <w:p w:rsidR="00E40CDB" w:rsidRPr="00C92C91" w:rsidRDefault="00E40CDB" w:rsidP="00E40CDB">
            <w:pPr>
              <w:ind w:left="180"/>
              <w:rPr>
                <w:rFonts w:ascii="Arial" w:hAnsi="Arial" w:cs="Arial"/>
                <w:bCs/>
                <w:sz w:val="22"/>
                <w:szCs w:val="22"/>
              </w:rPr>
            </w:pPr>
          </w:p>
          <w:p w:rsidR="00E40CDB" w:rsidRPr="00C92C91" w:rsidRDefault="00E40CDB" w:rsidP="00E40CDB">
            <w:pPr>
              <w:ind w:left="180"/>
              <w:rPr>
                <w:rFonts w:ascii="Arial" w:hAnsi="Arial" w:cs="Arial"/>
                <w:bCs/>
                <w:sz w:val="22"/>
                <w:szCs w:val="22"/>
              </w:rPr>
            </w:pPr>
            <w:r w:rsidRPr="00C92C91">
              <w:rPr>
                <w:rFonts w:ascii="Arial" w:hAnsi="Arial" w:cs="Arial"/>
                <w:b/>
                <w:bCs/>
                <w:sz w:val="22"/>
                <w:szCs w:val="22"/>
              </w:rPr>
              <w:t>Joe shadowing:</w:t>
            </w:r>
            <w:r w:rsidRPr="00C92C91">
              <w:rPr>
                <w:rFonts w:ascii="Arial" w:hAnsi="Arial" w:cs="Arial"/>
                <w:bCs/>
                <w:sz w:val="22"/>
                <w:szCs w:val="22"/>
              </w:rPr>
              <w:t xml:space="preserve"> A one-on-one experience in which a middle or high school student spends a day at a business or work environment with an employee seeing typical job duties.</w:t>
            </w:r>
          </w:p>
          <w:p w:rsidR="00E40CDB" w:rsidRPr="00C92C91" w:rsidRDefault="00E40CDB" w:rsidP="00E40CDB">
            <w:pPr>
              <w:ind w:left="180"/>
              <w:rPr>
                <w:rFonts w:ascii="Arial" w:hAnsi="Arial" w:cs="Arial"/>
                <w:bCs/>
                <w:sz w:val="22"/>
                <w:szCs w:val="22"/>
              </w:rPr>
            </w:pPr>
          </w:p>
          <w:p w:rsidR="00E40CDB" w:rsidRPr="00C92C91" w:rsidRDefault="00E40CDB" w:rsidP="00E40CDB">
            <w:pPr>
              <w:ind w:left="180"/>
              <w:rPr>
                <w:rFonts w:ascii="Arial" w:hAnsi="Arial" w:cs="Arial"/>
                <w:bCs/>
                <w:sz w:val="22"/>
                <w:szCs w:val="22"/>
              </w:rPr>
            </w:pPr>
            <w:r w:rsidRPr="00C92C91">
              <w:rPr>
                <w:rFonts w:ascii="Arial" w:hAnsi="Arial" w:cs="Arial"/>
                <w:b/>
                <w:bCs/>
                <w:sz w:val="22"/>
                <w:szCs w:val="22"/>
              </w:rPr>
              <w:t xml:space="preserve">Virtual job site visit </w:t>
            </w:r>
            <w:r w:rsidRPr="00C92C91">
              <w:rPr>
                <w:rFonts w:ascii="Arial" w:hAnsi="Arial" w:cs="Arial"/>
                <w:bCs/>
                <w:sz w:val="22"/>
                <w:szCs w:val="22"/>
              </w:rPr>
              <w:t>includes services that are provided via remote access through the internet or other means.  Virtual job visits must be facilitated/supervised/led by the CPIP project staff, teachers, or other school staff and include the same elements as a physical job visit.</w:t>
            </w:r>
          </w:p>
          <w:p w:rsidR="00E40CDB" w:rsidRPr="00C92C91" w:rsidRDefault="00E40CDB" w:rsidP="00E40CDB">
            <w:pPr>
              <w:ind w:left="180"/>
              <w:rPr>
                <w:rFonts w:ascii="Arial" w:hAnsi="Arial" w:cs="Arial"/>
                <w:bCs/>
                <w:sz w:val="22"/>
                <w:szCs w:val="22"/>
              </w:rPr>
            </w:pPr>
          </w:p>
          <w:p w:rsidR="00E40CDB" w:rsidRPr="00C92C91" w:rsidRDefault="00E40CDB" w:rsidP="00E40CDB">
            <w:pPr>
              <w:ind w:left="180"/>
              <w:rPr>
                <w:rFonts w:ascii="Arial" w:hAnsi="Arial" w:cs="Arial"/>
                <w:bCs/>
                <w:sz w:val="22"/>
                <w:szCs w:val="22"/>
              </w:rPr>
            </w:pPr>
            <w:r w:rsidRPr="00C92C91">
              <w:rPr>
                <w:rFonts w:ascii="Arial" w:hAnsi="Arial" w:cs="Arial"/>
                <w:bCs/>
                <w:sz w:val="22"/>
                <w:szCs w:val="22"/>
              </w:rPr>
              <w:t>NOTE: Data entry needs to indicate whether job site visit services are “in-person” or “virtual.”</w:t>
            </w:r>
          </w:p>
          <w:p w:rsidR="0009415D" w:rsidRPr="00C92C91" w:rsidRDefault="0009415D" w:rsidP="0009415D">
            <w:pPr>
              <w:rPr>
                <w:rFonts w:ascii="Arial" w:hAnsi="Arial" w:cs="Arial"/>
                <w:b/>
                <w:bCs/>
              </w:rPr>
            </w:pPr>
          </w:p>
        </w:tc>
      </w:tr>
      <w:tr w:rsidR="00C92C91" w:rsidRPr="00C92C91" w:rsidTr="003C53CE">
        <w:tc>
          <w:tcPr>
            <w:tcW w:w="2628" w:type="dxa"/>
            <w:vAlign w:val="center"/>
          </w:tcPr>
          <w:p w:rsidR="00C83FB4" w:rsidRPr="00C92C91" w:rsidRDefault="00C83FB4" w:rsidP="003C53CE">
            <w:pPr>
              <w:jc w:val="center"/>
              <w:rPr>
                <w:rFonts w:ascii="Arial" w:hAnsi="Arial" w:cs="Arial"/>
                <w:b/>
                <w:bCs/>
              </w:rPr>
            </w:pPr>
            <w:r w:rsidRPr="00C92C91">
              <w:rPr>
                <w:rFonts w:ascii="Arial" w:hAnsi="Arial" w:cs="Arial"/>
                <w:b/>
                <w:bCs/>
              </w:rPr>
              <w:t>Summer Programs</w:t>
            </w:r>
          </w:p>
          <w:p w:rsidR="0009415D" w:rsidRPr="00C92C91" w:rsidRDefault="0009415D" w:rsidP="003C53CE">
            <w:pPr>
              <w:jc w:val="center"/>
              <w:rPr>
                <w:rFonts w:ascii="Arial" w:hAnsi="Arial" w:cs="Arial"/>
                <w:b/>
                <w:bCs/>
              </w:rPr>
            </w:pPr>
          </w:p>
        </w:tc>
        <w:tc>
          <w:tcPr>
            <w:tcW w:w="7308" w:type="dxa"/>
          </w:tcPr>
          <w:p w:rsidR="00C83FB4" w:rsidRPr="00C92C91" w:rsidRDefault="00C83FB4" w:rsidP="00C83FB4">
            <w:pPr>
              <w:ind w:left="180"/>
              <w:rPr>
                <w:rFonts w:ascii="Arial" w:hAnsi="Arial" w:cs="Arial"/>
                <w:bCs/>
                <w:sz w:val="22"/>
                <w:szCs w:val="22"/>
              </w:rPr>
            </w:pPr>
            <w:r w:rsidRPr="00C92C91">
              <w:rPr>
                <w:rFonts w:ascii="Arial" w:hAnsi="Arial" w:cs="Arial"/>
                <w:bCs/>
                <w:sz w:val="22"/>
                <w:szCs w:val="22"/>
              </w:rPr>
              <w:t>NOTE: Summer programs can also include non-school year services for year-round schools</w:t>
            </w:r>
          </w:p>
          <w:p w:rsidR="00C83FB4" w:rsidRPr="00C92C91" w:rsidRDefault="00C83FB4" w:rsidP="00C83FB4">
            <w:pPr>
              <w:ind w:left="180"/>
              <w:rPr>
                <w:rFonts w:ascii="Arial" w:hAnsi="Arial" w:cs="Arial"/>
                <w:b/>
                <w:bCs/>
                <w:sz w:val="22"/>
                <w:szCs w:val="22"/>
              </w:rPr>
            </w:pPr>
          </w:p>
          <w:p w:rsidR="00C83FB4" w:rsidRPr="00C92C91" w:rsidRDefault="00C83FB4" w:rsidP="00C83FB4">
            <w:pPr>
              <w:ind w:left="180"/>
              <w:rPr>
                <w:rFonts w:ascii="Arial" w:hAnsi="Arial" w:cs="Arial"/>
                <w:bCs/>
                <w:sz w:val="22"/>
                <w:szCs w:val="22"/>
              </w:rPr>
            </w:pPr>
            <w:r w:rsidRPr="00C92C91">
              <w:rPr>
                <w:rFonts w:ascii="Arial" w:hAnsi="Arial" w:cs="Arial"/>
                <w:b/>
                <w:bCs/>
                <w:sz w:val="22"/>
                <w:szCs w:val="22"/>
              </w:rPr>
              <w:t>Summer programs</w:t>
            </w:r>
            <w:r w:rsidRPr="00C92C91">
              <w:rPr>
                <w:rFonts w:ascii="Arial" w:hAnsi="Arial" w:cs="Arial"/>
                <w:bCs/>
                <w:sz w:val="22"/>
                <w:szCs w:val="22"/>
              </w:rPr>
              <w:t xml:space="preserve"> are services that include an experience over one or multiple days during the summer (or other non-school year time, e.g., for year round schools).  </w:t>
            </w:r>
            <w:r w:rsidRPr="00EC7BDA">
              <w:rPr>
                <w:rFonts w:ascii="Arial" w:hAnsi="Arial" w:cs="Arial"/>
                <w:bCs/>
                <w:sz w:val="22"/>
                <w:szCs w:val="22"/>
              </w:rPr>
              <w:t xml:space="preserve">Summer programs could be a statewide </w:t>
            </w:r>
            <w:r w:rsidRPr="00EC7BDA">
              <w:rPr>
                <w:rFonts w:ascii="Arial" w:hAnsi="Arial" w:cs="Arial"/>
                <w:bCs/>
                <w:sz w:val="22"/>
                <w:szCs w:val="22"/>
              </w:rPr>
              <w:lastRenderedPageBreak/>
              <w:t>GEAR UP or CPIP summer camp, a local summer camp funded by GEAR UP or CPIP, or a residential GEAR UP program hosted by a college/university/community organization, or another camp attended by a GEAR UP student that supports the GEAR UP mission.  These programs include academic enrichment, college preparatory programs/camp experience, credit recovery, and/or remediation programs.</w:t>
            </w:r>
          </w:p>
          <w:p w:rsidR="00C83FB4" w:rsidRPr="00C92C91" w:rsidRDefault="00C83FB4" w:rsidP="00C83FB4">
            <w:pPr>
              <w:ind w:left="180"/>
              <w:rPr>
                <w:rFonts w:ascii="Arial" w:hAnsi="Arial" w:cs="Arial"/>
                <w:bCs/>
                <w:sz w:val="22"/>
                <w:szCs w:val="22"/>
              </w:rPr>
            </w:pPr>
          </w:p>
          <w:p w:rsidR="00C83FB4" w:rsidRPr="00C92C91" w:rsidRDefault="00C83FB4" w:rsidP="00C83FB4">
            <w:pPr>
              <w:ind w:left="180"/>
              <w:rPr>
                <w:rFonts w:ascii="Arial" w:hAnsi="Arial" w:cs="Arial"/>
                <w:bCs/>
                <w:sz w:val="22"/>
                <w:szCs w:val="22"/>
              </w:rPr>
            </w:pPr>
            <w:r w:rsidRPr="00C92C91">
              <w:rPr>
                <w:rFonts w:ascii="Arial" w:hAnsi="Arial" w:cs="Arial"/>
                <w:bCs/>
                <w:sz w:val="22"/>
                <w:szCs w:val="22"/>
              </w:rPr>
              <w:t>NOTE: Data entry needs to indicate whether summer programs are providing services for “academic enrichment” or “remedial services.”  In addition, summer programs may include other services that should be recorded as such, i.e., college visit.</w:t>
            </w:r>
          </w:p>
          <w:p w:rsidR="0009415D" w:rsidRPr="00C92C91" w:rsidRDefault="0009415D" w:rsidP="0009415D">
            <w:pPr>
              <w:rPr>
                <w:rFonts w:ascii="Arial" w:hAnsi="Arial" w:cs="Arial"/>
                <w:b/>
                <w:bCs/>
              </w:rPr>
            </w:pPr>
          </w:p>
        </w:tc>
      </w:tr>
      <w:tr w:rsidR="00C92C91" w:rsidRPr="00C92C91" w:rsidTr="003C53CE">
        <w:tc>
          <w:tcPr>
            <w:tcW w:w="2628" w:type="dxa"/>
            <w:vAlign w:val="center"/>
          </w:tcPr>
          <w:p w:rsidR="00C83FB4" w:rsidRPr="00C92C91" w:rsidRDefault="00C83FB4" w:rsidP="003C53CE">
            <w:pPr>
              <w:jc w:val="center"/>
              <w:rPr>
                <w:rFonts w:ascii="Arial" w:hAnsi="Arial" w:cs="Arial"/>
                <w:b/>
                <w:bCs/>
              </w:rPr>
            </w:pPr>
            <w:r w:rsidRPr="00C92C91">
              <w:rPr>
                <w:rFonts w:ascii="Arial" w:hAnsi="Arial" w:cs="Arial"/>
                <w:b/>
                <w:bCs/>
              </w:rPr>
              <w:lastRenderedPageBreak/>
              <w:t>Educational Field Trips</w:t>
            </w:r>
          </w:p>
          <w:p w:rsidR="0009415D" w:rsidRPr="00C92C91" w:rsidRDefault="0009415D" w:rsidP="003C53CE">
            <w:pPr>
              <w:jc w:val="center"/>
              <w:rPr>
                <w:rFonts w:ascii="Arial" w:hAnsi="Arial" w:cs="Arial"/>
                <w:b/>
                <w:bCs/>
              </w:rPr>
            </w:pPr>
          </w:p>
        </w:tc>
        <w:tc>
          <w:tcPr>
            <w:tcW w:w="7308" w:type="dxa"/>
          </w:tcPr>
          <w:p w:rsidR="00C83FB4" w:rsidRPr="00C92C91" w:rsidRDefault="00C83FB4" w:rsidP="00C83FB4">
            <w:pPr>
              <w:ind w:left="180"/>
              <w:rPr>
                <w:rFonts w:ascii="Arial" w:hAnsi="Arial" w:cs="Arial"/>
                <w:bCs/>
                <w:i/>
                <w:sz w:val="22"/>
                <w:szCs w:val="22"/>
              </w:rPr>
            </w:pPr>
            <w:r w:rsidRPr="00C92C91">
              <w:rPr>
                <w:rFonts w:ascii="Arial" w:hAnsi="Arial" w:cs="Arial"/>
                <w:b/>
                <w:bCs/>
                <w:sz w:val="22"/>
                <w:szCs w:val="22"/>
              </w:rPr>
              <w:t>Educational field trips</w:t>
            </w:r>
            <w:r w:rsidRPr="00C92C91">
              <w:rPr>
                <w:rFonts w:ascii="Arial" w:hAnsi="Arial" w:cs="Arial"/>
                <w:bCs/>
                <w:sz w:val="22"/>
                <w:szCs w:val="22"/>
              </w:rPr>
              <w:t xml:space="preserve"> are services during which students leave their school or travel to another location, and include an academic component that is linked to classroom activities.  Examples would include a science demonstration on a college campus (the purpose of the event was the science demonstration not a college visit), a class trip to attend a science or history museum linked to the curriculum, academic competitions, cultural experiences such as performing arts, museums, or similar activity, and field trips that complement and enhance existing curriculum in key content areas.  </w:t>
            </w:r>
            <w:r w:rsidRPr="00C92C91">
              <w:rPr>
                <w:rFonts w:ascii="Arial" w:hAnsi="Arial" w:cs="Arial"/>
                <w:bCs/>
                <w:i/>
                <w:sz w:val="22"/>
                <w:szCs w:val="22"/>
              </w:rPr>
              <w:t>Educational field trips should be recorded by subject area (Mathematics, English, Reading, Science, Other).</w:t>
            </w:r>
          </w:p>
          <w:p w:rsidR="0009415D" w:rsidRPr="00C92C91" w:rsidRDefault="0009415D" w:rsidP="0009415D">
            <w:pPr>
              <w:rPr>
                <w:rFonts w:ascii="Arial" w:hAnsi="Arial" w:cs="Arial"/>
                <w:b/>
                <w:bCs/>
              </w:rPr>
            </w:pPr>
          </w:p>
        </w:tc>
      </w:tr>
      <w:tr w:rsidR="00C92C91" w:rsidRPr="00C92C91" w:rsidTr="003C53CE">
        <w:tc>
          <w:tcPr>
            <w:tcW w:w="2628" w:type="dxa"/>
            <w:vAlign w:val="center"/>
          </w:tcPr>
          <w:p w:rsidR="008D508C" w:rsidRPr="00C92C91" w:rsidRDefault="008D508C" w:rsidP="003C53CE">
            <w:pPr>
              <w:jc w:val="center"/>
              <w:rPr>
                <w:rFonts w:ascii="Arial" w:hAnsi="Arial" w:cs="Arial"/>
                <w:b/>
                <w:bCs/>
              </w:rPr>
            </w:pPr>
            <w:r w:rsidRPr="00C92C91">
              <w:rPr>
                <w:rFonts w:ascii="Arial" w:hAnsi="Arial" w:cs="Arial"/>
                <w:b/>
                <w:bCs/>
              </w:rPr>
              <w:t>Student Workshops</w:t>
            </w:r>
          </w:p>
          <w:p w:rsidR="0009415D" w:rsidRPr="00C92C91" w:rsidRDefault="0009415D" w:rsidP="003C53CE">
            <w:pPr>
              <w:jc w:val="center"/>
              <w:rPr>
                <w:rFonts w:ascii="Arial" w:hAnsi="Arial" w:cs="Arial"/>
                <w:b/>
                <w:bCs/>
              </w:rPr>
            </w:pPr>
          </w:p>
        </w:tc>
        <w:tc>
          <w:tcPr>
            <w:tcW w:w="7308" w:type="dxa"/>
          </w:tcPr>
          <w:p w:rsidR="008D508C" w:rsidRPr="00C92C91" w:rsidRDefault="008D508C" w:rsidP="008D508C">
            <w:pPr>
              <w:ind w:left="180"/>
              <w:rPr>
                <w:rFonts w:ascii="Arial" w:hAnsi="Arial" w:cs="Arial"/>
                <w:bCs/>
                <w:sz w:val="22"/>
                <w:szCs w:val="22"/>
              </w:rPr>
            </w:pPr>
            <w:r w:rsidRPr="00C92C91">
              <w:rPr>
                <w:rFonts w:ascii="Arial" w:hAnsi="Arial" w:cs="Arial"/>
                <w:b/>
                <w:bCs/>
                <w:sz w:val="22"/>
                <w:szCs w:val="22"/>
              </w:rPr>
              <w:t>Student workshops</w:t>
            </w:r>
            <w:r w:rsidRPr="00C92C91">
              <w:rPr>
                <w:rFonts w:ascii="Arial" w:hAnsi="Arial" w:cs="Arial"/>
                <w:bCs/>
                <w:sz w:val="22"/>
                <w:szCs w:val="22"/>
              </w:rPr>
              <w:t xml:space="preserve"> are services that include interactive informational classroom-level or large- or small-group sessions that involve hands-on experience for each student in the workshop.  Workshops are offered to groups of students on topics like secondary school success and college awareness, and general elements of college readiness such as study skills, self-monitoring, goal-setting, time management, and problem-solving.  This includes guest speakers that motivate students and highlight careers.  Workshops are informational in nature and are not intended to provide direct counseling or guidance to individual or small groups of students.  </w:t>
            </w:r>
            <w:r w:rsidRPr="00C92C91">
              <w:rPr>
                <w:rFonts w:ascii="Arial" w:hAnsi="Arial" w:cs="Arial"/>
                <w:bCs/>
                <w:i/>
                <w:sz w:val="22"/>
                <w:szCs w:val="22"/>
              </w:rPr>
              <w:t>Workshops should be recorded by subject area.</w:t>
            </w:r>
          </w:p>
          <w:p w:rsidR="008D508C" w:rsidRPr="00C92C91" w:rsidRDefault="008D508C" w:rsidP="008D508C">
            <w:pPr>
              <w:ind w:left="180"/>
              <w:rPr>
                <w:rFonts w:ascii="Arial" w:hAnsi="Arial" w:cs="Arial"/>
                <w:bCs/>
                <w:sz w:val="22"/>
                <w:szCs w:val="22"/>
              </w:rPr>
            </w:pPr>
          </w:p>
          <w:p w:rsidR="008D508C" w:rsidRPr="00C92C91" w:rsidRDefault="008D508C" w:rsidP="008D508C">
            <w:pPr>
              <w:ind w:left="180"/>
              <w:rPr>
                <w:rFonts w:ascii="Arial" w:hAnsi="Arial" w:cs="Arial"/>
                <w:bCs/>
                <w:sz w:val="22"/>
                <w:szCs w:val="22"/>
              </w:rPr>
            </w:pPr>
          </w:p>
          <w:p w:rsidR="008D508C" w:rsidRPr="00C92C91" w:rsidRDefault="008D508C" w:rsidP="008D508C">
            <w:pPr>
              <w:ind w:left="180"/>
              <w:rPr>
                <w:rFonts w:ascii="Arial" w:hAnsi="Arial" w:cs="Arial"/>
                <w:bCs/>
                <w:sz w:val="22"/>
                <w:szCs w:val="22"/>
              </w:rPr>
            </w:pPr>
            <w:r w:rsidRPr="00C92C91">
              <w:rPr>
                <w:rFonts w:ascii="Arial" w:hAnsi="Arial" w:cs="Arial"/>
                <w:b/>
                <w:bCs/>
                <w:sz w:val="22"/>
                <w:szCs w:val="22"/>
              </w:rPr>
              <w:t>Virtual student workshops</w:t>
            </w:r>
            <w:r w:rsidRPr="00C92C91">
              <w:rPr>
                <w:rFonts w:ascii="Arial" w:hAnsi="Arial" w:cs="Arial"/>
                <w:bCs/>
                <w:sz w:val="22"/>
                <w:szCs w:val="22"/>
              </w:rPr>
              <w:t xml:space="preserve"> include services that are provided via remote access through the internet or other means.</w:t>
            </w:r>
          </w:p>
          <w:p w:rsidR="008D508C" w:rsidRPr="00C92C91" w:rsidRDefault="008D508C" w:rsidP="008D508C">
            <w:pPr>
              <w:ind w:left="180"/>
              <w:rPr>
                <w:rFonts w:ascii="Arial" w:hAnsi="Arial" w:cs="Arial"/>
                <w:bCs/>
                <w:sz w:val="22"/>
                <w:szCs w:val="22"/>
              </w:rPr>
            </w:pPr>
          </w:p>
          <w:p w:rsidR="008D508C" w:rsidRPr="00C92C91" w:rsidRDefault="008D508C" w:rsidP="008D508C">
            <w:pPr>
              <w:ind w:left="180"/>
              <w:rPr>
                <w:rFonts w:ascii="Arial" w:hAnsi="Arial" w:cs="Arial"/>
                <w:bCs/>
                <w:sz w:val="22"/>
                <w:szCs w:val="22"/>
              </w:rPr>
            </w:pPr>
            <w:r w:rsidRPr="00C92C91">
              <w:rPr>
                <w:rFonts w:ascii="Arial" w:hAnsi="Arial" w:cs="Arial"/>
                <w:bCs/>
                <w:sz w:val="22"/>
                <w:szCs w:val="22"/>
              </w:rPr>
              <w:t>NOTE: Data entry needs to indicate whether workshops are “in-person” or “virtual.”</w:t>
            </w:r>
          </w:p>
          <w:p w:rsidR="0009415D" w:rsidRPr="00C92C91" w:rsidRDefault="0009415D" w:rsidP="0009415D">
            <w:pPr>
              <w:rPr>
                <w:rFonts w:ascii="Arial" w:hAnsi="Arial" w:cs="Arial"/>
                <w:b/>
                <w:bCs/>
              </w:rPr>
            </w:pPr>
          </w:p>
        </w:tc>
      </w:tr>
      <w:tr w:rsidR="00C92C91" w:rsidRPr="00C92C91" w:rsidTr="003C53CE">
        <w:tc>
          <w:tcPr>
            <w:tcW w:w="2628" w:type="dxa"/>
            <w:vAlign w:val="center"/>
          </w:tcPr>
          <w:p w:rsidR="00F235F4" w:rsidRPr="00C92C91" w:rsidRDefault="00F235F4" w:rsidP="003C53CE">
            <w:pPr>
              <w:jc w:val="center"/>
              <w:rPr>
                <w:rFonts w:ascii="Arial" w:hAnsi="Arial" w:cs="Arial"/>
                <w:b/>
                <w:bCs/>
              </w:rPr>
            </w:pPr>
            <w:r w:rsidRPr="00C92C91">
              <w:rPr>
                <w:rFonts w:ascii="Arial" w:hAnsi="Arial" w:cs="Arial"/>
                <w:b/>
                <w:bCs/>
              </w:rPr>
              <w:t>Parent/Family Workshops of College Prep/Financial Aid</w:t>
            </w:r>
          </w:p>
          <w:p w:rsidR="00C83FB4" w:rsidRPr="00C92C91" w:rsidRDefault="00C83FB4" w:rsidP="003C53CE">
            <w:pPr>
              <w:jc w:val="center"/>
              <w:rPr>
                <w:rFonts w:ascii="Arial" w:hAnsi="Arial" w:cs="Arial"/>
                <w:b/>
                <w:bCs/>
              </w:rPr>
            </w:pPr>
          </w:p>
        </w:tc>
        <w:tc>
          <w:tcPr>
            <w:tcW w:w="7308" w:type="dxa"/>
          </w:tcPr>
          <w:p w:rsidR="00F235F4" w:rsidRPr="00C92C91" w:rsidRDefault="00F235F4" w:rsidP="00F235F4">
            <w:pPr>
              <w:rPr>
                <w:rFonts w:ascii="Arial" w:hAnsi="Arial" w:cs="Arial"/>
                <w:bCs/>
                <w:sz w:val="22"/>
                <w:szCs w:val="22"/>
              </w:rPr>
            </w:pPr>
            <w:r w:rsidRPr="00C92C91">
              <w:rPr>
                <w:rFonts w:ascii="Arial" w:hAnsi="Arial" w:cs="Arial"/>
                <w:b/>
                <w:bCs/>
                <w:sz w:val="22"/>
                <w:szCs w:val="22"/>
              </w:rPr>
              <w:t>Workshops of college prep/financial aid</w:t>
            </w:r>
            <w:r w:rsidRPr="00C92C91">
              <w:rPr>
                <w:rFonts w:ascii="Arial" w:hAnsi="Arial" w:cs="Arial"/>
                <w:bCs/>
                <w:sz w:val="22"/>
                <w:szCs w:val="22"/>
              </w:rPr>
              <w:t xml:space="preserve"> services include a parent/guardian or adult family member’s attendance with or without their child(ren) at a workshop that demonstrates how to assist their student with college preparation or financial aid information.   These services include informational sessions for parents focusing on college entrance requirements and financial aid opportunities.</w:t>
            </w:r>
          </w:p>
          <w:p w:rsidR="00F235F4" w:rsidRPr="00C92C91" w:rsidRDefault="00F235F4" w:rsidP="00F235F4">
            <w:pPr>
              <w:rPr>
                <w:rFonts w:ascii="Arial" w:hAnsi="Arial" w:cs="Arial"/>
                <w:bCs/>
                <w:sz w:val="22"/>
                <w:szCs w:val="22"/>
              </w:rPr>
            </w:pPr>
          </w:p>
          <w:p w:rsidR="00F235F4" w:rsidRPr="00C92C91" w:rsidRDefault="00F235F4" w:rsidP="00F235F4">
            <w:pPr>
              <w:rPr>
                <w:rFonts w:ascii="Arial" w:hAnsi="Arial" w:cs="Arial"/>
                <w:bCs/>
                <w:sz w:val="22"/>
                <w:szCs w:val="22"/>
              </w:rPr>
            </w:pPr>
            <w:r w:rsidRPr="00C92C91">
              <w:rPr>
                <w:rFonts w:ascii="Arial" w:hAnsi="Arial" w:cs="Arial"/>
                <w:b/>
                <w:bCs/>
                <w:sz w:val="22"/>
                <w:szCs w:val="22"/>
              </w:rPr>
              <w:t>Virtual parent/family workshops</w:t>
            </w:r>
            <w:r w:rsidRPr="00C92C91">
              <w:rPr>
                <w:rFonts w:ascii="Arial" w:hAnsi="Arial" w:cs="Arial"/>
                <w:bCs/>
                <w:sz w:val="22"/>
                <w:szCs w:val="22"/>
              </w:rPr>
              <w:t xml:space="preserve"> include services that are provided via remote access through the internet or other means.</w:t>
            </w:r>
          </w:p>
          <w:p w:rsidR="00F235F4" w:rsidRPr="00C92C91" w:rsidRDefault="00F235F4" w:rsidP="00F235F4">
            <w:pPr>
              <w:rPr>
                <w:rFonts w:ascii="Arial" w:hAnsi="Arial" w:cs="Arial"/>
                <w:bCs/>
                <w:sz w:val="22"/>
                <w:szCs w:val="22"/>
              </w:rPr>
            </w:pPr>
          </w:p>
          <w:p w:rsidR="00F235F4" w:rsidRPr="00C92C91" w:rsidRDefault="00F235F4" w:rsidP="00F235F4">
            <w:pPr>
              <w:rPr>
                <w:rFonts w:ascii="Arial" w:hAnsi="Arial" w:cs="Arial"/>
                <w:bCs/>
                <w:sz w:val="22"/>
                <w:szCs w:val="22"/>
              </w:rPr>
            </w:pPr>
            <w:r w:rsidRPr="00C92C91">
              <w:rPr>
                <w:rFonts w:ascii="Arial" w:hAnsi="Arial" w:cs="Arial"/>
                <w:bCs/>
                <w:sz w:val="22"/>
                <w:szCs w:val="22"/>
              </w:rPr>
              <w:t>NOTE: Data entry needs to indicate whether workshops are “in-person” or “virtual.”</w:t>
            </w:r>
          </w:p>
          <w:p w:rsidR="00C83FB4" w:rsidRPr="00C92C91" w:rsidRDefault="00C83FB4" w:rsidP="0009415D">
            <w:pPr>
              <w:rPr>
                <w:rFonts w:ascii="Arial" w:hAnsi="Arial" w:cs="Arial"/>
                <w:b/>
                <w:bCs/>
              </w:rPr>
            </w:pPr>
          </w:p>
        </w:tc>
      </w:tr>
      <w:tr w:rsidR="00C92C91" w:rsidRPr="00C92C91" w:rsidTr="003C53CE">
        <w:tc>
          <w:tcPr>
            <w:tcW w:w="2628" w:type="dxa"/>
            <w:vAlign w:val="center"/>
          </w:tcPr>
          <w:p w:rsidR="003C53CE" w:rsidRPr="00C92C91" w:rsidRDefault="00684D2F" w:rsidP="003C53CE">
            <w:pPr>
              <w:jc w:val="center"/>
              <w:rPr>
                <w:rFonts w:ascii="Arial" w:hAnsi="Arial" w:cs="Arial"/>
                <w:b/>
                <w:bCs/>
              </w:rPr>
            </w:pPr>
            <w:r w:rsidRPr="00C92C91">
              <w:rPr>
                <w:rFonts w:ascii="Arial" w:hAnsi="Arial" w:cs="Arial"/>
                <w:b/>
                <w:bCs/>
              </w:rPr>
              <w:lastRenderedPageBreak/>
              <w:t>Parent/Family/</w:t>
            </w:r>
          </w:p>
          <w:p w:rsidR="00684D2F" w:rsidRPr="00C92C91" w:rsidRDefault="00684D2F" w:rsidP="003C53CE">
            <w:pPr>
              <w:jc w:val="center"/>
              <w:rPr>
                <w:rFonts w:ascii="Arial" w:hAnsi="Arial" w:cs="Arial"/>
                <w:b/>
                <w:bCs/>
              </w:rPr>
            </w:pPr>
            <w:r w:rsidRPr="00C92C91">
              <w:rPr>
                <w:rFonts w:ascii="Arial" w:hAnsi="Arial" w:cs="Arial"/>
                <w:b/>
                <w:bCs/>
              </w:rPr>
              <w:t>Counseling/Advising</w:t>
            </w:r>
          </w:p>
          <w:p w:rsidR="008D508C" w:rsidRPr="00C92C91" w:rsidRDefault="008D508C" w:rsidP="003C53CE">
            <w:pPr>
              <w:jc w:val="center"/>
              <w:rPr>
                <w:rFonts w:ascii="Arial" w:hAnsi="Arial" w:cs="Arial"/>
                <w:b/>
                <w:bCs/>
              </w:rPr>
            </w:pPr>
          </w:p>
        </w:tc>
        <w:tc>
          <w:tcPr>
            <w:tcW w:w="7308" w:type="dxa"/>
          </w:tcPr>
          <w:p w:rsidR="00684D2F" w:rsidRPr="00C92C91" w:rsidRDefault="00684D2F" w:rsidP="00684D2F">
            <w:pPr>
              <w:rPr>
                <w:rFonts w:ascii="Arial" w:hAnsi="Arial" w:cs="Arial"/>
                <w:bCs/>
                <w:sz w:val="22"/>
                <w:szCs w:val="22"/>
              </w:rPr>
            </w:pPr>
            <w:r w:rsidRPr="00C92C91">
              <w:rPr>
                <w:rFonts w:ascii="Arial" w:hAnsi="Arial" w:cs="Arial"/>
                <w:b/>
                <w:bCs/>
                <w:sz w:val="22"/>
                <w:szCs w:val="22"/>
              </w:rPr>
              <w:t xml:space="preserve">Counseling/advising </w:t>
            </w:r>
            <w:r w:rsidRPr="00C92C91">
              <w:rPr>
                <w:rFonts w:ascii="Arial" w:hAnsi="Arial" w:cs="Arial"/>
                <w:bCs/>
                <w:sz w:val="22"/>
                <w:szCs w:val="22"/>
              </w:rPr>
              <w:t>services span a spectrum of activities that can include one-on-one or small group advising for parents/guardians/adult family member designed to meet the specific needs of the individuals engaged in the activity.  These services include when a parent/guardian or adult family member meets with the CPIP project staff or counselor, with or without a student, to discuss the student’s academic goals, college plans, school progress, etc.</w:t>
            </w:r>
          </w:p>
          <w:p w:rsidR="00684D2F" w:rsidRPr="00C92C91" w:rsidRDefault="00684D2F" w:rsidP="00684D2F">
            <w:pPr>
              <w:rPr>
                <w:rFonts w:ascii="Arial" w:hAnsi="Arial" w:cs="Arial"/>
                <w:bCs/>
                <w:sz w:val="22"/>
                <w:szCs w:val="22"/>
              </w:rPr>
            </w:pPr>
          </w:p>
          <w:p w:rsidR="00684D2F" w:rsidRPr="00C92C91" w:rsidRDefault="00684D2F" w:rsidP="00684D2F">
            <w:pPr>
              <w:rPr>
                <w:rFonts w:ascii="Arial" w:hAnsi="Arial" w:cs="Arial"/>
                <w:bCs/>
                <w:sz w:val="22"/>
                <w:szCs w:val="22"/>
              </w:rPr>
            </w:pPr>
            <w:r w:rsidRPr="00C92C91">
              <w:rPr>
                <w:rFonts w:ascii="Arial" w:hAnsi="Arial" w:cs="Arial"/>
                <w:b/>
                <w:bCs/>
                <w:sz w:val="22"/>
                <w:szCs w:val="22"/>
              </w:rPr>
              <w:t xml:space="preserve">Counseling: </w:t>
            </w:r>
            <w:r w:rsidRPr="00C92C91">
              <w:rPr>
                <w:rFonts w:ascii="Arial" w:hAnsi="Arial" w:cs="Arial"/>
                <w:bCs/>
                <w:sz w:val="22"/>
                <w:szCs w:val="22"/>
              </w:rPr>
              <w:t>Meeting with parents/guardians to discuss student’s personal growth issues such as decision making, goal setting, behavior concerns, family issues, home visits, etc.</w:t>
            </w:r>
          </w:p>
          <w:p w:rsidR="00684D2F" w:rsidRPr="00C92C91" w:rsidRDefault="00684D2F" w:rsidP="00684D2F">
            <w:pPr>
              <w:rPr>
                <w:rFonts w:ascii="Arial" w:hAnsi="Arial" w:cs="Arial"/>
                <w:bCs/>
                <w:sz w:val="22"/>
                <w:szCs w:val="22"/>
              </w:rPr>
            </w:pPr>
          </w:p>
          <w:p w:rsidR="00684D2F" w:rsidRPr="00C92C91" w:rsidRDefault="00684D2F" w:rsidP="00684D2F">
            <w:pPr>
              <w:rPr>
                <w:rFonts w:ascii="Arial" w:hAnsi="Arial" w:cs="Arial"/>
                <w:bCs/>
                <w:sz w:val="22"/>
                <w:szCs w:val="22"/>
              </w:rPr>
            </w:pPr>
            <w:r w:rsidRPr="00C92C91">
              <w:rPr>
                <w:rFonts w:ascii="Arial" w:hAnsi="Arial" w:cs="Arial"/>
                <w:b/>
                <w:bCs/>
                <w:sz w:val="22"/>
                <w:szCs w:val="22"/>
              </w:rPr>
              <w:t xml:space="preserve">Advising: </w:t>
            </w:r>
            <w:r w:rsidRPr="00C92C91">
              <w:rPr>
                <w:rFonts w:ascii="Arial" w:hAnsi="Arial" w:cs="Arial"/>
                <w:bCs/>
                <w:sz w:val="22"/>
                <w:szCs w:val="22"/>
              </w:rPr>
              <w:t>Providing individual assistance to parents/guardians on their student’s college choices, college planning, financial aid planning, etc.</w:t>
            </w:r>
          </w:p>
          <w:p w:rsidR="008D508C" w:rsidRPr="00C92C91" w:rsidRDefault="008D508C" w:rsidP="0009415D">
            <w:pPr>
              <w:rPr>
                <w:rFonts w:ascii="Arial" w:hAnsi="Arial" w:cs="Arial"/>
                <w:b/>
                <w:bCs/>
              </w:rPr>
            </w:pPr>
          </w:p>
        </w:tc>
      </w:tr>
      <w:tr w:rsidR="00C92C91" w:rsidRPr="00C92C91" w:rsidTr="003C53CE">
        <w:tc>
          <w:tcPr>
            <w:tcW w:w="2628" w:type="dxa"/>
            <w:vAlign w:val="center"/>
          </w:tcPr>
          <w:p w:rsidR="00DB26CE" w:rsidRPr="00C92C91" w:rsidRDefault="00DB26CE" w:rsidP="003C53CE">
            <w:pPr>
              <w:jc w:val="center"/>
              <w:rPr>
                <w:rFonts w:ascii="Arial" w:hAnsi="Arial" w:cs="Arial"/>
                <w:b/>
                <w:bCs/>
              </w:rPr>
            </w:pPr>
            <w:r w:rsidRPr="00C92C91">
              <w:rPr>
                <w:rFonts w:ascii="Arial" w:hAnsi="Arial" w:cs="Arial"/>
                <w:b/>
                <w:bCs/>
              </w:rPr>
              <w:t>Parent/Family College Visit</w:t>
            </w:r>
          </w:p>
          <w:p w:rsidR="008D508C" w:rsidRPr="00C92C91" w:rsidRDefault="008D508C" w:rsidP="003C53CE">
            <w:pPr>
              <w:jc w:val="center"/>
              <w:rPr>
                <w:rFonts w:ascii="Arial" w:hAnsi="Arial" w:cs="Arial"/>
                <w:b/>
                <w:bCs/>
              </w:rPr>
            </w:pPr>
          </w:p>
        </w:tc>
        <w:tc>
          <w:tcPr>
            <w:tcW w:w="7308" w:type="dxa"/>
          </w:tcPr>
          <w:p w:rsidR="00DB26CE" w:rsidRPr="00C92C91" w:rsidRDefault="00DB26CE" w:rsidP="00DB26CE">
            <w:pPr>
              <w:rPr>
                <w:rFonts w:ascii="Arial" w:hAnsi="Arial" w:cs="Arial"/>
                <w:bCs/>
                <w:sz w:val="22"/>
                <w:szCs w:val="22"/>
              </w:rPr>
            </w:pPr>
            <w:r w:rsidRPr="00C92C91">
              <w:rPr>
                <w:rFonts w:ascii="Arial" w:hAnsi="Arial" w:cs="Arial"/>
                <w:b/>
                <w:bCs/>
                <w:sz w:val="22"/>
                <w:szCs w:val="22"/>
              </w:rPr>
              <w:t>College visit</w:t>
            </w:r>
            <w:r w:rsidRPr="00C92C91">
              <w:rPr>
                <w:rFonts w:ascii="Arial" w:hAnsi="Arial" w:cs="Arial"/>
                <w:bCs/>
                <w:sz w:val="22"/>
                <w:szCs w:val="22"/>
              </w:rPr>
              <w:t xml:space="preserve"> services take place on college campuses.  These services include a physical visit to a college campus by a parent/guardian, with or without a student, facilitated/supervised/led by CPIP project staff, teachers, college representatives, or other school staff.  The primary objective of the event would be to conduct a college visit and should include an official tour, presentation(s) by admissions, academic departments, athletics, student affairs, residence life, multicultural affairs, or other college departments.</w:t>
            </w:r>
          </w:p>
          <w:p w:rsidR="00DB26CE" w:rsidRPr="00C92C91" w:rsidRDefault="00DB26CE" w:rsidP="00DB26CE">
            <w:pPr>
              <w:rPr>
                <w:rFonts w:ascii="Arial" w:hAnsi="Arial" w:cs="Arial"/>
                <w:bCs/>
                <w:sz w:val="22"/>
                <w:szCs w:val="22"/>
              </w:rPr>
            </w:pPr>
          </w:p>
          <w:p w:rsidR="00DB26CE" w:rsidRPr="00C92C91" w:rsidRDefault="00DB26CE" w:rsidP="00DB26CE">
            <w:pPr>
              <w:rPr>
                <w:rFonts w:ascii="Arial" w:hAnsi="Arial" w:cs="Arial"/>
                <w:bCs/>
                <w:sz w:val="22"/>
                <w:szCs w:val="22"/>
              </w:rPr>
            </w:pPr>
            <w:r w:rsidRPr="00C92C91">
              <w:rPr>
                <w:rFonts w:ascii="Arial" w:hAnsi="Arial" w:cs="Arial"/>
                <w:b/>
                <w:bCs/>
                <w:sz w:val="22"/>
                <w:szCs w:val="22"/>
              </w:rPr>
              <w:t xml:space="preserve">Virtual college visits </w:t>
            </w:r>
            <w:r w:rsidRPr="00C92C91">
              <w:rPr>
                <w:rFonts w:ascii="Arial" w:hAnsi="Arial" w:cs="Arial"/>
                <w:bCs/>
                <w:sz w:val="22"/>
                <w:szCs w:val="22"/>
              </w:rPr>
              <w:t>includes services that are provided via remote access through the internet or other means. Virtual college visits must be facilitated/supervised/led by CPIP project staff, teachers, or other school staff and include the same elements as a physical college visit.</w:t>
            </w:r>
          </w:p>
          <w:p w:rsidR="00DB26CE" w:rsidRPr="00C92C91" w:rsidRDefault="00DB26CE" w:rsidP="00DB26CE">
            <w:pPr>
              <w:rPr>
                <w:rFonts w:ascii="Arial" w:hAnsi="Arial" w:cs="Arial"/>
                <w:bCs/>
                <w:sz w:val="22"/>
                <w:szCs w:val="22"/>
              </w:rPr>
            </w:pPr>
          </w:p>
          <w:p w:rsidR="00DB26CE" w:rsidRPr="00C92C91" w:rsidRDefault="00DB26CE" w:rsidP="00DB26CE">
            <w:pPr>
              <w:rPr>
                <w:rFonts w:ascii="Arial" w:hAnsi="Arial" w:cs="Arial"/>
                <w:bCs/>
                <w:sz w:val="22"/>
                <w:szCs w:val="22"/>
              </w:rPr>
            </w:pPr>
            <w:r w:rsidRPr="00C92C91">
              <w:rPr>
                <w:rFonts w:ascii="Arial" w:hAnsi="Arial" w:cs="Arial"/>
                <w:bCs/>
                <w:sz w:val="22"/>
                <w:szCs w:val="22"/>
              </w:rPr>
              <w:t xml:space="preserve">NOTE: Data entry needs to indicate whether college visit services are “in-person” or “virtual,” as well as the name and/or type of college visited, </w:t>
            </w:r>
            <w:r w:rsidR="003C1D6B" w:rsidRPr="00C92C91">
              <w:rPr>
                <w:rFonts w:ascii="Arial" w:hAnsi="Arial" w:cs="Arial"/>
                <w:bCs/>
                <w:sz w:val="22"/>
                <w:szCs w:val="22"/>
              </w:rPr>
              <w:t>i.e.</w:t>
            </w:r>
            <w:r w:rsidRPr="00C92C91">
              <w:rPr>
                <w:rFonts w:ascii="Arial" w:hAnsi="Arial" w:cs="Arial"/>
                <w:bCs/>
                <w:sz w:val="22"/>
                <w:szCs w:val="22"/>
              </w:rPr>
              <w:t>, 2- or 4-year college.</w:t>
            </w:r>
          </w:p>
          <w:p w:rsidR="008D508C" w:rsidRPr="00C92C91" w:rsidRDefault="008D508C" w:rsidP="0009415D">
            <w:pPr>
              <w:rPr>
                <w:rFonts w:ascii="Arial" w:hAnsi="Arial" w:cs="Arial"/>
                <w:b/>
                <w:bCs/>
              </w:rPr>
            </w:pPr>
          </w:p>
        </w:tc>
      </w:tr>
      <w:tr w:rsidR="00C92C91" w:rsidRPr="00C92C91" w:rsidTr="003C53CE">
        <w:tc>
          <w:tcPr>
            <w:tcW w:w="2628" w:type="dxa"/>
            <w:vAlign w:val="center"/>
          </w:tcPr>
          <w:p w:rsidR="00E11D17" w:rsidRPr="00C92C91" w:rsidRDefault="00E11D17" w:rsidP="003C53CE">
            <w:pPr>
              <w:jc w:val="center"/>
              <w:rPr>
                <w:rFonts w:ascii="Arial" w:hAnsi="Arial" w:cs="Arial"/>
                <w:b/>
                <w:bCs/>
              </w:rPr>
            </w:pPr>
            <w:r w:rsidRPr="00C92C91">
              <w:rPr>
                <w:rFonts w:ascii="Arial" w:hAnsi="Arial" w:cs="Arial"/>
                <w:b/>
                <w:bCs/>
              </w:rPr>
              <w:t>Family Events</w:t>
            </w:r>
          </w:p>
          <w:p w:rsidR="008D508C" w:rsidRPr="00C92C91" w:rsidRDefault="008D508C" w:rsidP="003C53CE">
            <w:pPr>
              <w:jc w:val="center"/>
              <w:rPr>
                <w:rFonts w:ascii="Arial" w:hAnsi="Arial" w:cs="Arial"/>
                <w:b/>
                <w:bCs/>
              </w:rPr>
            </w:pPr>
          </w:p>
        </w:tc>
        <w:tc>
          <w:tcPr>
            <w:tcW w:w="7308" w:type="dxa"/>
          </w:tcPr>
          <w:p w:rsidR="008D508C" w:rsidRPr="00C92C91" w:rsidRDefault="00E11D17" w:rsidP="0009415D">
            <w:pPr>
              <w:rPr>
                <w:rFonts w:ascii="Arial" w:hAnsi="Arial" w:cs="Arial"/>
                <w:b/>
                <w:bCs/>
              </w:rPr>
            </w:pPr>
            <w:r w:rsidRPr="00C92C91">
              <w:rPr>
                <w:rFonts w:ascii="Arial" w:hAnsi="Arial" w:cs="Arial"/>
                <w:b/>
                <w:bCs/>
                <w:sz w:val="22"/>
                <w:szCs w:val="22"/>
              </w:rPr>
              <w:t xml:space="preserve">Family events </w:t>
            </w:r>
            <w:r w:rsidRPr="00C92C91">
              <w:rPr>
                <w:rFonts w:ascii="Arial" w:hAnsi="Arial" w:cs="Arial"/>
                <w:bCs/>
                <w:sz w:val="22"/>
                <w:szCs w:val="22"/>
              </w:rPr>
              <w:t>are services in which parents or families participate. These services involve GEAR UP students and their families/guardians or just their parents/guardians.  Family events include GEAR UP activities that recognize the role of families in student success, and are not defined under a previous category</w:t>
            </w:r>
          </w:p>
        </w:tc>
      </w:tr>
    </w:tbl>
    <w:p w:rsidR="0009415D" w:rsidRDefault="0009415D" w:rsidP="0009415D">
      <w:pPr>
        <w:rPr>
          <w:rFonts w:ascii="Arial" w:hAnsi="Arial" w:cs="Arial"/>
          <w:b/>
          <w:bCs/>
          <w:color w:val="FF0000"/>
        </w:rPr>
      </w:pPr>
    </w:p>
    <w:p w:rsidR="0009415D" w:rsidRDefault="0009415D" w:rsidP="00AA1F0B">
      <w:pPr>
        <w:jc w:val="center"/>
        <w:rPr>
          <w:rFonts w:ascii="Arial" w:hAnsi="Arial" w:cs="Arial"/>
          <w:b/>
          <w:bCs/>
          <w:color w:val="FF0000"/>
        </w:rPr>
      </w:pPr>
    </w:p>
    <w:p w:rsidR="0009415D" w:rsidRDefault="0009415D" w:rsidP="00AA1F0B">
      <w:pPr>
        <w:jc w:val="center"/>
        <w:rPr>
          <w:rFonts w:ascii="Arial" w:hAnsi="Arial" w:cs="Arial"/>
          <w:b/>
          <w:bCs/>
          <w:color w:val="FF0000"/>
        </w:rPr>
      </w:pPr>
    </w:p>
    <w:p w:rsidR="00472CDC" w:rsidRDefault="00472CDC" w:rsidP="00AA1F0B">
      <w:pPr>
        <w:jc w:val="center"/>
        <w:rPr>
          <w:rFonts w:ascii="Arial" w:hAnsi="Arial" w:cs="Arial"/>
          <w:noProof/>
        </w:rPr>
      </w:pPr>
    </w:p>
    <w:p w:rsidR="00472CDC" w:rsidRDefault="00472CDC" w:rsidP="00AA1F0B">
      <w:pPr>
        <w:jc w:val="center"/>
        <w:rPr>
          <w:rFonts w:ascii="Arial" w:hAnsi="Arial" w:cs="Arial"/>
          <w:noProof/>
        </w:rPr>
      </w:pPr>
    </w:p>
    <w:p w:rsidR="00FD3A4B" w:rsidRPr="00C92C91" w:rsidRDefault="00FD3A4B" w:rsidP="00526FA0">
      <w:pPr>
        <w:jc w:val="center"/>
        <w:rPr>
          <w:rFonts w:ascii="Arial" w:hAnsi="Arial" w:cs="Arial"/>
          <w:b/>
          <w:bCs/>
        </w:rPr>
      </w:pPr>
      <w:r w:rsidRPr="00C92C91">
        <w:rPr>
          <w:rFonts w:ascii="Arial" w:hAnsi="Arial" w:cs="Arial"/>
          <w:b/>
          <w:bCs/>
        </w:rPr>
        <w:lastRenderedPageBreak/>
        <w:t xml:space="preserve">Professional Development Service Definitions for Teachers, </w:t>
      </w:r>
    </w:p>
    <w:p w:rsidR="0009415D" w:rsidRPr="00C92C91" w:rsidRDefault="00FD3A4B" w:rsidP="00526FA0">
      <w:pPr>
        <w:jc w:val="center"/>
        <w:rPr>
          <w:rFonts w:ascii="Arial" w:hAnsi="Arial" w:cs="Arial"/>
          <w:b/>
          <w:bCs/>
        </w:rPr>
      </w:pPr>
      <w:r w:rsidRPr="00C92C91">
        <w:rPr>
          <w:rFonts w:ascii="Arial" w:hAnsi="Arial" w:cs="Arial"/>
          <w:b/>
          <w:bCs/>
        </w:rPr>
        <w:t>Principals, and Other Staff</w:t>
      </w:r>
    </w:p>
    <w:p w:rsidR="0009415D" w:rsidRPr="00C92C91" w:rsidRDefault="0009415D" w:rsidP="00FD3A4B">
      <w:pPr>
        <w:rPr>
          <w:rFonts w:ascii="Arial" w:hAnsi="Arial" w:cs="Arial"/>
          <w:b/>
          <w:bCs/>
        </w:rPr>
      </w:pPr>
    </w:p>
    <w:p w:rsidR="00C51E82" w:rsidRPr="00C92C91" w:rsidRDefault="006C48AB" w:rsidP="00FD3A4B">
      <w:pPr>
        <w:rPr>
          <w:rFonts w:ascii="Arial" w:hAnsi="Arial" w:cs="Arial"/>
          <w:bCs/>
        </w:rPr>
      </w:pPr>
      <w:r w:rsidRPr="00EC7BDA">
        <w:rPr>
          <w:rFonts w:ascii="Arial" w:hAnsi="Arial" w:cs="Arial"/>
          <w:bCs/>
        </w:rPr>
        <w:t>Services should provide school staff with sustained job embedded workshops/trainings/conferences on improving diagnosis of basic skill deficiencies of participating students to enhance the preparedness of the students for high</w:t>
      </w:r>
      <w:r w:rsidR="00EC7BDA" w:rsidRPr="00EC7BDA">
        <w:rPr>
          <w:rFonts w:ascii="Arial" w:hAnsi="Arial" w:cs="Arial"/>
          <w:bCs/>
        </w:rPr>
        <w:t xml:space="preserve"> </w:t>
      </w:r>
      <w:r w:rsidRPr="00EC7BDA">
        <w:rPr>
          <w:rFonts w:ascii="Arial" w:hAnsi="Arial" w:cs="Arial"/>
          <w:bCs/>
        </w:rPr>
        <w:t>school and college</w:t>
      </w:r>
      <w:r w:rsidR="00EC7BDA" w:rsidRPr="00EC7BDA">
        <w:rPr>
          <w:rFonts w:ascii="Arial" w:hAnsi="Arial" w:cs="Arial"/>
          <w:bCs/>
        </w:rPr>
        <w:t>.</w:t>
      </w:r>
    </w:p>
    <w:p w:rsidR="00C51E82" w:rsidRPr="00C92C91" w:rsidRDefault="00C51E82" w:rsidP="00FD3A4B">
      <w:pPr>
        <w:rPr>
          <w:rFonts w:ascii="Arial" w:hAnsi="Arial" w:cs="Arial"/>
          <w:b/>
          <w:bCs/>
        </w:rPr>
      </w:pPr>
    </w:p>
    <w:tbl>
      <w:tblPr>
        <w:tblStyle w:val="TableGrid"/>
        <w:tblW w:w="0" w:type="auto"/>
        <w:tblLook w:val="04A0" w:firstRow="1" w:lastRow="0" w:firstColumn="1" w:lastColumn="0" w:noHBand="0" w:noVBand="1"/>
      </w:tblPr>
      <w:tblGrid>
        <w:gridCol w:w="1638"/>
        <w:gridCol w:w="8298"/>
      </w:tblGrid>
      <w:tr w:rsidR="00C92C91" w:rsidRPr="00C92C91" w:rsidTr="00A33597">
        <w:tc>
          <w:tcPr>
            <w:tcW w:w="1638" w:type="dxa"/>
          </w:tcPr>
          <w:p w:rsidR="00FD3A4B" w:rsidRPr="00C92C91" w:rsidRDefault="00FD3A4B" w:rsidP="00FD3A4B">
            <w:pPr>
              <w:rPr>
                <w:rFonts w:ascii="Arial" w:hAnsi="Arial" w:cs="Arial"/>
                <w:b/>
                <w:bCs/>
              </w:rPr>
            </w:pPr>
            <w:r w:rsidRPr="00C92C91">
              <w:rPr>
                <w:rFonts w:ascii="Arial" w:hAnsi="Arial" w:cs="Arial"/>
                <w:b/>
                <w:bCs/>
              </w:rPr>
              <w:t>Conference</w:t>
            </w:r>
          </w:p>
        </w:tc>
        <w:tc>
          <w:tcPr>
            <w:tcW w:w="8298" w:type="dxa"/>
          </w:tcPr>
          <w:p w:rsidR="00FD3A4B" w:rsidRPr="00C92C91" w:rsidRDefault="00DE3014" w:rsidP="006C48AB">
            <w:pPr>
              <w:rPr>
                <w:rFonts w:ascii="Arial" w:hAnsi="Arial" w:cs="Arial"/>
                <w:bCs/>
                <w:sz w:val="22"/>
                <w:szCs w:val="22"/>
              </w:rPr>
            </w:pPr>
            <w:r w:rsidRPr="00C92C91">
              <w:rPr>
                <w:rFonts w:ascii="Arial" w:hAnsi="Arial" w:cs="Arial"/>
                <w:b/>
                <w:bCs/>
                <w:sz w:val="22"/>
                <w:szCs w:val="22"/>
              </w:rPr>
              <w:t>Conferences</w:t>
            </w:r>
            <w:r w:rsidRPr="00C92C91">
              <w:rPr>
                <w:rFonts w:ascii="Arial" w:hAnsi="Arial" w:cs="Arial"/>
                <w:bCs/>
                <w:sz w:val="22"/>
                <w:szCs w:val="22"/>
              </w:rPr>
              <w:t xml:space="preserve"> that are hosted by the IHE, school districts, or others that can be directly tied back to the measures that assist in meeting the goals and objectives set by the CPIP </w:t>
            </w:r>
            <w:r w:rsidR="006C48AB" w:rsidRPr="00C92C91">
              <w:rPr>
                <w:rFonts w:ascii="Arial" w:hAnsi="Arial" w:cs="Arial"/>
                <w:bCs/>
                <w:sz w:val="22"/>
                <w:szCs w:val="22"/>
              </w:rPr>
              <w:t>project</w:t>
            </w:r>
            <w:r w:rsidRPr="00C92C91">
              <w:rPr>
                <w:rFonts w:ascii="Arial" w:hAnsi="Arial" w:cs="Arial"/>
                <w:bCs/>
                <w:sz w:val="22"/>
                <w:szCs w:val="22"/>
              </w:rPr>
              <w:t>.</w:t>
            </w:r>
          </w:p>
        </w:tc>
      </w:tr>
      <w:tr w:rsidR="00C92C91" w:rsidRPr="00C92C91" w:rsidTr="00A33597">
        <w:tc>
          <w:tcPr>
            <w:tcW w:w="1638" w:type="dxa"/>
          </w:tcPr>
          <w:p w:rsidR="00FD3A4B" w:rsidRPr="00C92C91" w:rsidRDefault="00FD3A4B" w:rsidP="00FD3A4B">
            <w:pPr>
              <w:rPr>
                <w:rFonts w:ascii="Arial" w:hAnsi="Arial" w:cs="Arial"/>
                <w:b/>
                <w:bCs/>
              </w:rPr>
            </w:pPr>
            <w:r w:rsidRPr="00C92C91">
              <w:rPr>
                <w:rFonts w:ascii="Arial" w:hAnsi="Arial" w:cs="Arial"/>
                <w:b/>
                <w:bCs/>
              </w:rPr>
              <w:t>Meeting</w:t>
            </w:r>
          </w:p>
        </w:tc>
        <w:tc>
          <w:tcPr>
            <w:tcW w:w="8298" w:type="dxa"/>
          </w:tcPr>
          <w:p w:rsidR="00FD3A4B" w:rsidRPr="00C92C91" w:rsidRDefault="00DE3014" w:rsidP="00FD3A4B">
            <w:pPr>
              <w:rPr>
                <w:rFonts w:ascii="Arial" w:hAnsi="Arial" w:cs="Arial"/>
                <w:bCs/>
                <w:sz w:val="22"/>
                <w:szCs w:val="22"/>
              </w:rPr>
            </w:pPr>
            <w:r w:rsidRPr="00C92C91">
              <w:rPr>
                <w:rFonts w:ascii="Arial" w:hAnsi="Arial" w:cs="Arial"/>
                <w:b/>
                <w:bCs/>
                <w:sz w:val="22"/>
                <w:szCs w:val="22"/>
              </w:rPr>
              <w:t>Meetings</w:t>
            </w:r>
            <w:r w:rsidRPr="00C92C91">
              <w:rPr>
                <w:rFonts w:ascii="Arial" w:hAnsi="Arial" w:cs="Arial"/>
                <w:bCs/>
                <w:sz w:val="22"/>
                <w:szCs w:val="22"/>
              </w:rPr>
              <w:t xml:space="preserve"> provide information about the CPIP program and/or projects and implementation to teachers, counselors, or administrators.  This includes meetings focused on planning and program development.</w:t>
            </w:r>
          </w:p>
        </w:tc>
      </w:tr>
      <w:tr w:rsidR="00C92C91" w:rsidRPr="00C92C91" w:rsidTr="00A33597">
        <w:tc>
          <w:tcPr>
            <w:tcW w:w="1638" w:type="dxa"/>
          </w:tcPr>
          <w:p w:rsidR="00FD3A4B" w:rsidRPr="00C92C91" w:rsidRDefault="00FD3A4B" w:rsidP="00FD3A4B">
            <w:pPr>
              <w:rPr>
                <w:rFonts w:ascii="Arial" w:hAnsi="Arial" w:cs="Arial"/>
                <w:b/>
                <w:bCs/>
              </w:rPr>
            </w:pPr>
            <w:r w:rsidRPr="00C92C91">
              <w:rPr>
                <w:rFonts w:ascii="Arial" w:hAnsi="Arial" w:cs="Arial"/>
                <w:b/>
                <w:bCs/>
              </w:rPr>
              <w:t>Training</w:t>
            </w:r>
          </w:p>
        </w:tc>
        <w:tc>
          <w:tcPr>
            <w:tcW w:w="8298" w:type="dxa"/>
          </w:tcPr>
          <w:p w:rsidR="00FD3A4B" w:rsidRPr="00C92C91" w:rsidRDefault="00C51E82" w:rsidP="005C4C10">
            <w:pPr>
              <w:rPr>
                <w:rFonts w:ascii="Arial" w:hAnsi="Arial" w:cs="Arial"/>
                <w:bCs/>
                <w:sz w:val="22"/>
                <w:szCs w:val="22"/>
              </w:rPr>
            </w:pPr>
            <w:r w:rsidRPr="00C92C91">
              <w:rPr>
                <w:rFonts w:ascii="Arial" w:hAnsi="Arial" w:cs="Arial"/>
                <w:b/>
                <w:bCs/>
                <w:sz w:val="22"/>
                <w:szCs w:val="22"/>
              </w:rPr>
              <w:t>Training</w:t>
            </w:r>
            <w:r w:rsidRPr="00C92C91">
              <w:rPr>
                <w:rFonts w:ascii="Arial" w:hAnsi="Arial" w:cs="Arial"/>
                <w:bCs/>
                <w:sz w:val="22"/>
                <w:szCs w:val="22"/>
              </w:rPr>
              <w:t xml:space="preserve"> delivers instruction to improve practice provided through CPIP.  Training may include topics such as Common Core and should improve t</w:t>
            </w:r>
            <w:r w:rsidR="006C48AB" w:rsidRPr="00C92C91">
              <w:rPr>
                <w:rFonts w:ascii="Arial" w:hAnsi="Arial" w:cs="Arial"/>
                <w:bCs/>
                <w:sz w:val="22"/>
                <w:szCs w:val="22"/>
              </w:rPr>
              <w:t>eaching that can be tied back to the measures that assist in meeting the goals and objectives set by the CPIP project.</w:t>
            </w:r>
            <w:r w:rsidR="004A767A" w:rsidRPr="00C92C91">
              <w:rPr>
                <w:rFonts w:ascii="Arial" w:hAnsi="Arial" w:cs="Arial"/>
                <w:bCs/>
                <w:sz w:val="22"/>
                <w:szCs w:val="22"/>
              </w:rPr>
              <w:t xml:space="preserve"> The training must provide professiona</w:t>
            </w:r>
            <w:r w:rsidR="005C4C10" w:rsidRPr="00C92C91">
              <w:rPr>
                <w:rFonts w:ascii="Arial" w:hAnsi="Arial" w:cs="Arial"/>
                <w:bCs/>
                <w:sz w:val="22"/>
                <w:szCs w:val="22"/>
              </w:rPr>
              <w:t>l development that is sustained, intensive, of high qualify, and classroom-focused. In order to have a positive, lasting impact on classroom instruction, the training cannot be one-day or short-term workshops but must include follow-up activities over a period of months preferably over the term of the project.</w:t>
            </w:r>
          </w:p>
        </w:tc>
      </w:tr>
    </w:tbl>
    <w:p w:rsidR="00FD3A4B" w:rsidRDefault="00FD3A4B" w:rsidP="00FD3A4B">
      <w:pPr>
        <w:rPr>
          <w:rFonts w:ascii="Arial" w:hAnsi="Arial" w:cs="Arial"/>
          <w:b/>
          <w:bCs/>
          <w:color w:val="FF0000"/>
        </w:rPr>
      </w:pPr>
    </w:p>
    <w:p w:rsidR="0009415D" w:rsidRDefault="0009415D" w:rsidP="00AA1F0B">
      <w:pPr>
        <w:jc w:val="center"/>
        <w:rPr>
          <w:rFonts w:ascii="Arial" w:hAnsi="Arial" w:cs="Arial"/>
          <w:b/>
          <w:bCs/>
          <w:color w:val="FF0000"/>
        </w:rPr>
      </w:pPr>
    </w:p>
    <w:p w:rsidR="0009415D" w:rsidRDefault="0009415D" w:rsidP="00AA1F0B">
      <w:pPr>
        <w:jc w:val="center"/>
        <w:rPr>
          <w:rFonts w:ascii="Arial" w:hAnsi="Arial" w:cs="Arial"/>
          <w:b/>
          <w:bCs/>
          <w:color w:val="FF0000"/>
        </w:rPr>
      </w:pPr>
    </w:p>
    <w:p w:rsidR="0009415D" w:rsidRDefault="0009415D" w:rsidP="00AA1F0B">
      <w:pPr>
        <w:jc w:val="center"/>
        <w:rPr>
          <w:rFonts w:ascii="Arial" w:hAnsi="Arial" w:cs="Arial"/>
          <w:b/>
          <w:bCs/>
          <w:color w:val="FF0000"/>
        </w:rPr>
      </w:pPr>
    </w:p>
    <w:p w:rsidR="0009415D" w:rsidRDefault="0009415D" w:rsidP="00AA1F0B">
      <w:pPr>
        <w:jc w:val="center"/>
        <w:rPr>
          <w:rFonts w:ascii="Arial" w:hAnsi="Arial" w:cs="Arial"/>
          <w:b/>
          <w:bCs/>
          <w:color w:val="FF0000"/>
        </w:rPr>
      </w:pPr>
    </w:p>
    <w:p w:rsidR="0009415D" w:rsidRDefault="0009415D" w:rsidP="00AA1F0B">
      <w:pPr>
        <w:jc w:val="center"/>
        <w:rPr>
          <w:rFonts w:ascii="Arial" w:hAnsi="Arial" w:cs="Arial"/>
          <w:b/>
          <w:bCs/>
          <w:color w:val="FF0000"/>
        </w:rPr>
      </w:pPr>
    </w:p>
    <w:p w:rsidR="00AA1F0B" w:rsidRPr="00AA1F0B" w:rsidRDefault="00AA1F0B" w:rsidP="00EA7210">
      <w:pPr>
        <w:rPr>
          <w:rFonts w:ascii="Arial" w:hAnsi="Arial" w:cs="Arial"/>
          <w:bCs/>
          <w:color w:val="FF0000"/>
          <w:sz w:val="22"/>
          <w:szCs w:val="22"/>
        </w:rPr>
      </w:pPr>
    </w:p>
    <w:p w:rsidR="00AA1F0B" w:rsidRPr="00AA1F0B" w:rsidRDefault="00AA1F0B" w:rsidP="00EA7210">
      <w:pPr>
        <w:rPr>
          <w:rFonts w:ascii="Arial" w:hAnsi="Arial" w:cs="Arial"/>
          <w:bCs/>
          <w:color w:val="FF0000"/>
          <w:sz w:val="22"/>
          <w:szCs w:val="22"/>
        </w:rPr>
      </w:pPr>
    </w:p>
    <w:p w:rsidR="00EA7210" w:rsidRPr="00AA1F0B" w:rsidRDefault="00EA7210" w:rsidP="00EA7210">
      <w:pPr>
        <w:rPr>
          <w:rFonts w:ascii="Arial" w:hAnsi="Arial" w:cs="Arial"/>
          <w:b/>
          <w:bCs/>
          <w:color w:val="FF0000"/>
        </w:rPr>
      </w:pPr>
    </w:p>
    <w:p w:rsidR="00DF0A5A" w:rsidRPr="00AA1F0B" w:rsidRDefault="00DF0A5A" w:rsidP="00EA7210">
      <w:pPr>
        <w:rPr>
          <w:rFonts w:ascii="Arial" w:hAnsi="Arial" w:cs="Arial"/>
          <w:b/>
          <w:bCs/>
          <w:color w:val="FF0000"/>
        </w:rPr>
      </w:pPr>
    </w:p>
    <w:p w:rsidR="00092849" w:rsidRDefault="00092849" w:rsidP="00EA7210">
      <w:pPr>
        <w:rPr>
          <w:rFonts w:ascii="Arial" w:hAnsi="Arial" w:cs="Arial"/>
          <w:b/>
          <w:bCs/>
          <w:color w:val="FF0000"/>
        </w:rPr>
      </w:pPr>
    </w:p>
    <w:p w:rsidR="00DF0A5A" w:rsidRDefault="00DF0A5A" w:rsidP="00EA7210">
      <w:pPr>
        <w:rPr>
          <w:rFonts w:ascii="Arial" w:hAnsi="Arial" w:cs="Arial"/>
          <w:b/>
          <w:bCs/>
          <w:color w:val="FF0000"/>
        </w:rPr>
      </w:pPr>
    </w:p>
    <w:p w:rsidR="00EA7210" w:rsidRPr="00AA1F0B" w:rsidRDefault="00EA7210" w:rsidP="00EA7210">
      <w:pPr>
        <w:rPr>
          <w:rFonts w:ascii="Arial" w:hAnsi="Arial" w:cs="Arial"/>
          <w:b/>
          <w:bCs/>
          <w:color w:val="FF0000"/>
        </w:rPr>
      </w:pPr>
    </w:p>
    <w:p w:rsidR="00EA7210" w:rsidRPr="00AA1F0B" w:rsidRDefault="00EA7210" w:rsidP="00EA7210">
      <w:pPr>
        <w:rPr>
          <w:rFonts w:ascii="Arial" w:hAnsi="Arial" w:cs="Arial"/>
          <w:b/>
          <w:bCs/>
          <w:color w:val="FF0000"/>
        </w:rPr>
      </w:pPr>
    </w:p>
    <w:p w:rsidR="00EA7210" w:rsidRPr="00AA1F0B" w:rsidRDefault="00EA7210" w:rsidP="00EA7210">
      <w:pPr>
        <w:rPr>
          <w:rFonts w:ascii="Arial" w:hAnsi="Arial" w:cs="Arial"/>
          <w:b/>
          <w:bCs/>
          <w:color w:val="FF0000"/>
        </w:rPr>
      </w:pPr>
    </w:p>
    <w:p w:rsidR="00EA7210" w:rsidRPr="00AA1F0B" w:rsidRDefault="00EA7210" w:rsidP="00EA7210">
      <w:pPr>
        <w:rPr>
          <w:rFonts w:ascii="Arial" w:hAnsi="Arial" w:cs="Arial"/>
          <w:b/>
          <w:bCs/>
          <w:color w:val="FF0000"/>
        </w:rPr>
      </w:pPr>
    </w:p>
    <w:p w:rsidR="00EA7210" w:rsidRPr="00AA1F0B" w:rsidRDefault="00EA7210" w:rsidP="00EA7210">
      <w:pPr>
        <w:rPr>
          <w:rFonts w:ascii="Arial" w:hAnsi="Arial" w:cs="Arial"/>
          <w:b/>
          <w:bCs/>
          <w:color w:val="FF0000"/>
        </w:rPr>
      </w:pPr>
    </w:p>
    <w:p w:rsidR="00EA7210" w:rsidRPr="00AA1F0B" w:rsidRDefault="00EA7210" w:rsidP="00EA7210">
      <w:pPr>
        <w:rPr>
          <w:rFonts w:ascii="Arial" w:hAnsi="Arial" w:cs="Arial"/>
          <w:b/>
          <w:bCs/>
          <w:color w:val="FF0000"/>
        </w:rPr>
      </w:pPr>
    </w:p>
    <w:p w:rsidR="007F7517" w:rsidRPr="00852E2E" w:rsidRDefault="007F7517" w:rsidP="00852E2E">
      <w:pPr>
        <w:rPr>
          <w:rFonts w:ascii="Arial" w:hAnsi="Arial" w:cs="Arial"/>
          <w:b/>
          <w:bCs/>
          <w:color w:val="FF0000"/>
        </w:rPr>
      </w:pPr>
    </w:p>
    <w:sectPr w:rsidR="007F7517" w:rsidRPr="00852E2E" w:rsidSect="007F7517">
      <w:pgSz w:w="12240" w:h="15840" w:code="1"/>
      <w:pgMar w:top="1440" w:right="144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35D" w:rsidRDefault="0076435D">
      <w:r>
        <w:separator/>
      </w:r>
    </w:p>
  </w:endnote>
  <w:endnote w:type="continuationSeparator" w:id="0">
    <w:p w:rsidR="0076435D" w:rsidRDefault="00764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eneva">
    <w:charset w:val="00"/>
    <w:family w:val="auto"/>
    <w:pitch w:val="variable"/>
    <w:sig w:usb0="03000000" w:usb1="00000000" w:usb2="00000000" w:usb3="00000000" w:csb0="00000001" w:csb1="00000000"/>
  </w:font>
  <w:font w:name="Interstate-Regular">
    <w:altName w:val="Interstate-Regular"/>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056" w:rsidRDefault="00EB70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7056" w:rsidRDefault="00EB70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056" w:rsidRDefault="00EB70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09C2">
      <w:rPr>
        <w:rStyle w:val="PageNumber"/>
        <w:noProof/>
      </w:rPr>
      <w:t>64</w:t>
    </w:r>
    <w:r>
      <w:rPr>
        <w:rStyle w:val="PageNumber"/>
      </w:rPr>
      <w:fldChar w:fldCharType="end"/>
    </w:r>
  </w:p>
  <w:p w:rsidR="00EB7056" w:rsidRDefault="00EB70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056" w:rsidRDefault="00EB7056">
    <w:pPr>
      <w:pStyle w:val="Footer"/>
      <w:jc w:val="center"/>
    </w:pPr>
    <w:r>
      <w:rPr>
        <w:rStyle w:val="PageNumber"/>
      </w:rPr>
      <w:fldChar w:fldCharType="begin"/>
    </w:r>
    <w:r>
      <w:rPr>
        <w:rStyle w:val="PageNumber"/>
      </w:rPr>
      <w:instrText xml:space="preserve"> PAGE </w:instrText>
    </w:r>
    <w:r>
      <w:rPr>
        <w:rStyle w:val="PageNumber"/>
      </w:rPr>
      <w:fldChar w:fldCharType="separate"/>
    </w:r>
    <w:r w:rsidR="002A09C2">
      <w:rPr>
        <w:rStyle w:val="PageNumber"/>
        <w:noProof/>
      </w:rPr>
      <w:t>63</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999725"/>
      <w:docPartObj>
        <w:docPartGallery w:val="Page Numbers (Bottom of Page)"/>
        <w:docPartUnique/>
      </w:docPartObj>
    </w:sdtPr>
    <w:sdtEndPr>
      <w:rPr>
        <w:noProof/>
      </w:rPr>
    </w:sdtEndPr>
    <w:sdtContent>
      <w:p w:rsidR="00EB7056" w:rsidRDefault="00EB7056">
        <w:pPr>
          <w:pStyle w:val="Footer"/>
          <w:jc w:val="center"/>
        </w:pPr>
        <w:r>
          <w:fldChar w:fldCharType="begin"/>
        </w:r>
        <w:r>
          <w:instrText xml:space="preserve"> PAGE   \* MERGEFORMAT </w:instrText>
        </w:r>
        <w:r>
          <w:fldChar w:fldCharType="separate"/>
        </w:r>
        <w:r w:rsidR="002A09C2">
          <w:rPr>
            <w:noProof/>
          </w:rPr>
          <w:t>69</w:t>
        </w:r>
        <w:r>
          <w:rPr>
            <w:noProof/>
          </w:rPr>
          <w:fldChar w:fldCharType="end"/>
        </w:r>
      </w:p>
    </w:sdtContent>
  </w:sdt>
  <w:p w:rsidR="00EB7056" w:rsidRDefault="00EB70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35D" w:rsidRDefault="0076435D">
      <w:r>
        <w:separator/>
      </w:r>
    </w:p>
  </w:footnote>
  <w:footnote w:type="continuationSeparator" w:id="0">
    <w:p w:rsidR="0076435D" w:rsidRDefault="0076435D">
      <w:r>
        <w:continuationSeparator/>
      </w:r>
    </w:p>
  </w:footnote>
  <w:footnote w:id="1">
    <w:p w:rsidR="00F33035" w:rsidRDefault="00F33035">
      <w:pPr>
        <w:pStyle w:val="FootnoteText"/>
        <w:rPr>
          <w:rFonts w:ascii="Arial" w:hAnsi="Arial" w:cs="Arial"/>
          <w:sz w:val="22"/>
          <w:szCs w:val="22"/>
        </w:rPr>
      </w:pPr>
      <w:r>
        <w:rPr>
          <w:rStyle w:val="FootnoteReference"/>
        </w:rPr>
        <w:footnoteRef/>
      </w:r>
      <w:r>
        <w:t xml:space="preserve"> </w:t>
      </w:r>
      <w:r w:rsidRPr="00F33035">
        <w:rPr>
          <w:rFonts w:ascii="Arial" w:hAnsi="Arial" w:cs="Arial"/>
          <w:sz w:val="18"/>
          <w:szCs w:val="18"/>
        </w:rPr>
        <w:t>Symonds, W. C.; Schwartz, R.B.; and Ferguson, R. (2011). Pathways to Prosperity: Meeting the Challenge of Preparing Young Americans for the 21st Century. February 2011. Report issued by the Pathways to Prosperity Project, Harvard Graduate School of Business.</w:t>
      </w:r>
    </w:p>
    <w:p w:rsidR="00F33035" w:rsidRDefault="00F33035">
      <w:pPr>
        <w:pStyle w:val="FootnoteText"/>
      </w:pPr>
    </w:p>
  </w:footnote>
  <w:footnote w:id="2">
    <w:p w:rsidR="00F33035" w:rsidRPr="00F33035" w:rsidRDefault="00F33035" w:rsidP="00F33035">
      <w:pPr>
        <w:rPr>
          <w:rFonts w:ascii="Arial" w:hAnsi="Arial" w:cs="Arial"/>
          <w:sz w:val="22"/>
          <w:szCs w:val="22"/>
        </w:rPr>
      </w:pPr>
      <w:r>
        <w:rPr>
          <w:rStyle w:val="FootnoteReference"/>
        </w:rPr>
        <w:footnoteRef/>
      </w:r>
      <w:r>
        <w:t xml:space="preserve"> </w:t>
      </w:r>
      <w:r w:rsidRPr="00F33035">
        <w:rPr>
          <w:rFonts w:ascii="Arial" w:hAnsi="Arial" w:cs="Arial"/>
          <w:sz w:val="18"/>
          <w:szCs w:val="18"/>
        </w:rPr>
        <w:t>Carnevale, A. P.; Smith, N.; and Strohl, J. (2013). Recovery: Job Growth and Education Requirements Through 2020. Cited statistics found on page 15. Report issued by the Center on Education and the Workforce, Georgetown Public Policy Institute. June 2013. Washington DC: Georgetown University. Available at https://cew.georgetown.edu/report/recovery-job-growth-and-education-requirements-through-2020/. Downloaded January 28, 2015.</w:t>
      </w:r>
    </w:p>
  </w:footnote>
  <w:footnote w:id="3">
    <w:p w:rsidR="00EB7056" w:rsidRPr="00C92C91" w:rsidRDefault="00EB7056" w:rsidP="0009415D">
      <w:pPr>
        <w:pStyle w:val="FootnoteText"/>
      </w:pPr>
      <w:r w:rsidRPr="00C92C91">
        <w:rPr>
          <w:rStyle w:val="FootnoteReference"/>
        </w:rPr>
        <w:footnoteRef/>
      </w:r>
      <w:r w:rsidRPr="00C92C91">
        <w:t xml:space="preserve"> Virtual services can take place via internet, webinar, or other virtual means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056" w:rsidRDefault="00EB70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78E5"/>
    <w:multiLevelType w:val="hybridMultilevel"/>
    <w:tmpl w:val="9694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F86694"/>
    <w:multiLevelType w:val="hybridMultilevel"/>
    <w:tmpl w:val="1FE88282"/>
    <w:lvl w:ilvl="0" w:tplc="D7FEE52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C0D7137"/>
    <w:multiLevelType w:val="hybridMultilevel"/>
    <w:tmpl w:val="23BA1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5F4AA1"/>
    <w:multiLevelType w:val="hybridMultilevel"/>
    <w:tmpl w:val="B23A0786"/>
    <w:lvl w:ilvl="0" w:tplc="04090003">
      <w:start w:val="1"/>
      <w:numFmt w:val="bullet"/>
      <w:lvlText w:val="o"/>
      <w:lvlJc w:val="left"/>
      <w:pPr>
        <w:tabs>
          <w:tab w:val="num" w:pos="1080"/>
        </w:tabs>
        <w:ind w:left="1080" w:hanging="360"/>
      </w:pPr>
      <w:rPr>
        <w:rFonts w:ascii="Courier New" w:hAnsi="Courier New" w:cs="Arial" w:hint="default"/>
        <w:color w:val="auto"/>
      </w:rPr>
    </w:lvl>
    <w:lvl w:ilvl="1" w:tplc="04090001">
      <w:start w:val="1"/>
      <w:numFmt w:val="bullet"/>
      <w:lvlText w:val=""/>
      <w:lvlJc w:val="left"/>
      <w:pPr>
        <w:tabs>
          <w:tab w:val="num" w:pos="1800"/>
        </w:tabs>
        <w:ind w:left="1800" w:hanging="360"/>
      </w:pPr>
      <w:rPr>
        <w:rFonts w:ascii="Symbol" w:hAnsi="Symbol"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D2E522B"/>
    <w:multiLevelType w:val="hybridMultilevel"/>
    <w:tmpl w:val="1F1CB916"/>
    <w:lvl w:ilvl="0" w:tplc="04090003">
      <w:start w:val="1"/>
      <w:numFmt w:val="bullet"/>
      <w:lvlText w:val="o"/>
      <w:lvlJc w:val="left"/>
      <w:pPr>
        <w:tabs>
          <w:tab w:val="num" w:pos="1080"/>
        </w:tabs>
        <w:ind w:left="1080" w:hanging="360"/>
      </w:pPr>
      <w:rPr>
        <w:rFonts w:ascii="Courier New" w:hAnsi="Courier New"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0FB24AA"/>
    <w:multiLevelType w:val="hybridMultilevel"/>
    <w:tmpl w:val="6EE029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295A1F"/>
    <w:multiLevelType w:val="hybridMultilevel"/>
    <w:tmpl w:val="4C7A3B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9E75D8"/>
    <w:multiLevelType w:val="hybridMultilevel"/>
    <w:tmpl w:val="B46C00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2EC1A8E"/>
    <w:multiLevelType w:val="hybridMultilevel"/>
    <w:tmpl w:val="931C2D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4A468C"/>
    <w:multiLevelType w:val="hybridMultilevel"/>
    <w:tmpl w:val="3D265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523CD5"/>
    <w:multiLevelType w:val="hybridMultilevel"/>
    <w:tmpl w:val="A4B89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2957F9"/>
    <w:multiLevelType w:val="hybridMultilevel"/>
    <w:tmpl w:val="1632CA3A"/>
    <w:lvl w:ilvl="0" w:tplc="3F1A408E">
      <w:start w:val="3"/>
      <w:numFmt w:val="lowerLetter"/>
      <w:lvlText w:val="%1."/>
      <w:lvlJc w:val="left"/>
      <w:pPr>
        <w:tabs>
          <w:tab w:val="num" w:pos="2275"/>
        </w:tabs>
        <w:ind w:left="2275" w:hanging="360"/>
      </w:pPr>
      <w:rPr>
        <w:rFonts w:hint="default"/>
      </w:rPr>
    </w:lvl>
    <w:lvl w:ilvl="1" w:tplc="04090019" w:tentative="1">
      <w:start w:val="1"/>
      <w:numFmt w:val="lowerLetter"/>
      <w:lvlText w:val="%2."/>
      <w:lvlJc w:val="left"/>
      <w:pPr>
        <w:tabs>
          <w:tab w:val="num" w:pos="2995"/>
        </w:tabs>
        <w:ind w:left="2995" w:hanging="360"/>
      </w:pPr>
    </w:lvl>
    <w:lvl w:ilvl="2" w:tplc="0409001B" w:tentative="1">
      <w:start w:val="1"/>
      <w:numFmt w:val="lowerRoman"/>
      <w:lvlText w:val="%3."/>
      <w:lvlJc w:val="right"/>
      <w:pPr>
        <w:tabs>
          <w:tab w:val="num" w:pos="3715"/>
        </w:tabs>
        <w:ind w:left="3715" w:hanging="180"/>
      </w:pPr>
    </w:lvl>
    <w:lvl w:ilvl="3" w:tplc="0409000F" w:tentative="1">
      <w:start w:val="1"/>
      <w:numFmt w:val="decimal"/>
      <w:lvlText w:val="%4."/>
      <w:lvlJc w:val="left"/>
      <w:pPr>
        <w:tabs>
          <w:tab w:val="num" w:pos="4435"/>
        </w:tabs>
        <w:ind w:left="4435" w:hanging="360"/>
      </w:pPr>
    </w:lvl>
    <w:lvl w:ilvl="4" w:tplc="04090019" w:tentative="1">
      <w:start w:val="1"/>
      <w:numFmt w:val="lowerLetter"/>
      <w:lvlText w:val="%5."/>
      <w:lvlJc w:val="left"/>
      <w:pPr>
        <w:tabs>
          <w:tab w:val="num" w:pos="5155"/>
        </w:tabs>
        <w:ind w:left="5155" w:hanging="360"/>
      </w:pPr>
    </w:lvl>
    <w:lvl w:ilvl="5" w:tplc="0409001B" w:tentative="1">
      <w:start w:val="1"/>
      <w:numFmt w:val="lowerRoman"/>
      <w:lvlText w:val="%6."/>
      <w:lvlJc w:val="right"/>
      <w:pPr>
        <w:tabs>
          <w:tab w:val="num" w:pos="5875"/>
        </w:tabs>
        <w:ind w:left="5875" w:hanging="180"/>
      </w:pPr>
    </w:lvl>
    <w:lvl w:ilvl="6" w:tplc="0409000F" w:tentative="1">
      <w:start w:val="1"/>
      <w:numFmt w:val="decimal"/>
      <w:lvlText w:val="%7."/>
      <w:lvlJc w:val="left"/>
      <w:pPr>
        <w:tabs>
          <w:tab w:val="num" w:pos="6595"/>
        </w:tabs>
        <w:ind w:left="6595" w:hanging="360"/>
      </w:pPr>
    </w:lvl>
    <w:lvl w:ilvl="7" w:tplc="04090019" w:tentative="1">
      <w:start w:val="1"/>
      <w:numFmt w:val="lowerLetter"/>
      <w:lvlText w:val="%8."/>
      <w:lvlJc w:val="left"/>
      <w:pPr>
        <w:tabs>
          <w:tab w:val="num" w:pos="7315"/>
        </w:tabs>
        <w:ind w:left="7315" w:hanging="360"/>
      </w:pPr>
    </w:lvl>
    <w:lvl w:ilvl="8" w:tplc="0409001B" w:tentative="1">
      <w:start w:val="1"/>
      <w:numFmt w:val="lowerRoman"/>
      <w:lvlText w:val="%9."/>
      <w:lvlJc w:val="right"/>
      <w:pPr>
        <w:tabs>
          <w:tab w:val="num" w:pos="8035"/>
        </w:tabs>
        <w:ind w:left="8035" w:hanging="180"/>
      </w:pPr>
    </w:lvl>
  </w:abstractNum>
  <w:abstractNum w:abstractNumId="12">
    <w:nsid w:val="1E7E6E25"/>
    <w:multiLevelType w:val="hybridMultilevel"/>
    <w:tmpl w:val="AC388688"/>
    <w:lvl w:ilvl="0" w:tplc="0E623EBC">
      <w:start w:val="2"/>
      <w:numFmt w:val="upperLetter"/>
      <w:lvlText w:val="%1."/>
      <w:lvlJc w:val="left"/>
      <w:pPr>
        <w:ind w:left="7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7B511E"/>
    <w:multiLevelType w:val="hybridMultilevel"/>
    <w:tmpl w:val="35E894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1B">
      <w:start w:val="1"/>
      <w:numFmt w:val="lowerRoman"/>
      <w:lvlText w:val="%3."/>
      <w:lvlJc w:val="right"/>
      <w:pPr>
        <w:tabs>
          <w:tab w:val="num" w:pos="1800"/>
        </w:tabs>
        <w:ind w:left="1800" w:hanging="180"/>
      </w:pPr>
    </w:lvl>
    <w:lvl w:ilvl="3" w:tplc="04090001">
      <w:start w:val="1"/>
      <w:numFmt w:val="bullet"/>
      <w:lvlText w:val=""/>
      <w:lvlJc w:val="left"/>
      <w:pPr>
        <w:tabs>
          <w:tab w:val="num" w:pos="2520"/>
        </w:tabs>
        <w:ind w:left="2520" w:hanging="360"/>
      </w:pPr>
      <w:rPr>
        <w:rFonts w:ascii="Symbol" w:hAnsi="Symbol"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16D0601"/>
    <w:multiLevelType w:val="hybridMultilevel"/>
    <w:tmpl w:val="0C94F9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7C50B7"/>
    <w:multiLevelType w:val="hybridMultilevel"/>
    <w:tmpl w:val="CC9406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1E33EFB"/>
    <w:multiLevelType w:val="hybridMultilevel"/>
    <w:tmpl w:val="59EC0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4AD2B7C"/>
    <w:multiLevelType w:val="hybridMultilevel"/>
    <w:tmpl w:val="F566CC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57F296F"/>
    <w:multiLevelType w:val="hybridMultilevel"/>
    <w:tmpl w:val="619632AE"/>
    <w:lvl w:ilvl="0" w:tplc="80A2442A">
      <w:start w:val="3"/>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19">
    <w:nsid w:val="262B0C6A"/>
    <w:multiLevelType w:val="hybridMultilevel"/>
    <w:tmpl w:val="CAC43EB4"/>
    <w:lvl w:ilvl="0" w:tplc="CF5C9A0C">
      <w:start w:val="2"/>
      <w:numFmt w:val="decimal"/>
      <w:lvlText w:val="%1."/>
      <w:lvlJc w:val="left"/>
      <w:pPr>
        <w:tabs>
          <w:tab w:val="num" w:pos="303"/>
        </w:tabs>
        <w:ind w:left="303" w:hanging="360"/>
      </w:pPr>
      <w:rPr>
        <w:rFonts w:hint="default"/>
      </w:rPr>
    </w:lvl>
    <w:lvl w:ilvl="1" w:tplc="04090019" w:tentative="1">
      <w:start w:val="1"/>
      <w:numFmt w:val="lowerLetter"/>
      <w:lvlText w:val="%2."/>
      <w:lvlJc w:val="left"/>
      <w:pPr>
        <w:tabs>
          <w:tab w:val="num" w:pos="1023"/>
        </w:tabs>
        <w:ind w:left="1023" w:hanging="360"/>
      </w:pPr>
    </w:lvl>
    <w:lvl w:ilvl="2" w:tplc="0409001B" w:tentative="1">
      <w:start w:val="1"/>
      <w:numFmt w:val="lowerRoman"/>
      <w:lvlText w:val="%3."/>
      <w:lvlJc w:val="right"/>
      <w:pPr>
        <w:tabs>
          <w:tab w:val="num" w:pos="1743"/>
        </w:tabs>
        <w:ind w:left="1743" w:hanging="180"/>
      </w:pPr>
    </w:lvl>
    <w:lvl w:ilvl="3" w:tplc="0409000F" w:tentative="1">
      <w:start w:val="1"/>
      <w:numFmt w:val="decimal"/>
      <w:lvlText w:val="%4."/>
      <w:lvlJc w:val="left"/>
      <w:pPr>
        <w:tabs>
          <w:tab w:val="num" w:pos="2463"/>
        </w:tabs>
        <w:ind w:left="2463" w:hanging="360"/>
      </w:pPr>
    </w:lvl>
    <w:lvl w:ilvl="4" w:tplc="04090019" w:tentative="1">
      <w:start w:val="1"/>
      <w:numFmt w:val="lowerLetter"/>
      <w:lvlText w:val="%5."/>
      <w:lvlJc w:val="left"/>
      <w:pPr>
        <w:tabs>
          <w:tab w:val="num" w:pos="3183"/>
        </w:tabs>
        <w:ind w:left="3183" w:hanging="360"/>
      </w:pPr>
    </w:lvl>
    <w:lvl w:ilvl="5" w:tplc="0409001B" w:tentative="1">
      <w:start w:val="1"/>
      <w:numFmt w:val="lowerRoman"/>
      <w:lvlText w:val="%6."/>
      <w:lvlJc w:val="right"/>
      <w:pPr>
        <w:tabs>
          <w:tab w:val="num" w:pos="3903"/>
        </w:tabs>
        <w:ind w:left="3903" w:hanging="180"/>
      </w:pPr>
    </w:lvl>
    <w:lvl w:ilvl="6" w:tplc="0409000F" w:tentative="1">
      <w:start w:val="1"/>
      <w:numFmt w:val="decimal"/>
      <w:lvlText w:val="%7."/>
      <w:lvlJc w:val="left"/>
      <w:pPr>
        <w:tabs>
          <w:tab w:val="num" w:pos="4623"/>
        </w:tabs>
        <w:ind w:left="4623" w:hanging="360"/>
      </w:pPr>
    </w:lvl>
    <w:lvl w:ilvl="7" w:tplc="04090019" w:tentative="1">
      <w:start w:val="1"/>
      <w:numFmt w:val="lowerLetter"/>
      <w:lvlText w:val="%8."/>
      <w:lvlJc w:val="left"/>
      <w:pPr>
        <w:tabs>
          <w:tab w:val="num" w:pos="5343"/>
        </w:tabs>
        <w:ind w:left="5343" w:hanging="360"/>
      </w:pPr>
    </w:lvl>
    <w:lvl w:ilvl="8" w:tplc="0409001B" w:tentative="1">
      <w:start w:val="1"/>
      <w:numFmt w:val="lowerRoman"/>
      <w:lvlText w:val="%9."/>
      <w:lvlJc w:val="right"/>
      <w:pPr>
        <w:tabs>
          <w:tab w:val="num" w:pos="6063"/>
        </w:tabs>
        <w:ind w:left="6063" w:hanging="180"/>
      </w:pPr>
    </w:lvl>
  </w:abstractNum>
  <w:abstractNum w:abstractNumId="20">
    <w:nsid w:val="28532996"/>
    <w:multiLevelType w:val="hybridMultilevel"/>
    <w:tmpl w:val="0E0C3CC2"/>
    <w:lvl w:ilvl="0" w:tplc="FA30C828">
      <w:start w:val="3"/>
      <w:numFmt w:val="decimal"/>
      <w:lvlText w:val="%1."/>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8F61638"/>
    <w:multiLevelType w:val="hybridMultilevel"/>
    <w:tmpl w:val="88F20C98"/>
    <w:lvl w:ilvl="0" w:tplc="C38C7854">
      <w:start w:val="1"/>
      <w:numFmt w:val="decimal"/>
      <w:lvlText w:val="%1."/>
      <w:lvlJc w:val="left"/>
      <w:pPr>
        <w:tabs>
          <w:tab w:val="num" w:pos="720"/>
        </w:tabs>
        <w:ind w:left="720" w:hanging="360"/>
      </w:pPr>
      <w:rPr>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92E7CBB"/>
    <w:multiLevelType w:val="hybridMultilevel"/>
    <w:tmpl w:val="E3B081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BA4AC5"/>
    <w:multiLevelType w:val="hybridMultilevel"/>
    <w:tmpl w:val="6810AA3A"/>
    <w:lvl w:ilvl="0" w:tplc="DCF680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02A09F6"/>
    <w:multiLevelType w:val="hybridMultilevel"/>
    <w:tmpl w:val="98186638"/>
    <w:lvl w:ilvl="0" w:tplc="04090019">
      <w:start w:val="1"/>
      <w:numFmt w:val="lowerLetter"/>
      <w:lvlText w:val="%1."/>
      <w:lvlJc w:val="left"/>
      <w:pPr>
        <w:ind w:left="874" w:hanging="360"/>
      </w:pPr>
      <w:rPr>
        <w:rFonts w:hint="default"/>
      </w:rPr>
    </w:lvl>
    <w:lvl w:ilvl="1" w:tplc="04090003" w:tentative="1">
      <w:start w:val="1"/>
      <w:numFmt w:val="bullet"/>
      <w:lvlText w:val="o"/>
      <w:lvlJc w:val="left"/>
      <w:pPr>
        <w:ind w:left="1594" w:hanging="360"/>
      </w:pPr>
      <w:rPr>
        <w:rFonts w:ascii="Courier New" w:hAnsi="Courier New" w:cs="Courier New" w:hint="default"/>
      </w:rPr>
    </w:lvl>
    <w:lvl w:ilvl="2" w:tplc="04090005" w:tentative="1">
      <w:start w:val="1"/>
      <w:numFmt w:val="bullet"/>
      <w:lvlText w:val=""/>
      <w:lvlJc w:val="left"/>
      <w:pPr>
        <w:ind w:left="2314" w:hanging="360"/>
      </w:pPr>
      <w:rPr>
        <w:rFonts w:ascii="Wingdings" w:hAnsi="Wingdings" w:hint="default"/>
      </w:rPr>
    </w:lvl>
    <w:lvl w:ilvl="3" w:tplc="04090001" w:tentative="1">
      <w:start w:val="1"/>
      <w:numFmt w:val="bullet"/>
      <w:lvlText w:val=""/>
      <w:lvlJc w:val="left"/>
      <w:pPr>
        <w:ind w:left="3034" w:hanging="360"/>
      </w:pPr>
      <w:rPr>
        <w:rFonts w:ascii="Symbol" w:hAnsi="Symbol" w:hint="default"/>
      </w:rPr>
    </w:lvl>
    <w:lvl w:ilvl="4" w:tplc="04090003" w:tentative="1">
      <w:start w:val="1"/>
      <w:numFmt w:val="bullet"/>
      <w:lvlText w:val="o"/>
      <w:lvlJc w:val="left"/>
      <w:pPr>
        <w:ind w:left="3754" w:hanging="360"/>
      </w:pPr>
      <w:rPr>
        <w:rFonts w:ascii="Courier New" w:hAnsi="Courier New" w:cs="Courier New" w:hint="default"/>
      </w:rPr>
    </w:lvl>
    <w:lvl w:ilvl="5" w:tplc="04090005" w:tentative="1">
      <w:start w:val="1"/>
      <w:numFmt w:val="bullet"/>
      <w:lvlText w:val=""/>
      <w:lvlJc w:val="left"/>
      <w:pPr>
        <w:ind w:left="4474" w:hanging="360"/>
      </w:pPr>
      <w:rPr>
        <w:rFonts w:ascii="Wingdings" w:hAnsi="Wingdings" w:hint="default"/>
      </w:rPr>
    </w:lvl>
    <w:lvl w:ilvl="6" w:tplc="04090001" w:tentative="1">
      <w:start w:val="1"/>
      <w:numFmt w:val="bullet"/>
      <w:lvlText w:val=""/>
      <w:lvlJc w:val="left"/>
      <w:pPr>
        <w:ind w:left="5194" w:hanging="360"/>
      </w:pPr>
      <w:rPr>
        <w:rFonts w:ascii="Symbol" w:hAnsi="Symbol" w:hint="default"/>
      </w:rPr>
    </w:lvl>
    <w:lvl w:ilvl="7" w:tplc="04090003" w:tentative="1">
      <w:start w:val="1"/>
      <w:numFmt w:val="bullet"/>
      <w:lvlText w:val="o"/>
      <w:lvlJc w:val="left"/>
      <w:pPr>
        <w:ind w:left="5914" w:hanging="360"/>
      </w:pPr>
      <w:rPr>
        <w:rFonts w:ascii="Courier New" w:hAnsi="Courier New" w:cs="Courier New" w:hint="default"/>
      </w:rPr>
    </w:lvl>
    <w:lvl w:ilvl="8" w:tplc="04090005" w:tentative="1">
      <w:start w:val="1"/>
      <w:numFmt w:val="bullet"/>
      <w:lvlText w:val=""/>
      <w:lvlJc w:val="left"/>
      <w:pPr>
        <w:ind w:left="6634" w:hanging="360"/>
      </w:pPr>
      <w:rPr>
        <w:rFonts w:ascii="Wingdings" w:hAnsi="Wingdings" w:hint="default"/>
      </w:rPr>
    </w:lvl>
  </w:abstractNum>
  <w:abstractNum w:abstractNumId="25">
    <w:nsid w:val="33131381"/>
    <w:multiLevelType w:val="hybridMultilevel"/>
    <w:tmpl w:val="C0DAF22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nsid w:val="358C6968"/>
    <w:multiLevelType w:val="hybridMultilevel"/>
    <w:tmpl w:val="7D5EEB9A"/>
    <w:lvl w:ilvl="0" w:tplc="8E40A5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CE2BEF"/>
    <w:multiLevelType w:val="multilevel"/>
    <w:tmpl w:val="F8AA5CFE"/>
    <w:lvl w:ilvl="0">
      <w:start w:val="1"/>
      <w:numFmt w:val="upperLetter"/>
      <w:lvlText w:val="%1."/>
      <w:lvlJc w:val="left"/>
      <w:pPr>
        <w:ind w:left="798" w:hanging="360"/>
      </w:pPr>
      <w:rPr>
        <w:rFonts w:hint="default"/>
      </w:rPr>
    </w:lvl>
    <w:lvl w:ilvl="1">
      <w:start w:val="1"/>
      <w:numFmt w:val="lowerLetter"/>
      <w:lvlText w:val="%2."/>
      <w:lvlJc w:val="left"/>
      <w:pPr>
        <w:ind w:left="1518" w:hanging="360"/>
      </w:pPr>
    </w:lvl>
    <w:lvl w:ilvl="2">
      <w:start w:val="1"/>
      <w:numFmt w:val="lowerRoman"/>
      <w:lvlText w:val="%3."/>
      <w:lvlJc w:val="right"/>
      <w:pPr>
        <w:ind w:left="2238" w:hanging="180"/>
      </w:pPr>
    </w:lvl>
    <w:lvl w:ilvl="3">
      <w:start w:val="1"/>
      <w:numFmt w:val="decimal"/>
      <w:lvlText w:val="%4."/>
      <w:lvlJc w:val="left"/>
      <w:pPr>
        <w:ind w:left="2958" w:hanging="360"/>
      </w:pPr>
    </w:lvl>
    <w:lvl w:ilvl="4">
      <w:start w:val="1"/>
      <w:numFmt w:val="lowerLetter"/>
      <w:lvlText w:val="%5."/>
      <w:lvlJc w:val="left"/>
      <w:pPr>
        <w:ind w:left="3678" w:hanging="360"/>
      </w:pPr>
    </w:lvl>
    <w:lvl w:ilvl="5">
      <w:start w:val="1"/>
      <w:numFmt w:val="lowerRoman"/>
      <w:lvlText w:val="%6."/>
      <w:lvlJc w:val="right"/>
      <w:pPr>
        <w:ind w:left="4398" w:hanging="180"/>
      </w:pPr>
    </w:lvl>
    <w:lvl w:ilvl="6">
      <w:start w:val="1"/>
      <w:numFmt w:val="decimal"/>
      <w:lvlText w:val="%7."/>
      <w:lvlJc w:val="left"/>
      <w:pPr>
        <w:ind w:left="5118" w:hanging="360"/>
      </w:pPr>
    </w:lvl>
    <w:lvl w:ilvl="7">
      <w:start w:val="1"/>
      <w:numFmt w:val="lowerLetter"/>
      <w:lvlText w:val="%8."/>
      <w:lvlJc w:val="left"/>
      <w:pPr>
        <w:ind w:left="5838" w:hanging="360"/>
      </w:pPr>
    </w:lvl>
    <w:lvl w:ilvl="8">
      <w:start w:val="1"/>
      <w:numFmt w:val="lowerRoman"/>
      <w:lvlText w:val="%9."/>
      <w:lvlJc w:val="right"/>
      <w:pPr>
        <w:ind w:left="6558" w:hanging="180"/>
      </w:pPr>
    </w:lvl>
  </w:abstractNum>
  <w:abstractNum w:abstractNumId="28">
    <w:nsid w:val="39C87595"/>
    <w:multiLevelType w:val="hybridMultilevel"/>
    <w:tmpl w:val="4C24938C"/>
    <w:lvl w:ilvl="0" w:tplc="04090003">
      <w:start w:val="1"/>
      <w:numFmt w:val="bullet"/>
      <w:lvlText w:val="o"/>
      <w:lvlJc w:val="left"/>
      <w:pPr>
        <w:tabs>
          <w:tab w:val="num" w:pos="1080"/>
        </w:tabs>
        <w:ind w:left="1080" w:hanging="360"/>
      </w:pPr>
      <w:rPr>
        <w:rFonts w:ascii="Courier New" w:hAnsi="Courier New" w:cs="Arial" w:hint="default"/>
      </w:rPr>
    </w:lvl>
    <w:lvl w:ilvl="1" w:tplc="4A94649A">
      <w:start w:val="1"/>
      <w:numFmt w:val="bullet"/>
      <w:lvlText w:val=""/>
      <w:lvlJc w:val="left"/>
      <w:pPr>
        <w:tabs>
          <w:tab w:val="num" w:pos="1800"/>
        </w:tabs>
        <w:ind w:left="1800" w:hanging="360"/>
      </w:pPr>
      <w:rPr>
        <w:rFonts w:ascii="Symbol" w:hAnsi="Symbol" w:hint="default"/>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3A2E4612"/>
    <w:multiLevelType w:val="hybridMultilevel"/>
    <w:tmpl w:val="DF487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AE80AD6"/>
    <w:multiLevelType w:val="hybridMultilevel"/>
    <w:tmpl w:val="BC5800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B223925"/>
    <w:multiLevelType w:val="hybridMultilevel"/>
    <w:tmpl w:val="48C2C818"/>
    <w:lvl w:ilvl="0" w:tplc="04090003">
      <w:start w:val="1"/>
      <w:numFmt w:val="bullet"/>
      <w:lvlText w:val="o"/>
      <w:lvlJc w:val="left"/>
      <w:pPr>
        <w:tabs>
          <w:tab w:val="num" w:pos="1080"/>
        </w:tabs>
        <w:ind w:left="1080" w:hanging="360"/>
      </w:pPr>
      <w:rPr>
        <w:rFonts w:ascii="Courier New" w:hAnsi="Courier New" w:cs="Arial" w:hint="default"/>
      </w:rPr>
    </w:lvl>
    <w:lvl w:ilvl="1" w:tplc="5FBC227A">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44AF212B"/>
    <w:multiLevelType w:val="hybridMultilevel"/>
    <w:tmpl w:val="48BCABD0"/>
    <w:lvl w:ilvl="0" w:tplc="A20C4780">
      <w:start w:val="1"/>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33">
    <w:nsid w:val="46BC6BBE"/>
    <w:multiLevelType w:val="hybridMultilevel"/>
    <w:tmpl w:val="49DE5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9842220"/>
    <w:multiLevelType w:val="hybridMultilevel"/>
    <w:tmpl w:val="A56E1D30"/>
    <w:lvl w:ilvl="0" w:tplc="F2F2BF7C">
      <w:start w:val="6"/>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35">
    <w:nsid w:val="4B3C0EE4"/>
    <w:multiLevelType w:val="hybridMultilevel"/>
    <w:tmpl w:val="482631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BE1313A"/>
    <w:multiLevelType w:val="hybridMultilevel"/>
    <w:tmpl w:val="CB5063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CF9364D"/>
    <w:multiLevelType w:val="hybridMultilevel"/>
    <w:tmpl w:val="1158A856"/>
    <w:lvl w:ilvl="0" w:tplc="754A2526">
      <w:start w:val="1"/>
      <w:numFmt w:val="lowerRoman"/>
      <w:lvlText w:val="(%1.)"/>
      <w:lvlJc w:val="right"/>
      <w:pPr>
        <w:ind w:left="1440" w:hanging="360"/>
      </w:pPr>
      <w:rPr>
        <w:rFonts w:hint="default"/>
      </w:rPr>
    </w:lvl>
    <w:lvl w:ilvl="1" w:tplc="571E8B88">
      <w:start w:val="1"/>
      <w:numFmt w:val="lowerRoman"/>
      <w:lvlText w:val="(%2)"/>
      <w:lvlJc w:val="right"/>
      <w:pPr>
        <w:ind w:left="1440" w:hanging="360"/>
      </w:pPr>
      <w:rPr>
        <w:rFonts w:hint="default"/>
      </w:rPr>
    </w:lvl>
    <w:lvl w:ilvl="2" w:tplc="45925CCC">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933A9C2A">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F536235"/>
    <w:multiLevelType w:val="hybridMultilevel"/>
    <w:tmpl w:val="355C79DC"/>
    <w:lvl w:ilvl="0" w:tplc="6792D7D2">
      <w:start w:val="1"/>
      <w:numFmt w:val="decimal"/>
      <w:lvlText w:val="%1."/>
      <w:lvlJc w:val="left"/>
      <w:pPr>
        <w:tabs>
          <w:tab w:val="num" w:pos="720"/>
        </w:tabs>
        <w:ind w:left="720" w:hanging="360"/>
      </w:pPr>
      <w:rPr>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4F6771A7"/>
    <w:multiLevelType w:val="hybridMultilevel"/>
    <w:tmpl w:val="E3B081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1EA4858"/>
    <w:multiLevelType w:val="hybridMultilevel"/>
    <w:tmpl w:val="8F4A9A52"/>
    <w:lvl w:ilvl="0" w:tplc="D396C93A">
      <w:start w:val="1"/>
      <w:numFmt w:val="lowerLetter"/>
      <w:pStyle w:val="BodyTextIndent"/>
      <w:lvlText w:val="%1."/>
      <w:lvlJc w:val="left"/>
      <w:pPr>
        <w:tabs>
          <w:tab w:val="num" w:pos="759"/>
        </w:tabs>
        <w:ind w:left="759"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3274768"/>
    <w:multiLevelType w:val="hybridMultilevel"/>
    <w:tmpl w:val="CC22BC38"/>
    <w:lvl w:ilvl="0" w:tplc="04090001">
      <w:start w:val="1"/>
      <w:numFmt w:val="bullet"/>
      <w:lvlText w:val=""/>
      <w:lvlJc w:val="left"/>
      <w:pPr>
        <w:tabs>
          <w:tab w:val="num" w:pos="360"/>
        </w:tabs>
        <w:ind w:left="360" w:hanging="360"/>
      </w:pPr>
      <w:rPr>
        <w:rFonts w:ascii="Symbol" w:hAnsi="Symbol" w:hint="default"/>
      </w:rPr>
    </w:lvl>
    <w:lvl w:ilvl="1" w:tplc="5FBC227A">
      <w:start w:val="1"/>
      <w:numFmt w:val="lowerLetter"/>
      <w:lvlText w:val="(%2)"/>
      <w:lvlJc w:val="left"/>
      <w:pPr>
        <w:tabs>
          <w:tab w:val="num" w:pos="1080"/>
        </w:tabs>
        <w:ind w:left="1080" w:hanging="360"/>
      </w:pPr>
      <w:rPr>
        <w:rFonts w:hint="default"/>
      </w:rPr>
    </w:lvl>
    <w:lvl w:ilvl="2" w:tplc="D514F232">
      <w:start w:val="4"/>
      <w:numFmt w:val="lowerRoman"/>
      <w:lvlText w:val="%3."/>
      <w:lvlJc w:val="left"/>
      <w:pPr>
        <w:tabs>
          <w:tab w:val="num" w:pos="2340"/>
        </w:tabs>
        <w:ind w:left="2340" w:hanging="720"/>
      </w:pPr>
      <w:rPr>
        <w:rFonts w:hint="default"/>
        <w:u w:val="none"/>
      </w:rPr>
    </w:lvl>
    <w:lvl w:ilvl="3" w:tplc="4B08FB18">
      <w:start w:val="1"/>
      <w:numFmt w:val="upperLetter"/>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nsid w:val="532E4FB7"/>
    <w:multiLevelType w:val="hybridMultilevel"/>
    <w:tmpl w:val="EE1C42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54700148"/>
    <w:multiLevelType w:val="hybridMultilevel"/>
    <w:tmpl w:val="8A660F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78F600A"/>
    <w:multiLevelType w:val="hybridMultilevel"/>
    <w:tmpl w:val="6672B7CA"/>
    <w:lvl w:ilvl="0" w:tplc="A222595A">
      <w:start w:val="1"/>
      <w:numFmt w:val="decimal"/>
      <w:lvlText w:val="%1."/>
      <w:lvlJc w:val="left"/>
      <w:pPr>
        <w:tabs>
          <w:tab w:val="num" w:pos="720"/>
        </w:tabs>
        <w:ind w:left="720" w:hanging="360"/>
      </w:pPr>
      <w:rPr>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5D320EA4"/>
    <w:multiLevelType w:val="hybridMultilevel"/>
    <w:tmpl w:val="39F260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5EC45CF9"/>
    <w:multiLevelType w:val="hybridMultilevel"/>
    <w:tmpl w:val="124A112A"/>
    <w:lvl w:ilvl="0" w:tplc="04090019">
      <w:start w:val="1"/>
      <w:numFmt w:val="lowerLetter"/>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47">
    <w:nsid w:val="618E4818"/>
    <w:multiLevelType w:val="hybridMultilevel"/>
    <w:tmpl w:val="4650F4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636D1917"/>
    <w:multiLevelType w:val="hybridMultilevel"/>
    <w:tmpl w:val="628ACC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67E926FD"/>
    <w:multiLevelType w:val="hybridMultilevel"/>
    <w:tmpl w:val="025610B8"/>
    <w:lvl w:ilvl="0" w:tplc="04090015">
      <w:start w:val="1"/>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50">
    <w:nsid w:val="6AD52DEF"/>
    <w:multiLevelType w:val="hybridMultilevel"/>
    <w:tmpl w:val="F43EA6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B6268A9"/>
    <w:multiLevelType w:val="hybridMultilevel"/>
    <w:tmpl w:val="F8AA5CFE"/>
    <w:lvl w:ilvl="0" w:tplc="AC2EFDC4">
      <w:start w:val="1"/>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52">
    <w:nsid w:val="6CC45F0E"/>
    <w:multiLevelType w:val="hybridMultilevel"/>
    <w:tmpl w:val="D4208F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7009547E"/>
    <w:multiLevelType w:val="hybridMultilevel"/>
    <w:tmpl w:val="64E2ADBE"/>
    <w:lvl w:ilvl="0" w:tplc="E550E7F2">
      <w:start w:val="5"/>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54">
    <w:nsid w:val="72806589"/>
    <w:multiLevelType w:val="hybridMultilevel"/>
    <w:tmpl w:val="24F06E12"/>
    <w:lvl w:ilvl="0" w:tplc="D7FEE52E">
      <w:start w:val="1"/>
      <w:numFmt w:val="bullet"/>
      <w:lvlText w:val=""/>
      <w:lvlJc w:val="left"/>
      <w:pPr>
        <w:tabs>
          <w:tab w:val="num" w:pos="987"/>
        </w:tabs>
        <w:ind w:left="987" w:hanging="360"/>
      </w:pPr>
      <w:rPr>
        <w:rFonts w:ascii="Symbol" w:hAnsi="Symbol" w:hint="default"/>
        <w:color w:val="auto"/>
      </w:rPr>
    </w:lvl>
    <w:lvl w:ilvl="1" w:tplc="04090003" w:tentative="1">
      <w:start w:val="1"/>
      <w:numFmt w:val="bullet"/>
      <w:lvlText w:val="o"/>
      <w:lvlJc w:val="left"/>
      <w:pPr>
        <w:tabs>
          <w:tab w:val="num" w:pos="1707"/>
        </w:tabs>
        <w:ind w:left="1707" w:hanging="360"/>
      </w:pPr>
      <w:rPr>
        <w:rFonts w:ascii="Courier New" w:hAnsi="Courier New" w:hint="default"/>
      </w:rPr>
    </w:lvl>
    <w:lvl w:ilvl="2" w:tplc="04090005" w:tentative="1">
      <w:start w:val="1"/>
      <w:numFmt w:val="bullet"/>
      <w:lvlText w:val=""/>
      <w:lvlJc w:val="left"/>
      <w:pPr>
        <w:tabs>
          <w:tab w:val="num" w:pos="2427"/>
        </w:tabs>
        <w:ind w:left="2427" w:hanging="360"/>
      </w:pPr>
      <w:rPr>
        <w:rFonts w:ascii="Wingdings" w:hAnsi="Wingdings" w:hint="default"/>
      </w:rPr>
    </w:lvl>
    <w:lvl w:ilvl="3" w:tplc="04090001" w:tentative="1">
      <w:start w:val="1"/>
      <w:numFmt w:val="bullet"/>
      <w:lvlText w:val=""/>
      <w:lvlJc w:val="left"/>
      <w:pPr>
        <w:tabs>
          <w:tab w:val="num" w:pos="3147"/>
        </w:tabs>
        <w:ind w:left="3147" w:hanging="360"/>
      </w:pPr>
      <w:rPr>
        <w:rFonts w:ascii="Symbol" w:hAnsi="Symbol" w:hint="default"/>
      </w:rPr>
    </w:lvl>
    <w:lvl w:ilvl="4" w:tplc="04090003" w:tentative="1">
      <w:start w:val="1"/>
      <w:numFmt w:val="bullet"/>
      <w:lvlText w:val="o"/>
      <w:lvlJc w:val="left"/>
      <w:pPr>
        <w:tabs>
          <w:tab w:val="num" w:pos="3867"/>
        </w:tabs>
        <w:ind w:left="3867" w:hanging="360"/>
      </w:pPr>
      <w:rPr>
        <w:rFonts w:ascii="Courier New" w:hAnsi="Courier New" w:hint="default"/>
      </w:rPr>
    </w:lvl>
    <w:lvl w:ilvl="5" w:tplc="04090005" w:tentative="1">
      <w:start w:val="1"/>
      <w:numFmt w:val="bullet"/>
      <w:lvlText w:val=""/>
      <w:lvlJc w:val="left"/>
      <w:pPr>
        <w:tabs>
          <w:tab w:val="num" w:pos="4587"/>
        </w:tabs>
        <w:ind w:left="4587" w:hanging="360"/>
      </w:pPr>
      <w:rPr>
        <w:rFonts w:ascii="Wingdings" w:hAnsi="Wingdings" w:hint="default"/>
      </w:rPr>
    </w:lvl>
    <w:lvl w:ilvl="6" w:tplc="04090001" w:tentative="1">
      <w:start w:val="1"/>
      <w:numFmt w:val="bullet"/>
      <w:lvlText w:val=""/>
      <w:lvlJc w:val="left"/>
      <w:pPr>
        <w:tabs>
          <w:tab w:val="num" w:pos="5307"/>
        </w:tabs>
        <w:ind w:left="5307" w:hanging="360"/>
      </w:pPr>
      <w:rPr>
        <w:rFonts w:ascii="Symbol" w:hAnsi="Symbol" w:hint="default"/>
      </w:rPr>
    </w:lvl>
    <w:lvl w:ilvl="7" w:tplc="04090003" w:tentative="1">
      <w:start w:val="1"/>
      <w:numFmt w:val="bullet"/>
      <w:lvlText w:val="o"/>
      <w:lvlJc w:val="left"/>
      <w:pPr>
        <w:tabs>
          <w:tab w:val="num" w:pos="6027"/>
        </w:tabs>
        <w:ind w:left="6027" w:hanging="360"/>
      </w:pPr>
      <w:rPr>
        <w:rFonts w:ascii="Courier New" w:hAnsi="Courier New" w:hint="default"/>
      </w:rPr>
    </w:lvl>
    <w:lvl w:ilvl="8" w:tplc="04090005" w:tentative="1">
      <w:start w:val="1"/>
      <w:numFmt w:val="bullet"/>
      <w:lvlText w:val=""/>
      <w:lvlJc w:val="left"/>
      <w:pPr>
        <w:tabs>
          <w:tab w:val="num" w:pos="6747"/>
        </w:tabs>
        <w:ind w:left="6747" w:hanging="360"/>
      </w:pPr>
      <w:rPr>
        <w:rFonts w:ascii="Wingdings" w:hAnsi="Wingdings" w:hint="default"/>
      </w:rPr>
    </w:lvl>
  </w:abstractNum>
  <w:abstractNum w:abstractNumId="55">
    <w:nsid w:val="77491029"/>
    <w:multiLevelType w:val="hybridMultilevel"/>
    <w:tmpl w:val="32A2C6D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7EC7758"/>
    <w:multiLevelType w:val="hybridMultilevel"/>
    <w:tmpl w:val="5E16C8F4"/>
    <w:lvl w:ilvl="0" w:tplc="851E41B4">
      <w:start w:val="4"/>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57">
    <w:nsid w:val="78937FCA"/>
    <w:multiLevelType w:val="hybridMultilevel"/>
    <w:tmpl w:val="F0B4EE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8">
    <w:nsid w:val="7C727713"/>
    <w:multiLevelType w:val="hybridMultilevel"/>
    <w:tmpl w:val="A5FC4D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nsid w:val="7EE85B98"/>
    <w:multiLevelType w:val="hybridMultilevel"/>
    <w:tmpl w:val="44EC88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8"/>
  </w:num>
  <w:num w:numId="3">
    <w:abstractNumId w:val="54"/>
  </w:num>
  <w:num w:numId="4">
    <w:abstractNumId w:val="29"/>
  </w:num>
  <w:num w:numId="5">
    <w:abstractNumId w:val="23"/>
  </w:num>
  <w:num w:numId="6">
    <w:abstractNumId w:val="11"/>
  </w:num>
  <w:num w:numId="7">
    <w:abstractNumId w:val="52"/>
  </w:num>
  <w:num w:numId="8">
    <w:abstractNumId w:val="40"/>
  </w:num>
  <w:num w:numId="9">
    <w:abstractNumId w:val="8"/>
  </w:num>
  <w:num w:numId="10">
    <w:abstractNumId w:val="57"/>
  </w:num>
  <w:num w:numId="11">
    <w:abstractNumId w:val="45"/>
  </w:num>
  <w:num w:numId="12">
    <w:abstractNumId w:val="4"/>
  </w:num>
  <w:num w:numId="13">
    <w:abstractNumId w:val="17"/>
  </w:num>
  <w:num w:numId="14">
    <w:abstractNumId w:val="7"/>
  </w:num>
  <w:num w:numId="15">
    <w:abstractNumId w:val="28"/>
  </w:num>
  <w:num w:numId="16">
    <w:abstractNumId w:val="33"/>
  </w:num>
  <w:num w:numId="17">
    <w:abstractNumId w:val="13"/>
  </w:num>
  <w:num w:numId="18">
    <w:abstractNumId w:val="30"/>
  </w:num>
  <w:num w:numId="19">
    <w:abstractNumId w:val="15"/>
  </w:num>
  <w:num w:numId="20">
    <w:abstractNumId w:val="16"/>
  </w:num>
  <w:num w:numId="21">
    <w:abstractNumId w:val="31"/>
  </w:num>
  <w:num w:numId="22">
    <w:abstractNumId w:val="41"/>
  </w:num>
  <w:num w:numId="23">
    <w:abstractNumId w:val="3"/>
  </w:num>
  <w:num w:numId="24">
    <w:abstractNumId w:val="47"/>
  </w:num>
  <w:num w:numId="25">
    <w:abstractNumId w:val="58"/>
  </w:num>
  <w:num w:numId="26">
    <w:abstractNumId w:val="19"/>
  </w:num>
  <w:num w:numId="27">
    <w:abstractNumId w:val="35"/>
  </w:num>
  <w:num w:numId="28">
    <w:abstractNumId w:val="59"/>
  </w:num>
  <w:num w:numId="29">
    <w:abstractNumId w:val="42"/>
  </w:num>
  <w:num w:numId="30">
    <w:abstractNumId w:val="36"/>
  </w:num>
  <w:num w:numId="31">
    <w:abstractNumId w:val="55"/>
  </w:num>
  <w:num w:numId="32">
    <w:abstractNumId w:val="24"/>
  </w:num>
  <w:num w:numId="33">
    <w:abstractNumId w:val="46"/>
  </w:num>
  <w:num w:numId="34">
    <w:abstractNumId w:val="39"/>
  </w:num>
  <w:num w:numId="35">
    <w:abstractNumId w:val="14"/>
  </w:num>
  <w:num w:numId="36">
    <w:abstractNumId w:val="22"/>
  </w:num>
  <w:num w:numId="37">
    <w:abstractNumId w:val="25"/>
  </w:num>
  <w:num w:numId="38">
    <w:abstractNumId w:val="50"/>
  </w:num>
  <w:num w:numId="39">
    <w:abstractNumId w:val="37"/>
  </w:num>
  <w:num w:numId="40">
    <w:abstractNumId w:val="51"/>
  </w:num>
  <w:num w:numId="41">
    <w:abstractNumId w:val="26"/>
  </w:num>
  <w:num w:numId="42">
    <w:abstractNumId w:val="21"/>
  </w:num>
  <w:num w:numId="43">
    <w:abstractNumId w:val="32"/>
  </w:num>
  <w:num w:numId="44">
    <w:abstractNumId w:val="18"/>
  </w:num>
  <w:num w:numId="45">
    <w:abstractNumId w:val="56"/>
  </w:num>
  <w:num w:numId="46">
    <w:abstractNumId w:val="53"/>
  </w:num>
  <w:num w:numId="47">
    <w:abstractNumId w:val="34"/>
  </w:num>
  <w:num w:numId="48">
    <w:abstractNumId w:val="48"/>
  </w:num>
  <w:num w:numId="49">
    <w:abstractNumId w:val="2"/>
  </w:num>
  <w:num w:numId="50">
    <w:abstractNumId w:val="6"/>
  </w:num>
  <w:num w:numId="51">
    <w:abstractNumId w:val="43"/>
  </w:num>
  <w:num w:numId="52">
    <w:abstractNumId w:val="10"/>
  </w:num>
  <w:num w:numId="53">
    <w:abstractNumId w:val="5"/>
  </w:num>
  <w:num w:numId="54">
    <w:abstractNumId w:val="0"/>
  </w:num>
  <w:num w:numId="55">
    <w:abstractNumId w:val="44"/>
  </w:num>
  <w:num w:numId="56">
    <w:abstractNumId w:val="20"/>
  </w:num>
  <w:num w:numId="57">
    <w:abstractNumId w:val="49"/>
  </w:num>
  <w:num w:numId="58">
    <w:abstractNumId w:val="27"/>
  </w:num>
  <w:num w:numId="59">
    <w:abstractNumId w:val="12"/>
  </w:num>
  <w:num w:numId="60">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3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F7F"/>
    <w:rsid w:val="0000127F"/>
    <w:rsid w:val="00001BAA"/>
    <w:rsid w:val="000020E5"/>
    <w:rsid w:val="00003E62"/>
    <w:rsid w:val="0000417C"/>
    <w:rsid w:val="00004358"/>
    <w:rsid w:val="00005001"/>
    <w:rsid w:val="00005267"/>
    <w:rsid w:val="0000651E"/>
    <w:rsid w:val="0000652B"/>
    <w:rsid w:val="0000742A"/>
    <w:rsid w:val="0001170A"/>
    <w:rsid w:val="00011B95"/>
    <w:rsid w:val="0001217E"/>
    <w:rsid w:val="000123E5"/>
    <w:rsid w:val="00012B24"/>
    <w:rsid w:val="000138D4"/>
    <w:rsid w:val="00013CB1"/>
    <w:rsid w:val="00015181"/>
    <w:rsid w:val="00015B61"/>
    <w:rsid w:val="00016884"/>
    <w:rsid w:val="00016BDD"/>
    <w:rsid w:val="000209A7"/>
    <w:rsid w:val="00023B92"/>
    <w:rsid w:val="00024225"/>
    <w:rsid w:val="000243BF"/>
    <w:rsid w:val="00024A17"/>
    <w:rsid w:val="00025C76"/>
    <w:rsid w:val="0002698D"/>
    <w:rsid w:val="000300E3"/>
    <w:rsid w:val="00030BDF"/>
    <w:rsid w:val="00031193"/>
    <w:rsid w:val="0003509D"/>
    <w:rsid w:val="000353AF"/>
    <w:rsid w:val="00035EEC"/>
    <w:rsid w:val="00036712"/>
    <w:rsid w:val="00036CE0"/>
    <w:rsid w:val="00040369"/>
    <w:rsid w:val="00040CA9"/>
    <w:rsid w:val="00041056"/>
    <w:rsid w:val="00041669"/>
    <w:rsid w:val="00043316"/>
    <w:rsid w:val="000438BC"/>
    <w:rsid w:val="00043FEC"/>
    <w:rsid w:val="000456B2"/>
    <w:rsid w:val="000458D3"/>
    <w:rsid w:val="0004596C"/>
    <w:rsid w:val="00046860"/>
    <w:rsid w:val="000477E8"/>
    <w:rsid w:val="00047A75"/>
    <w:rsid w:val="00050680"/>
    <w:rsid w:val="0005566B"/>
    <w:rsid w:val="00056AD0"/>
    <w:rsid w:val="00056E7F"/>
    <w:rsid w:val="00057B50"/>
    <w:rsid w:val="000604C6"/>
    <w:rsid w:val="00061027"/>
    <w:rsid w:val="000626BF"/>
    <w:rsid w:val="00064799"/>
    <w:rsid w:val="00066DDE"/>
    <w:rsid w:val="00066E46"/>
    <w:rsid w:val="00070352"/>
    <w:rsid w:val="00072130"/>
    <w:rsid w:val="000745CE"/>
    <w:rsid w:val="000745E8"/>
    <w:rsid w:val="0007487E"/>
    <w:rsid w:val="000748E9"/>
    <w:rsid w:val="0007679F"/>
    <w:rsid w:val="000773A8"/>
    <w:rsid w:val="00080A23"/>
    <w:rsid w:val="00087228"/>
    <w:rsid w:val="00087ECF"/>
    <w:rsid w:val="00092849"/>
    <w:rsid w:val="00093A8B"/>
    <w:rsid w:val="0009415D"/>
    <w:rsid w:val="0009423C"/>
    <w:rsid w:val="00094699"/>
    <w:rsid w:val="00095CA5"/>
    <w:rsid w:val="00096961"/>
    <w:rsid w:val="000A074E"/>
    <w:rsid w:val="000A2CB3"/>
    <w:rsid w:val="000A3228"/>
    <w:rsid w:val="000A3F4A"/>
    <w:rsid w:val="000A464D"/>
    <w:rsid w:val="000A5A04"/>
    <w:rsid w:val="000A5BC3"/>
    <w:rsid w:val="000A7A22"/>
    <w:rsid w:val="000A7E2F"/>
    <w:rsid w:val="000B1780"/>
    <w:rsid w:val="000B1FA0"/>
    <w:rsid w:val="000B217A"/>
    <w:rsid w:val="000B4556"/>
    <w:rsid w:val="000B4F89"/>
    <w:rsid w:val="000B76E1"/>
    <w:rsid w:val="000B797D"/>
    <w:rsid w:val="000C1474"/>
    <w:rsid w:val="000C1795"/>
    <w:rsid w:val="000C20AE"/>
    <w:rsid w:val="000C2AF6"/>
    <w:rsid w:val="000C39D7"/>
    <w:rsid w:val="000C3BB3"/>
    <w:rsid w:val="000C6EAE"/>
    <w:rsid w:val="000D159B"/>
    <w:rsid w:val="000D733A"/>
    <w:rsid w:val="000D74C7"/>
    <w:rsid w:val="000D7989"/>
    <w:rsid w:val="000D7AD1"/>
    <w:rsid w:val="000E15B5"/>
    <w:rsid w:val="000E48A1"/>
    <w:rsid w:val="000E54A5"/>
    <w:rsid w:val="000E67A5"/>
    <w:rsid w:val="000E6F6E"/>
    <w:rsid w:val="000E7897"/>
    <w:rsid w:val="000F01F7"/>
    <w:rsid w:val="000F1B87"/>
    <w:rsid w:val="000F31F9"/>
    <w:rsid w:val="000F3B5D"/>
    <w:rsid w:val="000F4452"/>
    <w:rsid w:val="000F5B1D"/>
    <w:rsid w:val="000F7279"/>
    <w:rsid w:val="000F72CB"/>
    <w:rsid w:val="000F7E48"/>
    <w:rsid w:val="00102493"/>
    <w:rsid w:val="001024FD"/>
    <w:rsid w:val="00105369"/>
    <w:rsid w:val="00106E19"/>
    <w:rsid w:val="001073F1"/>
    <w:rsid w:val="0010797A"/>
    <w:rsid w:val="001079BD"/>
    <w:rsid w:val="00107BEC"/>
    <w:rsid w:val="00110B8D"/>
    <w:rsid w:val="00111169"/>
    <w:rsid w:val="00111349"/>
    <w:rsid w:val="0011167C"/>
    <w:rsid w:val="00113728"/>
    <w:rsid w:val="0011388D"/>
    <w:rsid w:val="00113CD4"/>
    <w:rsid w:val="00114632"/>
    <w:rsid w:val="001162D5"/>
    <w:rsid w:val="001179E7"/>
    <w:rsid w:val="00121486"/>
    <w:rsid w:val="001218A9"/>
    <w:rsid w:val="00122C0D"/>
    <w:rsid w:val="00123115"/>
    <w:rsid w:val="001277D5"/>
    <w:rsid w:val="00130006"/>
    <w:rsid w:val="00131A50"/>
    <w:rsid w:val="00132470"/>
    <w:rsid w:val="001356FD"/>
    <w:rsid w:val="00137257"/>
    <w:rsid w:val="0013735D"/>
    <w:rsid w:val="00137FA9"/>
    <w:rsid w:val="00141B1A"/>
    <w:rsid w:val="001437B5"/>
    <w:rsid w:val="00143B54"/>
    <w:rsid w:val="00143E53"/>
    <w:rsid w:val="001523E4"/>
    <w:rsid w:val="001531AE"/>
    <w:rsid w:val="001548B1"/>
    <w:rsid w:val="001557E4"/>
    <w:rsid w:val="001600CE"/>
    <w:rsid w:val="00160B4E"/>
    <w:rsid w:val="00160EF6"/>
    <w:rsid w:val="00162EAC"/>
    <w:rsid w:val="00163CDB"/>
    <w:rsid w:val="0016442A"/>
    <w:rsid w:val="0016558D"/>
    <w:rsid w:val="00167220"/>
    <w:rsid w:val="001703CD"/>
    <w:rsid w:val="00170D65"/>
    <w:rsid w:val="00170EFB"/>
    <w:rsid w:val="00171DF5"/>
    <w:rsid w:val="00171E05"/>
    <w:rsid w:val="00172163"/>
    <w:rsid w:val="00172FDA"/>
    <w:rsid w:val="00176166"/>
    <w:rsid w:val="001779FF"/>
    <w:rsid w:val="00180911"/>
    <w:rsid w:val="00185595"/>
    <w:rsid w:val="00187DAB"/>
    <w:rsid w:val="0019170C"/>
    <w:rsid w:val="00192FBB"/>
    <w:rsid w:val="00193390"/>
    <w:rsid w:val="00194589"/>
    <w:rsid w:val="00196766"/>
    <w:rsid w:val="001A02A3"/>
    <w:rsid w:val="001A5EAB"/>
    <w:rsid w:val="001A7214"/>
    <w:rsid w:val="001A76A0"/>
    <w:rsid w:val="001A7802"/>
    <w:rsid w:val="001B12FE"/>
    <w:rsid w:val="001B3C18"/>
    <w:rsid w:val="001B4E34"/>
    <w:rsid w:val="001B5098"/>
    <w:rsid w:val="001B5978"/>
    <w:rsid w:val="001B69C2"/>
    <w:rsid w:val="001B7A1F"/>
    <w:rsid w:val="001B7EB2"/>
    <w:rsid w:val="001C054E"/>
    <w:rsid w:val="001C3215"/>
    <w:rsid w:val="001C4D13"/>
    <w:rsid w:val="001C4F2E"/>
    <w:rsid w:val="001C5930"/>
    <w:rsid w:val="001C6500"/>
    <w:rsid w:val="001C698E"/>
    <w:rsid w:val="001C6A13"/>
    <w:rsid w:val="001C6C19"/>
    <w:rsid w:val="001C7E54"/>
    <w:rsid w:val="001D0991"/>
    <w:rsid w:val="001D0E99"/>
    <w:rsid w:val="001D1F22"/>
    <w:rsid w:val="001D223C"/>
    <w:rsid w:val="001D33A9"/>
    <w:rsid w:val="001D39E9"/>
    <w:rsid w:val="001D40CB"/>
    <w:rsid w:val="001D64F3"/>
    <w:rsid w:val="001D68DF"/>
    <w:rsid w:val="001D69A8"/>
    <w:rsid w:val="001D7543"/>
    <w:rsid w:val="001E1EA7"/>
    <w:rsid w:val="001E1EBE"/>
    <w:rsid w:val="001E465E"/>
    <w:rsid w:val="001E4A1E"/>
    <w:rsid w:val="001E6F30"/>
    <w:rsid w:val="001F0F1D"/>
    <w:rsid w:val="001F1BA8"/>
    <w:rsid w:val="001F38F2"/>
    <w:rsid w:val="001F3DFC"/>
    <w:rsid w:val="001F482A"/>
    <w:rsid w:val="001F4A10"/>
    <w:rsid w:val="001F50DF"/>
    <w:rsid w:val="001F5BBB"/>
    <w:rsid w:val="001F6212"/>
    <w:rsid w:val="002008B1"/>
    <w:rsid w:val="002012D4"/>
    <w:rsid w:val="00202489"/>
    <w:rsid w:val="00203E53"/>
    <w:rsid w:val="002046B4"/>
    <w:rsid w:val="00205F21"/>
    <w:rsid w:val="002064B3"/>
    <w:rsid w:val="00206E4C"/>
    <w:rsid w:val="00211835"/>
    <w:rsid w:val="002119E2"/>
    <w:rsid w:val="002126ED"/>
    <w:rsid w:val="0021465E"/>
    <w:rsid w:val="002149D5"/>
    <w:rsid w:val="002152DE"/>
    <w:rsid w:val="00216FD3"/>
    <w:rsid w:val="0022117B"/>
    <w:rsid w:val="00221313"/>
    <w:rsid w:val="00221495"/>
    <w:rsid w:val="002256E6"/>
    <w:rsid w:val="00226538"/>
    <w:rsid w:val="00227D31"/>
    <w:rsid w:val="00231EAD"/>
    <w:rsid w:val="002324E4"/>
    <w:rsid w:val="00232C2E"/>
    <w:rsid w:val="00234D61"/>
    <w:rsid w:val="00236034"/>
    <w:rsid w:val="002366A1"/>
    <w:rsid w:val="0023705B"/>
    <w:rsid w:val="0023722C"/>
    <w:rsid w:val="00244148"/>
    <w:rsid w:val="00244692"/>
    <w:rsid w:val="00244FBC"/>
    <w:rsid w:val="0024636B"/>
    <w:rsid w:val="00250669"/>
    <w:rsid w:val="002536CA"/>
    <w:rsid w:val="00260398"/>
    <w:rsid w:val="00261581"/>
    <w:rsid w:val="00262CAE"/>
    <w:rsid w:val="002638DB"/>
    <w:rsid w:val="00263B4C"/>
    <w:rsid w:val="002643A8"/>
    <w:rsid w:val="00267C8A"/>
    <w:rsid w:val="0027163F"/>
    <w:rsid w:val="00271826"/>
    <w:rsid w:val="0027279D"/>
    <w:rsid w:val="00274223"/>
    <w:rsid w:val="002764E4"/>
    <w:rsid w:val="00281C38"/>
    <w:rsid w:val="00281FEC"/>
    <w:rsid w:val="002840FD"/>
    <w:rsid w:val="002852F8"/>
    <w:rsid w:val="002857AD"/>
    <w:rsid w:val="002859D2"/>
    <w:rsid w:val="00285C08"/>
    <w:rsid w:val="00286B46"/>
    <w:rsid w:val="0029179E"/>
    <w:rsid w:val="00292179"/>
    <w:rsid w:val="0029233F"/>
    <w:rsid w:val="00292D22"/>
    <w:rsid w:val="00293D97"/>
    <w:rsid w:val="00294669"/>
    <w:rsid w:val="002974AF"/>
    <w:rsid w:val="002A04C8"/>
    <w:rsid w:val="002A09C2"/>
    <w:rsid w:val="002A14BC"/>
    <w:rsid w:val="002A405E"/>
    <w:rsid w:val="002A445F"/>
    <w:rsid w:val="002A5288"/>
    <w:rsid w:val="002A7F84"/>
    <w:rsid w:val="002B0B74"/>
    <w:rsid w:val="002B150B"/>
    <w:rsid w:val="002B170F"/>
    <w:rsid w:val="002B2160"/>
    <w:rsid w:val="002B2F7F"/>
    <w:rsid w:val="002B3550"/>
    <w:rsid w:val="002B7991"/>
    <w:rsid w:val="002C0B6F"/>
    <w:rsid w:val="002C1FA8"/>
    <w:rsid w:val="002C3568"/>
    <w:rsid w:val="002C56F9"/>
    <w:rsid w:val="002D0281"/>
    <w:rsid w:val="002D1BF3"/>
    <w:rsid w:val="002D2011"/>
    <w:rsid w:val="002D22C2"/>
    <w:rsid w:val="002D2D46"/>
    <w:rsid w:val="002D3B6F"/>
    <w:rsid w:val="002D48DF"/>
    <w:rsid w:val="002D6117"/>
    <w:rsid w:val="002D6581"/>
    <w:rsid w:val="002D6B97"/>
    <w:rsid w:val="002E0403"/>
    <w:rsid w:val="002E0FAC"/>
    <w:rsid w:val="002E0FE8"/>
    <w:rsid w:val="002E2AB6"/>
    <w:rsid w:val="002E3E77"/>
    <w:rsid w:val="002E46FD"/>
    <w:rsid w:val="002E5C7C"/>
    <w:rsid w:val="002E66EF"/>
    <w:rsid w:val="002E6B80"/>
    <w:rsid w:val="002F0C71"/>
    <w:rsid w:val="002F16A7"/>
    <w:rsid w:val="002F1B62"/>
    <w:rsid w:val="002F24B7"/>
    <w:rsid w:val="002F25F4"/>
    <w:rsid w:val="002F384C"/>
    <w:rsid w:val="002F4749"/>
    <w:rsid w:val="002F4BE0"/>
    <w:rsid w:val="002F550E"/>
    <w:rsid w:val="002F5A40"/>
    <w:rsid w:val="002F7C92"/>
    <w:rsid w:val="00304C3D"/>
    <w:rsid w:val="003058DB"/>
    <w:rsid w:val="00311A78"/>
    <w:rsid w:val="0031217A"/>
    <w:rsid w:val="00313AB3"/>
    <w:rsid w:val="003206F0"/>
    <w:rsid w:val="0032262E"/>
    <w:rsid w:val="00322E3C"/>
    <w:rsid w:val="00324C3B"/>
    <w:rsid w:val="00325109"/>
    <w:rsid w:val="0032601B"/>
    <w:rsid w:val="00326C07"/>
    <w:rsid w:val="00327CE9"/>
    <w:rsid w:val="003317E9"/>
    <w:rsid w:val="00332F71"/>
    <w:rsid w:val="003347A6"/>
    <w:rsid w:val="00334B55"/>
    <w:rsid w:val="003351AE"/>
    <w:rsid w:val="003356AF"/>
    <w:rsid w:val="00335A16"/>
    <w:rsid w:val="0033651B"/>
    <w:rsid w:val="003365ED"/>
    <w:rsid w:val="00337340"/>
    <w:rsid w:val="003417CC"/>
    <w:rsid w:val="00341BD8"/>
    <w:rsid w:val="003421F7"/>
    <w:rsid w:val="003507BD"/>
    <w:rsid w:val="003513B2"/>
    <w:rsid w:val="0035176A"/>
    <w:rsid w:val="00351F4B"/>
    <w:rsid w:val="00352222"/>
    <w:rsid w:val="0035637C"/>
    <w:rsid w:val="00357A2F"/>
    <w:rsid w:val="0036178D"/>
    <w:rsid w:val="00364C9B"/>
    <w:rsid w:val="00366572"/>
    <w:rsid w:val="003672D6"/>
    <w:rsid w:val="00371798"/>
    <w:rsid w:val="00371E60"/>
    <w:rsid w:val="00373524"/>
    <w:rsid w:val="0037364D"/>
    <w:rsid w:val="003763E3"/>
    <w:rsid w:val="003767CC"/>
    <w:rsid w:val="00382EFE"/>
    <w:rsid w:val="00383C34"/>
    <w:rsid w:val="00384FEF"/>
    <w:rsid w:val="00385D72"/>
    <w:rsid w:val="0039099A"/>
    <w:rsid w:val="0039164F"/>
    <w:rsid w:val="003916B3"/>
    <w:rsid w:val="0039267E"/>
    <w:rsid w:val="003943D0"/>
    <w:rsid w:val="00394B1F"/>
    <w:rsid w:val="0039603C"/>
    <w:rsid w:val="003964DD"/>
    <w:rsid w:val="003A1052"/>
    <w:rsid w:val="003A164E"/>
    <w:rsid w:val="003A1C49"/>
    <w:rsid w:val="003A22EF"/>
    <w:rsid w:val="003A385E"/>
    <w:rsid w:val="003A3D51"/>
    <w:rsid w:val="003A444B"/>
    <w:rsid w:val="003A5974"/>
    <w:rsid w:val="003A7DF8"/>
    <w:rsid w:val="003B0D0D"/>
    <w:rsid w:val="003B2597"/>
    <w:rsid w:val="003B4705"/>
    <w:rsid w:val="003C165E"/>
    <w:rsid w:val="003C1D6B"/>
    <w:rsid w:val="003C2458"/>
    <w:rsid w:val="003C2925"/>
    <w:rsid w:val="003C53CE"/>
    <w:rsid w:val="003C6534"/>
    <w:rsid w:val="003C6ED2"/>
    <w:rsid w:val="003C718A"/>
    <w:rsid w:val="003C7704"/>
    <w:rsid w:val="003D110C"/>
    <w:rsid w:val="003D36BB"/>
    <w:rsid w:val="003D4F7A"/>
    <w:rsid w:val="003D5013"/>
    <w:rsid w:val="003D53FE"/>
    <w:rsid w:val="003D5C3F"/>
    <w:rsid w:val="003D6763"/>
    <w:rsid w:val="003E28FA"/>
    <w:rsid w:val="003E29E0"/>
    <w:rsid w:val="003E2A44"/>
    <w:rsid w:val="003E37BB"/>
    <w:rsid w:val="003E55C7"/>
    <w:rsid w:val="003E7933"/>
    <w:rsid w:val="003F0399"/>
    <w:rsid w:val="003F0CB8"/>
    <w:rsid w:val="003F0E98"/>
    <w:rsid w:val="003F18A2"/>
    <w:rsid w:val="003F1C0E"/>
    <w:rsid w:val="003F379D"/>
    <w:rsid w:val="003F4513"/>
    <w:rsid w:val="003F65F3"/>
    <w:rsid w:val="003F6928"/>
    <w:rsid w:val="003F7487"/>
    <w:rsid w:val="003F7559"/>
    <w:rsid w:val="003F769A"/>
    <w:rsid w:val="0040078E"/>
    <w:rsid w:val="00400E91"/>
    <w:rsid w:val="004042FD"/>
    <w:rsid w:val="004054EA"/>
    <w:rsid w:val="00405824"/>
    <w:rsid w:val="004058B1"/>
    <w:rsid w:val="00405D10"/>
    <w:rsid w:val="00406246"/>
    <w:rsid w:val="00406B67"/>
    <w:rsid w:val="00406E79"/>
    <w:rsid w:val="0040759C"/>
    <w:rsid w:val="00407B56"/>
    <w:rsid w:val="00412211"/>
    <w:rsid w:val="00412B9B"/>
    <w:rsid w:val="004135CD"/>
    <w:rsid w:val="004137DD"/>
    <w:rsid w:val="004154DE"/>
    <w:rsid w:val="0041663B"/>
    <w:rsid w:val="004174F3"/>
    <w:rsid w:val="00417899"/>
    <w:rsid w:val="004207BA"/>
    <w:rsid w:val="004208F6"/>
    <w:rsid w:val="00420AC3"/>
    <w:rsid w:val="0042192A"/>
    <w:rsid w:val="00426579"/>
    <w:rsid w:val="00426802"/>
    <w:rsid w:val="004270CE"/>
    <w:rsid w:val="004277C8"/>
    <w:rsid w:val="00430554"/>
    <w:rsid w:val="00430F41"/>
    <w:rsid w:val="00431879"/>
    <w:rsid w:val="00431959"/>
    <w:rsid w:val="00431C11"/>
    <w:rsid w:val="00432E77"/>
    <w:rsid w:val="00435758"/>
    <w:rsid w:val="00436DE9"/>
    <w:rsid w:val="004376B1"/>
    <w:rsid w:val="0043791F"/>
    <w:rsid w:val="00437945"/>
    <w:rsid w:val="00440202"/>
    <w:rsid w:val="00442011"/>
    <w:rsid w:val="00442670"/>
    <w:rsid w:val="004426CE"/>
    <w:rsid w:val="004427EB"/>
    <w:rsid w:val="00444ED1"/>
    <w:rsid w:val="00445358"/>
    <w:rsid w:val="004464A8"/>
    <w:rsid w:val="00451B76"/>
    <w:rsid w:val="00452BFA"/>
    <w:rsid w:val="0045385E"/>
    <w:rsid w:val="0045419E"/>
    <w:rsid w:val="004545BB"/>
    <w:rsid w:val="00455FC0"/>
    <w:rsid w:val="00456536"/>
    <w:rsid w:val="0045791C"/>
    <w:rsid w:val="004602DB"/>
    <w:rsid w:val="00461D86"/>
    <w:rsid w:val="00463180"/>
    <w:rsid w:val="00463651"/>
    <w:rsid w:val="004651D7"/>
    <w:rsid w:val="00466391"/>
    <w:rsid w:val="00466DF8"/>
    <w:rsid w:val="004678A6"/>
    <w:rsid w:val="00470611"/>
    <w:rsid w:val="004706D7"/>
    <w:rsid w:val="004713A9"/>
    <w:rsid w:val="00471E6A"/>
    <w:rsid w:val="00472AA6"/>
    <w:rsid w:val="00472CDC"/>
    <w:rsid w:val="004739BA"/>
    <w:rsid w:val="00474446"/>
    <w:rsid w:val="00475741"/>
    <w:rsid w:val="00477480"/>
    <w:rsid w:val="00477948"/>
    <w:rsid w:val="00481A62"/>
    <w:rsid w:val="00485597"/>
    <w:rsid w:val="0048561D"/>
    <w:rsid w:val="0048735B"/>
    <w:rsid w:val="00492682"/>
    <w:rsid w:val="00494D2E"/>
    <w:rsid w:val="0049545E"/>
    <w:rsid w:val="004979F5"/>
    <w:rsid w:val="004A02F6"/>
    <w:rsid w:val="004A0953"/>
    <w:rsid w:val="004A1107"/>
    <w:rsid w:val="004A3054"/>
    <w:rsid w:val="004A4531"/>
    <w:rsid w:val="004A5D97"/>
    <w:rsid w:val="004A767A"/>
    <w:rsid w:val="004A7CD2"/>
    <w:rsid w:val="004B1CFF"/>
    <w:rsid w:val="004B39C4"/>
    <w:rsid w:val="004B44DD"/>
    <w:rsid w:val="004B4F85"/>
    <w:rsid w:val="004C1A63"/>
    <w:rsid w:val="004C3073"/>
    <w:rsid w:val="004C4E4D"/>
    <w:rsid w:val="004C52EC"/>
    <w:rsid w:val="004C5731"/>
    <w:rsid w:val="004C630C"/>
    <w:rsid w:val="004C648D"/>
    <w:rsid w:val="004C6B63"/>
    <w:rsid w:val="004C7E00"/>
    <w:rsid w:val="004D012F"/>
    <w:rsid w:val="004D0AE2"/>
    <w:rsid w:val="004D10CB"/>
    <w:rsid w:val="004D34E6"/>
    <w:rsid w:val="004D5143"/>
    <w:rsid w:val="004D5A2C"/>
    <w:rsid w:val="004D5C08"/>
    <w:rsid w:val="004D6BA0"/>
    <w:rsid w:val="004E20CB"/>
    <w:rsid w:val="004E5719"/>
    <w:rsid w:val="004E5D26"/>
    <w:rsid w:val="004E69F2"/>
    <w:rsid w:val="004E6D1E"/>
    <w:rsid w:val="004E733F"/>
    <w:rsid w:val="004E7BEB"/>
    <w:rsid w:val="004F07F3"/>
    <w:rsid w:val="004F1AE5"/>
    <w:rsid w:val="004F442C"/>
    <w:rsid w:val="004F4681"/>
    <w:rsid w:val="004F745B"/>
    <w:rsid w:val="00500CEA"/>
    <w:rsid w:val="00501634"/>
    <w:rsid w:val="00501858"/>
    <w:rsid w:val="005021D6"/>
    <w:rsid w:val="005037CB"/>
    <w:rsid w:val="005046D7"/>
    <w:rsid w:val="00505484"/>
    <w:rsid w:val="005062E7"/>
    <w:rsid w:val="005066E3"/>
    <w:rsid w:val="00507A22"/>
    <w:rsid w:val="00510B8B"/>
    <w:rsid w:val="005152A5"/>
    <w:rsid w:val="00517ACC"/>
    <w:rsid w:val="00517BD2"/>
    <w:rsid w:val="0052271F"/>
    <w:rsid w:val="00522A4C"/>
    <w:rsid w:val="00523476"/>
    <w:rsid w:val="005237D7"/>
    <w:rsid w:val="00524946"/>
    <w:rsid w:val="00524E2E"/>
    <w:rsid w:val="00525B2A"/>
    <w:rsid w:val="00525E76"/>
    <w:rsid w:val="00525EC3"/>
    <w:rsid w:val="00526833"/>
    <w:rsid w:val="005268E3"/>
    <w:rsid w:val="00526AB3"/>
    <w:rsid w:val="00526CAE"/>
    <w:rsid w:val="00526FA0"/>
    <w:rsid w:val="00527F2F"/>
    <w:rsid w:val="00530DE9"/>
    <w:rsid w:val="00531AAE"/>
    <w:rsid w:val="00535EEE"/>
    <w:rsid w:val="005414EF"/>
    <w:rsid w:val="00542366"/>
    <w:rsid w:val="005433E4"/>
    <w:rsid w:val="0054355C"/>
    <w:rsid w:val="005455F4"/>
    <w:rsid w:val="00545BCE"/>
    <w:rsid w:val="005471B2"/>
    <w:rsid w:val="005471EA"/>
    <w:rsid w:val="005502C4"/>
    <w:rsid w:val="0055045F"/>
    <w:rsid w:val="00550F18"/>
    <w:rsid w:val="0055385B"/>
    <w:rsid w:val="00554592"/>
    <w:rsid w:val="00554A59"/>
    <w:rsid w:val="005551AF"/>
    <w:rsid w:val="005554D3"/>
    <w:rsid w:val="0055689E"/>
    <w:rsid w:val="00557714"/>
    <w:rsid w:val="00557B2B"/>
    <w:rsid w:val="00562354"/>
    <w:rsid w:val="005633A8"/>
    <w:rsid w:val="0056400D"/>
    <w:rsid w:val="005645E2"/>
    <w:rsid w:val="00564DB4"/>
    <w:rsid w:val="005655B2"/>
    <w:rsid w:val="00565D5B"/>
    <w:rsid w:val="00571D33"/>
    <w:rsid w:val="00572B1B"/>
    <w:rsid w:val="00572E9F"/>
    <w:rsid w:val="00574DF5"/>
    <w:rsid w:val="00575F6B"/>
    <w:rsid w:val="00576FA6"/>
    <w:rsid w:val="005771EA"/>
    <w:rsid w:val="00577351"/>
    <w:rsid w:val="00581F94"/>
    <w:rsid w:val="005826E9"/>
    <w:rsid w:val="00582B8E"/>
    <w:rsid w:val="00585018"/>
    <w:rsid w:val="0058575C"/>
    <w:rsid w:val="005869ED"/>
    <w:rsid w:val="005919C8"/>
    <w:rsid w:val="0059263A"/>
    <w:rsid w:val="00593FFE"/>
    <w:rsid w:val="0059408C"/>
    <w:rsid w:val="0059499D"/>
    <w:rsid w:val="00594F8D"/>
    <w:rsid w:val="005959F2"/>
    <w:rsid w:val="00596E7F"/>
    <w:rsid w:val="005A091C"/>
    <w:rsid w:val="005A1D03"/>
    <w:rsid w:val="005A66BA"/>
    <w:rsid w:val="005A6BCA"/>
    <w:rsid w:val="005A6C76"/>
    <w:rsid w:val="005B11A0"/>
    <w:rsid w:val="005B379C"/>
    <w:rsid w:val="005B5592"/>
    <w:rsid w:val="005C07F4"/>
    <w:rsid w:val="005C0CF3"/>
    <w:rsid w:val="005C4622"/>
    <w:rsid w:val="005C476A"/>
    <w:rsid w:val="005C4C10"/>
    <w:rsid w:val="005C6F23"/>
    <w:rsid w:val="005D12D4"/>
    <w:rsid w:val="005D1BDE"/>
    <w:rsid w:val="005D403D"/>
    <w:rsid w:val="005D5817"/>
    <w:rsid w:val="005D619D"/>
    <w:rsid w:val="005D7050"/>
    <w:rsid w:val="005D7758"/>
    <w:rsid w:val="005E4047"/>
    <w:rsid w:val="005E57D1"/>
    <w:rsid w:val="005E5EB7"/>
    <w:rsid w:val="005E76E2"/>
    <w:rsid w:val="005E7A97"/>
    <w:rsid w:val="005F3CEB"/>
    <w:rsid w:val="005F424E"/>
    <w:rsid w:val="005F4E77"/>
    <w:rsid w:val="005F527F"/>
    <w:rsid w:val="005F67E8"/>
    <w:rsid w:val="005F684B"/>
    <w:rsid w:val="005F6CE4"/>
    <w:rsid w:val="005F7C88"/>
    <w:rsid w:val="0060039E"/>
    <w:rsid w:val="00600BC2"/>
    <w:rsid w:val="00602831"/>
    <w:rsid w:val="00602873"/>
    <w:rsid w:val="00604BA1"/>
    <w:rsid w:val="00605036"/>
    <w:rsid w:val="006059B8"/>
    <w:rsid w:val="00605B3A"/>
    <w:rsid w:val="00606E58"/>
    <w:rsid w:val="00612230"/>
    <w:rsid w:val="006138BB"/>
    <w:rsid w:val="00613CD2"/>
    <w:rsid w:val="00614392"/>
    <w:rsid w:val="00615D84"/>
    <w:rsid w:val="00616117"/>
    <w:rsid w:val="0062052B"/>
    <w:rsid w:val="0062082D"/>
    <w:rsid w:val="00622EE4"/>
    <w:rsid w:val="006241E3"/>
    <w:rsid w:val="00624DB1"/>
    <w:rsid w:val="00627549"/>
    <w:rsid w:val="00630205"/>
    <w:rsid w:val="00633F23"/>
    <w:rsid w:val="00637716"/>
    <w:rsid w:val="00640009"/>
    <w:rsid w:val="006400FB"/>
    <w:rsid w:val="006401C2"/>
    <w:rsid w:val="00640320"/>
    <w:rsid w:val="006406E2"/>
    <w:rsid w:val="00640B97"/>
    <w:rsid w:val="0064264B"/>
    <w:rsid w:val="00643602"/>
    <w:rsid w:val="0064392A"/>
    <w:rsid w:val="006445C1"/>
    <w:rsid w:val="00645470"/>
    <w:rsid w:val="006458D4"/>
    <w:rsid w:val="00646D35"/>
    <w:rsid w:val="00646F00"/>
    <w:rsid w:val="00647D6A"/>
    <w:rsid w:val="00651267"/>
    <w:rsid w:val="006515E3"/>
    <w:rsid w:val="00651830"/>
    <w:rsid w:val="00654227"/>
    <w:rsid w:val="0065428E"/>
    <w:rsid w:val="0065498D"/>
    <w:rsid w:val="00654A63"/>
    <w:rsid w:val="00656011"/>
    <w:rsid w:val="00656E74"/>
    <w:rsid w:val="006605E7"/>
    <w:rsid w:val="006622A5"/>
    <w:rsid w:val="00662EB3"/>
    <w:rsid w:val="0066316F"/>
    <w:rsid w:val="00663461"/>
    <w:rsid w:val="00663E43"/>
    <w:rsid w:val="00663E9B"/>
    <w:rsid w:val="006644EA"/>
    <w:rsid w:val="006712E4"/>
    <w:rsid w:val="00671802"/>
    <w:rsid w:val="006728C3"/>
    <w:rsid w:val="006779E7"/>
    <w:rsid w:val="006811BD"/>
    <w:rsid w:val="00681E86"/>
    <w:rsid w:val="006820C8"/>
    <w:rsid w:val="00684CFC"/>
    <w:rsid w:val="00684D2F"/>
    <w:rsid w:val="00685C2E"/>
    <w:rsid w:val="00685D64"/>
    <w:rsid w:val="00687AE9"/>
    <w:rsid w:val="006931B3"/>
    <w:rsid w:val="00694232"/>
    <w:rsid w:val="006948B3"/>
    <w:rsid w:val="00695342"/>
    <w:rsid w:val="00695FD8"/>
    <w:rsid w:val="00696166"/>
    <w:rsid w:val="006A22E0"/>
    <w:rsid w:val="006A3273"/>
    <w:rsid w:val="006A3C4C"/>
    <w:rsid w:val="006A5171"/>
    <w:rsid w:val="006A6161"/>
    <w:rsid w:val="006A63BD"/>
    <w:rsid w:val="006A64C9"/>
    <w:rsid w:val="006A7371"/>
    <w:rsid w:val="006A7CD7"/>
    <w:rsid w:val="006B1D13"/>
    <w:rsid w:val="006B20FB"/>
    <w:rsid w:val="006B2C63"/>
    <w:rsid w:val="006B4169"/>
    <w:rsid w:val="006B500F"/>
    <w:rsid w:val="006B5187"/>
    <w:rsid w:val="006B66F9"/>
    <w:rsid w:val="006B774F"/>
    <w:rsid w:val="006C06C0"/>
    <w:rsid w:val="006C0CCA"/>
    <w:rsid w:val="006C1313"/>
    <w:rsid w:val="006C1A3E"/>
    <w:rsid w:val="006C1F03"/>
    <w:rsid w:val="006C21E9"/>
    <w:rsid w:val="006C304D"/>
    <w:rsid w:val="006C3983"/>
    <w:rsid w:val="006C3A15"/>
    <w:rsid w:val="006C48AB"/>
    <w:rsid w:val="006C566E"/>
    <w:rsid w:val="006C61F8"/>
    <w:rsid w:val="006D0363"/>
    <w:rsid w:val="006D1EFC"/>
    <w:rsid w:val="006D21F5"/>
    <w:rsid w:val="006D3464"/>
    <w:rsid w:val="006D388D"/>
    <w:rsid w:val="006D3E61"/>
    <w:rsid w:val="006D453A"/>
    <w:rsid w:val="006D4E86"/>
    <w:rsid w:val="006D71FF"/>
    <w:rsid w:val="006D7AB7"/>
    <w:rsid w:val="006E0E6C"/>
    <w:rsid w:val="006E1102"/>
    <w:rsid w:val="006E3CD5"/>
    <w:rsid w:val="006F03EA"/>
    <w:rsid w:val="006F0767"/>
    <w:rsid w:val="006F0B2C"/>
    <w:rsid w:val="006F396D"/>
    <w:rsid w:val="006F520C"/>
    <w:rsid w:val="006F6D98"/>
    <w:rsid w:val="00700CE9"/>
    <w:rsid w:val="00701A5D"/>
    <w:rsid w:val="00701B50"/>
    <w:rsid w:val="007039B0"/>
    <w:rsid w:val="007045FF"/>
    <w:rsid w:val="007049C4"/>
    <w:rsid w:val="0070503C"/>
    <w:rsid w:val="007063B7"/>
    <w:rsid w:val="00710346"/>
    <w:rsid w:val="00710406"/>
    <w:rsid w:val="0071395C"/>
    <w:rsid w:val="007146FE"/>
    <w:rsid w:val="0071645B"/>
    <w:rsid w:val="0071747F"/>
    <w:rsid w:val="007177C4"/>
    <w:rsid w:val="00721D01"/>
    <w:rsid w:val="007220E9"/>
    <w:rsid w:val="007221E8"/>
    <w:rsid w:val="00722433"/>
    <w:rsid w:val="00723BD3"/>
    <w:rsid w:val="007245A7"/>
    <w:rsid w:val="007254BA"/>
    <w:rsid w:val="00727410"/>
    <w:rsid w:val="00727D85"/>
    <w:rsid w:val="007316A1"/>
    <w:rsid w:val="007317BE"/>
    <w:rsid w:val="00732A91"/>
    <w:rsid w:val="00732B89"/>
    <w:rsid w:val="0073709D"/>
    <w:rsid w:val="007379E1"/>
    <w:rsid w:val="00742C2E"/>
    <w:rsid w:val="007443AF"/>
    <w:rsid w:val="00745A41"/>
    <w:rsid w:val="0074695C"/>
    <w:rsid w:val="007506C5"/>
    <w:rsid w:val="007541F7"/>
    <w:rsid w:val="007543C9"/>
    <w:rsid w:val="007545FF"/>
    <w:rsid w:val="00754C7E"/>
    <w:rsid w:val="00755719"/>
    <w:rsid w:val="00757A5D"/>
    <w:rsid w:val="00760E43"/>
    <w:rsid w:val="0076118A"/>
    <w:rsid w:val="00761947"/>
    <w:rsid w:val="007622C6"/>
    <w:rsid w:val="007635DE"/>
    <w:rsid w:val="0076435D"/>
    <w:rsid w:val="00764606"/>
    <w:rsid w:val="00766D3D"/>
    <w:rsid w:val="00766DDF"/>
    <w:rsid w:val="00767127"/>
    <w:rsid w:val="00767711"/>
    <w:rsid w:val="00770E9E"/>
    <w:rsid w:val="00772186"/>
    <w:rsid w:val="007730BB"/>
    <w:rsid w:val="00773282"/>
    <w:rsid w:val="00773D16"/>
    <w:rsid w:val="007774B0"/>
    <w:rsid w:val="00780890"/>
    <w:rsid w:val="0078091D"/>
    <w:rsid w:val="007813E0"/>
    <w:rsid w:val="0078242F"/>
    <w:rsid w:val="0078331E"/>
    <w:rsid w:val="007839B2"/>
    <w:rsid w:val="00783F75"/>
    <w:rsid w:val="00784FDF"/>
    <w:rsid w:val="007855EA"/>
    <w:rsid w:val="00785E32"/>
    <w:rsid w:val="00786A4B"/>
    <w:rsid w:val="00790E04"/>
    <w:rsid w:val="00792D0E"/>
    <w:rsid w:val="00793D30"/>
    <w:rsid w:val="00796A5F"/>
    <w:rsid w:val="007A064C"/>
    <w:rsid w:val="007A0F1C"/>
    <w:rsid w:val="007A1A6E"/>
    <w:rsid w:val="007A3BCF"/>
    <w:rsid w:val="007B0217"/>
    <w:rsid w:val="007B04F7"/>
    <w:rsid w:val="007B17C3"/>
    <w:rsid w:val="007B1874"/>
    <w:rsid w:val="007B4AC5"/>
    <w:rsid w:val="007B623D"/>
    <w:rsid w:val="007B73BF"/>
    <w:rsid w:val="007B7403"/>
    <w:rsid w:val="007C18A1"/>
    <w:rsid w:val="007C3394"/>
    <w:rsid w:val="007C4128"/>
    <w:rsid w:val="007C4800"/>
    <w:rsid w:val="007C6A49"/>
    <w:rsid w:val="007D00F4"/>
    <w:rsid w:val="007D05A1"/>
    <w:rsid w:val="007D2A77"/>
    <w:rsid w:val="007D52AE"/>
    <w:rsid w:val="007D571F"/>
    <w:rsid w:val="007D7E3B"/>
    <w:rsid w:val="007E02DD"/>
    <w:rsid w:val="007E08F1"/>
    <w:rsid w:val="007E1B36"/>
    <w:rsid w:val="007E24AA"/>
    <w:rsid w:val="007E49D4"/>
    <w:rsid w:val="007E6B1F"/>
    <w:rsid w:val="007E6BCE"/>
    <w:rsid w:val="007E6DB4"/>
    <w:rsid w:val="007F381A"/>
    <w:rsid w:val="007F403B"/>
    <w:rsid w:val="007F4286"/>
    <w:rsid w:val="007F445E"/>
    <w:rsid w:val="007F491A"/>
    <w:rsid w:val="007F4DC8"/>
    <w:rsid w:val="007F5407"/>
    <w:rsid w:val="007F5CE0"/>
    <w:rsid w:val="007F652F"/>
    <w:rsid w:val="007F6D08"/>
    <w:rsid w:val="007F715D"/>
    <w:rsid w:val="007F71FA"/>
    <w:rsid w:val="007F7517"/>
    <w:rsid w:val="008002BC"/>
    <w:rsid w:val="0080106A"/>
    <w:rsid w:val="0080179B"/>
    <w:rsid w:val="00802A3B"/>
    <w:rsid w:val="00802D7A"/>
    <w:rsid w:val="0080521A"/>
    <w:rsid w:val="00805375"/>
    <w:rsid w:val="00806467"/>
    <w:rsid w:val="008071BD"/>
    <w:rsid w:val="008071EB"/>
    <w:rsid w:val="00807242"/>
    <w:rsid w:val="00807D22"/>
    <w:rsid w:val="00811D5E"/>
    <w:rsid w:val="0081290B"/>
    <w:rsid w:val="00812DA0"/>
    <w:rsid w:val="00812E56"/>
    <w:rsid w:val="00813672"/>
    <w:rsid w:val="008149D9"/>
    <w:rsid w:val="00817B5A"/>
    <w:rsid w:val="00821B95"/>
    <w:rsid w:val="00822B07"/>
    <w:rsid w:val="00823135"/>
    <w:rsid w:val="00823A61"/>
    <w:rsid w:val="00824303"/>
    <w:rsid w:val="00824D02"/>
    <w:rsid w:val="00827682"/>
    <w:rsid w:val="00827EE7"/>
    <w:rsid w:val="00827F6C"/>
    <w:rsid w:val="0083018F"/>
    <w:rsid w:val="00831C17"/>
    <w:rsid w:val="00835D0A"/>
    <w:rsid w:val="00836749"/>
    <w:rsid w:val="00836A1B"/>
    <w:rsid w:val="00840C45"/>
    <w:rsid w:val="0084290D"/>
    <w:rsid w:val="00842FA7"/>
    <w:rsid w:val="0084361B"/>
    <w:rsid w:val="00844B6D"/>
    <w:rsid w:val="008470C9"/>
    <w:rsid w:val="00847684"/>
    <w:rsid w:val="00850AFD"/>
    <w:rsid w:val="00850B73"/>
    <w:rsid w:val="0085107B"/>
    <w:rsid w:val="008529BB"/>
    <w:rsid w:val="00852E2E"/>
    <w:rsid w:val="00853048"/>
    <w:rsid w:val="00855BE0"/>
    <w:rsid w:val="0085654E"/>
    <w:rsid w:val="008567B3"/>
    <w:rsid w:val="008571AF"/>
    <w:rsid w:val="00860772"/>
    <w:rsid w:val="008616AE"/>
    <w:rsid w:val="0086497B"/>
    <w:rsid w:val="00867D85"/>
    <w:rsid w:val="00870AC0"/>
    <w:rsid w:val="00870DC8"/>
    <w:rsid w:val="00872C11"/>
    <w:rsid w:val="008731D1"/>
    <w:rsid w:val="00875053"/>
    <w:rsid w:val="00875AF8"/>
    <w:rsid w:val="0087643A"/>
    <w:rsid w:val="00880CCF"/>
    <w:rsid w:val="008821D2"/>
    <w:rsid w:val="00882A27"/>
    <w:rsid w:val="00882DF7"/>
    <w:rsid w:val="00884FD0"/>
    <w:rsid w:val="008852F0"/>
    <w:rsid w:val="0088531C"/>
    <w:rsid w:val="00885656"/>
    <w:rsid w:val="00885CE2"/>
    <w:rsid w:val="00885FF3"/>
    <w:rsid w:val="00890652"/>
    <w:rsid w:val="00891EE4"/>
    <w:rsid w:val="0089243D"/>
    <w:rsid w:val="0089363B"/>
    <w:rsid w:val="00893720"/>
    <w:rsid w:val="008A0B9A"/>
    <w:rsid w:val="008A1097"/>
    <w:rsid w:val="008A1DED"/>
    <w:rsid w:val="008A1E3F"/>
    <w:rsid w:val="008A22D9"/>
    <w:rsid w:val="008A2973"/>
    <w:rsid w:val="008A340A"/>
    <w:rsid w:val="008A4B9F"/>
    <w:rsid w:val="008A71B7"/>
    <w:rsid w:val="008B0915"/>
    <w:rsid w:val="008B0E43"/>
    <w:rsid w:val="008B2189"/>
    <w:rsid w:val="008B2D9D"/>
    <w:rsid w:val="008B4097"/>
    <w:rsid w:val="008B4157"/>
    <w:rsid w:val="008B4B0E"/>
    <w:rsid w:val="008B5485"/>
    <w:rsid w:val="008B606A"/>
    <w:rsid w:val="008B6E52"/>
    <w:rsid w:val="008B7A75"/>
    <w:rsid w:val="008B7DD9"/>
    <w:rsid w:val="008C1237"/>
    <w:rsid w:val="008C1F64"/>
    <w:rsid w:val="008C26F5"/>
    <w:rsid w:val="008C3806"/>
    <w:rsid w:val="008C4494"/>
    <w:rsid w:val="008C5C69"/>
    <w:rsid w:val="008C6644"/>
    <w:rsid w:val="008C7AB9"/>
    <w:rsid w:val="008D07DD"/>
    <w:rsid w:val="008D1C30"/>
    <w:rsid w:val="008D45F0"/>
    <w:rsid w:val="008D4B81"/>
    <w:rsid w:val="008D508C"/>
    <w:rsid w:val="008D54D3"/>
    <w:rsid w:val="008D70E7"/>
    <w:rsid w:val="008D7C9E"/>
    <w:rsid w:val="008E0C3E"/>
    <w:rsid w:val="008E2F1E"/>
    <w:rsid w:val="008E3453"/>
    <w:rsid w:val="008E3710"/>
    <w:rsid w:val="008E7E9A"/>
    <w:rsid w:val="008F14A4"/>
    <w:rsid w:val="008F2546"/>
    <w:rsid w:val="008F3EF2"/>
    <w:rsid w:val="008F3FE1"/>
    <w:rsid w:val="008F7561"/>
    <w:rsid w:val="008F7E15"/>
    <w:rsid w:val="00901528"/>
    <w:rsid w:val="00903C34"/>
    <w:rsid w:val="00904094"/>
    <w:rsid w:val="009046CF"/>
    <w:rsid w:val="009060D4"/>
    <w:rsid w:val="0091042A"/>
    <w:rsid w:val="00911A0E"/>
    <w:rsid w:val="00912AEC"/>
    <w:rsid w:val="00912DA3"/>
    <w:rsid w:val="009148EB"/>
    <w:rsid w:val="0092048E"/>
    <w:rsid w:val="0092095B"/>
    <w:rsid w:val="00921E6A"/>
    <w:rsid w:val="00922029"/>
    <w:rsid w:val="00922489"/>
    <w:rsid w:val="00922D2E"/>
    <w:rsid w:val="00922DC9"/>
    <w:rsid w:val="00923746"/>
    <w:rsid w:val="00923BD6"/>
    <w:rsid w:val="00925F91"/>
    <w:rsid w:val="00926003"/>
    <w:rsid w:val="00926C13"/>
    <w:rsid w:val="00927530"/>
    <w:rsid w:val="0092764F"/>
    <w:rsid w:val="0092774E"/>
    <w:rsid w:val="00930376"/>
    <w:rsid w:val="00931920"/>
    <w:rsid w:val="00932650"/>
    <w:rsid w:val="00932EBA"/>
    <w:rsid w:val="00934718"/>
    <w:rsid w:val="009348F6"/>
    <w:rsid w:val="00935B25"/>
    <w:rsid w:val="00935D24"/>
    <w:rsid w:val="00935FC0"/>
    <w:rsid w:val="00937885"/>
    <w:rsid w:val="009378EE"/>
    <w:rsid w:val="0094008A"/>
    <w:rsid w:val="00940295"/>
    <w:rsid w:val="009421A2"/>
    <w:rsid w:val="00942A13"/>
    <w:rsid w:val="00944B44"/>
    <w:rsid w:val="0094517C"/>
    <w:rsid w:val="009478F8"/>
    <w:rsid w:val="00947A29"/>
    <w:rsid w:val="00952059"/>
    <w:rsid w:val="00952C32"/>
    <w:rsid w:val="00954079"/>
    <w:rsid w:val="00955C6C"/>
    <w:rsid w:val="00956348"/>
    <w:rsid w:val="00957172"/>
    <w:rsid w:val="00957DE3"/>
    <w:rsid w:val="0096040B"/>
    <w:rsid w:val="00961589"/>
    <w:rsid w:val="00961AE5"/>
    <w:rsid w:val="00961DAB"/>
    <w:rsid w:val="009623D4"/>
    <w:rsid w:val="009627F7"/>
    <w:rsid w:val="00962ECA"/>
    <w:rsid w:val="00963E26"/>
    <w:rsid w:val="00965589"/>
    <w:rsid w:val="00967283"/>
    <w:rsid w:val="0096779D"/>
    <w:rsid w:val="00967F0C"/>
    <w:rsid w:val="00970ADE"/>
    <w:rsid w:val="0097483D"/>
    <w:rsid w:val="00974CAF"/>
    <w:rsid w:val="00976FE3"/>
    <w:rsid w:val="009771B6"/>
    <w:rsid w:val="00977CC9"/>
    <w:rsid w:val="00980BE3"/>
    <w:rsid w:val="009811ED"/>
    <w:rsid w:val="009814DC"/>
    <w:rsid w:val="00981BB6"/>
    <w:rsid w:val="00982952"/>
    <w:rsid w:val="00983D2E"/>
    <w:rsid w:val="00983E70"/>
    <w:rsid w:val="009843AB"/>
    <w:rsid w:val="00984C9C"/>
    <w:rsid w:val="00985B56"/>
    <w:rsid w:val="00987500"/>
    <w:rsid w:val="009878EE"/>
    <w:rsid w:val="009903FF"/>
    <w:rsid w:val="00993465"/>
    <w:rsid w:val="00993F90"/>
    <w:rsid w:val="00995DE5"/>
    <w:rsid w:val="009963A1"/>
    <w:rsid w:val="00997EA6"/>
    <w:rsid w:val="009A07BE"/>
    <w:rsid w:val="009A0E85"/>
    <w:rsid w:val="009A13DB"/>
    <w:rsid w:val="009A3A99"/>
    <w:rsid w:val="009A44E4"/>
    <w:rsid w:val="009A5AA4"/>
    <w:rsid w:val="009A5D92"/>
    <w:rsid w:val="009A6080"/>
    <w:rsid w:val="009A6C2C"/>
    <w:rsid w:val="009A792E"/>
    <w:rsid w:val="009B24FF"/>
    <w:rsid w:val="009B2BDA"/>
    <w:rsid w:val="009B2E21"/>
    <w:rsid w:val="009B3472"/>
    <w:rsid w:val="009B48C6"/>
    <w:rsid w:val="009B4B9A"/>
    <w:rsid w:val="009B5232"/>
    <w:rsid w:val="009C3EEB"/>
    <w:rsid w:val="009C79A6"/>
    <w:rsid w:val="009D2266"/>
    <w:rsid w:val="009D6771"/>
    <w:rsid w:val="009D6902"/>
    <w:rsid w:val="009D6F65"/>
    <w:rsid w:val="009D7020"/>
    <w:rsid w:val="009E0D6C"/>
    <w:rsid w:val="009E19A3"/>
    <w:rsid w:val="009E31A7"/>
    <w:rsid w:val="009E37DD"/>
    <w:rsid w:val="009E5351"/>
    <w:rsid w:val="009E6960"/>
    <w:rsid w:val="009E7033"/>
    <w:rsid w:val="009E7C7D"/>
    <w:rsid w:val="009F05BB"/>
    <w:rsid w:val="009F134C"/>
    <w:rsid w:val="009F1408"/>
    <w:rsid w:val="009F3993"/>
    <w:rsid w:val="009F412B"/>
    <w:rsid w:val="009F4300"/>
    <w:rsid w:val="009F4C5D"/>
    <w:rsid w:val="009F616C"/>
    <w:rsid w:val="009F6272"/>
    <w:rsid w:val="009F66DF"/>
    <w:rsid w:val="009F67E4"/>
    <w:rsid w:val="009F7DBA"/>
    <w:rsid w:val="00A00A87"/>
    <w:rsid w:val="00A013F5"/>
    <w:rsid w:val="00A0152B"/>
    <w:rsid w:val="00A0369F"/>
    <w:rsid w:val="00A047DB"/>
    <w:rsid w:val="00A0556D"/>
    <w:rsid w:val="00A06BAB"/>
    <w:rsid w:val="00A072E1"/>
    <w:rsid w:val="00A074BB"/>
    <w:rsid w:val="00A13059"/>
    <w:rsid w:val="00A1620E"/>
    <w:rsid w:val="00A16824"/>
    <w:rsid w:val="00A17124"/>
    <w:rsid w:val="00A17CFA"/>
    <w:rsid w:val="00A17E86"/>
    <w:rsid w:val="00A20443"/>
    <w:rsid w:val="00A20719"/>
    <w:rsid w:val="00A22E6F"/>
    <w:rsid w:val="00A25555"/>
    <w:rsid w:val="00A26360"/>
    <w:rsid w:val="00A265CB"/>
    <w:rsid w:val="00A26873"/>
    <w:rsid w:val="00A26BD7"/>
    <w:rsid w:val="00A27A3C"/>
    <w:rsid w:val="00A27B81"/>
    <w:rsid w:val="00A30914"/>
    <w:rsid w:val="00A324FF"/>
    <w:rsid w:val="00A3255E"/>
    <w:rsid w:val="00A32C70"/>
    <w:rsid w:val="00A33597"/>
    <w:rsid w:val="00A34E59"/>
    <w:rsid w:val="00A352A9"/>
    <w:rsid w:val="00A40294"/>
    <w:rsid w:val="00A40769"/>
    <w:rsid w:val="00A41D66"/>
    <w:rsid w:val="00A428CA"/>
    <w:rsid w:val="00A43737"/>
    <w:rsid w:val="00A43F4D"/>
    <w:rsid w:val="00A44AE6"/>
    <w:rsid w:val="00A4516E"/>
    <w:rsid w:val="00A477E7"/>
    <w:rsid w:val="00A5014A"/>
    <w:rsid w:val="00A508CD"/>
    <w:rsid w:val="00A50D13"/>
    <w:rsid w:val="00A51AA7"/>
    <w:rsid w:val="00A5271B"/>
    <w:rsid w:val="00A52EB4"/>
    <w:rsid w:val="00A5303B"/>
    <w:rsid w:val="00A554A1"/>
    <w:rsid w:val="00A55EB0"/>
    <w:rsid w:val="00A560D5"/>
    <w:rsid w:val="00A56CCC"/>
    <w:rsid w:val="00A60246"/>
    <w:rsid w:val="00A60562"/>
    <w:rsid w:val="00A625C4"/>
    <w:rsid w:val="00A62B60"/>
    <w:rsid w:val="00A650F6"/>
    <w:rsid w:val="00A66347"/>
    <w:rsid w:val="00A678CA"/>
    <w:rsid w:val="00A67ACE"/>
    <w:rsid w:val="00A71A8D"/>
    <w:rsid w:val="00A71BB0"/>
    <w:rsid w:val="00A71FC1"/>
    <w:rsid w:val="00A831CD"/>
    <w:rsid w:val="00A83600"/>
    <w:rsid w:val="00A856AB"/>
    <w:rsid w:val="00A85A34"/>
    <w:rsid w:val="00A874AD"/>
    <w:rsid w:val="00A9090E"/>
    <w:rsid w:val="00A92A8C"/>
    <w:rsid w:val="00A937FC"/>
    <w:rsid w:val="00A938EC"/>
    <w:rsid w:val="00A961FA"/>
    <w:rsid w:val="00A976FB"/>
    <w:rsid w:val="00A9786D"/>
    <w:rsid w:val="00AA0268"/>
    <w:rsid w:val="00AA07ED"/>
    <w:rsid w:val="00AA1F0B"/>
    <w:rsid w:val="00AA31B0"/>
    <w:rsid w:val="00AA5F6B"/>
    <w:rsid w:val="00AA654F"/>
    <w:rsid w:val="00AB08B0"/>
    <w:rsid w:val="00AB0B50"/>
    <w:rsid w:val="00AB11FD"/>
    <w:rsid w:val="00AB3C7D"/>
    <w:rsid w:val="00AB46D4"/>
    <w:rsid w:val="00AB5394"/>
    <w:rsid w:val="00AB5DF8"/>
    <w:rsid w:val="00AB6017"/>
    <w:rsid w:val="00AB62D1"/>
    <w:rsid w:val="00AB7837"/>
    <w:rsid w:val="00AB7A6A"/>
    <w:rsid w:val="00AC102E"/>
    <w:rsid w:val="00AC1D1A"/>
    <w:rsid w:val="00AC3FBA"/>
    <w:rsid w:val="00AC44AB"/>
    <w:rsid w:val="00AC4BAE"/>
    <w:rsid w:val="00AC4ED4"/>
    <w:rsid w:val="00AC574E"/>
    <w:rsid w:val="00AC5C70"/>
    <w:rsid w:val="00AC60EC"/>
    <w:rsid w:val="00AC7D40"/>
    <w:rsid w:val="00AC7FB4"/>
    <w:rsid w:val="00AD42E4"/>
    <w:rsid w:val="00AD4735"/>
    <w:rsid w:val="00AD56AA"/>
    <w:rsid w:val="00AD6150"/>
    <w:rsid w:val="00AD6847"/>
    <w:rsid w:val="00AD6FA0"/>
    <w:rsid w:val="00AD785F"/>
    <w:rsid w:val="00AD7C2F"/>
    <w:rsid w:val="00AE1126"/>
    <w:rsid w:val="00AE5649"/>
    <w:rsid w:val="00AE73D5"/>
    <w:rsid w:val="00AF33E5"/>
    <w:rsid w:val="00B00D0E"/>
    <w:rsid w:val="00B014E0"/>
    <w:rsid w:val="00B0222F"/>
    <w:rsid w:val="00B034EA"/>
    <w:rsid w:val="00B0354E"/>
    <w:rsid w:val="00B03801"/>
    <w:rsid w:val="00B04A1F"/>
    <w:rsid w:val="00B05656"/>
    <w:rsid w:val="00B0661D"/>
    <w:rsid w:val="00B07203"/>
    <w:rsid w:val="00B10AEF"/>
    <w:rsid w:val="00B120F1"/>
    <w:rsid w:val="00B12403"/>
    <w:rsid w:val="00B1283A"/>
    <w:rsid w:val="00B1289F"/>
    <w:rsid w:val="00B14826"/>
    <w:rsid w:val="00B150B2"/>
    <w:rsid w:val="00B15B2E"/>
    <w:rsid w:val="00B15E26"/>
    <w:rsid w:val="00B161DD"/>
    <w:rsid w:val="00B16866"/>
    <w:rsid w:val="00B16EF9"/>
    <w:rsid w:val="00B17F72"/>
    <w:rsid w:val="00B21813"/>
    <w:rsid w:val="00B21D44"/>
    <w:rsid w:val="00B21F77"/>
    <w:rsid w:val="00B2390E"/>
    <w:rsid w:val="00B2481E"/>
    <w:rsid w:val="00B26807"/>
    <w:rsid w:val="00B26EB4"/>
    <w:rsid w:val="00B27C42"/>
    <w:rsid w:val="00B27F6A"/>
    <w:rsid w:val="00B32316"/>
    <w:rsid w:val="00B34406"/>
    <w:rsid w:val="00B34FEA"/>
    <w:rsid w:val="00B35ABA"/>
    <w:rsid w:val="00B35E69"/>
    <w:rsid w:val="00B377AA"/>
    <w:rsid w:val="00B42060"/>
    <w:rsid w:val="00B427B6"/>
    <w:rsid w:val="00B43734"/>
    <w:rsid w:val="00B43A2E"/>
    <w:rsid w:val="00B4432F"/>
    <w:rsid w:val="00B452E2"/>
    <w:rsid w:val="00B45E3E"/>
    <w:rsid w:val="00B46238"/>
    <w:rsid w:val="00B47CE8"/>
    <w:rsid w:val="00B50333"/>
    <w:rsid w:val="00B527C1"/>
    <w:rsid w:val="00B54017"/>
    <w:rsid w:val="00B55EF0"/>
    <w:rsid w:val="00B5654C"/>
    <w:rsid w:val="00B6008A"/>
    <w:rsid w:val="00B6313C"/>
    <w:rsid w:val="00B636A3"/>
    <w:rsid w:val="00B65BD5"/>
    <w:rsid w:val="00B65F8B"/>
    <w:rsid w:val="00B718FF"/>
    <w:rsid w:val="00B74268"/>
    <w:rsid w:val="00B749CF"/>
    <w:rsid w:val="00B74E4E"/>
    <w:rsid w:val="00B75E52"/>
    <w:rsid w:val="00B764E3"/>
    <w:rsid w:val="00B7650C"/>
    <w:rsid w:val="00B8075D"/>
    <w:rsid w:val="00B814F1"/>
    <w:rsid w:val="00B82209"/>
    <w:rsid w:val="00B8277E"/>
    <w:rsid w:val="00B83482"/>
    <w:rsid w:val="00B83936"/>
    <w:rsid w:val="00B851A9"/>
    <w:rsid w:val="00B91862"/>
    <w:rsid w:val="00B91BC9"/>
    <w:rsid w:val="00B9281A"/>
    <w:rsid w:val="00B955B4"/>
    <w:rsid w:val="00B97082"/>
    <w:rsid w:val="00B9751B"/>
    <w:rsid w:val="00B97CED"/>
    <w:rsid w:val="00BA5218"/>
    <w:rsid w:val="00BA595F"/>
    <w:rsid w:val="00BA7D10"/>
    <w:rsid w:val="00BB0184"/>
    <w:rsid w:val="00BB0360"/>
    <w:rsid w:val="00BB2338"/>
    <w:rsid w:val="00BB26F2"/>
    <w:rsid w:val="00BB2C48"/>
    <w:rsid w:val="00BB3B99"/>
    <w:rsid w:val="00BB4658"/>
    <w:rsid w:val="00BB4B15"/>
    <w:rsid w:val="00BB508D"/>
    <w:rsid w:val="00BB5AE7"/>
    <w:rsid w:val="00BC0F71"/>
    <w:rsid w:val="00BC35E8"/>
    <w:rsid w:val="00BC3C76"/>
    <w:rsid w:val="00BC5D6C"/>
    <w:rsid w:val="00BC5DDD"/>
    <w:rsid w:val="00BD3837"/>
    <w:rsid w:val="00BD3BB0"/>
    <w:rsid w:val="00BD5B70"/>
    <w:rsid w:val="00BD5C55"/>
    <w:rsid w:val="00BD5DC7"/>
    <w:rsid w:val="00BD6016"/>
    <w:rsid w:val="00BD6793"/>
    <w:rsid w:val="00BD6DEB"/>
    <w:rsid w:val="00BD7057"/>
    <w:rsid w:val="00BE16C1"/>
    <w:rsid w:val="00BE19C3"/>
    <w:rsid w:val="00BE57DE"/>
    <w:rsid w:val="00BE6278"/>
    <w:rsid w:val="00BE712B"/>
    <w:rsid w:val="00BE7916"/>
    <w:rsid w:val="00BF0808"/>
    <w:rsid w:val="00BF2417"/>
    <w:rsid w:val="00BF286B"/>
    <w:rsid w:val="00BF3796"/>
    <w:rsid w:val="00BF3B96"/>
    <w:rsid w:val="00BF63C5"/>
    <w:rsid w:val="00BF6B74"/>
    <w:rsid w:val="00BF7D95"/>
    <w:rsid w:val="00C0174F"/>
    <w:rsid w:val="00C0187D"/>
    <w:rsid w:val="00C02454"/>
    <w:rsid w:val="00C02482"/>
    <w:rsid w:val="00C024F3"/>
    <w:rsid w:val="00C027C5"/>
    <w:rsid w:val="00C0369A"/>
    <w:rsid w:val="00C04C09"/>
    <w:rsid w:val="00C05140"/>
    <w:rsid w:val="00C06250"/>
    <w:rsid w:val="00C06FCD"/>
    <w:rsid w:val="00C10901"/>
    <w:rsid w:val="00C11459"/>
    <w:rsid w:val="00C11C7A"/>
    <w:rsid w:val="00C11D6D"/>
    <w:rsid w:val="00C143D5"/>
    <w:rsid w:val="00C15B9E"/>
    <w:rsid w:val="00C15DEA"/>
    <w:rsid w:val="00C173F6"/>
    <w:rsid w:val="00C213AD"/>
    <w:rsid w:val="00C2198C"/>
    <w:rsid w:val="00C21B1C"/>
    <w:rsid w:val="00C21BA1"/>
    <w:rsid w:val="00C22500"/>
    <w:rsid w:val="00C22E3A"/>
    <w:rsid w:val="00C23163"/>
    <w:rsid w:val="00C23D38"/>
    <w:rsid w:val="00C247B7"/>
    <w:rsid w:val="00C24D0B"/>
    <w:rsid w:val="00C2516B"/>
    <w:rsid w:val="00C25D8C"/>
    <w:rsid w:val="00C27259"/>
    <w:rsid w:val="00C27E9A"/>
    <w:rsid w:val="00C316E4"/>
    <w:rsid w:val="00C31DFE"/>
    <w:rsid w:val="00C32323"/>
    <w:rsid w:val="00C32811"/>
    <w:rsid w:val="00C3435F"/>
    <w:rsid w:val="00C34D35"/>
    <w:rsid w:val="00C35399"/>
    <w:rsid w:val="00C36496"/>
    <w:rsid w:val="00C37F2F"/>
    <w:rsid w:val="00C40031"/>
    <w:rsid w:val="00C41870"/>
    <w:rsid w:val="00C41BDD"/>
    <w:rsid w:val="00C41FDE"/>
    <w:rsid w:val="00C42028"/>
    <w:rsid w:val="00C43708"/>
    <w:rsid w:val="00C44713"/>
    <w:rsid w:val="00C47BF7"/>
    <w:rsid w:val="00C51066"/>
    <w:rsid w:val="00C51E82"/>
    <w:rsid w:val="00C52625"/>
    <w:rsid w:val="00C547CB"/>
    <w:rsid w:val="00C54BC9"/>
    <w:rsid w:val="00C54DDD"/>
    <w:rsid w:val="00C55170"/>
    <w:rsid w:val="00C55E48"/>
    <w:rsid w:val="00C56446"/>
    <w:rsid w:val="00C57CDA"/>
    <w:rsid w:val="00C6029C"/>
    <w:rsid w:val="00C60F41"/>
    <w:rsid w:val="00C61CDC"/>
    <w:rsid w:val="00C629DA"/>
    <w:rsid w:val="00C64A88"/>
    <w:rsid w:val="00C64DC6"/>
    <w:rsid w:val="00C72318"/>
    <w:rsid w:val="00C72905"/>
    <w:rsid w:val="00C72A23"/>
    <w:rsid w:val="00C81234"/>
    <w:rsid w:val="00C815C6"/>
    <w:rsid w:val="00C82AAC"/>
    <w:rsid w:val="00C8361E"/>
    <w:rsid w:val="00C83E0D"/>
    <w:rsid w:val="00C83FB4"/>
    <w:rsid w:val="00C846C5"/>
    <w:rsid w:val="00C857BC"/>
    <w:rsid w:val="00C90445"/>
    <w:rsid w:val="00C91A24"/>
    <w:rsid w:val="00C92C91"/>
    <w:rsid w:val="00C92E34"/>
    <w:rsid w:val="00C93847"/>
    <w:rsid w:val="00C9448B"/>
    <w:rsid w:val="00C94B56"/>
    <w:rsid w:val="00C95461"/>
    <w:rsid w:val="00C962E8"/>
    <w:rsid w:val="00C96B4D"/>
    <w:rsid w:val="00C97FF1"/>
    <w:rsid w:val="00CA0876"/>
    <w:rsid w:val="00CA3358"/>
    <w:rsid w:val="00CA368C"/>
    <w:rsid w:val="00CA3AB2"/>
    <w:rsid w:val="00CA406A"/>
    <w:rsid w:val="00CA4619"/>
    <w:rsid w:val="00CA4ABA"/>
    <w:rsid w:val="00CA4B91"/>
    <w:rsid w:val="00CA4D1C"/>
    <w:rsid w:val="00CA5CE8"/>
    <w:rsid w:val="00CA5D78"/>
    <w:rsid w:val="00CA65B7"/>
    <w:rsid w:val="00CA6D6E"/>
    <w:rsid w:val="00CA6EAB"/>
    <w:rsid w:val="00CB0D8A"/>
    <w:rsid w:val="00CB2BC5"/>
    <w:rsid w:val="00CB2CE6"/>
    <w:rsid w:val="00CB493A"/>
    <w:rsid w:val="00CB4F50"/>
    <w:rsid w:val="00CB5678"/>
    <w:rsid w:val="00CB5D59"/>
    <w:rsid w:val="00CB5E3C"/>
    <w:rsid w:val="00CB6D3C"/>
    <w:rsid w:val="00CC1715"/>
    <w:rsid w:val="00CC1BD0"/>
    <w:rsid w:val="00CC2827"/>
    <w:rsid w:val="00CC2FED"/>
    <w:rsid w:val="00CC32FE"/>
    <w:rsid w:val="00CC4EFC"/>
    <w:rsid w:val="00CC518E"/>
    <w:rsid w:val="00CC58E4"/>
    <w:rsid w:val="00CD063A"/>
    <w:rsid w:val="00CD0C76"/>
    <w:rsid w:val="00CD16AE"/>
    <w:rsid w:val="00CD4307"/>
    <w:rsid w:val="00CD63E3"/>
    <w:rsid w:val="00CE1858"/>
    <w:rsid w:val="00CE23BC"/>
    <w:rsid w:val="00CE52FE"/>
    <w:rsid w:val="00CE6100"/>
    <w:rsid w:val="00CE6874"/>
    <w:rsid w:val="00CE6EE9"/>
    <w:rsid w:val="00CE7AB0"/>
    <w:rsid w:val="00CF484A"/>
    <w:rsid w:val="00CF586F"/>
    <w:rsid w:val="00CF748C"/>
    <w:rsid w:val="00D012BA"/>
    <w:rsid w:val="00D01906"/>
    <w:rsid w:val="00D0190E"/>
    <w:rsid w:val="00D0326A"/>
    <w:rsid w:val="00D03E2F"/>
    <w:rsid w:val="00D047DD"/>
    <w:rsid w:val="00D0756E"/>
    <w:rsid w:val="00D10753"/>
    <w:rsid w:val="00D11C28"/>
    <w:rsid w:val="00D125CE"/>
    <w:rsid w:val="00D1307E"/>
    <w:rsid w:val="00D1360B"/>
    <w:rsid w:val="00D1374A"/>
    <w:rsid w:val="00D14A01"/>
    <w:rsid w:val="00D163CE"/>
    <w:rsid w:val="00D165DB"/>
    <w:rsid w:val="00D17A51"/>
    <w:rsid w:val="00D2044A"/>
    <w:rsid w:val="00D2172B"/>
    <w:rsid w:val="00D219BA"/>
    <w:rsid w:val="00D21F8C"/>
    <w:rsid w:val="00D21FD9"/>
    <w:rsid w:val="00D2290F"/>
    <w:rsid w:val="00D22B1D"/>
    <w:rsid w:val="00D23CEF"/>
    <w:rsid w:val="00D23DBC"/>
    <w:rsid w:val="00D25B3C"/>
    <w:rsid w:val="00D268B4"/>
    <w:rsid w:val="00D27841"/>
    <w:rsid w:val="00D305E7"/>
    <w:rsid w:val="00D30620"/>
    <w:rsid w:val="00D30800"/>
    <w:rsid w:val="00D3179C"/>
    <w:rsid w:val="00D31A48"/>
    <w:rsid w:val="00D31EFF"/>
    <w:rsid w:val="00D33138"/>
    <w:rsid w:val="00D3313E"/>
    <w:rsid w:val="00D33251"/>
    <w:rsid w:val="00D372D4"/>
    <w:rsid w:val="00D37706"/>
    <w:rsid w:val="00D37CCB"/>
    <w:rsid w:val="00D37F17"/>
    <w:rsid w:val="00D41BBF"/>
    <w:rsid w:val="00D42025"/>
    <w:rsid w:val="00D424B0"/>
    <w:rsid w:val="00D429E7"/>
    <w:rsid w:val="00D43874"/>
    <w:rsid w:val="00D44587"/>
    <w:rsid w:val="00D44978"/>
    <w:rsid w:val="00D44F76"/>
    <w:rsid w:val="00D46E3A"/>
    <w:rsid w:val="00D47631"/>
    <w:rsid w:val="00D5209A"/>
    <w:rsid w:val="00D523C4"/>
    <w:rsid w:val="00D5244E"/>
    <w:rsid w:val="00D53AC8"/>
    <w:rsid w:val="00D547DE"/>
    <w:rsid w:val="00D54A6F"/>
    <w:rsid w:val="00D54E5D"/>
    <w:rsid w:val="00D551C3"/>
    <w:rsid w:val="00D576B7"/>
    <w:rsid w:val="00D57724"/>
    <w:rsid w:val="00D60335"/>
    <w:rsid w:val="00D60346"/>
    <w:rsid w:val="00D6052C"/>
    <w:rsid w:val="00D6283B"/>
    <w:rsid w:val="00D63ADB"/>
    <w:rsid w:val="00D63EEF"/>
    <w:rsid w:val="00D64E17"/>
    <w:rsid w:val="00D6528F"/>
    <w:rsid w:val="00D6557B"/>
    <w:rsid w:val="00D65E2B"/>
    <w:rsid w:val="00D7154F"/>
    <w:rsid w:val="00D72EBB"/>
    <w:rsid w:val="00D73B2D"/>
    <w:rsid w:val="00D7514E"/>
    <w:rsid w:val="00D80C95"/>
    <w:rsid w:val="00D8211D"/>
    <w:rsid w:val="00D8333F"/>
    <w:rsid w:val="00D845E6"/>
    <w:rsid w:val="00D84F84"/>
    <w:rsid w:val="00D85166"/>
    <w:rsid w:val="00D859F4"/>
    <w:rsid w:val="00D90258"/>
    <w:rsid w:val="00D91CF8"/>
    <w:rsid w:val="00D93430"/>
    <w:rsid w:val="00D93906"/>
    <w:rsid w:val="00D94472"/>
    <w:rsid w:val="00D944DD"/>
    <w:rsid w:val="00D9651E"/>
    <w:rsid w:val="00D96809"/>
    <w:rsid w:val="00D9772E"/>
    <w:rsid w:val="00D97DA2"/>
    <w:rsid w:val="00D97F25"/>
    <w:rsid w:val="00DA2B8B"/>
    <w:rsid w:val="00DA3230"/>
    <w:rsid w:val="00DA5AE5"/>
    <w:rsid w:val="00DA76EB"/>
    <w:rsid w:val="00DB1CCC"/>
    <w:rsid w:val="00DB26CE"/>
    <w:rsid w:val="00DB2F93"/>
    <w:rsid w:val="00DB5DDE"/>
    <w:rsid w:val="00DB6AC6"/>
    <w:rsid w:val="00DB6D9C"/>
    <w:rsid w:val="00DC086F"/>
    <w:rsid w:val="00DC0D46"/>
    <w:rsid w:val="00DC1B09"/>
    <w:rsid w:val="00DC214E"/>
    <w:rsid w:val="00DC2A8C"/>
    <w:rsid w:val="00DC3113"/>
    <w:rsid w:val="00DC3FA6"/>
    <w:rsid w:val="00DC4298"/>
    <w:rsid w:val="00DC7BAF"/>
    <w:rsid w:val="00DD0562"/>
    <w:rsid w:val="00DD2879"/>
    <w:rsid w:val="00DD3092"/>
    <w:rsid w:val="00DD3391"/>
    <w:rsid w:val="00DD37A0"/>
    <w:rsid w:val="00DD3E71"/>
    <w:rsid w:val="00DD6847"/>
    <w:rsid w:val="00DD6C02"/>
    <w:rsid w:val="00DE0A72"/>
    <w:rsid w:val="00DE261C"/>
    <w:rsid w:val="00DE3014"/>
    <w:rsid w:val="00DE3F88"/>
    <w:rsid w:val="00DE4BBD"/>
    <w:rsid w:val="00DE52DB"/>
    <w:rsid w:val="00DE6195"/>
    <w:rsid w:val="00DE62F6"/>
    <w:rsid w:val="00DF0A5A"/>
    <w:rsid w:val="00DF0AC5"/>
    <w:rsid w:val="00DF0DB7"/>
    <w:rsid w:val="00DF2456"/>
    <w:rsid w:val="00DF277C"/>
    <w:rsid w:val="00DF2D94"/>
    <w:rsid w:val="00DF2EC1"/>
    <w:rsid w:val="00DF327D"/>
    <w:rsid w:val="00DF38F3"/>
    <w:rsid w:val="00DF633B"/>
    <w:rsid w:val="00DF67DA"/>
    <w:rsid w:val="00DF6C0C"/>
    <w:rsid w:val="00DF726B"/>
    <w:rsid w:val="00DF7531"/>
    <w:rsid w:val="00E00714"/>
    <w:rsid w:val="00E01E75"/>
    <w:rsid w:val="00E02BBE"/>
    <w:rsid w:val="00E0372E"/>
    <w:rsid w:val="00E041C8"/>
    <w:rsid w:val="00E0437F"/>
    <w:rsid w:val="00E045ED"/>
    <w:rsid w:val="00E04DA8"/>
    <w:rsid w:val="00E04F59"/>
    <w:rsid w:val="00E0550F"/>
    <w:rsid w:val="00E064BC"/>
    <w:rsid w:val="00E11D17"/>
    <w:rsid w:val="00E12E16"/>
    <w:rsid w:val="00E130B3"/>
    <w:rsid w:val="00E14B8D"/>
    <w:rsid w:val="00E155EA"/>
    <w:rsid w:val="00E164A2"/>
    <w:rsid w:val="00E16C67"/>
    <w:rsid w:val="00E21B5E"/>
    <w:rsid w:val="00E21F1E"/>
    <w:rsid w:val="00E22F9F"/>
    <w:rsid w:val="00E246B7"/>
    <w:rsid w:val="00E25310"/>
    <w:rsid w:val="00E267B4"/>
    <w:rsid w:val="00E307D3"/>
    <w:rsid w:val="00E324DF"/>
    <w:rsid w:val="00E34F60"/>
    <w:rsid w:val="00E35894"/>
    <w:rsid w:val="00E36B32"/>
    <w:rsid w:val="00E37012"/>
    <w:rsid w:val="00E400D0"/>
    <w:rsid w:val="00E40C6A"/>
    <w:rsid w:val="00E40CDB"/>
    <w:rsid w:val="00E40F21"/>
    <w:rsid w:val="00E43961"/>
    <w:rsid w:val="00E43E0B"/>
    <w:rsid w:val="00E44742"/>
    <w:rsid w:val="00E44CDE"/>
    <w:rsid w:val="00E4545C"/>
    <w:rsid w:val="00E4564F"/>
    <w:rsid w:val="00E45AA4"/>
    <w:rsid w:val="00E470D9"/>
    <w:rsid w:val="00E476E3"/>
    <w:rsid w:val="00E526DC"/>
    <w:rsid w:val="00E52DAA"/>
    <w:rsid w:val="00E55AF0"/>
    <w:rsid w:val="00E6000E"/>
    <w:rsid w:val="00E60F91"/>
    <w:rsid w:val="00E61101"/>
    <w:rsid w:val="00E62D56"/>
    <w:rsid w:val="00E70E45"/>
    <w:rsid w:val="00E712F8"/>
    <w:rsid w:val="00E72682"/>
    <w:rsid w:val="00E72CCA"/>
    <w:rsid w:val="00E72F38"/>
    <w:rsid w:val="00E76B81"/>
    <w:rsid w:val="00E82509"/>
    <w:rsid w:val="00E8280B"/>
    <w:rsid w:val="00E83841"/>
    <w:rsid w:val="00E85ADE"/>
    <w:rsid w:val="00E863FE"/>
    <w:rsid w:val="00E87AF2"/>
    <w:rsid w:val="00E91A20"/>
    <w:rsid w:val="00E92857"/>
    <w:rsid w:val="00E9543F"/>
    <w:rsid w:val="00E96278"/>
    <w:rsid w:val="00E96EBC"/>
    <w:rsid w:val="00E96FC5"/>
    <w:rsid w:val="00E97694"/>
    <w:rsid w:val="00E97810"/>
    <w:rsid w:val="00EA0316"/>
    <w:rsid w:val="00EA14D1"/>
    <w:rsid w:val="00EA434C"/>
    <w:rsid w:val="00EA51BC"/>
    <w:rsid w:val="00EA69E0"/>
    <w:rsid w:val="00EA7210"/>
    <w:rsid w:val="00EB0EA3"/>
    <w:rsid w:val="00EB2221"/>
    <w:rsid w:val="00EB26D7"/>
    <w:rsid w:val="00EB35DF"/>
    <w:rsid w:val="00EB3D3C"/>
    <w:rsid w:val="00EB43E9"/>
    <w:rsid w:val="00EB671F"/>
    <w:rsid w:val="00EB7056"/>
    <w:rsid w:val="00EB777E"/>
    <w:rsid w:val="00EC05AD"/>
    <w:rsid w:val="00EC1BA2"/>
    <w:rsid w:val="00EC2AE0"/>
    <w:rsid w:val="00EC2D47"/>
    <w:rsid w:val="00EC2DD3"/>
    <w:rsid w:val="00EC2FCF"/>
    <w:rsid w:val="00EC3BD6"/>
    <w:rsid w:val="00EC4571"/>
    <w:rsid w:val="00EC6EBC"/>
    <w:rsid w:val="00EC73D9"/>
    <w:rsid w:val="00EC761A"/>
    <w:rsid w:val="00EC77BB"/>
    <w:rsid w:val="00EC7BDA"/>
    <w:rsid w:val="00EC7C29"/>
    <w:rsid w:val="00ED000E"/>
    <w:rsid w:val="00ED0E89"/>
    <w:rsid w:val="00ED19E4"/>
    <w:rsid w:val="00ED2700"/>
    <w:rsid w:val="00ED27CA"/>
    <w:rsid w:val="00ED3D78"/>
    <w:rsid w:val="00ED4C32"/>
    <w:rsid w:val="00ED5732"/>
    <w:rsid w:val="00ED70E7"/>
    <w:rsid w:val="00ED7CBE"/>
    <w:rsid w:val="00ED7D68"/>
    <w:rsid w:val="00EE107B"/>
    <w:rsid w:val="00EE1669"/>
    <w:rsid w:val="00EE4868"/>
    <w:rsid w:val="00EE56B6"/>
    <w:rsid w:val="00EF0DA2"/>
    <w:rsid w:val="00EF1447"/>
    <w:rsid w:val="00EF1B14"/>
    <w:rsid w:val="00EF2B8B"/>
    <w:rsid w:val="00EF39E2"/>
    <w:rsid w:val="00EF4D70"/>
    <w:rsid w:val="00EF5F1E"/>
    <w:rsid w:val="00EF5F49"/>
    <w:rsid w:val="00EF6281"/>
    <w:rsid w:val="00EF6F0B"/>
    <w:rsid w:val="00EF7107"/>
    <w:rsid w:val="00F00B67"/>
    <w:rsid w:val="00F013B4"/>
    <w:rsid w:val="00F03346"/>
    <w:rsid w:val="00F03598"/>
    <w:rsid w:val="00F03ADA"/>
    <w:rsid w:val="00F03CE2"/>
    <w:rsid w:val="00F0453A"/>
    <w:rsid w:val="00F04B76"/>
    <w:rsid w:val="00F05253"/>
    <w:rsid w:val="00F06242"/>
    <w:rsid w:val="00F07913"/>
    <w:rsid w:val="00F07EFF"/>
    <w:rsid w:val="00F1163C"/>
    <w:rsid w:val="00F12D34"/>
    <w:rsid w:val="00F16575"/>
    <w:rsid w:val="00F16D7D"/>
    <w:rsid w:val="00F21076"/>
    <w:rsid w:val="00F223C3"/>
    <w:rsid w:val="00F231FC"/>
    <w:rsid w:val="00F23510"/>
    <w:rsid w:val="00F235F4"/>
    <w:rsid w:val="00F23943"/>
    <w:rsid w:val="00F242E7"/>
    <w:rsid w:val="00F24444"/>
    <w:rsid w:val="00F247FB"/>
    <w:rsid w:val="00F2652F"/>
    <w:rsid w:val="00F267BF"/>
    <w:rsid w:val="00F275A6"/>
    <w:rsid w:val="00F27E95"/>
    <w:rsid w:val="00F30608"/>
    <w:rsid w:val="00F30B1E"/>
    <w:rsid w:val="00F33035"/>
    <w:rsid w:val="00F34AA0"/>
    <w:rsid w:val="00F34DD2"/>
    <w:rsid w:val="00F35D3F"/>
    <w:rsid w:val="00F37AEC"/>
    <w:rsid w:val="00F41FCB"/>
    <w:rsid w:val="00F422B0"/>
    <w:rsid w:val="00F42F2A"/>
    <w:rsid w:val="00F43278"/>
    <w:rsid w:val="00F44B64"/>
    <w:rsid w:val="00F45A79"/>
    <w:rsid w:val="00F468D5"/>
    <w:rsid w:val="00F517E6"/>
    <w:rsid w:val="00F517EE"/>
    <w:rsid w:val="00F5189E"/>
    <w:rsid w:val="00F51CBD"/>
    <w:rsid w:val="00F51E7C"/>
    <w:rsid w:val="00F52670"/>
    <w:rsid w:val="00F53800"/>
    <w:rsid w:val="00F543A1"/>
    <w:rsid w:val="00F547A5"/>
    <w:rsid w:val="00F56F13"/>
    <w:rsid w:val="00F574C4"/>
    <w:rsid w:val="00F617B7"/>
    <w:rsid w:val="00F63ED7"/>
    <w:rsid w:val="00F648BA"/>
    <w:rsid w:val="00F66EB6"/>
    <w:rsid w:val="00F7029C"/>
    <w:rsid w:val="00F71B5E"/>
    <w:rsid w:val="00F72DFA"/>
    <w:rsid w:val="00F741B1"/>
    <w:rsid w:val="00F75012"/>
    <w:rsid w:val="00F76D93"/>
    <w:rsid w:val="00F802CA"/>
    <w:rsid w:val="00F80E50"/>
    <w:rsid w:val="00F8298F"/>
    <w:rsid w:val="00F85D1D"/>
    <w:rsid w:val="00F9055C"/>
    <w:rsid w:val="00F90E01"/>
    <w:rsid w:val="00F926F7"/>
    <w:rsid w:val="00F931B4"/>
    <w:rsid w:val="00F9363B"/>
    <w:rsid w:val="00F952C6"/>
    <w:rsid w:val="00F96141"/>
    <w:rsid w:val="00F96902"/>
    <w:rsid w:val="00F97904"/>
    <w:rsid w:val="00F97C63"/>
    <w:rsid w:val="00F97EBD"/>
    <w:rsid w:val="00FA11F6"/>
    <w:rsid w:val="00FA15AD"/>
    <w:rsid w:val="00FA1AB5"/>
    <w:rsid w:val="00FA20B3"/>
    <w:rsid w:val="00FA4BBF"/>
    <w:rsid w:val="00FA4FAB"/>
    <w:rsid w:val="00FA59D1"/>
    <w:rsid w:val="00FA649C"/>
    <w:rsid w:val="00FA73BC"/>
    <w:rsid w:val="00FB114D"/>
    <w:rsid w:val="00FB154C"/>
    <w:rsid w:val="00FB20A9"/>
    <w:rsid w:val="00FB223C"/>
    <w:rsid w:val="00FB236A"/>
    <w:rsid w:val="00FB4D19"/>
    <w:rsid w:val="00FB4D48"/>
    <w:rsid w:val="00FB52BC"/>
    <w:rsid w:val="00FB5C46"/>
    <w:rsid w:val="00FB60A5"/>
    <w:rsid w:val="00FB7DBA"/>
    <w:rsid w:val="00FB7E43"/>
    <w:rsid w:val="00FC0990"/>
    <w:rsid w:val="00FC0BBA"/>
    <w:rsid w:val="00FC16A3"/>
    <w:rsid w:val="00FC5214"/>
    <w:rsid w:val="00FC5F06"/>
    <w:rsid w:val="00FC7C37"/>
    <w:rsid w:val="00FD0833"/>
    <w:rsid w:val="00FD1C5A"/>
    <w:rsid w:val="00FD2542"/>
    <w:rsid w:val="00FD37D5"/>
    <w:rsid w:val="00FD398F"/>
    <w:rsid w:val="00FD3A4B"/>
    <w:rsid w:val="00FD3CF0"/>
    <w:rsid w:val="00FD4296"/>
    <w:rsid w:val="00FD4B49"/>
    <w:rsid w:val="00FD5E1B"/>
    <w:rsid w:val="00FD6469"/>
    <w:rsid w:val="00FD6918"/>
    <w:rsid w:val="00FE1680"/>
    <w:rsid w:val="00FE4026"/>
    <w:rsid w:val="00FE459D"/>
    <w:rsid w:val="00FE4F56"/>
    <w:rsid w:val="00FE5C6B"/>
    <w:rsid w:val="00FE63BC"/>
    <w:rsid w:val="00FE7D57"/>
    <w:rsid w:val="00FF0632"/>
    <w:rsid w:val="00FF12EA"/>
    <w:rsid w:val="00FF2587"/>
    <w:rsid w:val="00FF32FF"/>
    <w:rsid w:val="00FF5174"/>
    <w:rsid w:val="00FF53A1"/>
    <w:rsid w:val="00FF6C1A"/>
    <w:rsid w:val="00FF7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56B2"/>
    <w:rPr>
      <w:sz w:val="24"/>
      <w:szCs w:val="24"/>
    </w:rPr>
  </w:style>
  <w:style w:type="paragraph" w:styleId="Heading1">
    <w:name w:val="heading 1"/>
    <w:basedOn w:val="Normal"/>
    <w:next w:val="Normal"/>
    <w:link w:val="Heading1Char"/>
    <w:uiPriority w:val="99"/>
    <w:qFormat/>
    <w:rsid w:val="009963A1"/>
    <w:pPr>
      <w:keepNext/>
      <w:jc w:val="center"/>
      <w:outlineLvl w:val="0"/>
    </w:pPr>
    <w:rPr>
      <w:b/>
      <w:bCs/>
      <w:sz w:val="36"/>
    </w:rPr>
  </w:style>
  <w:style w:type="paragraph" w:styleId="Heading2">
    <w:name w:val="heading 2"/>
    <w:basedOn w:val="Normal"/>
    <w:next w:val="Normal"/>
    <w:link w:val="Heading2Char"/>
    <w:qFormat/>
    <w:rsid w:val="009963A1"/>
    <w:pPr>
      <w:keepNext/>
      <w:outlineLvl w:val="1"/>
    </w:pPr>
    <w:rPr>
      <w:b/>
      <w:bCs/>
      <w:sz w:val="28"/>
    </w:rPr>
  </w:style>
  <w:style w:type="paragraph" w:styleId="Heading3">
    <w:name w:val="heading 3"/>
    <w:basedOn w:val="Normal"/>
    <w:next w:val="Normal"/>
    <w:qFormat/>
    <w:rsid w:val="009963A1"/>
    <w:pPr>
      <w:keepNext/>
      <w:ind w:firstLine="720"/>
      <w:outlineLvl w:val="2"/>
    </w:pPr>
    <w:rPr>
      <w:b/>
      <w:bCs/>
      <w:sz w:val="28"/>
    </w:rPr>
  </w:style>
  <w:style w:type="paragraph" w:styleId="Heading4">
    <w:name w:val="heading 4"/>
    <w:basedOn w:val="Normal"/>
    <w:next w:val="Normal"/>
    <w:qFormat/>
    <w:rsid w:val="009963A1"/>
    <w:pPr>
      <w:keepNext/>
      <w:ind w:firstLine="720"/>
      <w:outlineLvl w:val="3"/>
    </w:pPr>
    <w:rPr>
      <w:b/>
      <w:bCs/>
      <w:sz w:val="28"/>
    </w:rPr>
  </w:style>
  <w:style w:type="paragraph" w:styleId="Heading5">
    <w:name w:val="heading 5"/>
    <w:basedOn w:val="Normal"/>
    <w:next w:val="Normal"/>
    <w:qFormat/>
    <w:rsid w:val="009963A1"/>
    <w:pPr>
      <w:keepNext/>
      <w:outlineLvl w:val="4"/>
    </w:pPr>
    <w:rPr>
      <w:i/>
      <w:iCs/>
    </w:rPr>
  </w:style>
  <w:style w:type="paragraph" w:styleId="Heading6">
    <w:name w:val="heading 6"/>
    <w:basedOn w:val="Normal"/>
    <w:next w:val="Normal"/>
    <w:qFormat/>
    <w:rsid w:val="009963A1"/>
    <w:pPr>
      <w:keepNext/>
      <w:spacing w:line="360" w:lineRule="auto"/>
      <w:outlineLvl w:val="5"/>
    </w:pPr>
    <w:rPr>
      <w:b/>
      <w:bCs/>
    </w:rPr>
  </w:style>
  <w:style w:type="paragraph" w:styleId="Heading7">
    <w:name w:val="heading 7"/>
    <w:basedOn w:val="Normal"/>
    <w:next w:val="Normal"/>
    <w:qFormat/>
    <w:rsid w:val="009963A1"/>
    <w:pPr>
      <w:keepNext/>
      <w:ind w:left="1440"/>
      <w:outlineLvl w:val="6"/>
    </w:pPr>
    <w:rPr>
      <w:b/>
      <w:bCs/>
    </w:rPr>
  </w:style>
  <w:style w:type="paragraph" w:styleId="Heading8">
    <w:name w:val="heading 8"/>
    <w:basedOn w:val="Normal"/>
    <w:next w:val="Normal"/>
    <w:qFormat/>
    <w:rsid w:val="009963A1"/>
    <w:pPr>
      <w:keepNext/>
      <w:ind w:right="-414"/>
      <w:outlineLvl w:val="7"/>
    </w:pPr>
    <w:rPr>
      <w:b/>
      <w:bCs/>
    </w:rPr>
  </w:style>
  <w:style w:type="paragraph" w:styleId="Heading9">
    <w:name w:val="heading 9"/>
    <w:basedOn w:val="Normal"/>
    <w:next w:val="Normal"/>
    <w:qFormat/>
    <w:rsid w:val="009963A1"/>
    <w:pPr>
      <w:keepNext/>
      <w:ind w:firstLine="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963A1"/>
    <w:rPr>
      <w:color w:val="0000FF"/>
      <w:u w:val="single"/>
    </w:rPr>
  </w:style>
  <w:style w:type="paragraph" w:styleId="DocumentMap">
    <w:name w:val="Document Map"/>
    <w:basedOn w:val="Normal"/>
    <w:semiHidden/>
    <w:rsid w:val="009963A1"/>
    <w:pPr>
      <w:shd w:val="clear" w:color="auto" w:fill="000080"/>
    </w:pPr>
    <w:rPr>
      <w:rFonts w:ascii="Tahoma" w:hAnsi="Tahoma" w:cs="Tahoma"/>
    </w:rPr>
  </w:style>
  <w:style w:type="paragraph" w:styleId="BodyText3">
    <w:name w:val="Body Text 3"/>
    <w:basedOn w:val="Normal"/>
    <w:rsid w:val="009963A1"/>
    <w:pPr>
      <w:jc w:val="both"/>
    </w:pPr>
  </w:style>
  <w:style w:type="paragraph" w:styleId="BodyText">
    <w:name w:val="Body Text"/>
    <w:basedOn w:val="Normal"/>
    <w:rsid w:val="009963A1"/>
    <w:rPr>
      <w:b/>
      <w:bCs/>
      <w:sz w:val="36"/>
    </w:rPr>
  </w:style>
  <w:style w:type="paragraph" w:styleId="BodyTextIndent3">
    <w:name w:val="Body Text Indent 3"/>
    <w:basedOn w:val="Normal"/>
    <w:rsid w:val="009963A1"/>
    <w:pPr>
      <w:ind w:left="1440"/>
    </w:pPr>
  </w:style>
  <w:style w:type="paragraph" w:styleId="BodyText2">
    <w:name w:val="Body Text 2"/>
    <w:basedOn w:val="Normal"/>
    <w:rsid w:val="009963A1"/>
    <w:rPr>
      <w:i/>
      <w:iCs/>
      <w:sz w:val="22"/>
    </w:rPr>
  </w:style>
  <w:style w:type="paragraph" w:styleId="Title">
    <w:name w:val="Title"/>
    <w:basedOn w:val="Normal"/>
    <w:qFormat/>
    <w:rsid w:val="009963A1"/>
    <w:pPr>
      <w:jc w:val="center"/>
    </w:pPr>
    <w:rPr>
      <w:b/>
      <w:bCs/>
    </w:rPr>
  </w:style>
  <w:style w:type="paragraph" w:styleId="BlockText">
    <w:name w:val="Block Text"/>
    <w:basedOn w:val="Normal"/>
    <w:rsid w:val="009963A1"/>
    <w:pPr>
      <w:spacing w:after="120"/>
      <w:ind w:left="1440" w:right="1440" w:firstLine="475"/>
      <w:jc w:val="both"/>
    </w:pPr>
    <w:rPr>
      <w:rFonts w:ascii="Verdana" w:hAnsi="Verdana"/>
    </w:rPr>
  </w:style>
  <w:style w:type="paragraph" w:styleId="Footer">
    <w:name w:val="footer"/>
    <w:basedOn w:val="Normal"/>
    <w:link w:val="FooterChar"/>
    <w:uiPriority w:val="99"/>
    <w:rsid w:val="009963A1"/>
    <w:pPr>
      <w:tabs>
        <w:tab w:val="center" w:pos="4320"/>
        <w:tab w:val="right" w:pos="8640"/>
      </w:tabs>
    </w:pPr>
  </w:style>
  <w:style w:type="paragraph" w:styleId="Subtitle">
    <w:name w:val="Subtitle"/>
    <w:basedOn w:val="Normal"/>
    <w:qFormat/>
    <w:rsid w:val="009963A1"/>
    <w:pPr>
      <w:jc w:val="center"/>
    </w:pPr>
    <w:rPr>
      <w:b/>
      <w:bCs/>
      <w:sz w:val="28"/>
    </w:rPr>
  </w:style>
  <w:style w:type="paragraph" w:styleId="BodyTextIndent">
    <w:name w:val="Body Text Indent"/>
    <w:basedOn w:val="Normal"/>
    <w:rsid w:val="009963A1"/>
    <w:pPr>
      <w:numPr>
        <w:numId w:val="8"/>
      </w:numPr>
    </w:pPr>
  </w:style>
  <w:style w:type="character" w:styleId="PageNumber">
    <w:name w:val="page number"/>
    <w:basedOn w:val="DefaultParagraphFont"/>
    <w:rsid w:val="009963A1"/>
  </w:style>
  <w:style w:type="paragraph" w:styleId="TOC1">
    <w:name w:val="toc 1"/>
    <w:basedOn w:val="Normal"/>
    <w:uiPriority w:val="39"/>
    <w:rsid w:val="009963A1"/>
    <w:pPr>
      <w:spacing w:before="120" w:after="120"/>
    </w:pPr>
    <w:rPr>
      <w:b/>
      <w:bCs/>
      <w:spacing w:val="-2"/>
    </w:rPr>
  </w:style>
  <w:style w:type="paragraph" w:styleId="TOC2">
    <w:name w:val="toc 2"/>
    <w:basedOn w:val="Normal"/>
    <w:uiPriority w:val="39"/>
    <w:rsid w:val="009963A1"/>
    <w:pPr>
      <w:ind w:left="240"/>
    </w:pPr>
    <w:rPr>
      <w:smallCaps/>
      <w:spacing w:val="-2"/>
    </w:rPr>
  </w:style>
  <w:style w:type="paragraph" w:styleId="TOC3">
    <w:name w:val="toc 3"/>
    <w:basedOn w:val="Normal"/>
    <w:uiPriority w:val="39"/>
    <w:rsid w:val="00446F97"/>
    <w:pPr>
      <w:ind w:left="480"/>
    </w:pPr>
    <w:rPr>
      <w:iCs/>
      <w:spacing w:val="-2"/>
    </w:rPr>
  </w:style>
  <w:style w:type="paragraph" w:styleId="TOC4">
    <w:name w:val="toc 4"/>
    <w:basedOn w:val="Normal"/>
    <w:next w:val="Normal"/>
    <w:autoRedefine/>
    <w:semiHidden/>
    <w:rsid w:val="009963A1"/>
    <w:pPr>
      <w:ind w:left="720"/>
    </w:pPr>
    <w:rPr>
      <w:b/>
      <w:bCs/>
    </w:rPr>
  </w:style>
  <w:style w:type="paragraph" w:styleId="TOC5">
    <w:name w:val="toc 5"/>
    <w:basedOn w:val="Normal"/>
    <w:next w:val="Normal"/>
    <w:autoRedefine/>
    <w:semiHidden/>
    <w:rsid w:val="009963A1"/>
    <w:pPr>
      <w:ind w:left="960"/>
    </w:pPr>
  </w:style>
  <w:style w:type="paragraph" w:styleId="TOC6">
    <w:name w:val="toc 6"/>
    <w:basedOn w:val="Normal"/>
    <w:next w:val="Normal"/>
    <w:autoRedefine/>
    <w:semiHidden/>
    <w:rsid w:val="009963A1"/>
    <w:pPr>
      <w:ind w:left="1200"/>
    </w:pPr>
  </w:style>
  <w:style w:type="paragraph" w:styleId="TOC7">
    <w:name w:val="toc 7"/>
    <w:basedOn w:val="Normal"/>
    <w:next w:val="Normal"/>
    <w:autoRedefine/>
    <w:semiHidden/>
    <w:rsid w:val="009963A1"/>
    <w:pPr>
      <w:ind w:left="1440"/>
    </w:pPr>
  </w:style>
  <w:style w:type="paragraph" w:styleId="TOC8">
    <w:name w:val="toc 8"/>
    <w:basedOn w:val="Normal"/>
    <w:next w:val="Normal"/>
    <w:autoRedefine/>
    <w:semiHidden/>
    <w:rsid w:val="009963A1"/>
    <w:pPr>
      <w:ind w:left="1680"/>
    </w:pPr>
  </w:style>
  <w:style w:type="paragraph" w:styleId="TOC9">
    <w:name w:val="toc 9"/>
    <w:basedOn w:val="Normal"/>
    <w:next w:val="Normal"/>
    <w:autoRedefine/>
    <w:semiHidden/>
    <w:rsid w:val="009963A1"/>
    <w:pPr>
      <w:ind w:left="1920"/>
    </w:pPr>
  </w:style>
  <w:style w:type="paragraph" w:styleId="Header">
    <w:name w:val="header"/>
    <w:basedOn w:val="Normal"/>
    <w:link w:val="HeaderChar"/>
    <w:uiPriority w:val="99"/>
    <w:rsid w:val="009963A1"/>
    <w:pPr>
      <w:tabs>
        <w:tab w:val="center" w:pos="4320"/>
        <w:tab w:val="right" w:pos="8640"/>
      </w:tabs>
    </w:pPr>
  </w:style>
  <w:style w:type="paragraph" w:styleId="FootnoteText">
    <w:name w:val="footnote text"/>
    <w:basedOn w:val="Normal"/>
    <w:semiHidden/>
    <w:rsid w:val="009963A1"/>
    <w:rPr>
      <w:sz w:val="20"/>
      <w:szCs w:val="20"/>
    </w:rPr>
  </w:style>
  <w:style w:type="character" w:styleId="Strong">
    <w:name w:val="Strong"/>
    <w:basedOn w:val="DefaultParagraphFont"/>
    <w:qFormat/>
    <w:rsid w:val="009963A1"/>
    <w:rPr>
      <w:b/>
      <w:bCs/>
    </w:rPr>
  </w:style>
  <w:style w:type="character" w:styleId="FollowedHyperlink">
    <w:name w:val="FollowedHyperlink"/>
    <w:basedOn w:val="DefaultParagraphFont"/>
    <w:rsid w:val="009963A1"/>
    <w:rPr>
      <w:color w:val="800080"/>
      <w:u w:val="single"/>
    </w:rPr>
  </w:style>
  <w:style w:type="paragraph" w:styleId="E-mailSignature">
    <w:name w:val="E-mail Signature"/>
    <w:basedOn w:val="Normal"/>
    <w:rsid w:val="009963A1"/>
  </w:style>
  <w:style w:type="character" w:styleId="HTMLCite">
    <w:name w:val="HTML Cite"/>
    <w:basedOn w:val="DefaultParagraphFont"/>
    <w:rsid w:val="009963A1"/>
    <w:rPr>
      <w:i/>
      <w:iCs/>
    </w:rPr>
  </w:style>
  <w:style w:type="character" w:customStyle="1" w:styleId="std">
    <w:name w:val="std"/>
    <w:basedOn w:val="DefaultParagraphFont"/>
    <w:rsid w:val="009963A1"/>
  </w:style>
  <w:style w:type="paragraph" w:styleId="BodyTextIndent2">
    <w:name w:val="Body Text Indent 2"/>
    <w:basedOn w:val="Normal"/>
    <w:rsid w:val="009963A1"/>
    <w:pPr>
      <w:ind w:left="1152"/>
    </w:pPr>
  </w:style>
  <w:style w:type="character" w:customStyle="1" w:styleId="storytext1">
    <w:name w:val="storytext1"/>
    <w:basedOn w:val="DefaultParagraphFont"/>
    <w:rsid w:val="009963A1"/>
    <w:rPr>
      <w:rFonts w:ascii="Arial" w:hAnsi="Arial" w:cs="Arial" w:hint="default"/>
      <w:color w:val="000000"/>
      <w:sz w:val="24"/>
      <w:szCs w:val="24"/>
    </w:rPr>
  </w:style>
  <w:style w:type="paragraph" w:styleId="NormalWeb">
    <w:name w:val="Normal (Web)"/>
    <w:basedOn w:val="Normal"/>
    <w:uiPriority w:val="99"/>
    <w:rsid w:val="009963A1"/>
    <w:pPr>
      <w:spacing w:before="100" w:beforeAutospacing="1" w:after="100" w:afterAutospacing="1"/>
    </w:pPr>
    <w:rPr>
      <w:rFonts w:ascii="Arial Unicode MS" w:eastAsia="Arial Unicode MS" w:hAnsi="Arial Unicode MS" w:cs="Arial Unicode MS"/>
      <w:color w:val="000000"/>
    </w:rPr>
  </w:style>
  <w:style w:type="character" w:styleId="Emphasis">
    <w:name w:val="Emphasis"/>
    <w:basedOn w:val="DefaultParagraphFont"/>
    <w:uiPriority w:val="20"/>
    <w:qFormat/>
    <w:rsid w:val="009963A1"/>
    <w:rPr>
      <w:i/>
      <w:iCs/>
    </w:rPr>
  </w:style>
  <w:style w:type="character" w:customStyle="1" w:styleId="body1">
    <w:name w:val="body1"/>
    <w:basedOn w:val="DefaultParagraphFont"/>
    <w:rsid w:val="009963A1"/>
    <w:rPr>
      <w:rFonts w:ascii="Geneva" w:hAnsi="Geneva" w:hint="default"/>
      <w:b w:val="0"/>
      <w:bCs w:val="0"/>
      <w:strike w:val="0"/>
      <w:dstrike w:val="0"/>
      <w:color w:val="FFFFFF"/>
      <w:spacing w:val="400"/>
      <w:sz w:val="24"/>
      <w:szCs w:val="24"/>
      <w:u w:val="none"/>
      <w:effect w:val="none"/>
    </w:rPr>
  </w:style>
  <w:style w:type="paragraph" w:styleId="BalloonText">
    <w:name w:val="Balloon Text"/>
    <w:basedOn w:val="Normal"/>
    <w:semiHidden/>
    <w:rsid w:val="00A6676B"/>
    <w:rPr>
      <w:rFonts w:ascii="Tahoma" w:hAnsi="Tahoma" w:cs="Tahoma"/>
      <w:sz w:val="16"/>
      <w:szCs w:val="16"/>
    </w:rPr>
  </w:style>
  <w:style w:type="table" w:styleId="TableGrid">
    <w:name w:val="Table Grid"/>
    <w:basedOn w:val="TableNormal"/>
    <w:uiPriority w:val="59"/>
    <w:rsid w:val="002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470C9"/>
    <w:pPr>
      <w:ind w:left="720"/>
      <w:contextualSpacing/>
    </w:pPr>
  </w:style>
  <w:style w:type="character" w:customStyle="1" w:styleId="Normal1">
    <w:name w:val="Normal1"/>
    <w:basedOn w:val="DefaultParagraphFont"/>
    <w:rsid w:val="00BF7D95"/>
  </w:style>
  <w:style w:type="paragraph" w:customStyle="1" w:styleId="Default">
    <w:name w:val="Default"/>
    <w:rsid w:val="0005566B"/>
    <w:pPr>
      <w:autoSpaceDE w:val="0"/>
      <w:autoSpaceDN w:val="0"/>
      <w:adjustRightInd w:val="0"/>
    </w:pPr>
    <w:rPr>
      <w:color w:val="000000"/>
      <w:sz w:val="24"/>
      <w:szCs w:val="24"/>
    </w:rPr>
  </w:style>
  <w:style w:type="character" w:customStyle="1" w:styleId="A2">
    <w:name w:val="A2"/>
    <w:uiPriority w:val="99"/>
    <w:rsid w:val="0005566B"/>
    <w:rPr>
      <w:color w:val="000000"/>
    </w:rPr>
  </w:style>
  <w:style w:type="paragraph" w:customStyle="1" w:styleId="Pa5">
    <w:name w:val="Pa5"/>
    <w:basedOn w:val="Default"/>
    <w:next w:val="Default"/>
    <w:uiPriority w:val="99"/>
    <w:rsid w:val="0005566B"/>
    <w:pPr>
      <w:spacing w:line="241" w:lineRule="atLeast"/>
    </w:pPr>
    <w:rPr>
      <w:color w:val="auto"/>
    </w:rPr>
  </w:style>
  <w:style w:type="paragraph" w:customStyle="1" w:styleId="Pa11">
    <w:name w:val="Pa11"/>
    <w:basedOn w:val="Default"/>
    <w:next w:val="Default"/>
    <w:uiPriority w:val="99"/>
    <w:rsid w:val="0005566B"/>
    <w:pPr>
      <w:spacing w:line="241" w:lineRule="atLeast"/>
    </w:pPr>
    <w:rPr>
      <w:color w:val="auto"/>
    </w:rPr>
  </w:style>
  <w:style w:type="character" w:customStyle="1" w:styleId="A5">
    <w:name w:val="A5"/>
    <w:uiPriority w:val="99"/>
    <w:rsid w:val="0005566B"/>
    <w:rPr>
      <w:rFonts w:ascii="Interstate-Regular" w:hAnsi="Interstate-Regular" w:cs="Interstate-Regular"/>
      <w:color w:val="000000"/>
      <w:sz w:val="20"/>
      <w:szCs w:val="20"/>
    </w:rPr>
  </w:style>
  <w:style w:type="character" w:customStyle="1" w:styleId="Heading2Char">
    <w:name w:val="Heading 2 Char"/>
    <w:basedOn w:val="DefaultParagraphFont"/>
    <w:link w:val="Heading2"/>
    <w:rsid w:val="00B8075D"/>
    <w:rPr>
      <w:b/>
      <w:bCs/>
      <w:sz w:val="28"/>
      <w:szCs w:val="24"/>
    </w:rPr>
  </w:style>
  <w:style w:type="paragraph" w:customStyle="1" w:styleId="h3">
    <w:name w:val="h3"/>
    <w:basedOn w:val="Normal"/>
    <w:rsid w:val="00E130B3"/>
    <w:pPr>
      <w:spacing w:before="100" w:beforeAutospacing="1"/>
    </w:pPr>
    <w:rPr>
      <w:rFonts w:ascii="Arial" w:eastAsia="Arial Unicode MS" w:hAnsi="Arial" w:cs="Arial"/>
      <w:b/>
      <w:bCs/>
    </w:rPr>
  </w:style>
  <w:style w:type="character" w:customStyle="1" w:styleId="FooterChar">
    <w:name w:val="Footer Char"/>
    <w:basedOn w:val="DefaultParagraphFont"/>
    <w:link w:val="Footer"/>
    <w:uiPriority w:val="99"/>
    <w:rsid w:val="007F4DC8"/>
    <w:rPr>
      <w:sz w:val="24"/>
      <w:szCs w:val="24"/>
    </w:rPr>
  </w:style>
  <w:style w:type="character" w:customStyle="1" w:styleId="Heading1Char">
    <w:name w:val="Heading 1 Char"/>
    <w:link w:val="Heading1"/>
    <w:uiPriority w:val="99"/>
    <w:locked/>
    <w:rsid w:val="000D159B"/>
    <w:rPr>
      <w:b/>
      <w:bCs/>
      <w:sz w:val="36"/>
      <w:szCs w:val="24"/>
    </w:rPr>
  </w:style>
  <w:style w:type="character" w:styleId="FootnoteReference">
    <w:name w:val="footnote reference"/>
    <w:basedOn w:val="DefaultParagraphFont"/>
    <w:rsid w:val="00AD42E4"/>
    <w:rPr>
      <w:vertAlign w:val="superscript"/>
    </w:rPr>
  </w:style>
  <w:style w:type="paragraph" w:styleId="EndnoteText">
    <w:name w:val="endnote text"/>
    <w:basedOn w:val="Normal"/>
    <w:link w:val="EndnoteTextChar"/>
    <w:rsid w:val="001D0E99"/>
    <w:rPr>
      <w:sz w:val="20"/>
      <w:szCs w:val="20"/>
    </w:rPr>
  </w:style>
  <w:style w:type="character" w:customStyle="1" w:styleId="EndnoteTextChar">
    <w:name w:val="Endnote Text Char"/>
    <w:basedOn w:val="DefaultParagraphFont"/>
    <w:link w:val="EndnoteText"/>
    <w:rsid w:val="001D0E99"/>
  </w:style>
  <w:style w:type="character" w:styleId="EndnoteReference">
    <w:name w:val="endnote reference"/>
    <w:basedOn w:val="DefaultParagraphFont"/>
    <w:rsid w:val="001D0E99"/>
    <w:rPr>
      <w:vertAlign w:val="superscript"/>
    </w:rPr>
  </w:style>
  <w:style w:type="character" w:customStyle="1" w:styleId="HeaderChar">
    <w:name w:val="Header Char"/>
    <w:basedOn w:val="DefaultParagraphFont"/>
    <w:link w:val="Header"/>
    <w:uiPriority w:val="99"/>
    <w:rsid w:val="005E76E2"/>
    <w:rPr>
      <w:sz w:val="24"/>
      <w:szCs w:val="24"/>
    </w:rPr>
  </w:style>
  <w:style w:type="character" w:styleId="CommentReference">
    <w:name w:val="annotation reference"/>
    <w:basedOn w:val="DefaultParagraphFont"/>
    <w:rsid w:val="00C15B9E"/>
    <w:rPr>
      <w:sz w:val="16"/>
      <w:szCs w:val="16"/>
    </w:rPr>
  </w:style>
  <w:style w:type="paragraph" w:styleId="CommentText">
    <w:name w:val="annotation text"/>
    <w:basedOn w:val="Normal"/>
    <w:link w:val="CommentTextChar"/>
    <w:rsid w:val="00C15B9E"/>
    <w:rPr>
      <w:sz w:val="20"/>
      <w:szCs w:val="20"/>
    </w:rPr>
  </w:style>
  <w:style w:type="character" w:customStyle="1" w:styleId="CommentTextChar">
    <w:name w:val="Comment Text Char"/>
    <w:basedOn w:val="DefaultParagraphFont"/>
    <w:link w:val="CommentText"/>
    <w:rsid w:val="00C15B9E"/>
  </w:style>
  <w:style w:type="paragraph" w:styleId="CommentSubject">
    <w:name w:val="annotation subject"/>
    <w:basedOn w:val="CommentText"/>
    <w:next w:val="CommentText"/>
    <w:link w:val="CommentSubjectChar"/>
    <w:rsid w:val="00C15B9E"/>
    <w:rPr>
      <w:b/>
      <w:bCs/>
    </w:rPr>
  </w:style>
  <w:style w:type="character" w:customStyle="1" w:styleId="CommentSubjectChar">
    <w:name w:val="Comment Subject Char"/>
    <w:basedOn w:val="CommentTextChar"/>
    <w:link w:val="CommentSubject"/>
    <w:rsid w:val="00C15B9E"/>
    <w:rPr>
      <w:b/>
      <w:bCs/>
    </w:rPr>
  </w:style>
  <w:style w:type="table" w:customStyle="1" w:styleId="TableGrid1">
    <w:name w:val="Table Grid1"/>
    <w:basedOn w:val="TableNormal"/>
    <w:next w:val="TableGrid"/>
    <w:uiPriority w:val="59"/>
    <w:rsid w:val="00CC28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56B2"/>
    <w:rPr>
      <w:sz w:val="24"/>
      <w:szCs w:val="24"/>
    </w:rPr>
  </w:style>
  <w:style w:type="paragraph" w:styleId="Heading1">
    <w:name w:val="heading 1"/>
    <w:basedOn w:val="Normal"/>
    <w:next w:val="Normal"/>
    <w:link w:val="Heading1Char"/>
    <w:uiPriority w:val="99"/>
    <w:qFormat/>
    <w:rsid w:val="009963A1"/>
    <w:pPr>
      <w:keepNext/>
      <w:jc w:val="center"/>
      <w:outlineLvl w:val="0"/>
    </w:pPr>
    <w:rPr>
      <w:b/>
      <w:bCs/>
      <w:sz w:val="36"/>
    </w:rPr>
  </w:style>
  <w:style w:type="paragraph" w:styleId="Heading2">
    <w:name w:val="heading 2"/>
    <w:basedOn w:val="Normal"/>
    <w:next w:val="Normal"/>
    <w:link w:val="Heading2Char"/>
    <w:qFormat/>
    <w:rsid w:val="009963A1"/>
    <w:pPr>
      <w:keepNext/>
      <w:outlineLvl w:val="1"/>
    </w:pPr>
    <w:rPr>
      <w:b/>
      <w:bCs/>
      <w:sz w:val="28"/>
    </w:rPr>
  </w:style>
  <w:style w:type="paragraph" w:styleId="Heading3">
    <w:name w:val="heading 3"/>
    <w:basedOn w:val="Normal"/>
    <w:next w:val="Normal"/>
    <w:qFormat/>
    <w:rsid w:val="009963A1"/>
    <w:pPr>
      <w:keepNext/>
      <w:ind w:firstLine="720"/>
      <w:outlineLvl w:val="2"/>
    </w:pPr>
    <w:rPr>
      <w:b/>
      <w:bCs/>
      <w:sz w:val="28"/>
    </w:rPr>
  </w:style>
  <w:style w:type="paragraph" w:styleId="Heading4">
    <w:name w:val="heading 4"/>
    <w:basedOn w:val="Normal"/>
    <w:next w:val="Normal"/>
    <w:qFormat/>
    <w:rsid w:val="009963A1"/>
    <w:pPr>
      <w:keepNext/>
      <w:ind w:firstLine="720"/>
      <w:outlineLvl w:val="3"/>
    </w:pPr>
    <w:rPr>
      <w:b/>
      <w:bCs/>
      <w:sz w:val="28"/>
    </w:rPr>
  </w:style>
  <w:style w:type="paragraph" w:styleId="Heading5">
    <w:name w:val="heading 5"/>
    <w:basedOn w:val="Normal"/>
    <w:next w:val="Normal"/>
    <w:qFormat/>
    <w:rsid w:val="009963A1"/>
    <w:pPr>
      <w:keepNext/>
      <w:outlineLvl w:val="4"/>
    </w:pPr>
    <w:rPr>
      <w:i/>
      <w:iCs/>
    </w:rPr>
  </w:style>
  <w:style w:type="paragraph" w:styleId="Heading6">
    <w:name w:val="heading 6"/>
    <w:basedOn w:val="Normal"/>
    <w:next w:val="Normal"/>
    <w:qFormat/>
    <w:rsid w:val="009963A1"/>
    <w:pPr>
      <w:keepNext/>
      <w:spacing w:line="360" w:lineRule="auto"/>
      <w:outlineLvl w:val="5"/>
    </w:pPr>
    <w:rPr>
      <w:b/>
      <w:bCs/>
    </w:rPr>
  </w:style>
  <w:style w:type="paragraph" w:styleId="Heading7">
    <w:name w:val="heading 7"/>
    <w:basedOn w:val="Normal"/>
    <w:next w:val="Normal"/>
    <w:qFormat/>
    <w:rsid w:val="009963A1"/>
    <w:pPr>
      <w:keepNext/>
      <w:ind w:left="1440"/>
      <w:outlineLvl w:val="6"/>
    </w:pPr>
    <w:rPr>
      <w:b/>
      <w:bCs/>
    </w:rPr>
  </w:style>
  <w:style w:type="paragraph" w:styleId="Heading8">
    <w:name w:val="heading 8"/>
    <w:basedOn w:val="Normal"/>
    <w:next w:val="Normal"/>
    <w:qFormat/>
    <w:rsid w:val="009963A1"/>
    <w:pPr>
      <w:keepNext/>
      <w:ind w:right="-414"/>
      <w:outlineLvl w:val="7"/>
    </w:pPr>
    <w:rPr>
      <w:b/>
      <w:bCs/>
    </w:rPr>
  </w:style>
  <w:style w:type="paragraph" w:styleId="Heading9">
    <w:name w:val="heading 9"/>
    <w:basedOn w:val="Normal"/>
    <w:next w:val="Normal"/>
    <w:qFormat/>
    <w:rsid w:val="009963A1"/>
    <w:pPr>
      <w:keepNext/>
      <w:ind w:firstLine="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963A1"/>
    <w:rPr>
      <w:color w:val="0000FF"/>
      <w:u w:val="single"/>
    </w:rPr>
  </w:style>
  <w:style w:type="paragraph" w:styleId="DocumentMap">
    <w:name w:val="Document Map"/>
    <w:basedOn w:val="Normal"/>
    <w:semiHidden/>
    <w:rsid w:val="009963A1"/>
    <w:pPr>
      <w:shd w:val="clear" w:color="auto" w:fill="000080"/>
    </w:pPr>
    <w:rPr>
      <w:rFonts w:ascii="Tahoma" w:hAnsi="Tahoma" w:cs="Tahoma"/>
    </w:rPr>
  </w:style>
  <w:style w:type="paragraph" w:styleId="BodyText3">
    <w:name w:val="Body Text 3"/>
    <w:basedOn w:val="Normal"/>
    <w:rsid w:val="009963A1"/>
    <w:pPr>
      <w:jc w:val="both"/>
    </w:pPr>
  </w:style>
  <w:style w:type="paragraph" w:styleId="BodyText">
    <w:name w:val="Body Text"/>
    <w:basedOn w:val="Normal"/>
    <w:rsid w:val="009963A1"/>
    <w:rPr>
      <w:b/>
      <w:bCs/>
      <w:sz w:val="36"/>
    </w:rPr>
  </w:style>
  <w:style w:type="paragraph" w:styleId="BodyTextIndent3">
    <w:name w:val="Body Text Indent 3"/>
    <w:basedOn w:val="Normal"/>
    <w:rsid w:val="009963A1"/>
    <w:pPr>
      <w:ind w:left="1440"/>
    </w:pPr>
  </w:style>
  <w:style w:type="paragraph" w:styleId="BodyText2">
    <w:name w:val="Body Text 2"/>
    <w:basedOn w:val="Normal"/>
    <w:rsid w:val="009963A1"/>
    <w:rPr>
      <w:i/>
      <w:iCs/>
      <w:sz w:val="22"/>
    </w:rPr>
  </w:style>
  <w:style w:type="paragraph" w:styleId="Title">
    <w:name w:val="Title"/>
    <w:basedOn w:val="Normal"/>
    <w:qFormat/>
    <w:rsid w:val="009963A1"/>
    <w:pPr>
      <w:jc w:val="center"/>
    </w:pPr>
    <w:rPr>
      <w:b/>
      <w:bCs/>
    </w:rPr>
  </w:style>
  <w:style w:type="paragraph" w:styleId="BlockText">
    <w:name w:val="Block Text"/>
    <w:basedOn w:val="Normal"/>
    <w:rsid w:val="009963A1"/>
    <w:pPr>
      <w:spacing w:after="120"/>
      <w:ind w:left="1440" w:right="1440" w:firstLine="475"/>
      <w:jc w:val="both"/>
    </w:pPr>
    <w:rPr>
      <w:rFonts w:ascii="Verdana" w:hAnsi="Verdana"/>
    </w:rPr>
  </w:style>
  <w:style w:type="paragraph" w:styleId="Footer">
    <w:name w:val="footer"/>
    <w:basedOn w:val="Normal"/>
    <w:link w:val="FooterChar"/>
    <w:uiPriority w:val="99"/>
    <w:rsid w:val="009963A1"/>
    <w:pPr>
      <w:tabs>
        <w:tab w:val="center" w:pos="4320"/>
        <w:tab w:val="right" w:pos="8640"/>
      </w:tabs>
    </w:pPr>
  </w:style>
  <w:style w:type="paragraph" w:styleId="Subtitle">
    <w:name w:val="Subtitle"/>
    <w:basedOn w:val="Normal"/>
    <w:qFormat/>
    <w:rsid w:val="009963A1"/>
    <w:pPr>
      <w:jc w:val="center"/>
    </w:pPr>
    <w:rPr>
      <w:b/>
      <w:bCs/>
      <w:sz w:val="28"/>
    </w:rPr>
  </w:style>
  <w:style w:type="paragraph" w:styleId="BodyTextIndent">
    <w:name w:val="Body Text Indent"/>
    <w:basedOn w:val="Normal"/>
    <w:rsid w:val="009963A1"/>
    <w:pPr>
      <w:numPr>
        <w:numId w:val="8"/>
      </w:numPr>
    </w:pPr>
  </w:style>
  <w:style w:type="character" w:styleId="PageNumber">
    <w:name w:val="page number"/>
    <w:basedOn w:val="DefaultParagraphFont"/>
    <w:rsid w:val="009963A1"/>
  </w:style>
  <w:style w:type="paragraph" w:styleId="TOC1">
    <w:name w:val="toc 1"/>
    <w:basedOn w:val="Normal"/>
    <w:uiPriority w:val="39"/>
    <w:rsid w:val="009963A1"/>
    <w:pPr>
      <w:spacing w:before="120" w:after="120"/>
    </w:pPr>
    <w:rPr>
      <w:b/>
      <w:bCs/>
      <w:spacing w:val="-2"/>
    </w:rPr>
  </w:style>
  <w:style w:type="paragraph" w:styleId="TOC2">
    <w:name w:val="toc 2"/>
    <w:basedOn w:val="Normal"/>
    <w:uiPriority w:val="39"/>
    <w:rsid w:val="009963A1"/>
    <w:pPr>
      <w:ind w:left="240"/>
    </w:pPr>
    <w:rPr>
      <w:smallCaps/>
      <w:spacing w:val="-2"/>
    </w:rPr>
  </w:style>
  <w:style w:type="paragraph" w:styleId="TOC3">
    <w:name w:val="toc 3"/>
    <w:basedOn w:val="Normal"/>
    <w:uiPriority w:val="39"/>
    <w:rsid w:val="00446F97"/>
    <w:pPr>
      <w:ind w:left="480"/>
    </w:pPr>
    <w:rPr>
      <w:iCs/>
      <w:spacing w:val="-2"/>
    </w:rPr>
  </w:style>
  <w:style w:type="paragraph" w:styleId="TOC4">
    <w:name w:val="toc 4"/>
    <w:basedOn w:val="Normal"/>
    <w:next w:val="Normal"/>
    <w:autoRedefine/>
    <w:semiHidden/>
    <w:rsid w:val="009963A1"/>
    <w:pPr>
      <w:ind w:left="720"/>
    </w:pPr>
    <w:rPr>
      <w:b/>
      <w:bCs/>
    </w:rPr>
  </w:style>
  <w:style w:type="paragraph" w:styleId="TOC5">
    <w:name w:val="toc 5"/>
    <w:basedOn w:val="Normal"/>
    <w:next w:val="Normal"/>
    <w:autoRedefine/>
    <w:semiHidden/>
    <w:rsid w:val="009963A1"/>
    <w:pPr>
      <w:ind w:left="960"/>
    </w:pPr>
  </w:style>
  <w:style w:type="paragraph" w:styleId="TOC6">
    <w:name w:val="toc 6"/>
    <w:basedOn w:val="Normal"/>
    <w:next w:val="Normal"/>
    <w:autoRedefine/>
    <w:semiHidden/>
    <w:rsid w:val="009963A1"/>
    <w:pPr>
      <w:ind w:left="1200"/>
    </w:pPr>
  </w:style>
  <w:style w:type="paragraph" w:styleId="TOC7">
    <w:name w:val="toc 7"/>
    <w:basedOn w:val="Normal"/>
    <w:next w:val="Normal"/>
    <w:autoRedefine/>
    <w:semiHidden/>
    <w:rsid w:val="009963A1"/>
    <w:pPr>
      <w:ind w:left="1440"/>
    </w:pPr>
  </w:style>
  <w:style w:type="paragraph" w:styleId="TOC8">
    <w:name w:val="toc 8"/>
    <w:basedOn w:val="Normal"/>
    <w:next w:val="Normal"/>
    <w:autoRedefine/>
    <w:semiHidden/>
    <w:rsid w:val="009963A1"/>
    <w:pPr>
      <w:ind w:left="1680"/>
    </w:pPr>
  </w:style>
  <w:style w:type="paragraph" w:styleId="TOC9">
    <w:name w:val="toc 9"/>
    <w:basedOn w:val="Normal"/>
    <w:next w:val="Normal"/>
    <w:autoRedefine/>
    <w:semiHidden/>
    <w:rsid w:val="009963A1"/>
    <w:pPr>
      <w:ind w:left="1920"/>
    </w:pPr>
  </w:style>
  <w:style w:type="paragraph" w:styleId="Header">
    <w:name w:val="header"/>
    <w:basedOn w:val="Normal"/>
    <w:link w:val="HeaderChar"/>
    <w:uiPriority w:val="99"/>
    <w:rsid w:val="009963A1"/>
    <w:pPr>
      <w:tabs>
        <w:tab w:val="center" w:pos="4320"/>
        <w:tab w:val="right" w:pos="8640"/>
      </w:tabs>
    </w:pPr>
  </w:style>
  <w:style w:type="paragraph" w:styleId="FootnoteText">
    <w:name w:val="footnote text"/>
    <w:basedOn w:val="Normal"/>
    <w:semiHidden/>
    <w:rsid w:val="009963A1"/>
    <w:rPr>
      <w:sz w:val="20"/>
      <w:szCs w:val="20"/>
    </w:rPr>
  </w:style>
  <w:style w:type="character" w:styleId="Strong">
    <w:name w:val="Strong"/>
    <w:basedOn w:val="DefaultParagraphFont"/>
    <w:qFormat/>
    <w:rsid w:val="009963A1"/>
    <w:rPr>
      <w:b/>
      <w:bCs/>
    </w:rPr>
  </w:style>
  <w:style w:type="character" w:styleId="FollowedHyperlink">
    <w:name w:val="FollowedHyperlink"/>
    <w:basedOn w:val="DefaultParagraphFont"/>
    <w:rsid w:val="009963A1"/>
    <w:rPr>
      <w:color w:val="800080"/>
      <w:u w:val="single"/>
    </w:rPr>
  </w:style>
  <w:style w:type="paragraph" w:styleId="E-mailSignature">
    <w:name w:val="E-mail Signature"/>
    <w:basedOn w:val="Normal"/>
    <w:rsid w:val="009963A1"/>
  </w:style>
  <w:style w:type="character" w:styleId="HTMLCite">
    <w:name w:val="HTML Cite"/>
    <w:basedOn w:val="DefaultParagraphFont"/>
    <w:rsid w:val="009963A1"/>
    <w:rPr>
      <w:i/>
      <w:iCs/>
    </w:rPr>
  </w:style>
  <w:style w:type="character" w:customStyle="1" w:styleId="std">
    <w:name w:val="std"/>
    <w:basedOn w:val="DefaultParagraphFont"/>
    <w:rsid w:val="009963A1"/>
  </w:style>
  <w:style w:type="paragraph" w:styleId="BodyTextIndent2">
    <w:name w:val="Body Text Indent 2"/>
    <w:basedOn w:val="Normal"/>
    <w:rsid w:val="009963A1"/>
    <w:pPr>
      <w:ind w:left="1152"/>
    </w:pPr>
  </w:style>
  <w:style w:type="character" w:customStyle="1" w:styleId="storytext1">
    <w:name w:val="storytext1"/>
    <w:basedOn w:val="DefaultParagraphFont"/>
    <w:rsid w:val="009963A1"/>
    <w:rPr>
      <w:rFonts w:ascii="Arial" w:hAnsi="Arial" w:cs="Arial" w:hint="default"/>
      <w:color w:val="000000"/>
      <w:sz w:val="24"/>
      <w:szCs w:val="24"/>
    </w:rPr>
  </w:style>
  <w:style w:type="paragraph" w:styleId="NormalWeb">
    <w:name w:val="Normal (Web)"/>
    <w:basedOn w:val="Normal"/>
    <w:uiPriority w:val="99"/>
    <w:rsid w:val="009963A1"/>
    <w:pPr>
      <w:spacing w:before="100" w:beforeAutospacing="1" w:after="100" w:afterAutospacing="1"/>
    </w:pPr>
    <w:rPr>
      <w:rFonts w:ascii="Arial Unicode MS" w:eastAsia="Arial Unicode MS" w:hAnsi="Arial Unicode MS" w:cs="Arial Unicode MS"/>
      <w:color w:val="000000"/>
    </w:rPr>
  </w:style>
  <w:style w:type="character" w:styleId="Emphasis">
    <w:name w:val="Emphasis"/>
    <w:basedOn w:val="DefaultParagraphFont"/>
    <w:uiPriority w:val="20"/>
    <w:qFormat/>
    <w:rsid w:val="009963A1"/>
    <w:rPr>
      <w:i/>
      <w:iCs/>
    </w:rPr>
  </w:style>
  <w:style w:type="character" w:customStyle="1" w:styleId="body1">
    <w:name w:val="body1"/>
    <w:basedOn w:val="DefaultParagraphFont"/>
    <w:rsid w:val="009963A1"/>
    <w:rPr>
      <w:rFonts w:ascii="Geneva" w:hAnsi="Geneva" w:hint="default"/>
      <w:b w:val="0"/>
      <w:bCs w:val="0"/>
      <w:strike w:val="0"/>
      <w:dstrike w:val="0"/>
      <w:color w:val="FFFFFF"/>
      <w:spacing w:val="400"/>
      <w:sz w:val="24"/>
      <w:szCs w:val="24"/>
      <w:u w:val="none"/>
      <w:effect w:val="none"/>
    </w:rPr>
  </w:style>
  <w:style w:type="paragraph" w:styleId="BalloonText">
    <w:name w:val="Balloon Text"/>
    <w:basedOn w:val="Normal"/>
    <w:semiHidden/>
    <w:rsid w:val="00A6676B"/>
    <w:rPr>
      <w:rFonts w:ascii="Tahoma" w:hAnsi="Tahoma" w:cs="Tahoma"/>
      <w:sz w:val="16"/>
      <w:szCs w:val="16"/>
    </w:rPr>
  </w:style>
  <w:style w:type="table" w:styleId="TableGrid">
    <w:name w:val="Table Grid"/>
    <w:basedOn w:val="TableNormal"/>
    <w:uiPriority w:val="59"/>
    <w:rsid w:val="002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470C9"/>
    <w:pPr>
      <w:ind w:left="720"/>
      <w:contextualSpacing/>
    </w:pPr>
  </w:style>
  <w:style w:type="character" w:customStyle="1" w:styleId="Normal1">
    <w:name w:val="Normal1"/>
    <w:basedOn w:val="DefaultParagraphFont"/>
    <w:rsid w:val="00BF7D95"/>
  </w:style>
  <w:style w:type="paragraph" w:customStyle="1" w:styleId="Default">
    <w:name w:val="Default"/>
    <w:rsid w:val="0005566B"/>
    <w:pPr>
      <w:autoSpaceDE w:val="0"/>
      <w:autoSpaceDN w:val="0"/>
      <w:adjustRightInd w:val="0"/>
    </w:pPr>
    <w:rPr>
      <w:color w:val="000000"/>
      <w:sz w:val="24"/>
      <w:szCs w:val="24"/>
    </w:rPr>
  </w:style>
  <w:style w:type="character" w:customStyle="1" w:styleId="A2">
    <w:name w:val="A2"/>
    <w:uiPriority w:val="99"/>
    <w:rsid w:val="0005566B"/>
    <w:rPr>
      <w:color w:val="000000"/>
    </w:rPr>
  </w:style>
  <w:style w:type="paragraph" w:customStyle="1" w:styleId="Pa5">
    <w:name w:val="Pa5"/>
    <w:basedOn w:val="Default"/>
    <w:next w:val="Default"/>
    <w:uiPriority w:val="99"/>
    <w:rsid w:val="0005566B"/>
    <w:pPr>
      <w:spacing w:line="241" w:lineRule="atLeast"/>
    </w:pPr>
    <w:rPr>
      <w:color w:val="auto"/>
    </w:rPr>
  </w:style>
  <w:style w:type="paragraph" w:customStyle="1" w:styleId="Pa11">
    <w:name w:val="Pa11"/>
    <w:basedOn w:val="Default"/>
    <w:next w:val="Default"/>
    <w:uiPriority w:val="99"/>
    <w:rsid w:val="0005566B"/>
    <w:pPr>
      <w:spacing w:line="241" w:lineRule="atLeast"/>
    </w:pPr>
    <w:rPr>
      <w:color w:val="auto"/>
    </w:rPr>
  </w:style>
  <w:style w:type="character" w:customStyle="1" w:styleId="A5">
    <w:name w:val="A5"/>
    <w:uiPriority w:val="99"/>
    <w:rsid w:val="0005566B"/>
    <w:rPr>
      <w:rFonts w:ascii="Interstate-Regular" w:hAnsi="Interstate-Regular" w:cs="Interstate-Regular"/>
      <w:color w:val="000000"/>
      <w:sz w:val="20"/>
      <w:szCs w:val="20"/>
    </w:rPr>
  </w:style>
  <w:style w:type="character" w:customStyle="1" w:styleId="Heading2Char">
    <w:name w:val="Heading 2 Char"/>
    <w:basedOn w:val="DefaultParagraphFont"/>
    <w:link w:val="Heading2"/>
    <w:rsid w:val="00B8075D"/>
    <w:rPr>
      <w:b/>
      <w:bCs/>
      <w:sz w:val="28"/>
      <w:szCs w:val="24"/>
    </w:rPr>
  </w:style>
  <w:style w:type="paragraph" w:customStyle="1" w:styleId="h3">
    <w:name w:val="h3"/>
    <w:basedOn w:val="Normal"/>
    <w:rsid w:val="00E130B3"/>
    <w:pPr>
      <w:spacing w:before="100" w:beforeAutospacing="1"/>
    </w:pPr>
    <w:rPr>
      <w:rFonts w:ascii="Arial" w:eastAsia="Arial Unicode MS" w:hAnsi="Arial" w:cs="Arial"/>
      <w:b/>
      <w:bCs/>
    </w:rPr>
  </w:style>
  <w:style w:type="character" w:customStyle="1" w:styleId="FooterChar">
    <w:name w:val="Footer Char"/>
    <w:basedOn w:val="DefaultParagraphFont"/>
    <w:link w:val="Footer"/>
    <w:uiPriority w:val="99"/>
    <w:rsid w:val="007F4DC8"/>
    <w:rPr>
      <w:sz w:val="24"/>
      <w:szCs w:val="24"/>
    </w:rPr>
  </w:style>
  <w:style w:type="character" w:customStyle="1" w:styleId="Heading1Char">
    <w:name w:val="Heading 1 Char"/>
    <w:link w:val="Heading1"/>
    <w:uiPriority w:val="99"/>
    <w:locked/>
    <w:rsid w:val="000D159B"/>
    <w:rPr>
      <w:b/>
      <w:bCs/>
      <w:sz w:val="36"/>
      <w:szCs w:val="24"/>
    </w:rPr>
  </w:style>
  <w:style w:type="character" w:styleId="FootnoteReference">
    <w:name w:val="footnote reference"/>
    <w:basedOn w:val="DefaultParagraphFont"/>
    <w:rsid w:val="00AD42E4"/>
    <w:rPr>
      <w:vertAlign w:val="superscript"/>
    </w:rPr>
  </w:style>
  <w:style w:type="paragraph" w:styleId="EndnoteText">
    <w:name w:val="endnote text"/>
    <w:basedOn w:val="Normal"/>
    <w:link w:val="EndnoteTextChar"/>
    <w:rsid w:val="001D0E99"/>
    <w:rPr>
      <w:sz w:val="20"/>
      <w:szCs w:val="20"/>
    </w:rPr>
  </w:style>
  <w:style w:type="character" w:customStyle="1" w:styleId="EndnoteTextChar">
    <w:name w:val="Endnote Text Char"/>
    <w:basedOn w:val="DefaultParagraphFont"/>
    <w:link w:val="EndnoteText"/>
    <w:rsid w:val="001D0E99"/>
  </w:style>
  <w:style w:type="character" w:styleId="EndnoteReference">
    <w:name w:val="endnote reference"/>
    <w:basedOn w:val="DefaultParagraphFont"/>
    <w:rsid w:val="001D0E99"/>
    <w:rPr>
      <w:vertAlign w:val="superscript"/>
    </w:rPr>
  </w:style>
  <w:style w:type="character" w:customStyle="1" w:styleId="HeaderChar">
    <w:name w:val="Header Char"/>
    <w:basedOn w:val="DefaultParagraphFont"/>
    <w:link w:val="Header"/>
    <w:uiPriority w:val="99"/>
    <w:rsid w:val="005E76E2"/>
    <w:rPr>
      <w:sz w:val="24"/>
      <w:szCs w:val="24"/>
    </w:rPr>
  </w:style>
  <w:style w:type="character" w:styleId="CommentReference">
    <w:name w:val="annotation reference"/>
    <w:basedOn w:val="DefaultParagraphFont"/>
    <w:rsid w:val="00C15B9E"/>
    <w:rPr>
      <w:sz w:val="16"/>
      <w:szCs w:val="16"/>
    </w:rPr>
  </w:style>
  <w:style w:type="paragraph" w:styleId="CommentText">
    <w:name w:val="annotation text"/>
    <w:basedOn w:val="Normal"/>
    <w:link w:val="CommentTextChar"/>
    <w:rsid w:val="00C15B9E"/>
    <w:rPr>
      <w:sz w:val="20"/>
      <w:szCs w:val="20"/>
    </w:rPr>
  </w:style>
  <w:style w:type="character" w:customStyle="1" w:styleId="CommentTextChar">
    <w:name w:val="Comment Text Char"/>
    <w:basedOn w:val="DefaultParagraphFont"/>
    <w:link w:val="CommentText"/>
    <w:rsid w:val="00C15B9E"/>
  </w:style>
  <w:style w:type="paragraph" w:styleId="CommentSubject">
    <w:name w:val="annotation subject"/>
    <w:basedOn w:val="CommentText"/>
    <w:next w:val="CommentText"/>
    <w:link w:val="CommentSubjectChar"/>
    <w:rsid w:val="00C15B9E"/>
    <w:rPr>
      <w:b/>
      <w:bCs/>
    </w:rPr>
  </w:style>
  <w:style w:type="character" w:customStyle="1" w:styleId="CommentSubjectChar">
    <w:name w:val="Comment Subject Char"/>
    <w:basedOn w:val="CommentTextChar"/>
    <w:link w:val="CommentSubject"/>
    <w:rsid w:val="00C15B9E"/>
    <w:rPr>
      <w:b/>
      <w:bCs/>
    </w:rPr>
  </w:style>
  <w:style w:type="table" w:customStyle="1" w:styleId="TableGrid1">
    <w:name w:val="Table Grid1"/>
    <w:basedOn w:val="TableNormal"/>
    <w:next w:val="TableGrid"/>
    <w:uiPriority w:val="59"/>
    <w:rsid w:val="00CC28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57045">
      <w:bodyDiv w:val="1"/>
      <w:marLeft w:val="0"/>
      <w:marRight w:val="0"/>
      <w:marTop w:val="0"/>
      <w:marBottom w:val="0"/>
      <w:divBdr>
        <w:top w:val="none" w:sz="0" w:space="0" w:color="auto"/>
        <w:left w:val="none" w:sz="0" w:space="0" w:color="auto"/>
        <w:bottom w:val="none" w:sz="0" w:space="0" w:color="auto"/>
        <w:right w:val="none" w:sz="0" w:space="0" w:color="auto"/>
      </w:divBdr>
    </w:div>
    <w:div w:id="185407691">
      <w:bodyDiv w:val="1"/>
      <w:marLeft w:val="0"/>
      <w:marRight w:val="0"/>
      <w:marTop w:val="0"/>
      <w:marBottom w:val="0"/>
      <w:divBdr>
        <w:top w:val="none" w:sz="0" w:space="0" w:color="auto"/>
        <w:left w:val="none" w:sz="0" w:space="0" w:color="auto"/>
        <w:bottom w:val="none" w:sz="0" w:space="0" w:color="auto"/>
        <w:right w:val="none" w:sz="0" w:space="0" w:color="auto"/>
      </w:divBdr>
    </w:div>
    <w:div w:id="276714924">
      <w:bodyDiv w:val="1"/>
      <w:marLeft w:val="0"/>
      <w:marRight w:val="0"/>
      <w:marTop w:val="0"/>
      <w:marBottom w:val="0"/>
      <w:divBdr>
        <w:top w:val="none" w:sz="0" w:space="0" w:color="auto"/>
        <w:left w:val="none" w:sz="0" w:space="0" w:color="auto"/>
        <w:bottom w:val="none" w:sz="0" w:space="0" w:color="auto"/>
        <w:right w:val="none" w:sz="0" w:space="0" w:color="auto"/>
      </w:divBdr>
    </w:div>
    <w:div w:id="308369653">
      <w:bodyDiv w:val="1"/>
      <w:marLeft w:val="0"/>
      <w:marRight w:val="0"/>
      <w:marTop w:val="0"/>
      <w:marBottom w:val="0"/>
      <w:divBdr>
        <w:top w:val="none" w:sz="0" w:space="0" w:color="auto"/>
        <w:left w:val="none" w:sz="0" w:space="0" w:color="auto"/>
        <w:bottom w:val="none" w:sz="0" w:space="0" w:color="auto"/>
        <w:right w:val="none" w:sz="0" w:space="0" w:color="auto"/>
      </w:divBdr>
    </w:div>
    <w:div w:id="385689801">
      <w:bodyDiv w:val="1"/>
      <w:marLeft w:val="0"/>
      <w:marRight w:val="0"/>
      <w:marTop w:val="0"/>
      <w:marBottom w:val="0"/>
      <w:divBdr>
        <w:top w:val="none" w:sz="0" w:space="0" w:color="auto"/>
        <w:left w:val="none" w:sz="0" w:space="0" w:color="auto"/>
        <w:bottom w:val="none" w:sz="0" w:space="0" w:color="auto"/>
        <w:right w:val="none" w:sz="0" w:space="0" w:color="auto"/>
      </w:divBdr>
    </w:div>
    <w:div w:id="423263529">
      <w:bodyDiv w:val="1"/>
      <w:marLeft w:val="0"/>
      <w:marRight w:val="0"/>
      <w:marTop w:val="0"/>
      <w:marBottom w:val="0"/>
      <w:divBdr>
        <w:top w:val="none" w:sz="0" w:space="0" w:color="auto"/>
        <w:left w:val="none" w:sz="0" w:space="0" w:color="auto"/>
        <w:bottom w:val="none" w:sz="0" w:space="0" w:color="auto"/>
        <w:right w:val="none" w:sz="0" w:space="0" w:color="auto"/>
      </w:divBdr>
    </w:div>
    <w:div w:id="431633689">
      <w:bodyDiv w:val="1"/>
      <w:marLeft w:val="0"/>
      <w:marRight w:val="0"/>
      <w:marTop w:val="0"/>
      <w:marBottom w:val="0"/>
      <w:divBdr>
        <w:top w:val="none" w:sz="0" w:space="0" w:color="auto"/>
        <w:left w:val="none" w:sz="0" w:space="0" w:color="auto"/>
        <w:bottom w:val="none" w:sz="0" w:space="0" w:color="auto"/>
        <w:right w:val="none" w:sz="0" w:space="0" w:color="auto"/>
      </w:divBdr>
    </w:div>
    <w:div w:id="449859852">
      <w:bodyDiv w:val="1"/>
      <w:marLeft w:val="0"/>
      <w:marRight w:val="0"/>
      <w:marTop w:val="0"/>
      <w:marBottom w:val="0"/>
      <w:divBdr>
        <w:top w:val="none" w:sz="0" w:space="0" w:color="auto"/>
        <w:left w:val="none" w:sz="0" w:space="0" w:color="auto"/>
        <w:bottom w:val="none" w:sz="0" w:space="0" w:color="auto"/>
        <w:right w:val="none" w:sz="0" w:space="0" w:color="auto"/>
      </w:divBdr>
    </w:div>
    <w:div w:id="490945575">
      <w:bodyDiv w:val="1"/>
      <w:marLeft w:val="0"/>
      <w:marRight w:val="0"/>
      <w:marTop w:val="0"/>
      <w:marBottom w:val="0"/>
      <w:divBdr>
        <w:top w:val="none" w:sz="0" w:space="0" w:color="auto"/>
        <w:left w:val="none" w:sz="0" w:space="0" w:color="auto"/>
        <w:bottom w:val="none" w:sz="0" w:space="0" w:color="auto"/>
        <w:right w:val="none" w:sz="0" w:space="0" w:color="auto"/>
      </w:divBdr>
      <w:divsChild>
        <w:div w:id="738937545">
          <w:marLeft w:val="547"/>
          <w:marRight w:val="0"/>
          <w:marTop w:val="154"/>
          <w:marBottom w:val="0"/>
          <w:divBdr>
            <w:top w:val="none" w:sz="0" w:space="0" w:color="auto"/>
            <w:left w:val="none" w:sz="0" w:space="0" w:color="auto"/>
            <w:bottom w:val="none" w:sz="0" w:space="0" w:color="auto"/>
            <w:right w:val="none" w:sz="0" w:space="0" w:color="auto"/>
          </w:divBdr>
        </w:div>
        <w:div w:id="963385284">
          <w:marLeft w:val="547"/>
          <w:marRight w:val="0"/>
          <w:marTop w:val="154"/>
          <w:marBottom w:val="0"/>
          <w:divBdr>
            <w:top w:val="none" w:sz="0" w:space="0" w:color="auto"/>
            <w:left w:val="none" w:sz="0" w:space="0" w:color="auto"/>
            <w:bottom w:val="none" w:sz="0" w:space="0" w:color="auto"/>
            <w:right w:val="none" w:sz="0" w:space="0" w:color="auto"/>
          </w:divBdr>
        </w:div>
        <w:div w:id="1763718444">
          <w:marLeft w:val="547"/>
          <w:marRight w:val="0"/>
          <w:marTop w:val="154"/>
          <w:marBottom w:val="0"/>
          <w:divBdr>
            <w:top w:val="none" w:sz="0" w:space="0" w:color="auto"/>
            <w:left w:val="none" w:sz="0" w:space="0" w:color="auto"/>
            <w:bottom w:val="none" w:sz="0" w:space="0" w:color="auto"/>
            <w:right w:val="none" w:sz="0" w:space="0" w:color="auto"/>
          </w:divBdr>
        </w:div>
      </w:divsChild>
    </w:div>
    <w:div w:id="496387367">
      <w:bodyDiv w:val="1"/>
      <w:marLeft w:val="0"/>
      <w:marRight w:val="0"/>
      <w:marTop w:val="0"/>
      <w:marBottom w:val="0"/>
      <w:divBdr>
        <w:top w:val="none" w:sz="0" w:space="0" w:color="auto"/>
        <w:left w:val="none" w:sz="0" w:space="0" w:color="auto"/>
        <w:bottom w:val="none" w:sz="0" w:space="0" w:color="auto"/>
        <w:right w:val="none" w:sz="0" w:space="0" w:color="auto"/>
      </w:divBdr>
    </w:div>
    <w:div w:id="704596383">
      <w:bodyDiv w:val="1"/>
      <w:marLeft w:val="0"/>
      <w:marRight w:val="0"/>
      <w:marTop w:val="0"/>
      <w:marBottom w:val="0"/>
      <w:divBdr>
        <w:top w:val="none" w:sz="0" w:space="0" w:color="auto"/>
        <w:left w:val="none" w:sz="0" w:space="0" w:color="auto"/>
        <w:bottom w:val="none" w:sz="0" w:space="0" w:color="auto"/>
        <w:right w:val="none" w:sz="0" w:space="0" w:color="auto"/>
      </w:divBdr>
      <w:divsChild>
        <w:div w:id="1760784022">
          <w:marLeft w:val="0"/>
          <w:marRight w:val="0"/>
          <w:marTop w:val="0"/>
          <w:marBottom w:val="0"/>
          <w:divBdr>
            <w:top w:val="none" w:sz="0" w:space="0" w:color="auto"/>
            <w:left w:val="none" w:sz="0" w:space="0" w:color="auto"/>
            <w:bottom w:val="none" w:sz="0" w:space="0" w:color="auto"/>
            <w:right w:val="none" w:sz="0" w:space="0" w:color="auto"/>
          </w:divBdr>
          <w:divsChild>
            <w:div w:id="673187052">
              <w:marLeft w:val="0"/>
              <w:marRight w:val="0"/>
              <w:marTop w:val="0"/>
              <w:marBottom w:val="0"/>
              <w:divBdr>
                <w:top w:val="none" w:sz="0" w:space="0" w:color="auto"/>
                <w:left w:val="none" w:sz="0" w:space="0" w:color="auto"/>
                <w:bottom w:val="none" w:sz="0" w:space="0" w:color="auto"/>
                <w:right w:val="none" w:sz="0" w:space="0" w:color="auto"/>
              </w:divBdr>
              <w:divsChild>
                <w:div w:id="36274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234687">
      <w:bodyDiv w:val="1"/>
      <w:marLeft w:val="0"/>
      <w:marRight w:val="0"/>
      <w:marTop w:val="0"/>
      <w:marBottom w:val="0"/>
      <w:divBdr>
        <w:top w:val="none" w:sz="0" w:space="0" w:color="auto"/>
        <w:left w:val="none" w:sz="0" w:space="0" w:color="auto"/>
        <w:bottom w:val="none" w:sz="0" w:space="0" w:color="auto"/>
        <w:right w:val="none" w:sz="0" w:space="0" w:color="auto"/>
      </w:divBdr>
    </w:div>
    <w:div w:id="1140196443">
      <w:bodyDiv w:val="1"/>
      <w:marLeft w:val="0"/>
      <w:marRight w:val="0"/>
      <w:marTop w:val="0"/>
      <w:marBottom w:val="0"/>
      <w:divBdr>
        <w:top w:val="none" w:sz="0" w:space="0" w:color="auto"/>
        <w:left w:val="none" w:sz="0" w:space="0" w:color="auto"/>
        <w:bottom w:val="none" w:sz="0" w:space="0" w:color="auto"/>
        <w:right w:val="none" w:sz="0" w:space="0" w:color="auto"/>
      </w:divBdr>
    </w:div>
    <w:div w:id="1290043278">
      <w:bodyDiv w:val="1"/>
      <w:marLeft w:val="0"/>
      <w:marRight w:val="0"/>
      <w:marTop w:val="0"/>
      <w:marBottom w:val="0"/>
      <w:divBdr>
        <w:top w:val="none" w:sz="0" w:space="0" w:color="auto"/>
        <w:left w:val="none" w:sz="0" w:space="0" w:color="auto"/>
        <w:bottom w:val="none" w:sz="0" w:space="0" w:color="auto"/>
        <w:right w:val="none" w:sz="0" w:space="0" w:color="auto"/>
      </w:divBdr>
      <w:divsChild>
        <w:div w:id="36898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072104">
              <w:marLeft w:val="0"/>
              <w:marRight w:val="0"/>
              <w:marTop w:val="0"/>
              <w:marBottom w:val="0"/>
              <w:divBdr>
                <w:top w:val="none" w:sz="0" w:space="0" w:color="auto"/>
                <w:left w:val="none" w:sz="0" w:space="0" w:color="auto"/>
                <w:bottom w:val="none" w:sz="0" w:space="0" w:color="auto"/>
                <w:right w:val="none" w:sz="0" w:space="0" w:color="auto"/>
              </w:divBdr>
            </w:div>
            <w:div w:id="20126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506822470">
      <w:bodyDiv w:val="1"/>
      <w:marLeft w:val="0"/>
      <w:marRight w:val="0"/>
      <w:marTop w:val="0"/>
      <w:marBottom w:val="0"/>
      <w:divBdr>
        <w:top w:val="none" w:sz="0" w:space="0" w:color="auto"/>
        <w:left w:val="none" w:sz="0" w:space="0" w:color="auto"/>
        <w:bottom w:val="none" w:sz="0" w:space="0" w:color="auto"/>
        <w:right w:val="none" w:sz="0" w:space="0" w:color="auto"/>
      </w:divBdr>
    </w:div>
    <w:div w:id="1533030506">
      <w:bodyDiv w:val="1"/>
      <w:marLeft w:val="0"/>
      <w:marRight w:val="0"/>
      <w:marTop w:val="0"/>
      <w:marBottom w:val="0"/>
      <w:divBdr>
        <w:top w:val="none" w:sz="0" w:space="0" w:color="auto"/>
        <w:left w:val="none" w:sz="0" w:space="0" w:color="auto"/>
        <w:bottom w:val="none" w:sz="0" w:space="0" w:color="auto"/>
        <w:right w:val="none" w:sz="0" w:space="0" w:color="auto"/>
      </w:divBdr>
    </w:div>
    <w:div w:id="1607619030">
      <w:bodyDiv w:val="1"/>
      <w:marLeft w:val="0"/>
      <w:marRight w:val="0"/>
      <w:marTop w:val="0"/>
      <w:marBottom w:val="0"/>
      <w:divBdr>
        <w:top w:val="none" w:sz="0" w:space="0" w:color="auto"/>
        <w:left w:val="none" w:sz="0" w:space="0" w:color="auto"/>
        <w:bottom w:val="none" w:sz="0" w:space="0" w:color="auto"/>
        <w:right w:val="none" w:sz="0" w:space="0" w:color="auto"/>
      </w:divBdr>
      <w:divsChild>
        <w:div w:id="716508046">
          <w:marLeft w:val="0"/>
          <w:marRight w:val="0"/>
          <w:marTop w:val="0"/>
          <w:marBottom w:val="0"/>
          <w:divBdr>
            <w:top w:val="none" w:sz="0" w:space="0" w:color="auto"/>
            <w:left w:val="none" w:sz="0" w:space="0" w:color="auto"/>
            <w:bottom w:val="none" w:sz="0" w:space="0" w:color="auto"/>
            <w:right w:val="none" w:sz="0" w:space="0" w:color="auto"/>
          </w:divBdr>
          <w:divsChild>
            <w:div w:id="2000159435">
              <w:marLeft w:val="0"/>
              <w:marRight w:val="0"/>
              <w:marTop w:val="120"/>
              <w:marBottom w:val="0"/>
              <w:divBdr>
                <w:top w:val="none" w:sz="0" w:space="0" w:color="auto"/>
                <w:left w:val="none" w:sz="0" w:space="0" w:color="auto"/>
                <w:bottom w:val="none" w:sz="0" w:space="0" w:color="auto"/>
                <w:right w:val="none" w:sz="0" w:space="0" w:color="auto"/>
              </w:divBdr>
              <w:divsChild>
                <w:div w:id="1652294559">
                  <w:marLeft w:val="0"/>
                  <w:marRight w:val="0"/>
                  <w:marTop w:val="0"/>
                  <w:marBottom w:val="0"/>
                  <w:divBdr>
                    <w:top w:val="none" w:sz="0" w:space="0" w:color="auto"/>
                    <w:left w:val="none" w:sz="0" w:space="0" w:color="auto"/>
                    <w:bottom w:val="none" w:sz="0" w:space="0" w:color="auto"/>
                    <w:right w:val="none" w:sz="0" w:space="0" w:color="auto"/>
                  </w:divBdr>
                  <w:divsChild>
                    <w:div w:id="2008894755">
                      <w:marLeft w:val="0"/>
                      <w:marRight w:val="0"/>
                      <w:marTop w:val="0"/>
                      <w:marBottom w:val="0"/>
                      <w:divBdr>
                        <w:top w:val="none" w:sz="0" w:space="0" w:color="auto"/>
                        <w:left w:val="none" w:sz="0" w:space="0" w:color="auto"/>
                        <w:bottom w:val="none" w:sz="0" w:space="0" w:color="auto"/>
                        <w:right w:val="none" w:sz="0" w:space="0" w:color="auto"/>
                      </w:divBdr>
                      <w:divsChild>
                        <w:div w:id="1561594367">
                          <w:marLeft w:val="0"/>
                          <w:marRight w:val="0"/>
                          <w:marTop w:val="0"/>
                          <w:marBottom w:val="0"/>
                          <w:divBdr>
                            <w:top w:val="none" w:sz="0" w:space="0" w:color="auto"/>
                            <w:left w:val="none" w:sz="0" w:space="0" w:color="auto"/>
                            <w:bottom w:val="none" w:sz="0" w:space="0" w:color="auto"/>
                            <w:right w:val="none" w:sz="0" w:space="0" w:color="auto"/>
                          </w:divBdr>
                          <w:divsChild>
                            <w:div w:id="1462188635">
                              <w:marLeft w:val="0"/>
                              <w:marRight w:val="0"/>
                              <w:marTop w:val="0"/>
                              <w:marBottom w:val="0"/>
                              <w:divBdr>
                                <w:top w:val="none" w:sz="0" w:space="0" w:color="auto"/>
                                <w:left w:val="none" w:sz="0" w:space="0" w:color="auto"/>
                                <w:bottom w:val="none" w:sz="0" w:space="0" w:color="auto"/>
                                <w:right w:val="none" w:sz="0" w:space="0" w:color="auto"/>
                              </w:divBdr>
                              <w:divsChild>
                                <w:div w:id="1651472555">
                                  <w:marLeft w:val="0"/>
                                  <w:marRight w:val="0"/>
                                  <w:marTop w:val="0"/>
                                  <w:marBottom w:val="0"/>
                                  <w:divBdr>
                                    <w:top w:val="none" w:sz="0" w:space="0" w:color="auto"/>
                                    <w:left w:val="none" w:sz="0" w:space="0" w:color="auto"/>
                                    <w:bottom w:val="none" w:sz="0" w:space="0" w:color="auto"/>
                                    <w:right w:val="none" w:sz="0" w:space="0" w:color="auto"/>
                                  </w:divBdr>
                                  <w:divsChild>
                                    <w:div w:id="1153251361">
                                      <w:marLeft w:val="0"/>
                                      <w:marRight w:val="0"/>
                                      <w:marTop w:val="0"/>
                                      <w:marBottom w:val="0"/>
                                      <w:divBdr>
                                        <w:top w:val="none" w:sz="0" w:space="0" w:color="auto"/>
                                        <w:left w:val="none" w:sz="0" w:space="0" w:color="auto"/>
                                        <w:bottom w:val="none" w:sz="0" w:space="0" w:color="auto"/>
                                        <w:right w:val="none" w:sz="0" w:space="0" w:color="auto"/>
                                      </w:divBdr>
                                      <w:divsChild>
                                        <w:div w:id="512115505">
                                          <w:marLeft w:val="0"/>
                                          <w:marRight w:val="0"/>
                                          <w:marTop w:val="0"/>
                                          <w:marBottom w:val="0"/>
                                          <w:divBdr>
                                            <w:top w:val="none" w:sz="0" w:space="0" w:color="auto"/>
                                            <w:left w:val="none" w:sz="0" w:space="0" w:color="auto"/>
                                            <w:bottom w:val="none" w:sz="0" w:space="0" w:color="auto"/>
                                            <w:right w:val="none" w:sz="0" w:space="0" w:color="auto"/>
                                          </w:divBdr>
                                          <w:divsChild>
                                            <w:div w:id="1973705555">
                                              <w:marLeft w:val="0"/>
                                              <w:marRight w:val="0"/>
                                              <w:marTop w:val="0"/>
                                              <w:marBottom w:val="0"/>
                                              <w:divBdr>
                                                <w:top w:val="none" w:sz="0" w:space="0" w:color="auto"/>
                                                <w:left w:val="none" w:sz="0" w:space="0" w:color="auto"/>
                                                <w:bottom w:val="none" w:sz="0" w:space="0" w:color="auto"/>
                                                <w:right w:val="none" w:sz="0" w:space="0" w:color="auto"/>
                                              </w:divBdr>
                                              <w:divsChild>
                                                <w:div w:id="742917754">
                                                  <w:marLeft w:val="0"/>
                                                  <w:marRight w:val="0"/>
                                                  <w:marTop w:val="0"/>
                                                  <w:marBottom w:val="0"/>
                                                  <w:divBdr>
                                                    <w:top w:val="none" w:sz="0" w:space="0" w:color="auto"/>
                                                    <w:left w:val="none" w:sz="0" w:space="0" w:color="auto"/>
                                                    <w:bottom w:val="none" w:sz="0" w:space="0" w:color="auto"/>
                                                    <w:right w:val="none" w:sz="0" w:space="0" w:color="auto"/>
                                                  </w:divBdr>
                                                  <w:divsChild>
                                                    <w:div w:id="581452433">
                                                      <w:marLeft w:val="0"/>
                                                      <w:marRight w:val="0"/>
                                                      <w:marTop w:val="0"/>
                                                      <w:marBottom w:val="0"/>
                                                      <w:divBdr>
                                                        <w:top w:val="none" w:sz="0" w:space="0" w:color="auto"/>
                                                        <w:left w:val="none" w:sz="0" w:space="0" w:color="auto"/>
                                                        <w:bottom w:val="none" w:sz="0" w:space="0" w:color="auto"/>
                                                        <w:right w:val="none" w:sz="0" w:space="0" w:color="auto"/>
                                                      </w:divBdr>
                                                    </w:div>
                                                    <w:div w:id="119835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9967172">
      <w:bodyDiv w:val="1"/>
      <w:marLeft w:val="0"/>
      <w:marRight w:val="0"/>
      <w:marTop w:val="0"/>
      <w:marBottom w:val="0"/>
      <w:divBdr>
        <w:top w:val="none" w:sz="0" w:space="0" w:color="auto"/>
        <w:left w:val="none" w:sz="0" w:space="0" w:color="auto"/>
        <w:bottom w:val="none" w:sz="0" w:space="0" w:color="auto"/>
        <w:right w:val="none" w:sz="0" w:space="0" w:color="auto"/>
      </w:divBdr>
    </w:div>
    <w:div w:id="1698776073">
      <w:bodyDiv w:val="1"/>
      <w:marLeft w:val="0"/>
      <w:marRight w:val="0"/>
      <w:marTop w:val="0"/>
      <w:marBottom w:val="0"/>
      <w:divBdr>
        <w:top w:val="none" w:sz="0" w:space="0" w:color="auto"/>
        <w:left w:val="none" w:sz="0" w:space="0" w:color="auto"/>
        <w:bottom w:val="none" w:sz="0" w:space="0" w:color="auto"/>
        <w:right w:val="none" w:sz="0" w:space="0" w:color="auto"/>
      </w:divBdr>
      <w:divsChild>
        <w:div w:id="227620502">
          <w:marLeft w:val="0"/>
          <w:marRight w:val="0"/>
          <w:marTop w:val="0"/>
          <w:marBottom w:val="0"/>
          <w:divBdr>
            <w:top w:val="none" w:sz="0" w:space="0" w:color="auto"/>
            <w:left w:val="none" w:sz="0" w:space="0" w:color="auto"/>
            <w:bottom w:val="none" w:sz="0" w:space="0" w:color="auto"/>
            <w:right w:val="none" w:sz="0" w:space="0" w:color="auto"/>
          </w:divBdr>
        </w:div>
        <w:div w:id="1048527772">
          <w:marLeft w:val="0"/>
          <w:marRight w:val="0"/>
          <w:marTop w:val="0"/>
          <w:marBottom w:val="0"/>
          <w:divBdr>
            <w:top w:val="none" w:sz="0" w:space="0" w:color="auto"/>
            <w:left w:val="none" w:sz="0" w:space="0" w:color="auto"/>
            <w:bottom w:val="none" w:sz="0" w:space="0" w:color="auto"/>
            <w:right w:val="none" w:sz="0" w:space="0" w:color="auto"/>
          </w:divBdr>
        </w:div>
        <w:div w:id="1646931461">
          <w:marLeft w:val="0"/>
          <w:marRight w:val="0"/>
          <w:marTop w:val="0"/>
          <w:marBottom w:val="0"/>
          <w:divBdr>
            <w:top w:val="none" w:sz="0" w:space="0" w:color="auto"/>
            <w:left w:val="none" w:sz="0" w:space="0" w:color="auto"/>
            <w:bottom w:val="none" w:sz="0" w:space="0" w:color="auto"/>
            <w:right w:val="none" w:sz="0" w:space="0" w:color="auto"/>
          </w:divBdr>
        </w:div>
        <w:div w:id="1761676745">
          <w:marLeft w:val="0"/>
          <w:marRight w:val="0"/>
          <w:marTop w:val="0"/>
          <w:marBottom w:val="0"/>
          <w:divBdr>
            <w:top w:val="none" w:sz="0" w:space="0" w:color="auto"/>
            <w:left w:val="none" w:sz="0" w:space="0" w:color="auto"/>
            <w:bottom w:val="none" w:sz="0" w:space="0" w:color="auto"/>
            <w:right w:val="none" w:sz="0" w:space="0" w:color="auto"/>
          </w:divBdr>
        </w:div>
        <w:div w:id="1971789038">
          <w:marLeft w:val="0"/>
          <w:marRight w:val="0"/>
          <w:marTop w:val="0"/>
          <w:marBottom w:val="0"/>
          <w:divBdr>
            <w:top w:val="none" w:sz="0" w:space="0" w:color="auto"/>
            <w:left w:val="none" w:sz="0" w:space="0" w:color="auto"/>
            <w:bottom w:val="none" w:sz="0" w:space="0" w:color="auto"/>
            <w:right w:val="none" w:sz="0" w:space="0" w:color="auto"/>
          </w:divBdr>
        </w:div>
      </w:divsChild>
    </w:div>
    <w:div w:id="1807821807">
      <w:bodyDiv w:val="1"/>
      <w:marLeft w:val="0"/>
      <w:marRight w:val="0"/>
      <w:marTop w:val="0"/>
      <w:marBottom w:val="0"/>
      <w:divBdr>
        <w:top w:val="none" w:sz="0" w:space="0" w:color="auto"/>
        <w:left w:val="none" w:sz="0" w:space="0" w:color="auto"/>
        <w:bottom w:val="none" w:sz="0" w:space="0" w:color="auto"/>
        <w:right w:val="none" w:sz="0" w:space="0" w:color="auto"/>
      </w:divBdr>
    </w:div>
    <w:div w:id="1891067389">
      <w:bodyDiv w:val="1"/>
      <w:marLeft w:val="0"/>
      <w:marRight w:val="0"/>
      <w:marTop w:val="0"/>
      <w:marBottom w:val="0"/>
      <w:divBdr>
        <w:top w:val="none" w:sz="0" w:space="0" w:color="auto"/>
        <w:left w:val="none" w:sz="0" w:space="0" w:color="auto"/>
        <w:bottom w:val="none" w:sz="0" w:space="0" w:color="auto"/>
        <w:right w:val="none" w:sz="0" w:space="0" w:color="auto"/>
      </w:divBdr>
    </w:div>
    <w:div w:id="1904634933">
      <w:bodyDiv w:val="1"/>
      <w:marLeft w:val="0"/>
      <w:marRight w:val="0"/>
      <w:marTop w:val="0"/>
      <w:marBottom w:val="0"/>
      <w:divBdr>
        <w:top w:val="none" w:sz="0" w:space="0" w:color="auto"/>
        <w:left w:val="none" w:sz="0" w:space="0" w:color="auto"/>
        <w:bottom w:val="none" w:sz="0" w:space="0" w:color="auto"/>
        <w:right w:val="none" w:sz="0" w:space="0" w:color="auto"/>
      </w:divBdr>
    </w:div>
    <w:div w:id="1946039334">
      <w:bodyDiv w:val="1"/>
      <w:marLeft w:val="0"/>
      <w:marRight w:val="0"/>
      <w:marTop w:val="0"/>
      <w:marBottom w:val="0"/>
      <w:divBdr>
        <w:top w:val="none" w:sz="0" w:space="0" w:color="auto"/>
        <w:left w:val="none" w:sz="0" w:space="0" w:color="auto"/>
        <w:bottom w:val="none" w:sz="0" w:space="0" w:color="auto"/>
        <w:right w:val="none" w:sz="0" w:space="0" w:color="auto"/>
      </w:divBdr>
      <w:divsChild>
        <w:div w:id="525410980">
          <w:marLeft w:val="878"/>
          <w:marRight w:val="0"/>
          <w:marTop w:val="0"/>
          <w:marBottom w:val="0"/>
          <w:divBdr>
            <w:top w:val="none" w:sz="0" w:space="0" w:color="auto"/>
            <w:left w:val="none" w:sz="0" w:space="0" w:color="auto"/>
            <w:bottom w:val="none" w:sz="0" w:space="0" w:color="auto"/>
            <w:right w:val="none" w:sz="0" w:space="0" w:color="auto"/>
          </w:divBdr>
        </w:div>
      </w:divsChild>
    </w:div>
    <w:div w:id="197875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hyperlink" Target="mailto:cynthia.tims@maryland.gov" TargetMode="External"/><Relationship Id="rId26" Type="http://schemas.openxmlformats.org/officeDocument/2006/relationships/hyperlink" Target="https://www.google.com/maps/dir/''/Dorchester+Career+%26+Technology+Center,+Cambridge,%20+MD" TargetMode="External"/><Relationship Id="rId39" Type="http://schemas.openxmlformats.org/officeDocument/2006/relationships/hyperlink" Target="http://mdk12.msde.maryland.gov/instruction/commoncore/index.html" TargetMode="External"/><Relationship Id="rId21" Type="http://schemas.openxmlformats.org/officeDocument/2006/relationships/hyperlink" Target="mailto:cynthia.tims@maryland.gov" TargetMode="External"/><Relationship Id="rId34" Type="http://schemas.openxmlformats.org/officeDocument/2006/relationships/hyperlink" Target="http://www.mdk12.org/index.html" TargetMode="External"/><Relationship Id="rId42" Type="http://schemas.openxmlformats.org/officeDocument/2006/relationships/hyperlink" Target="http://mdk12.msde.maryland.gov/instruction/professional_development/teachers_standards.html" TargetMode="External"/><Relationship Id="rId47" Type="http://schemas.openxmlformats.org/officeDocument/2006/relationships/hyperlink" Target="http://www.nap.edu/readingroom/books/nses/" TargetMode="External"/><Relationship Id="rId50" Type="http://schemas.openxmlformats.org/officeDocument/2006/relationships/footer" Target="footer1.xml"/><Relationship Id="rId55" Type="http://schemas.openxmlformats.org/officeDocument/2006/relationships/hyperlink" Target="http://mhec.maryland.gov/Grants/CollegePreparationInterventionProgram/CPIP.asp"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tel:410-901-6950" TargetMode="External"/><Relationship Id="rId29" Type="http://schemas.openxmlformats.org/officeDocument/2006/relationships/hyperlink" Target="mailto:jeff.cann@maryland.gov" TargetMode="External"/><Relationship Id="rId11" Type="http://schemas.openxmlformats.org/officeDocument/2006/relationships/hyperlink" Target="mailto:cynthia.tims@maryland.gov" TargetMode="External"/><Relationship Id="rId24" Type="http://schemas.openxmlformats.org/officeDocument/2006/relationships/hyperlink" Target="mailto:cynthia.tims@maryland.gov" TargetMode="External"/><Relationship Id="rId32" Type="http://schemas.openxmlformats.org/officeDocument/2006/relationships/hyperlink" Target="mailto:jleggett@wcboe.org" TargetMode="External"/><Relationship Id="rId37" Type="http://schemas.openxmlformats.org/officeDocument/2006/relationships/hyperlink" Target="http://marylandpublicschools.org/programs/Pages/Testing/msa.aspx" TargetMode="External"/><Relationship Id="rId40" Type="http://schemas.openxmlformats.org/officeDocument/2006/relationships/hyperlink" Target="http://www.mdk12.org/searchresults.html?cx=001108966000364327580%3Ajgm4dtsfxhi&amp;cof=FORID%3A11&amp;q=core+learning+goals" TargetMode="External"/><Relationship Id="rId45" Type="http://schemas.openxmlformats.org/officeDocument/2006/relationships/hyperlink" Target="http://www.nctm.org/standards/default.aspx?id=58" TargetMode="External"/><Relationship Id="rId53" Type="http://schemas.openxmlformats.org/officeDocument/2006/relationships/hyperlink" Target="http://mhec.maryland.gov/Grants/CollegePreparationInterventionProgram/CPIP.asp" TargetMode="External"/><Relationship Id="rId58"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customXml" Target="../customXml/item3.xml"/><Relationship Id="rId19" Type="http://schemas.openxmlformats.org/officeDocument/2006/relationships/hyperlink" Target="http://mhec.maryland.gov/institutions_training/Pages/grants/cpip.aspx" TargetMode="External"/><Relationship Id="rId14" Type="http://schemas.openxmlformats.org/officeDocument/2006/relationships/hyperlink" Target="mailto:cynthia.tims@maryland.gov" TargetMode="External"/><Relationship Id="rId22" Type="http://schemas.openxmlformats.org/officeDocument/2006/relationships/hyperlink" Target="http://mhec.maryland.gov/Grants/CollegePreparationInterventionProgram/CPIP.asp" TargetMode="External"/><Relationship Id="rId27" Type="http://schemas.openxmlformats.org/officeDocument/2006/relationships/hyperlink" Target="mailto:cynthia.tims@maryland.gov" TargetMode="External"/><Relationship Id="rId30" Type="http://schemas.openxmlformats.org/officeDocument/2006/relationships/hyperlink" Target="mailto:DEHeller@bcps.k12.md.us" TargetMode="External"/><Relationship Id="rId35" Type="http://schemas.openxmlformats.org/officeDocument/2006/relationships/hyperlink" Target="http://www.mdk12.org/instruction/curriculum/index.html" TargetMode="External"/><Relationship Id="rId43" Type="http://schemas.openxmlformats.org/officeDocument/2006/relationships/hyperlink" Target="http://www.ncte.org/" TargetMode="External"/><Relationship Id="rId48" Type="http://schemas.openxmlformats.org/officeDocument/2006/relationships/hyperlink" Target="http://www.project2061.org/tools/benchol/bolframe.htm" TargetMode="External"/><Relationship Id="rId56" Type="http://schemas.openxmlformats.org/officeDocument/2006/relationships/hyperlink" Target="mailto:jeff.cann@maryland.gov" TargetMode="External"/><Relationship Id="rId8" Type="http://schemas.openxmlformats.org/officeDocument/2006/relationships/endnotes" Target="endnotes.xm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10.png"/><Relationship Id="rId17" Type="http://schemas.openxmlformats.org/officeDocument/2006/relationships/hyperlink" Target="https://www.google.com/maps/dir/''/Dorchester+Career+%26+Technology+Center,+Cambridge,%20+MD" TargetMode="External"/><Relationship Id="rId25" Type="http://schemas.openxmlformats.org/officeDocument/2006/relationships/hyperlink" Target="http://mhec.maryland.gov/About/Pages/directions.aspx" TargetMode="External"/><Relationship Id="rId33" Type="http://schemas.openxmlformats.org/officeDocument/2006/relationships/hyperlink" Target="http://www.marylandpublicschools.org/Pages/default.aspx" TargetMode="External"/><Relationship Id="rId38" Type="http://schemas.openxmlformats.org/officeDocument/2006/relationships/hyperlink" Target="http://www.mdk12.org/data/index.html" TargetMode="External"/><Relationship Id="rId46" Type="http://schemas.openxmlformats.org/officeDocument/2006/relationships/hyperlink" Target="http://www.parcconline.org/" TargetMode="External"/><Relationship Id="rId59" Type="http://schemas.openxmlformats.org/officeDocument/2006/relationships/theme" Target="theme/theme1.xml"/><Relationship Id="rId20" Type="http://schemas.openxmlformats.org/officeDocument/2006/relationships/hyperlink" Target="http://nces.ed.gov/pubs2015/2015157.pdf" TargetMode="External"/><Relationship Id="rId41" Type="http://schemas.openxmlformats.org/officeDocument/2006/relationships/hyperlink" Target="http://mdideareport.org/adequateprogress.aspx/" TargetMode="External"/><Relationship Id="rId54" Type="http://schemas.openxmlformats.org/officeDocument/2006/relationships/header" Target="header1.xml"/><Relationship Id="rId62"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mhec.maryland.gov/About/Pages/directions.aspx" TargetMode="External"/><Relationship Id="rId23" Type="http://schemas.openxmlformats.org/officeDocument/2006/relationships/hyperlink" Target="mailto:cynthia.tims@maryland.gov" TargetMode="External"/><Relationship Id="rId28" Type="http://schemas.openxmlformats.org/officeDocument/2006/relationships/image" Target="media/image2.gif"/><Relationship Id="rId36" Type="http://schemas.openxmlformats.org/officeDocument/2006/relationships/hyperlink" Target="http://marylandpublicschools.org/programs/Pages/Testing/PARCC/index.aspx" TargetMode="External"/><Relationship Id="rId49" Type="http://schemas.openxmlformats.org/officeDocument/2006/relationships/hyperlink" Target="http://www.iste.org/standards/standards" TargetMode="External"/><Relationship Id="rId57" Type="http://schemas.openxmlformats.org/officeDocument/2006/relationships/footer" Target="footer4.xml"/><Relationship Id="rId10" Type="http://schemas.openxmlformats.org/officeDocument/2006/relationships/oleObject" Target="embeddings/oleObject1.bin"/><Relationship Id="rId31" Type="http://schemas.openxmlformats.org/officeDocument/2006/relationships/hyperlink" Target="mailto:hughesl@dcpsmd.org" TargetMode="External"/><Relationship Id="rId44" Type="http://schemas.openxmlformats.org/officeDocument/2006/relationships/hyperlink" Target="https://www.literacyworldwide.org/" TargetMode="External"/><Relationship Id="rId52" Type="http://schemas.openxmlformats.org/officeDocument/2006/relationships/footer" Target="footer3.xml"/><Relationship Id="rId60"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5E0319A-9FE4-4D53-BA98-AC2121CD17AD}"/>
</file>

<file path=customXml/itemProps2.xml><?xml version="1.0" encoding="utf-8"?>
<ds:datastoreItem xmlns:ds="http://schemas.openxmlformats.org/officeDocument/2006/customXml" ds:itemID="{C4CB9D04-BC00-4ED8-B803-59891D51EB5C}"/>
</file>

<file path=customXml/itemProps3.xml><?xml version="1.0" encoding="utf-8"?>
<ds:datastoreItem xmlns:ds="http://schemas.openxmlformats.org/officeDocument/2006/customXml" ds:itemID="{1197942C-260E-43E2-96FD-C20AA35EEFF0}"/>
</file>

<file path=customXml/itemProps4.xml><?xml version="1.0" encoding="utf-8"?>
<ds:datastoreItem xmlns:ds="http://schemas.openxmlformats.org/officeDocument/2006/customXml" ds:itemID="{25E5367E-0EE0-4768-A426-7252DF512E28}"/>
</file>

<file path=docProps/app.xml><?xml version="1.0" encoding="utf-8"?>
<Properties xmlns="http://schemas.openxmlformats.org/officeDocument/2006/extended-properties" xmlns:vt="http://schemas.openxmlformats.org/officeDocument/2006/docPropsVTypes">
  <Template>Normal</Template>
  <TotalTime>6</TotalTime>
  <Pages>81</Pages>
  <Words>19203</Words>
  <Characters>121575</Characters>
  <Application>Microsoft Office Word</Application>
  <DocSecurity>0</DocSecurity>
  <Lines>1013</Lines>
  <Paragraphs>280</Paragraphs>
  <ScaleCrop>false</ScaleCrop>
  <HeadingPairs>
    <vt:vector size="2" baseType="variant">
      <vt:variant>
        <vt:lpstr>Title</vt:lpstr>
      </vt:variant>
      <vt:variant>
        <vt:i4>1</vt:i4>
      </vt:variant>
    </vt:vector>
  </HeadingPairs>
  <TitlesOfParts>
    <vt:vector size="1" baseType="lpstr">
      <vt:lpstr>9</vt:lpstr>
    </vt:vector>
  </TitlesOfParts>
  <Company>Maryland Higher Education Commission</Company>
  <LinksUpToDate>false</LinksUpToDate>
  <CharactersWithSpaces>140498</CharactersWithSpaces>
  <SharedDoc>false</SharedDoc>
  <HLinks>
    <vt:vector size="360" baseType="variant">
      <vt:variant>
        <vt:i4>7602236</vt:i4>
      </vt:variant>
      <vt:variant>
        <vt:i4>290</vt:i4>
      </vt:variant>
      <vt:variant>
        <vt:i4>0</vt:i4>
      </vt:variant>
      <vt:variant>
        <vt:i4>5</vt:i4>
      </vt:variant>
      <vt:variant>
        <vt:lpwstr>http://mhec.maryland.gov/Grants/CollegePreparationInterventionProgram/CPIP.asp</vt:lpwstr>
      </vt:variant>
      <vt:variant>
        <vt:lpwstr/>
      </vt:variant>
      <vt:variant>
        <vt:i4>4063267</vt:i4>
      </vt:variant>
      <vt:variant>
        <vt:i4>279</vt:i4>
      </vt:variant>
      <vt:variant>
        <vt:i4>0</vt:i4>
      </vt:variant>
      <vt:variant>
        <vt:i4>5</vt:i4>
      </vt:variant>
      <vt:variant>
        <vt:lpwstr>http://cnets.iste.org/teachers/index.shtml</vt:lpwstr>
      </vt:variant>
      <vt:variant>
        <vt:lpwstr/>
      </vt:variant>
      <vt:variant>
        <vt:i4>3997748</vt:i4>
      </vt:variant>
      <vt:variant>
        <vt:i4>276</vt:i4>
      </vt:variant>
      <vt:variant>
        <vt:i4>0</vt:i4>
      </vt:variant>
      <vt:variant>
        <vt:i4>5</vt:i4>
      </vt:variant>
      <vt:variant>
        <vt:lpwstr>http://cnets.iste.org/students/</vt:lpwstr>
      </vt:variant>
      <vt:variant>
        <vt:lpwstr/>
      </vt:variant>
      <vt:variant>
        <vt:i4>7012414</vt:i4>
      </vt:variant>
      <vt:variant>
        <vt:i4>273</vt:i4>
      </vt:variant>
      <vt:variant>
        <vt:i4>0</vt:i4>
      </vt:variant>
      <vt:variant>
        <vt:i4>5</vt:i4>
      </vt:variant>
      <vt:variant>
        <vt:lpwstr>http://www.project2061.org/tools/benchol/bolframe.html</vt:lpwstr>
      </vt:variant>
      <vt:variant>
        <vt:lpwstr/>
      </vt:variant>
      <vt:variant>
        <vt:i4>7471137</vt:i4>
      </vt:variant>
      <vt:variant>
        <vt:i4>270</vt:i4>
      </vt:variant>
      <vt:variant>
        <vt:i4>0</vt:i4>
      </vt:variant>
      <vt:variant>
        <vt:i4>5</vt:i4>
      </vt:variant>
      <vt:variant>
        <vt:lpwstr>http://www.nctm.org/standards/</vt:lpwstr>
      </vt:variant>
      <vt:variant>
        <vt:lpwstr/>
      </vt:variant>
      <vt:variant>
        <vt:i4>3997774</vt:i4>
      </vt:variant>
      <vt:variant>
        <vt:i4>267</vt:i4>
      </vt:variant>
      <vt:variant>
        <vt:i4>0</vt:i4>
      </vt:variant>
      <vt:variant>
        <vt:i4>5</vt:i4>
      </vt:variant>
      <vt:variant>
        <vt:lpwstr>http://www.mdk12.org/instruction/professional_development/index.html</vt:lpwstr>
      </vt:variant>
      <vt:variant>
        <vt:lpwstr/>
      </vt:variant>
      <vt:variant>
        <vt:i4>1376351</vt:i4>
      </vt:variant>
      <vt:variant>
        <vt:i4>264</vt:i4>
      </vt:variant>
      <vt:variant>
        <vt:i4>0</vt:i4>
      </vt:variant>
      <vt:variant>
        <vt:i4>5</vt:i4>
      </vt:variant>
      <vt:variant>
        <vt:lpwstr>http://mdk12.org/data/index.html</vt:lpwstr>
      </vt:variant>
      <vt:variant>
        <vt:lpwstr/>
      </vt:variant>
      <vt:variant>
        <vt:i4>4587647</vt:i4>
      </vt:variant>
      <vt:variant>
        <vt:i4>261</vt:i4>
      </vt:variant>
      <vt:variant>
        <vt:i4>0</vt:i4>
      </vt:variant>
      <vt:variant>
        <vt:i4>5</vt:i4>
      </vt:variant>
      <vt:variant>
        <vt:lpwstr>http://mdk12.org/assessments/high_school/index.html</vt:lpwstr>
      </vt:variant>
      <vt:variant>
        <vt:lpwstr/>
      </vt:variant>
      <vt:variant>
        <vt:i4>4915287</vt:i4>
      </vt:variant>
      <vt:variant>
        <vt:i4>258</vt:i4>
      </vt:variant>
      <vt:variant>
        <vt:i4>0</vt:i4>
      </vt:variant>
      <vt:variant>
        <vt:i4>5</vt:i4>
      </vt:variant>
      <vt:variant>
        <vt:lpwstr>http://www.marylandpublicschools.org/MSDE</vt:lpwstr>
      </vt:variant>
      <vt:variant>
        <vt:lpwstr/>
      </vt:variant>
      <vt:variant>
        <vt:i4>917563</vt:i4>
      </vt:variant>
      <vt:variant>
        <vt:i4>255</vt:i4>
      </vt:variant>
      <vt:variant>
        <vt:i4>0</vt:i4>
      </vt:variant>
      <vt:variant>
        <vt:i4>5</vt:i4>
      </vt:variant>
      <vt:variant>
        <vt:lpwstr>mailto:eholmes@wcboe.org</vt:lpwstr>
      </vt:variant>
      <vt:variant>
        <vt:lpwstr/>
      </vt:variant>
      <vt:variant>
        <vt:i4>7143507</vt:i4>
      </vt:variant>
      <vt:variant>
        <vt:i4>252</vt:i4>
      </vt:variant>
      <vt:variant>
        <vt:i4>0</vt:i4>
      </vt:variant>
      <vt:variant>
        <vt:i4>5</vt:i4>
      </vt:variant>
      <vt:variant>
        <vt:lpwstr>mailto:aashe@wcboe.org</vt:lpwstr>
      </vt:variant>
      <vt:variant>
        <vt:lpwstr/>
      </vt:variant>
      <vt:variant>
        <vt:i4>5243007</vt:i4>
      </vt:variant>
      <vt:variant>
        <vt:i4>249</vt:i4>
      </vt:variant>
      <vt:variant>
        <vt:i4>0</vt:i4>
      </vt:variant>
      <vt:variant>
        <vt:i4>5</vt:i4>
      </vt:variant>
      <vt:variant>
        <vt:lpwstr>mailto:dtaylor@somerset.k12.md.us</vt:lpwstr>
      </vt:variant>
      <vt:variant>
        <vt:lpwstr/>
      </vt:variant>
      <vt:variant>
        <vt:i4>5046332</vt:i4>
      </vt:variant>
      <vt:variant>
        <vt:i4>246</vt:i4>
      </vt:variant>
      <vt:variant>
        <vt:i4>0</vt:i4>
      </vt:variant>
      <vt:variant>
        <vt:i4>5</vt:i4>
      </vt:variant>
      <vt:variant>
        <vt:lpwstr>mailto:Sheree.leonard@pgcps.org</vt:lpwstr>
      </vt:variant>
      <vt:variant>
        <vt:lpwstr/>
      </vt:variant>
      <vt:variant>
        <vt:i4>7667727</vt:i4>
      </vt:variant>
      <vt:variant>
        <vt:i4>243</vt:i4>
      </vt:variant>
      <vt:variant>
        <vt:i4>0</vt:i4>
      </vt:variant>
      <vt:variant>
        <vt:i4>5</vt:i4>
      </vt:variant>
      <vt:variant>
        <vt:lpwstr>mailto:Ameerah.bello@pgcps.org</vt:lpwstr>
      </vt:variant>
      <vt:variant>
        <vt:lpwstr/>
      </vt:variant>
      <vt:variant>
        <vt:i4>6226045</vt:i4>
      </vt:variant>
      <vt:variant>
        <vt:i4>240</vt:i4>
      </vt:variant>
      <vt:variant>
        <vt:i4>0</vt:i4>
      </vt:variant>
      <vt:variant>
        <vt:i4>5</vt:i4>
      </vt:variant>
      <vt:variant>
        <vt:lpwstr>mailto:dashby@ga.k12.md.us</vt:lpwstr>
      </vt:variant>
      <vt:variant>
        <vt:lpwstr/>
      </vt:variant>
      <vt:variant>
        <vt:i4>3342403</vt:i4>
      </vt:variant>
      <vt:variant>
        <vt:i4>237</vt:i4>
      </vt:variant>
      <vt:variant>
        <vt:i4>0</vt:i4>
      </vt:variant>
      <vt:variant>
        <vt:i4>5</vt:i4>
      </vt:variant>
      <vt:variant>
        <vt:lpwstr>../CPIP FY10/Local Settings/areiner/Local Settings/Temporary Internet Files/Local Settings/CPIP FY07/FY 2007 RFA/klear@ga.k12.md.us</vt:lpwstr>
      </vt:variant>
      <vt:variant>
        <vt:lpwstr/>
      </vt:variant>
      <vt:variant>
        <vt:i4>3145755</vt:i4>
      </vt:variant>
      <vt:variant>
        <vt:i4>234</vt:i4>
      </vt:variant>
      <vt:variant>
        <vt:i4>0</vt:i4>
      </vt:variant>
      <vt:variant>
        <vt:i4>5</vt:i4>
      </vt:variant>
      <vt:variant>
        <vt:lpwstr>mailto:dwallace@bcps.org</vt:lpwstr>
      </vt:variant>
      <vt:variant>
        <vt:lpwstr/>
      </vt:variant>
      <vt:variant>
        <vt:i4>4718690</vt:i4>
      </vt:variant>
      <vt:variant>
        <vt:i4>231</vt:i4>
      </vt:variant>
      <vt:variant>
        <vt:i4>0</vt:i4>
      </vt:variant>
      <vt:variant>
        <vt:i4>5</vt:i4>
      </vt:variant>
      <vt:variant>
        <vt:lpwstr>mailto:drauenzahn@bcps.org</vt:lpwstr>
      </vt:variant>
      <vt:variant>
        <vt:lpwstr/>
      </vt:variant>
      <vt:variant>
        <vt:i4>3014657</vt:i4>
      </vt:variant>
      <vt:variant>
        <vt:i4>228</vt:i4>
      </vt:variant>
      <vt:variant>
        <vt:i4>0</vt:i4>
      </vt:variant>
      <vt:variant>
        <vt:i4>5</vt:i4>
      </vt:variant>
      <vt:variant>
        <vt:lpwstr>mailto:rchunter@allconet.org</vt:lpwstr>
      </vt:variant>
      <vt:variant>
        <vt:lpwstr/>
      </vt:variant>
      <vt:variant>
        <vt:i4>2359322</vt:i4>
      </vt:variant>
      <vt:variant>
        <vt:i4>225</vt:i4>
      </vt:variant>
      <vt:variant>
        <vt:i4>0</vt:i4>
      </vt:variant>
      <vt:variant>
        <vt:i4>5</vt:i4>
      </vt:variant>
      <vt:variant>
        <vt:lpwstr>mailto:shughes@allconet.org</vt:lpwstr>
      </vt:variant>
      <vt:variant>
        <vt:lpwstr/>
      </vt:variant>
      <vt:variant>
        <vt:i4>6881349</vt:i4>
      </vt:variant>
      <vt:variant>
        <vt:i4>222</vt:i4>
      </vt:variant>
      <vt:variant>
        <vt:i4>0</vt:i4>
      </vt:variant>
      <vt:variant>
        <vt:i4>5</vt:i4>
      </vt:variant>
      <vt:variant>
        <vt:lpwstr>mailto:tbradley@mhec.state.md.us</vt:lpwstr>
      </vt:variant>
      <vt:variant>
        <vt:lpwstr/>
      </vt:variant>
      <vt:variant>
        <vt:i4>7274587</vt:i4>
      </vt:variant>
      <vt:variant>
        <vt:i4>219</vt:i4>
      </vt:variant>
      <vt:variant>
        <vt:i4>0</vt:i4>
      </vt:variant>
      <vt:variant>
        <vt:i4>5</vt:i4>
      </vt:variant>
      <vt:variant>
        <vt:lpwstr>mailto:lliberat@mhec.state.md.us</vt:lpwstr>
      </vt:variant>
      <vt:variant>
        <vt:lpwstr/>
      </vt:variant>
      <vt:variant>
        <vt:i4>1507391</vt:i4>
      </vt:variant>
      <vt:variant>
        <vt:i4>216</vt:i4>
      </vt:variant>
      <vt:variant>
        <vt:i4>0</vt:i4>
      </vt:variant>
      <vt:variant>
        <vt:i4>5</vt:i4>
      </vt:variant>
      <vt:variant>
        <vt:lpwstr>http://www.howardcc.edu/about_hcc/getting_around/campus_locations/ecker_training_center.html</vt:lpwstr>
      </vt:variant>
      <vt:variant>
        <vt:lpwstr/>
      </vt:variant>
      <vt:variant>
        <vt:i4>7602236</vt:i4>
      </vt:variant>
      <vt:variant>
        <vt:i4>213</vt:i4>
      </vt:variant>
      <vt:variant>
        <vt:i4>0</vt:i4>
      </vt:variant>
      <vt:variant>
        <vt:i4>5</vt:i4>
      </vt:variant>
      <vt:variant>
        <vt:lpwstr>http://mhec.maryland.gov/Grants/CollegePreparationInterventionProgram/CPIP.asp</vt:lpwstr>
      </vt:variant>
      <vt:variant>
        <vt:lpwstr/>
      </vt:variant>
      <vt:variant>
        <vt:i4>1835065</vt:i4>
      </vt:variant>
      <vt:variant>
        <vt:i4>206</vt:i4>
      </vt:variant>
      <vt:variant>
        <vt:i4>0</vt:i4>
      </vt:variant>
      <vt:variant>
        <vt:i4>5</vt:i4>
      </vt:variant>
      <vt:variant>
        <vt:lpwstr/>
      </vt:variant>
      <vt:variant>
        <vt:lpwstr>_Toc248116289</vt:lpwstr>
      </vt:variant>
      <vt:variant>
        <vt:i4>1835065</vt:i4>
      </vt:variant>
      <vt:variant>
        <vt:i4>200</vt:i4>
      </vt:variant>
      <vt:variant>
        <vt:i4>0</vt:i4>
      </vt:variant>
      <vt:variant>
        <vt:i4>5</vt:i4>
      </vt:variant>
      <vt:variant>
        <vt:lpwstr/>
      </vt:variant>
      <vt:variant>
        <vt:lpwstr>_Toc248116288</vt:lpwstr>
      </vt:variant>
      <vt:variant>
        <vt:i4>1835065</vt:i4>
      </vt:variant>
      <vt:variant>
        <vt:i4>194</vt:i4>
      </vt:variant>
      <vt:variant>
        <vt:i4>0</vt:i4>
      </vt:variant>
      <vt:variant>
        <vt:i4>5</vt:i4>
      </vt:variant>
      <vt:variant>
        <vt:lpwstr/>
      </vt:variant>
      <vt:variant>
        <vt:lpwstr>_Toc248116287</vt:lpwstr>
      </vt:variant>
      <vt:variant>
        <vt:i4>1835065</vt:i4>
      </vt:variant>
      <vt:variant>
        <vt:i4>188</vt:i4>
      </vt:variant>
      <vt:variant>
        <vt:i4>0</vt:i4>
      </vt:variant>
      <vt:variant>
        <vt:i4>5</vt:i4>
      </vt:variant>
      <vt:variant>
        <vt:lpwstr/>
      </vt:variant>
      <vt:variant>
        <vt:lpwstr>_Toc248116286</vt:lpwstr>
      </vt:variant>
      <vt:variant>
        <vt:i4>1835065</vt:i4>
      </vt:variant>
      <vt:variant>
        <vt:i4>182</vt:i4>
      </vt:variant>
      <vt:variant>
        <vt:i4>0</vt:i4>
      </vt:variant>
      <vt:variant>
        <vt:i4>5</vt:i4>
      </vt:variant>
      <vt:variant>
        <vt:lpwstr/>
      </vt:variant>
      <vt:variant>
        <vt:lpwstr>_Toc248116285</vt:lpwstr>
      </vt:variant>
      <vt:variant>
        <vt:i4>1835065</vt:i4>
      </vt:variant>
      <vt:variant>
        <vt:i4>176</vt:i4>
      </vt:variant>
      <vt:variant>
        <vt:i4>0</vt:i4>
      </vt:variant>
      <vt:variant>
        <vt:i4>5</vt:i4>
      </vt:variant>
      <vt:variant>
        <vt:lpwstr/>
      </vt:variant>
      <vt:variant>
        <vt:lpwstr>_Toc248116284</vt:lpwstr>
      </vt:variant>
      <vt:variant>
        <vt:i4>1835065</vt:i4>
      </vt:variant>
      <vt:variant>
        <vt:i4>170</vt:i4>
      </vt:variant>
      <vt:variant>
        <vt:i4>0</vt:i4>
      </vt:variant>
      <vt:variant>
        <vt:i4>5</vt:i4>
      </vt:variant>
      <vt:variant>
        <vt:lpwstr/>
      </vt:variant>
      <vt:variant>
        <vt:lpwstr>_Toc248116283</vt:lpwstr>
      </vt:variant>
      <vt:variant>
        <vt:i4>1835065</vt:i4>
      </vt:variant>
      <vt:variant>
        <vt:i4>164</vt:i4>
      </vt:variant>
      <vt:variant>
        <vt:i4>0</vt:i4>
      </vt:variant>
      <vt:variant>
        <vt:i4>5</vt:i4>
      </vt:variant>
      <vt:variant>
        <vt:lpwstr/>
      </vt:variant>
      <vt:variant>
        <vt:lpwstr>_Toc248116282</vt:lpwstr>
      </vt:variant>
      <vt:variant>
        <vt:i4>1835065</vt:i4>
      </vt:variant>
      <vt:variant>
        <vt:i4>158</vt:i4>
      </vt:variant>
      <vt:variant>
        <vt:i4>0</vt:i4>
      </vt:variant>
      <vt:variant>
        <vt:i4>5</vt:i4>
      </vt:variant>
      <vt:variant>
        <vt:lpwstr/>
      </vt:variant>
      <vt:variant>
        <vt:lpwstr>_Toc248116281</vt:lpwstr>
      </vt:variant>
      <vt:variant>
        <vt:i4>1835065</vt:i4>
      </vt:variant>
      <vt:variant>
        <vt:i4>152</vt:i4>
      </vt:variant>
      <vt:variant>
        <vt:i4>0</vt:i4>
      </vt:variant>
      <vt:variant>
        <vt:i4>5</vt:i4>
      </vt:variant>
      <vt:variant>
        <vt:lpwstr/>
      </vt:variant>
      <vt:variant>
        <vt:lpwstr>_Toc248116280</vt:lpwstr>
      </vt:variant>
      <vt:variant>
        <vt:i4>1245241</vt:i4>
      </vt:variant>
      <vt:variant>
        <vt:i4>146</vt:i4>
      </vt:variant>
      <vt:variant>
        <vt:i4>0</vt:i4>
      </vt:variant>
      <vt:variant>
        <vt:i4>5</vt:i4>
      </vt:variant>
      <vt:variant>
        <vt:lpwstr/>
      </vt:variant>
      <vt:variant>
        <vt:lpwstr>_Toc248116279</vt:lpwstr>
      </vt:variant>
      <vt:variant>
        <vt:i4>1245241</vt:i4>
      </vt:variant>
      <vt:variant>
        <vt:i4>140</vt:i4>
      </vt:variant>
      <vt:variant>
        <vt:i4>0</vt:i4>
      </vt:variant>
      <vt:variant>
        <vt:i4>5</vt:i4>
      </vt:variant>
      <vt:variant>
        <vt:lpwstr/>
      </vt:variant>
      <vt:variant>
        <vt:lpwstr>_Toc248116278</vt:lpwstr>
      </vt:variant>
      <vt:variant>
        <vt:i4>1245241</vt:i4>
      </vt:variant>
      <vt:variant>
        <vt:i4>134</vt:i4>
      </vt:variant>
      <vt:variant>
        <vt:i4>0</vt:i4>
      </vt:variant>
      <vt:variant>
        <vt:i4>5</vt:i4>
      </vt:variant>
      <vt:variant>
        <vt:lpwstr/>
      </vt:variant>
      <vt:variant>
        <vt:lpwstr>_Toc248116277</vt:lpwstr>
      </vt:variant>
      <vt:variant>
        <vt:i4>1245241</vt:i4>
      </vt:variant>
      <vt:variant>
        <vt:i4>128</vt:i4>
      </vt:variant>
      <vt:variant>
        <vt:i4>0</vt:i4>
      </vt:variant>
      <vt:variant>
        <vt:i4>5</vt:i4>
      </vt:variant>
      <vt:variant>
        <vt:lpwstr/>
      </vt:variant>
      <vt:variant>
        <vt:lpwstr>_Toc248116276</vt:lpwstr>
      </vt:variant>
      <vt:variant>
        <vt:i4>1245241</vt:i4>
      </vt:variant>
      <vt:variant>
        <vt:i4>122</vt:i4>
      </vt:variant>
      <vt:variant>
        <vt:i4>0</vt:i4>
      </vt:variant>
      <vt:variant>
        <vt:i4>5</vt:i4>
      </vt:variant>
      <vt:variant>
        <vt:lpwstr/>
      </vt:variant>
      <vt:variant>
        <vt:lpwstr>_Toc248116275</vt:lpwstr>
      </vt:variant>
      <vt:variant>
        <vt:i4>1245241</vt:i4>
      </vt:variant>
      <vt:variant>
        <vt:i4>116</vt:i4>
      </vt:variant>
      <vt:variant>
        <vt:i4>0</vt:i4>
      </vt:variant>
      <vt:variant>
        <vt:i4>5</vt:i4>
      </vt:variant>
      <vt:variant>
        <vt:lpwstr/>
      </vt:variant>
      <vt:variant>
        <vt:lpwstr>_Toc248116274</vt:lpwstr>
      </vt:variant>
      <vt:variant>
        <vt:i4>1245241</vt:i4>
      </vt:variant>
      <vt:variant>
        <vt:i4>110</vt:i4>
      </vt:variant>
      <vt:variant>
        <vt:i4>0</vt:i4>
      </vt:variant>
      <vt:variant>
        <vt:i4>5</vt:i4>
      </vt:variant>
      <vt:variant>
        <vt:lpwstr/>
      </vt:variant>
      <vt:variant>
        <vt:lpwstr>_Toc248116273</vt:lpwstr>
      </vt:variant>
      <vt:variant>
        <vt:i4>1245241</vt:i4>
      </vt:variant>
      <vt:variant>
        <vt:i4>104</vt:i4>
      </vt:variant>
      <vt:variant>
        <vt:i4>0</vt:i4>
      </vt:variant>
      <vt:variant>
        <vt:i4>5</vt:i4>
      </vt:variant>
      <vt:variant>
        <vt:lpwstr/>
      </vt:variant>
      <vt:variant>
        <vt:lpwstr>_Toc248116272</vt:lpwstr>
      </vt:variant>
      <vt:variant>
        <vt:i4>1245241</vt:i4>
      </vt:variant>
      <vt:variant>
        <vt:i4>98</vt:i4>
      </vt:variant>
      <vt:variant>
        <vt:i4>0</vt:i4>
      </vt:variant>
      <vt:variant>
        <vt:i4>5</vt:i4>
      </vt:variant>
      <vt:variant>
        <vt:lpwstr/>
      </vt:variant>
      <vt:variant>
        <vt:lpwstr>_Toc248116271</vt:lpwstr>
      </vt:variant>
      <vt:variant>
        <vt:i4>1245241</vt:i4>
      </vt:variant>
      <vt:variant>
        <vt:i4>92</vt:i4>
      </vt:variant>
      <vt:variant>
        <vt:i4>0</vt:i4>
      </vt:variant>
      <vt:variant>
        <vt:i4>5</vt:i4>
      </vt:variant>
      <vt:variant>
        <vt:lpwstr/>
      </vt:variant>
      <vt:variant>
        <vt:lpwstr>_Toc248116270</vt:lpwstr>
      </vt:variant>
      <vt:variant>
        <vt:i4>1179705</vt:i4>
      </vt:variant>
      <vt:variant>
        <vt:i4>86</vt:i4>
      </vt:variant>
      <vt:variant>
        <vt:i4>0</vt:i4>
      </vt:variant>
      <vt:variant>
        <vt:i4>5</vt:i4>
      </vt:variant>
      <vt:variant>
        <vt:lpwstr/>
      </vt:variant>
      <vt:variant>
        <vt:lpwstr>_Toc248116269</vt:lpwstr>
      </vt:variant>
      <vt:variant>
        <vt:i4>1179705</vt:i4>
      </vt:variant>
      <vt:variant>
        <vt:i4>80</vt:i4>
      </vt:variant>
      <vt:variant>
        <vt:i4>0</vt:i4>
      </vt:variant>
      <vt:variant>
        <vt:i4>5</vt:i4>
      </vt:variant>
      <vt:variant>
        <vt:lpwstr/>
      </vt:variant>
      <vt:variant>
        <vt:lpwstr>_Toc248116268</vt:lpwstr>
      </vt:variant>
      <vt:variant>
        <vt:i4>1179705</vt:i4>
      </vt:variant>
      <vt:variant>
        <vt:i4>74</vt:i4>
      </vt:variant>
      <vt:variant>
        <vt:i4>0</vt:i4>
      </vt:variant>
      <vt:variant>
        <vt:i4>5</vt:i4>
      </vt:variant>
      <vt:variant>
        <vt:lpwstr/>
      </vt:variant>
      <vt:variant>
        <vt:lpwstr>_Toc248116267</vt:lpwstr>
      </vt:variant>
      <vt:variant>
        <vt:i4>1179705</vt:i4>
      </vt:variant>
      <vt:variant>
        <vt:i4>68</vt:i4>
      </vt:variant>
      <vt:variant>
        <vt:i4>0</vt:i4>
      </vt:variant>
      <vt:variant>
        <vt:i4>5</vt:i4>
      </vt:variant>
      <vt:variant>
        <vt:lpwstr/>
      </vt:variant>
      <vt:variant>
        <vt:lpwstr>_Toc248116266</vt:lpwstr>
      </vt:variant>
      <vt:variant>
        <vt:i4>1179705</vt:i4>
      </vt:variant>
      <vt:variant>
        <vt:i4>62</vt:i4>
      </vt:variant>
      <vt:variant>
        <vt:i4>0</vt:i4>
      </vt:variant>
      <vt:variant>
        <vt:i4>5</vt:i4>
      </vt:variant>
      <vt:variant>
        <vt:lpwstr/>
      </vt:variant>
      <vt:variant>
        <vt:lpwstr>_Toc248116265</vt:lpwstr>
      </vt:variant>
      <vt:variant>
        <vt:i4>1179705</vt:i4>
      </vt:variant>
      <vt:variant>
        <vt:i4>56</vt:i4>
      </vt:variant>
      <vt:variant>
        <vt:i4>0</vt:i4>
      </vt:variant>
      <vt:variant>
        <vt:i4>5</vt:i4>
      </vt:variant>
      <vt:variant>
        <vt:lpwstr/>
      </vt:variant>
      <vt:variant>
        <vt:lpwstr>_Toc248116264</vt:lpwstr>
      </vt:variant>
      <vt:variant>
        <vt:i4>1179705</vt:i4>
      </vt:variant>
      <vt:variant>
        <vt:i4>50</vt:i4>
      </vt:variant>
      <vt:variant>
        <vt:i4>0</vt:i4>
      </vt:variant>
      <vt:variant>
        <vt:i4>5</vt:i4>
      </vt:variant>
      <vt:variant>
        <vt:lpwstr/>
      </vt:variant>
      <vt:variant>
        <vt:lpwstr>_Toc248116263</vt:lpwstr>
      </vt:variant>
      <vt:variant>
        <vt:i4>1179705</vt:i4>
      </vt:variant>
      <vt:variant>
        <vt:i4>44</vt:i4>
      </vt:variant>
      <vt:variant>
        <vt:i4>0</vt:i4>
      </vt:variant>
      <vt:variant>
        <vt:i4>5</vt:i4>
      </vt:variant>
      <vt:variant>
        <vt:lpwstr/>
      </vt:variant>
      <vt:variant>
        <vt:lpwstr>_Toc248116262</vt:lpwstr>
      </vt:variant>
      <vt:variant>
        <vt:i4>1179705</vt:i4>
      </vt:variant>
      <vt:variant>
        <vt:i4>38</vt:i4>
      </vt:variant>
      <vt:variant>
        <vt:i4>0</vt:i4>
      </vt:variant>
      <vt:variant>
        <vt:i4>5</vt:i4>
      </vt:variant>
      <vt:variant>
        <vt:lpwstr/>
      </vt:variant>
      <vt:variant>
        <vt:lpwstr>_Toc248116261</vt:lpwstr>
      </vt:variant>
      <vt:variant>
        <vt:i4>1179705</vt:i4>
      </vt:variant>
      <vt:variant>
        <vt:i4>32</vt:i4>
      </vt:variant>
      <vt:variant>
        <vt:i4>0</vt:i4>
      </vt:variant>
      <vt:variant>
        <vt:i4>5</vt:i4>
      </vt:variant>
      <vt:variant>
        <vt:lpwstr/>
      </vt:variant>
      <vt:variant>
        <vt:lpwstr>_Toc248116260</vt:lpwstr>
      </vt:variant>
      <vt:variant>
        <vt:i4>1114169</vt:i4>
      </vt:variant>
      <vt:variant>
        <vt:i4>26</vt:i4>
      </vt:variant>
      <vt:variant>
        <vt:i4>0</vt:i4>
      </vt:variant>
      <vt:variant>
        <vt:i4>5</vt:i4>
      </vt:variant>
      <vt:variant>
        <vt:lpwstr/>
      </vt:variant>
      <vt:variant>
        <vt:lpwstr>_Toc248116259</vt:lpwstr>
      </vt:variant>
      <vt:variant>
        <vt:i4>1114169</vt:i4>
      </vt:variant>
      <vt:variant>
        <vt:i4>20</vt:i4>
      </vt:variant>
      <vt:variant>
        <vt:i4>0</vt:i4>
      </vt:variant>
      <vt:variant>
        <vt:i4>5</vt:i4>
      </vt:variant>
      <vt:variant>
        <vt:lpwstr/>
      </vt:variant>
      <vt:variant>
        <vt:lpwstr>_Toc248116258</vt:lpwstr>
      </vt:variant>
      <vt:variant>
        <vt:i4>1114169</vt:i4>
      </vt:variant>
      <vt:variant>
        <vt:i4>14</vt:i4>
      </vt:variant>
      <vt:variant>
        <vt:i4>0</vt:i4>
      </vt:variant>
      <vt:variant>
        <vt:i4>5</vt:i4>
      </vt:variant>
      <vt:variant>
        <vt:lpwstr/>
      </vt:variant>
      <vt:variant>
        <vt:lpwstr>_Toc248116257</vt:lpwstr>
      </vt:variant>
      <vt:variant>
        <vt:i4>1114169</vt:i4>
      </vt:variant>
      <vt:variant>
        <vt:i4>8</vt:i4>
      </vt:variant>
      <vt:variant>
        <vt:i4>0</vt:i4>
      </vt:variant>
      <vt:variant>
        <vt:i4>5</vt:i4>
      </vt:variant>
      <vt:variant>
        <vt:lpwstr/>
      </vt:variant>
      <vt:variant>
        <vt:lpwstr>_Toc248116256</vt:lpwstr>
      </vt:variant>
      <vt:variant>
        <vt:i4>1507391</vt:i4>
      </vt:variant>
      <vt:variant>
        <vt:i4>3</vt:i4>
      </vt:variant>
      <vt:variant>
        <vt:i4>0</vt:i4>
      </vt:variant>
      <vt:variant>
        <vt:i4>5</vt:i4>
      </vt:variant>
      <vt:variant>
        <vt:lpwstr>http://www.howardcc.edu/about_hcc/getting_around/campus_locations/ecker_training_center.html</vt:lpwstr>
      </vt:variant>
      <vt:variant>
        <vt:lpwstr/>
      </vt:variant>
      <vt:variant>
        <vt:i4>7274587</vt:i4>
      </vt:variant>
      <vt:variant>
        <vt:i4>0</vt:i4>
      </vt:variant>
      <vt:variant>
        <vt:i4>0</vt:i4>
      </vt:variant>
      <vt:variant>
        <vt:i4>5</vt:i4>
      </vt:variant>
      <vt:variant>
        <vt:lpwstr>mailto:lliberat@mhec.state.md.us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creator>Tims, Cynthia</dc:creator>
  <cp:lastModifiedBy>Tims, Cynthia</cp:lastModifiedBy>
  <cp:revision>3</cp:revision>
  <cp:lastPrinted>2017-03-02T15:27:00Z</cp:lastPrinted>
  <dcterms:created xsi:type="dcterms:W3CDTF">2017-03-02T15:22:00Z</dcterms:created>
  <dcterms:modified xsi:type="dcterms:W3CDTF">2017-03-02T15:30:00Z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ies>
</file>