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CB" w:rsidRDefault="004834CB" w:rsidP="004834CB">
      <w:pPr>
        <w:jc w:val="center"/>
        <w:rPr>
          <w:b/>
          <w:sz w:val="28"/>
          <w:szCs w:val="28"/>
        </w:rPr>
      </w:pPr>
      <w:r w:rsidRPr="00FF70EC">
        <w:rPr>
          <w:b/>
          <w:sz w:val="28"/>
          <w:szCs w:val="28"/>
        </w:rPr>
        <w:t xml:space="preserve">Application for </w:t>
      </w:r>
      <w:r>
        <w:rPr>
          <w:b/>
          <w:sz w:val="28"/>
          <w:szCs w:val="28"/>
        </w:rPr>
        <w:t>Approval to Provide Training to Veterans and Other Eligible Persons under Title 38, U.S.C.</w:t>
      </w:r>
      <w:r w:rsidR="00890A83">
        <w:rPr>
          <w:b/>
          <w:sz w:val="28"/>
          <w:szCs w:val="28"/>
        </w:rPr>
        <w:t xml:space="preserve"> 3672 (b</w:t>
      </w:r>
      <w:proofErr w:type="gramStart"/>
      <w:r w:rsidR="00890A83">
        <w:rPr>
          <w:b/>
          <w:sz w:val="28"/>
          <w:szCs w:val="28"/>
        </w:rPr>
        <w:t>)(</w:t>
      </w:r>
      <w:proofErr w:type="gramEnd"/>
      <w:r w:rsidR="00890A83">
        <w:rPr>
          <w:b/>
          <w:sz w:val="28"/>
          <w:szCs w:val="28"/>
        </w:rPr>
        <w:t>2)(iv)</w:t>
      </w:r>
    </w:p>
    <w:p w:rsidR="000E01A8" w:rsidRPr="000E01A8" w:rsidRDefault="00A35CDF" w:rsidP="004834CB">
      <w:pPr>
        <w:jc w:val="center"/>
        <w:rPr>
          <w:b/>
          <w:sz w:val="24"/>
          <w:szCs w:val="28"/>
        </w:rPr>
      </w:pPr>
      <w:r>
        <w:rPr>
          <w:b/>
          <w:sz w:val="24"/>
          <w:szCs w:val="28"/>
        </w:rPr>
        <w:t xml:space="preserve">Deemed Approved- </w:t>
      </w:r>
      <w:r w:rsidR="000E01A8" w:rsidRPr="000E01A8">
        <w:rPr>
          <w:b/>
          <w:sz w:val="24"/>
          <w:szCs w:val="28"/>
        </w:rPr>
        <w:t>High Schools</w:t>
      </w:r>
    </w:p>
    <w:p w:rsidR="004834CB" w:rsidRDefault="009D326D" w:rsidP="004834CB">
      <w:pPr>
        <w:jc w:val="center"/>
        <w:rPr>
          <w:i/>
          <w:sz w:val="20"/>
          <w:szCs w:val="20"/>
        </w:rPr>
      </w:pPr>
      <w:r>
        <w:rPr>
          <w:i/>
          <w:sz w:val="20"/>
          <w:szCs w:val="20"/>
        </w:rPr>
        <w:t>March 2021</w:t>
      </w:r>
    </w:p>
    <w:p w:rsidR="004834CB" w:rsidRDefault="004834CB" w:rsidP="004834CB">
      <w:pPr>
        <w:rPr>
          <w:szCs w:val="20"/>
        </w:rPr>
      </w:pPr>
      <w:r>
        <w:rPr>
          <w:b/>
          <w:szCs w:val="20"/>
        </w:rPr>
        <w:t xml:space="preserve">Instructions: </w:t>
      </w:r>
      <w:r>
        <w:rPr>
          <w:szCs w:val="20"/>
        </w:rPr>
        <w:t>Appli</w:t>
      </w:r>
      <w:r w:rsidR="00957E94">
        <w:rPr>
          <w:szCs w:val="20"/>
        </w:rPr>
        <w:t xml:space="preserve">cation </w:t>
      </w:r>
      <w:r w:rsidR="00FA7DDE">
        <w:rPr>
          <w:szCs w:val="20"/>
        </w:rPr>
        <w:t>must</w:t>
      </w:r>
      <w:r w:rsidR="00957E94">
        <w:rPr>
          <w:szCs w:val="20"/>
        </w:rPr>
        <w:t xml:space="preserve"> be signed and dated</w:t>
      </w:r>
      <w:r>
        <w:rPr>
          <w:szCs w:val="20"/>
        </w:rPr>
        <w:t>. Please r</w:t>
      </w:r>
      <w:r w:rsidR="00FA7DDE">
        <w:rPr>
          <w:szCs w:val="20"/>
        </w:rPr>
        <w:t>eturn your completed</w:t>
      </w:r>
      <w:r>
        <w:rPr>
          <w:szCs w:val="20"/>
        </w:rPr>
        <w:t xml:space="preserve"> application and corresponding mater</w:t>
      </w:r>
      <w:r w:rsidR="00FA7DDE">
        <w:rPr>
          <w:szCs w:val="20"/>
        </w:rPr>
        <w:t>ials via</w:t>
      </w:r>
      <w:r w:rsidR="00890A83">
        <w:rPr>
          <w:szCs w:val="20"/>
        </w:rPr>
        <w:t xml:space="preserve"> e-mail to </w:t>
      </w:r>
      <w:hyperlink r:id="rId8" w:history="1">
        <w:r w:rsidR="00FA7DDE" w:rsidRPr="009D326D">
          <w:rPr>
            <w:rStyle w:val="Hyperlink"/>
            <w:szCs w:val="20"/>
          </w:rPr>
          <w:t>VAeducationbenefits.mhec@maryland.gov</w:t>
        </w:r>
      </w:hyperlink>
      <w:r>
        <w:rPr>
          <w:szCs w:val="20"/>
        </w:rPr>
        <w:t>.</w:t>
      </w:r>
      <w:r w:rsidR="00890A83">
        <w:rPr>
          <w:szCs w:val="20"/>
        </w:rPr>
        <w:t xml:space="preserve"> </w:t>
      </w:r>
    </w:p>
    <w:p w:rsidR="004834CB" w:rsidRDefault="004834CB" w:rsidP="004834CB">
      <w:pPr>
        <w:pStyle w:val="ListParagraph"/>
        <w:numPr>
          <w:ilvl w:val="0"/>
          <w:numId w:val="4"/>
        </w:numPr>
        <w:rPr>
          <w:b/>
          <w:sz w:val="28"/>
          <w:szCs w:val="20"/>
        </w:rPr>
      </w:pPr>
      <w:r>
        <w:rPr>
          <w:b/>
          <w:sz w:val="28"/>
          <w:szCs w:val="20"/>
        </w:rPr>
        <w:t>Institution</w:t>
      </w:r>
    </w:p>
    <w:p w:rsidR="004834CB" w:rsidRDefault="004834CB" w:rsidP="004834CB">
      <w:pPr>
        <w:pStyle w:val="ListParagraph"/>
        <w:rPr>
          <w:b/>
          <w:sz w:val="28"/>
          <w:szCs w:val="20"/>
        </w:rPr>
      </w:pPr>
      <w:r>
        <w:rPr>
          <w:b/>
          <w:noProof/>
          <w:sz w:val="28"/>
          <w:szCs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162560</wp:posOffset>
                </wp:positionV>
                <wp:extent cx="612457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1657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D8338" id="Rectangle 1" o:spid="_x0000_s1026" style="position:absolute;margin-left:-4.5pt;margin-top:12.8pt;width:482.2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" filled="f" strokecolor="black [3213]" strokeweight=".5pt"/>
            </w:pict>
          </mc:Fallback>
        </mc:AlternateContent>
      </w:r>
    </w:p>
    <w:p w:rsidR="004834CB" w:rsidRPr="004834CB" w:rsidRDefault="004834CB" w:rsidP="004834CB">
      <w:pPr>
        <w:jc w:val="both"/>
        <w:rPr>
          <w:u w:val="single"/>
        </w:rPr>
      </w:pPr>
      <w:r w:rsidRPr="004C31E2">
        <w:t xml:space="preserve">Name of </w:t>
      </w:r>
      <w:r>
        <w:t>Institution</w:t>
      </w:r>
      <w:r w:rsidRPr="004C31E2">
        <w:t xml:space="preserve">: </w:t>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Pr>
          <w:u w:val="single"/>
        </w:rPr>
        <w:tab/>
      </w:r>
      <w:r>
        <w:rPr>
          <w:u w:val="single"/>
        </w:rPr>
        <w:tab/>
      </w:r>
      <w:r>
        <w:rPr>
          <w:u w:val="single"/>
        </w:rPr>
        <w:tab/>
      </w:r>
    </w:p>
    <w:p w:rsidR="004834CB" w:rsidRPr="00C41285" w:rsidRDefault="004834CB" w:rsidP="004834CB">
      <w:r>
        <w:t>Street Address:</w:t>
      </w:r>
      <w: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p>
    <w:p w:rsidR="004834CB" w:rsidRDefault="004834CB" w:rsidP="004834CB">
      <w:r>
        <w:t xml:space="preserve">City: </w:t>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p>
    <w:p w:rsidR="004834CB" w:rsidRDefault="004834CB" w:rsidP="004834CB">
      <w:r>
        <w:t xml:space="preserve">State: </w:t>
      </w:r>
      <w:r w:rsidRPr="004834CB">
        <w:rPr>
          <w:u w:val="single"/>
        </w:rPr>
        <w:tab/>
      </w:r>
      <w:r w:rsidRPr="004834CB">
        <w:rPr>
          <w:u w:val="single"/>
        </w:rPr>
        <w:tab/>
      </w:r>
      <w:r w:rsidRPr="004834CB">
        <w:rPr>
          <w:u w:val="single"/>
        </w:rPr>
        <w:tab/>
      </w:r>
      <w:r w:rsidRPr="004834CB">
        <w:rPr>
          <w:u w:val="single"/>
        </w:rPr>
        <w:tab/>
      </w:r>
      <w:r w:rsidRPr="004834CB">
        <w:rPr>
          <w:u w:val="single"/>
        </w:rPr>
        <w:tab/>
      </w:r>
      <w:r w:rsidRPr="004834CB">
        <w:rPr>
          <w:u w:val="single"/>
        </w:rPr>
        <w:tab/>
      </w:r>
      <w:r>
        <w:tab/>
        <w:t xml:space="preserve">Zip Code: </w:t>
      </w:r>
      <w:r w:rsidRPr="004834CB">
        <w:rPr>
          <w:u w:val="single"/>
        </w:rPr>
        <w:tab/>
      </w:r>
      <w:r w:rsidRPr="004834CB">
        <w:rPr>
          <w:u w:val="single"/>
        </w:rPr>
        <w:tab/>
      </w:r>
      <w:r w:rsidRPr="004834CB">
        <w:rPr>
          <w:u w:val="single"/>
        </w:rPr>
        <w:tab/>
      </w:r>
      <w:r w:rsidRPr="004834CB">
        <w:rPr>
          <w:u w:val="single"/>
        </w:rPr>
        <w:tab/>
      </w:r>
      <w:r w:rsidRPr="004834CB">
        <w:rPr>
          <w:u w:val="single"/>
        </w:rPr>
        <w:tab/>
      </w:r>
    </w:p>
    <w:p w:rsidR="004834CB" w:rsidRDefault="004834CB" w:rsidP="004834CB">
      <w:pPr>
        <w:rPr>
          <w:u w:val="single"/>
        </w:rPr>
      </w:pPr>
      <w:r>
        <w:t xml:space="preserve">Website: </w:t>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r w:rsidRPr="004834CB">
        <w:rPr>
          <w:i/>
          <w:u w:val="single"/>
        </w:rPr>
        <w:tab/>
      </w:r>
    </w:p>
    <w:p w:rsidR="004834CB" w:rsidRPr="004834CB" w:rsidRDefault="0050034F" w:rsidP="004834CB">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198755</wp:posOffset>
                </wp:positionV>
                <wp:extent cx="612457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24575"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4131F" id="Rectangle 2" o:spid="_x0000_s1026" style="position:absolute;margin-left:-4.5pt;margin-top:15.65pt;width:482.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" filled="f" strokecolor="black [3213]" strokeweight=".5pt"/>
            </w:pict>
          </mc:Fallback>
        </mc:AlternateContent>
      </w:r>
    </w:p>
    <w:p w:rsidR="004834CB" w:rsidRDefault="00C50726" w:rsidP="004834CB">
      <w:pPr>
        <w:rPr>
          <w:szCs w:val="20"/>
        </w:rPr>
      </w:pPr>
      <w:r>
        <w:rPr>
          <w:szCs w:val="20"/>
        </w:rPr>
        <w:t>Type of Institution:</w:t>
      </w:r>
      <w:r>
        <w:rPr>
          <w:szCs w:val="20"/>
        </w:rPr>
        <w:tab/>
      </w:r>
      <w:r w:rsidR="0050034F">
        <w:rPr>
          <w:szCs w:val="20"/>
        </w:rPr>
        <w:fldChar w:fldCharType="begin">
          <w:ffData>
            <w:name w:val="Check1"/>
            <w:enabled/>
            <w:calcOnExit w:val="0"/>
            <w:checkBox>
              <w:sizeAuto/>
              <w:default w:val="0"/>
            </w:checkBox>
          </w:ffData>
        </w:fldChar>
      </w:r>
      <w:bookmarkStart w:id="0" w:name="Check1"/>
      <w:r w:rsidR="0050034F">
        <w:rPr>
          <w:szCs w:val="20"/>
        </w:rPr>
        <w:instrText xml:space="preserve"> FORMCHECKBOX </w:instrText>
      </w:r>
      <w:r w:rsidR="001F587B">
        <w:rPr>
          <w:szCs w:val="20"/>
        </w:rPr>
      </w:r>
      <w:r w:rsidR="001F587B">
        <w:rPr>
          <w:szCs w:val="20"/>
        </w:rPr>
        <w:fldChar w:fldCharType="separate"/>
      </w:r>
      <w:r w:rsidR="0050034F">
        <w:rPr>
          <w:szCs w:val="20"/>
        </w:rPr>
        <w:fldChar w:fldCharType="end"/>
      </w:r>
      <w:bookmarkEnd w:id="0"/>
      <w:r w:rsidR="0050034F">
        <w:rPr>
          <w:szCs w:val="20"/>
        </w:rPr>
        <w:t xml:space="preserve"> Public</w:t>
      </w:r>
      <w:r w:rsidR="0050034F">
        <w:rPr>
          <w:szCs w:val="20"/>
        </w:rPr>
        <w:tab/>
      </w:r>
      <w:r w:rsidR="0050034F">
        <w:rPr>
          <w:szCs w:val="20"/>
        </w:rPr>
        <w:fldChar w:fldCharType="begin">
          <w:ffData>
            <w:name w:val="Check2"/>
            <w:enabled/>
            <w:calcOnExit w:val="0"/>
            <w:checkBox>
              <w:sizeAuto/>
              <w:default w:val="0"/>
            </w:checkBox>
          </w:ffData>
        </w:fldChar>
      </w:r>
      <w:bookmarkStart w:id="1" w:name="Check2"/>
      <w:r w:rsidR="0050034F">
        <w:rPr>
          <w:szCs w:val="20"/>
        </w:rPr>
        <w:instrText xml:space="preserve"> FORMCHECKBOX </w:instrText>
      </w:r>
      <w:r w:rsidR="001F587B">
        <w:rPr>
          <w:szCs w:val="20"/>
        </w:rPr>
      </w:r>
      <w:r w:rsidR="001F587B">
        <w:rPr>
          <w:szCs w:val="20"/>
        </w:rPr>
        <w:fldChar w:fldCharType="separate"/>
      </w:r>
      <w:r w:rsidR="0050034F">
        <w:rPr>
          <w:szCs w:val="20"/>
        </w:rPr>
        <w:fldChar w:fldCharType="end"/>
      </w:r>
      <w:bookmarkEnd w:id="1"/>
      <w:r w:rsidR="0050034F">
        <w:rPr>
          <w:szCs w:val="20"/>
        </w:rPr>
        <w:t xml:space="preserve"> Private, Not-for-profit</w:t>
      </w:r>
      <w:r w:rsidR="0050034F">
        <w:rPr>
          <w:szCs w:val="20"/>
        </w:rPr>
        <w:tab/>
      </w:r>
      <w:r w:rsidR="0050034F">
        <w:rPr>
          <w:szCs w:val="20"/>
        </w:rPr>
        <w:fldChar w:fldCharType="begin">
          <w:ffData>
            <w:name w:val="Check3"/>
            <w:enabled/>
            <w:calcOnExit w:val="0"/>
            <w:checkBox>
              <w:sizeAuto/>
              <w:default w:val="0"/>
            </w:checkBox>
          </w:ffData>
        </w:fldChar>
      </w:r>
      <w:bookmarkStart w:id="2" w:name="Check3"/>
      <w:r w:rsidR="0050034F">
        <w:rPr>
          <w:szCs w:val="20"/>
        </w:rPr>
        <w:instrText xml:space="preserve"> FORMCHECKBOX </w:instrText>
      </w:r>
      <w:r w:rsidR="001F587B">
        <w:rPr>
          <w:szCs w:val="20"/>
        </w:rPr>
      </w:r>
      <w:r w:rsidR="001F587B">
        <w:rPr>
          <w:szCs w:val="20"/>
        </w:rPr>
        <w:fldChar w:fldCharType="separate"/>
      </w:r>
      <w:r w:rsidR="0050034F">
        <w:rPr>
          <w:szCs w:val="20"/>
        </w:rPr>
        <w:fldChar w:fldCharType="end"/>
      </w:r>
      <w:bookmarkEnd w:id="2"/>
      <w:r w:rsidR="0050034F">
        <w:rPr>
          <w:szCs w:val="20"/>
        </w:rPr>
        <w:t xml:space="preserve"> Private, for-profit</w:t>
      </w:r>
    </w:p>
    <w:p w:rsidR="009D48BD" w:rsidRDefault="00534CB6" w:rsidP="004834CB">
      <w:pPr>
        <w:rPr>
          <w:szCs w:val="20"/>
        </w:rPr>
      </w:pPr>
      <w:r>
        <w:rPr>
          <w:noProof/>
          <w:szCs w:val="20"/>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161290</wp:posOffset>
                </wp:positionV>
                <wp:extent cx="6124575" cy="1171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24575" cy="1171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A5868" id="Rectangle 9" o:spid="_x0000_s1026" style="position:absolute;margin-left:-4.5pt;margin-top:12.7pt;width:482.2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" filled="f" strokecolor="black [3213]" strokeweight=".5pt"/>
            </w:pict>
          </mc:Fallback>
        </mc:AlternateContent>
      </w:r>
    </w:p>
    <w:p w:rsidR="009D48BD" w:rsidRDefault="009D48BD" w:rsidP="004834CB">
      <w:pPr>
        <w:rPr>
          <w:szCs w:val="20"/>
        </w:rPr>
      </w:pPr>
      <w:r>
        <w:rPr>
          <w:szCs w:val="20"/>
        </w:rPr>
        <w:t>Accreditation:</w:t>
      </w:r>
      <w:r>
        <w:rPr>
          <w:szCs w:val="20"/>
        </w:rPr>
        <w:tab/>
      </w:r>
      <w:r>
        <w:rPr>
          <w:szCs w:val="20"/>
        </w:rPr>
        <w:fldChar w:fldCharType="begin">
          <w:ffData>
            <w:name w:val="Check60"/>
            <w:enabled/>
            <w:calcOnExit w:val="0"/>
            <w:checkBox>
              <w:sizeAuto/>
              <w:default w:val="0"/>
            </w:checkBox>
          </w:ffData>
        </w:fldChar>
      </w:r>
      <w:bookmarkStart w:id="3" w:name="Check60"/>
      <w:r>
        <w:rPr>
          <w:szCs w:val="20"/>
        </w:rPr>
        <w:instrText xml:space="preserve"> FORMCHECKBOX </w:instrText>
      </w:r>
      <w:r w:rsidR="001F587B">
        <w:rPr>
          <w:szCs w:val="20"/>
        </w:rPr>
      </w:r>
      <w:r w:rsidR="001F587B">
        <w:rPr>
          <w:szCs w:val="20"/>
        </w:rPr>
        <w:fldChar w:fldCharType="separate"/>
      </w:r>
      <w:r>
        <w:rPr>
          <w:szCs w:val="20"/>
        </w:rPr>
        <w:fldChar w:fldCharType="end"/>
      </w:r>
      <w:bookmarkEnd w:id="3"/>
      <w:r>
        <w:rPr>
          <w:szCs w:val="20"/>
        </w:rPr>
        <w:t xml:space="preserve"> Accredited</w:t>
      </w:r>
      <w:r>
        <w:rPr>
          <w:szCs w:val="20"/>
        </w:rPr>
        <w:tab/>
        <w:t xml:space="preserve">(Renewal Date: </w:t>
      </w:r>
      <w:r w:rsidRPr="009D48BD">
        <w:rPr>
          <w:szCs w:val="20"/>
          <w:u w:val="single"/>
        </w:rPr>
        <w:tab/>
      </w:r>
      <w:r w:rsidRPr="009D48BD">
        <w:rPr>
          <w:szCs w:val="20"/>
          <w:u w:val="single"/>
        </w:rPr>
        <w:tab/>
      </w:r>
      <w:r w:rsidRPr="009D48BD">
        <w:rPr>
          <w:szCs w:val="20"/>
          <w:u w:val="single"/>
        </w:rPr>
        <w:tab/>
      </w:r>
      <w:r>
        <w:rPr>
          <w:szCs w:val="20"/>
        </w:rPr>
        <w:t xml:space="preserve">) </w:t>
      </w:r>
      <w:r>
        <w:rPr>
          <w:szCs w:val="20"/>
        </w:rPr>
        <w:tab/>
      </w:r>
      <w:r>
        <w:rPr>
          <w:szCs w:val="20"/>
        </w:rPr>
        <w:fldChar w:fldCharType="begin">
          <w:ffData>
            <w:name w:val="Check61"/>
            <w:enabled/>
            <w:calcOnExit w:val="0"/>
            <w:checkBox>
              <w:sizeAuto/>
              <w:default w:val="0"/>
            </w:checkBox>
          </w:ffData>
        </w:fldChar>
      </w:r>
      <w:bookmarkStart w:id="4" w:name="Check61"/>
      <w:r>
        <w:rPr>
          <w:szCs w:val="20"/>
        </w:rPr>
        <w:instrText xml:space="preserve"> FORMCHECKBOX </w:instrText>
      </w:r>
      <w:r w:rsidR="001F587B">
        <w:rPr>
          <w:szCs w:val="20"/>
        </w:rPr>
      </w:r>
      <w:r w:rsidR="001F587B">
        <w:rPr>
          <w:szCs w:val="20"/>
        </w:rPr>
        <w:fldChar w:fldCharType="separate"/>
      </w:r>
      <w:r>
        <w:rPr>
          <w:szCs w:val="20"/>
        </w:rPr>
        <w:fldChar w:fldCharType="end"/>
      </w:r>
      <w:bookmarkEnd w:id="4"/>
      <w:r>
        <w:rPr>
          <w:szCs w:val="20"/>
        </w:rPr>
        <w:t xml:space="preserve"> Non-accredited</w:t>
      </w:r>
    </w:p>
    <w:p w:rsidR="009D48BD" w:rsidRPr="009D48BD" w:rsidRDefault="00890A83" w:rsidP="004834CB">
      <w:pPr>
        <w:rPr>
          <w:szCs w:val="20"/>
        </w:rPr>
      </w:pPr>
      <w:r>
        <w:rPr>
          <w:szCs w:val="20"/>
        </w:rPr>
        <w:t xml:space="preserve">Please include a copy of your school’s State License and/or accreditation from the </w:t>
      </w:r>
      <w:r w:rsidR="00FA7DDE">
        <w:rPr>
          <w:szCs w:val="20"/>
        </w:rPr>
        <w:t>Maryland State Department of Education</w:t>
      </w:r>
    </w:p>
    <w:p w:rsidR="00A22978" w:rsidRDefault="00A22978" w:rsidP="004834CB">
      <w:pPr>
        <w:rPr>
          <w:u w:val="single"/>
        </w:rPr>
      </w:pPr>
    </w:p>
    <w:p w:rsidR="00890A83" w:rsidRDefault="00890A83" w:rsidP="004834CB"/>
    <w:p w:rsidR="00A22978" w:rsidRDefault="00A22978" w:rsidP="004834CB">
      <w:r>
        <w:rPr>
          <w:noProof/>
        </w:rPr>
        <mc:AlternateContent>
          <mc:Choice Requires="wps">
            <w:drawing>
              <wp:anchor distT="0" distB="0" distL="114300" distR="114300" simplePos="0" relativeHeight="251668480" behindDoc="0" locked="0" layoutInCell="1" allowOverlap="1" wp14:anchorId="04352F7D" wp14:editId="076B7381">
                <wp:simplePos x="0" y="0"/>
                <wp:positionH relativeFrom="column">
                  <wp:posOffset>-57150</wp:posOffset>
                </wp:positionH>
                <wp:positionV relativeFrom="paragraph">
                  <wp:posOffset>-85725</wp:posOffset>
                </wp:positionV>
                <wp:extent cx="6124575" cy="1743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24575" cy="1743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EE1F0" id="Rectangle 6" o:spid="_x0000_s1026" style="position:absolute;margin-left:-4.5pt;margin-top:-6.75pt;width:482.2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" filled="f" strokecolor="windowText" strokeweight=".5pt"/>
            </w:pict>
          </mc:Fallback>
        </mc:AlternateContent>
      </w:r>
      <w:r>
        <w:t>Identify the person who will serve as the institution’s primary Veterans Certifying Official, responsible for certifying enrollments with the US Department of Veterans Affairs:</w:t>
      </w:r>
    </w:p>
    <w:p w:rsidR="00A22978" w:rsidRDefault="00A22978" w:rsidP="004834CB">
      <w:pPr>
        <w:rPr>
          <w:u w:val="single"/>
        </w:rPr>
      </w:pPr>
      <w:r>
        <w:t xml:space="preserve">Name: </w:t>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p>
    <w:p w:rsidR="00A22978" w:rsidRDefault="00A22978" w:rsidP="004834CB">
      <w:pPr>
        <w:rPr>
          <w:u w:val="single"/>
        </w:rPr>
      </w:pPr>
      <w:r>
        <w:t xml:space="preserve">Title: </w:t>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p>
    <w:p w:rsidR="00A22978" w:rsidRDefault="00A22978" w:rsidP="004834CB">
      <w:pPr>
        <w:rPr>
          <w:u w:val="single"/>
        </w:rPr>
      </w:pPr>
      <w:r>
        <w:t xml:space="preserve">E-mail: </w:t>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p>
    <w:p w:rsidR="00A22978" w:rsidRDefault="00A22978" w:rsidP="004834CB">
      <w:pPr>
        <w:rPr>
          <w:u w:val="single"/>
        </w:rPr>
      </w:pPr>
      <w:r>
        <w:t xml:space="preserve">Phone: </w:t>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r w:rsidRPr="00A22978">
        <w:rPr>
          <w:u w:val="single"/>
        </w:rPr>
        <w:tab/>
      </w:r>
    </w:p>
    <w:p w:rsidR="00A22978" w:rsidRDefault="00A22978" w:rsidP="004834CB"/>
    <w:p w:rsidR="004834CB" w:rsidRDefault="004834CB" w:rsidP="003157D0">
      <w:pPr>
        <w:pStyle w:val="ListParagraph"/>
        <w:numPr>
          <w:ilvl w:val="0"/>
          <w:numId w:val="4"/>
        </w:numPr>
        <w:rPr>
          <w:b/>
          <w:sz w:val="28"/>
          <w:szCs w:val="20"/>
        </w:rPr>
      </w:pPr>
      <w:r w:rsidRPr="003157D0">
        <w:rPr>
          <w:b/>
          <w:sz w:val="28"/>
          <w:szCs w:val="20"/>
        </w:rPr>
        <w:lastRenderedPageBreak/>
        <w:t>Official Institutional Publications</w:t>
      </w:r>
    </w:p>
    <w:p w:rsidR="001C3149" w:rsidRPr="00957E94" w:rsidRDefault="001C3149" w:rsidP="001C3149">
      <w:pPr>
        <w:pStyle w:val="ListParagraph"/>
        <w:rPr>
          <w:b/>
          <w:sz w:val="6"/>
          <w:szCs w:val="20"/>
        </w:rPr>
      </w:pPr>
    </w:p>
    <w:p w:rsidR="00A22978" w:rsidRPr="001C3149" w:rsidRDefault="001C3149" w:rsidP="001C3149">
      <w:pPr>
        <w:pStyle w:val="ListParagraph"/>
        <w:numPr>
          <w:ilvl w:val="0"/>
          <w:numId w:val="5"/>
        </w:numPr>
        <w:rPr>
          <w:b/>
          <w:sz w:val="28"/>
          <w:szCs w:val="20"/>
        </w:rPr>
      </w:pPr>
      <w:r>
        <w:rPr>
          <w:b/>
          <w:sz w:val="24"/>
          <w:szCs w:val="20"/>
        </w:rPr>
        <w:t xml:space="preserve">Attach </w:t>
      </w:r>
      <w:r w:rsidR="00127308">
        <w:rPr>
          <w:b/>
          <w:sz w:val="24"/>
          <w:szCs w:val="20"/>
        </w:rPr>
        <w:t>a copy of</w:t>
      </w:r>
      <w:r>
        <w:rPr>
          <w:b/>
          <w:sz w:val="24"/>
          <w:szCs w:val="20"/>
        </w:rPr>
        <w:t xml:space="preserve"> your </w:t>
      </w:r>
      <w:r w:rsidR="00890A83">
        <w:rPr>
          <w:b/>
          <w:sz w:val="24"/>
          <w:szCs w:val="20"/>
        </w:rPr>
        <w:t xml:space="preserve">institution’s </w:t>
      </w:r>
      <w:r>
        <w:rPr>
          <w:b/>
          <w:sz w:val="24"/>
          <w:szCs w:val="20"/>
        </w:rPr>
        <w:t>student handbook</w:t>
      </w:r>
      <w:r w:rsidR="00CA26CF">
        <w:rPr>
          <w:b/>
          <w:sz w:val="24"/>
          <w:szCs w:val="20"/>
        </w:rPr>
        <w:t xml:space="preserve"> as well as any published addendums to those documents</w:t>
      </w:r>
      <w:r>
        <w:rPr>
          <w:b/>
          <w:sz w:val="24"/>
          <w:szCs w:val="20"/>
        </w:rPr>
        <w:t>. Each document submitted should be affixed with the following s</w:t>
      </w:r>
      <w:r w:rsidR="00957E94">
        <w:rPr>
          <w:b/>
          <w:sz w:val="24"/>
          <w:szCs w:val="20"/>
        </w:rPr>
        <w:t>tatement and be signed and dated</w:t>
      </w:r>
      <w:r>
        <w:rPr>
          <w:b/>
          <w:sz w:val="24"/>
          <w:szCs w:val="20"/>
        </w:rPr>
        <w:t xml:space="preserve"> by the institution’s </w:t>
      </w:r>
      <w:r w:rsidR="00C6388F">
        <w:rPr>
          <w:b/>
          <w:sz w:val="24"/>
          <w:szCs w:val="20"/>
        </w:rPr>
        <w:t>Registrar</w:t>
      </w:r>
      <w:r>
        <w:rPr>
          <w:b/>
          <w:sz w:val="24"/>
          <w:szCs w:val="20"/>
        </w:rPr>
        <w:t xml:space="preserve"> or </w:t>
      </w:r>
      <w:r w:rsidR="00C6388F">
        <w:rPr>
          <w:b/>
          <w:sz w:val="24"/>
          <w:szCs w:val="20"/>
        </w:rPr>
        <w:t>Principal</w:t>
      </w:r>
      <w:r>
        <w:rPr>
          <w:b/>
          <w:sz w:val="24"/>
          <w:szCs w:val="20"/>
        </w:rPr>
        <w:t>.</w:t>
      </w:r>
    </w:p>
    <w:p w:rsidR="001C3149" w:rsidRDefault="001C3149" w:rsidP="001C3149">
      <w:pPr>
        <w:pStyle w:val="ListParagraph"/>
        <w:rPr>
          <w:b/>
          <w:sz w:val="24"/>
          <w:szCs w:val="20"/>
        </w:rPr>
      </w:pPr>
    </w:p>
    <w:p w:rsidR="00CA26CF" w:rsidRDefault="001C3149" w:rsidP="00CA26CF">
      <w:pPr>
        <w:pStyle w:val="ListParagraph"/>
        <w:rPr>
          <w:b/>
          <w:i/>
          <w:sz w:val="24"/>
          <w:szCs w:val="20"/>
          <w:u w:val="single"/>
        </w:rPr>
      </w:pPr>
      <w:r w:rsidRPr="001C3149">
        <w:rPr>
          <w:b/>
          <w:i/>
          <w:sz w:val="24"/>
          <w:szCs w:val="20"/>
          <w:u w:val="single"/>
        </w:rPr>
        <w:t>“I certify that this publication is true and correct in content and policy”</w:t>
      </w:r>
    </w:p>
    <w:p w:rsidR="00957E94" w:rsidRDefault="00957E94" w:rsidP="00CA26CF">
      <w:pPr>
        <w:pStyle w:val="ListParagraph"/>
        <w:rPr>
          <w:b/>
          <w:i/>
          <w:sz w:val="24"/>
          <w:szCs w:val="20"/>
          <w:u w:val="single"/>
        </w:rPr>
      </w:pPr>
      <w:r>
        <w:rPr>
          <w:b/>
          <w:i/>
          <w:sz w:val="24"/>
          <w:szCs w:val="20"/>
          <w:u w:val="single"/>
        </w:rPr>
        <w:t>(Signature)</w:t>
      </w:r>
      <w:r>
        <w:rPr>
          <w:b/>
          <w:i/>
          <w:sz w:val="24"/>
          <w:szCs w:val="20"/>
          <w:u w:val="single"/>
        </w:rPr>
        <w:tab/>
        <w:t>(Date)</w:t>
      </w:r>
    </w:p>
    <w:p w:rsidR="00890A83" w:rsidRDefault="00890A83" w:rsidP="00CA26CF">
      <w:pPr>
        <w:pStyle w:val="ListParagraph"/>
        <w:rPr>
          <w:b/>
          <w:i/>
          <w:sz w:val="24"/>
          <w:szCs w:val="20"/>
          <w:u w:val="single"/>
        </w:rPr>
      </w:pPr>
    </w:p>
    <w:p w:rsidR="00890A83" w:rsidRDefault="00890A83" w:rsidP="00CA26CF">
      <w:pPr>
        <w:pStyle w:val="ListParagraph"/>
        <w:rPr>
          <w:b/>
          <w:color w:val="FF0000"/>
          <w:sz w:val="24"/>
          <w:szCs w:val="20"/>
        </w:rPr>
      </w:pPr>
      <w:r w:rsidRPr="00890A83">
        <w:rPr>
          <w:b/>
          <w:color w:val="FF0000"/>
          <w:sz w:val="24"/>
          <w:szCs w:val="20"/>
        </w:rPr>
        <w:t>Note: If submitting via e-mail may send PDF version of Handbook with the certification statement in the body of the e-mail.</w:t>
      </w:r>
    </w:p>
    <w:p w:rsidR="00127308" w:rsidRPr="00127308" w:rsidRDefault="00127308" w:rsidP="00127308">
      <w:pPr>
        <w:pStyle w:val="ListParagraph"/>
        <w:numPr>
          <w:ilvl w:val="0"/>
          <w:numId w:val="5"/>
        </w:numPr>
        <w:rPr>
          <w:b/>
          <w:sz w:val="28"/>
          <w:szCs w:val="20"/>
        </w:rPr>
      </w:pPr>
      <w:r>
        <w:rPr>
          <w:b/>
          <w:sz w:val="24"/>
          <w:szCs w:val="20"/>
        </w:rPr>
        <w:t xml:space="preserve">Attach </w:t>
      </w:r>
      <w:r>
        <w:rPr>
          <w:b/>
          <w:sz w:val="24"/>
          <w:szCs w:val="20"/>
        </w:rPr>
        <w:t>a copy of any school advertising or promotion materials. (Private Schools only)</w:t>
      </w:r>
    </w:p>
    <w:p w:rsidR="00CA26CF" w:rsidRPr="00127308" w:rsidRDefault="00CA26CF" w:rsidP="00127308">
      <w:pPr>
        <w:rPr>
          <w:b/>
          <w:i/>
          <w:sz w:val="6"/>
          <w:szCs w:val="20"/>
          <w:u w:val="single"/>
        </w:rPr>
      </w:pPr>
    </w:p>
    <w:p w:rsidR="001C3149" w:rsidRDefault="001C3149" w:rsidP="001C3149">
      <w:pPr>
        <w:rPr>
          <w:b/>
          <w:sz w:val="24"/>
          <w:szCs w:val="20"/>
        </w:rPr>
      </w:pPr>
      <w:r>
        <w:rPr>
          <w:b/>
          <w:sz w:val="24"/>
          <w:szCs w:val="20"/>
        </w:rPr>
        <w:t xml:space="preserve">The following items are required under Title 38 USC to be included in a published catalog/handbook/addendum for any school approved for veterans training. Please list the corresponding </w:t>
      </w:r>
      <w:r w:rsidR="00CA26CF">
        <w:rPr>
          <w:b/>
          <w:sz w:val="24"/>
          <w:szCs w:val="20"/>
        </w:rPr>
        <w:t xml:space="preserve">document title and </w:t>
      </w:r>
      <w:r>
        <w:rPr>
          <w:b/>
          <w:sz w:val="24"/>
          <w:szCs w:val="20"/>
        </w:rPr>
        <w:t>page number for each item listed below:</w:t>
      </w:r>
    </w:p>
    <w:p w:rsidR="00890A83" w:rsidRDefault="00890A83" w:rsidP="001C3149">
      <w:pPr>
        <w:rPr>
          <w:b/>
          <w:sz w:val="24"/>
          <w:szCs w:val="20"/>
        </w:rPr>
      </w:pPr>
    </w:p>
    <w:tbl>
      <w:tblPr>
        <w:tblStyle w:val="GridTable1Light"/>
        <w:tblW w:w="0" w:type="auto"/>
        <w:tblInd w:w="1540" w:type="dxa"/>
        <w:tblLook w:val="04A0" w:firstRow="1" w:lastRow="0" w:firstColumn="1" w:lastColumn="0" w:noHBand="0" w:noVBand="1"/>
      </w:tblPr>
      <w:tblGrid>
        <w:gridCol w:w="5897"/>
        <w:gridCol w:w="1201"/>
      </w:tblGrid>
      <w:tr w:rsidR="00890A83" w:rsidTr="00890A83">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897" w:type="dxa"/>
            <w:shd w:val="clear" w:color="auto" w:fill="D9D9D9" w:themeFill="background1" w:themeFillShade="D9"/>
          </w:tcPr>
          <w:p w:rsidR="00890A83" w:rsidRPr="00A3176E" w:rsidRDefault="00890A83" w:rsidP="00890A83">
            <w:pPr>
              <w:jc w:val="center"/>
            </w:pPr>
            <w:r>
              <w:t>Content Area</w:t>
            </w:r>
          </w:p>
        </w:tc>
        <w:tc>
          <w:tcPr>
            <w:tcW w:w="1201" w:type="dxa"/>
            <w:shd w:val="clear" w:color="auto" w:fill="D9D9D9" w:themeFill="background1" w:themeFillShade="D9"/>
          </w:tcPr>
          <w:p w:rsidR="00890A83" w:rsidRPr="00A3176E" w:rsidRDefault="00890A83" w:rsidP="00890A83">
            <w:pPr>
              <w:jc w:val="center"/>
              <w:cnfStyle w:val="100000000000" w:firstRow="1" w:lastRow="0" w:firstColumn="0" w:lastColumn="0" w:oddVBand="0" w:evenVBand="0" w:oddHBand="0" w:evenHBand="0" w:firstRowFirstColumn="0" w:firstRowLastColumn="0" w:lastRowFirstColumn="0" w:lastRowLastColumn="0"/>
            </w:pPr>
            <w:r w:rsidRPr="00A3176E">
              <w:t>Page #</w:t>
            </w:r>
          </w:p>
        </w:tc>
      </w:tr>
      <w:tr w:rsidR="00890A83" w:rsidTr="00890A83">
        <w:tc>
          <w:tcPr>
            <w:cnfStyle w:val="001000000000" w:firstRow="0" w:lastRow="0" w:firstColumn="1" w:lastColumn="0" w:oddVBand="0" w:evenVBand="0" w:oddHBand="0" w:evenHBand="0" w:firstRowFirstColumn="0" w:firstRowLastColumn="0" w:lastRowFirstColumn="0" w:lastRowLastColumn="0"/>
            <w:tcW w:w="5897" w:type="dxa"/>
          </w:tcPr>
          <w:p w:rsidR="00890A83" w:rsidRDefault="00890A83" w:rsidP="00A35CDF">
            <w:pPr>
              <w:pStyle w:val="ListParagraph"/>
              <w:numPr>
                <w:ilvl w:val="0"/>
                <w:numId w:val="11"/>
              </w:numPr>
              <w:rPr>
                <w:b w:val="0"/>
              </w:rPr>
            </w:pPr>
            <w:r>
              <w:rPr>
                <w:b w:val="0"/>
              </w:rPr>
              <w:t>Requirements for Graduation</w:t>
            </w:r>
          </w:p>
        </w:tc>
        <w:tc>
          <w:tcPr>
            <w:tcW w:w="1201" w:type="dxa"/>
          </w:tcPr>
          <w:p w:rsidR="00890A83" w:rsidRDefault="00890A83" w:rsidP="00890A83">
            <w:pPr>
              <w:jc w:val="center"/>
              <w:cnfStyle w:val="000000000000" w:firstRow="0" w:lastRow="0" w:firstColumn="0" w:lastColumn="0" w:oddVBand="0" w:evenVBand="0" w:oddHBand="0" w:evenHBand="0" w:firstRowFirstColumn="0" w:firstRowLastColumn="0" w:lastRowFirstColumn="0" w:lastRowLastColumn="0"/>
              <w:rPr>
                <w:b/>
              </w:rPr>
            </w:pPr>
          </w:p>
        </w:tc>
      </w:tr>
      <w:tr w:rsidR="00890A83" w:rsidTr="00890A83">
        <w:tc>
          <w:tcPr>
            <w:cnfStyle w:val="001000000000" w:firstRow="0" w:lastRow="0" w:firstColumn="1" w:lastColumn="0" w:oddVBand="0" w:evenVBand="0" w:oddHBand="0" w:evenHBand="0" w:firstRowFirstColumn="0" w:firstRowLastColumn="0" w:lastRowFirstColumn="0" w:lastRowLastColumn="0"/>
            <w:tcW w:w="5897" w:type="dxa"/>
          </w:tcPr>
          <w:p w:rsidR="00890A83" w:rsidRPr="00A3176E" w:rsidRDefault="00890A83" w:rsidP="00A35CDF">
            <w:pPr>
              <w:pStyle w:val="ListParagraph"/>
              <w:numPr>
                <w:ilvl w:val="0"/>
                <w:numId w:val="11"/>
              </w:numPr>
              <w:rPr>
                <w:b w:val="0"/>
              </w:rPr>
            </w:pPr>
            <w:r>
              <w:rPr>
                <w:b w:val="0"/>
              </w:rPr>
              <w:t>Attendance Standards</w:t>
            </w:r>
          </w:p>
        </w:tc>
        <w:tc>
          <w:tcPr>
            <w:tcW w:w="1201" w:type="dxa"/>
          </w:tcPr>
          <w:p w:rsidR="00890A83" w:rsidRDefault="00890A83" w:rsidP="00890A83">
            <w:pPr>
              <w:jc w:val="center"/>
              <w:cnfStyle w:val="000000000000" w:firstRow="0" w:lastRow="0" w:firstColumn="0" w:lastColumn="0" w:oddVBand="0" w:evenVBand="0" w:oddHBand="0" w:evenHBand="0" w:firstRowFirstColumn="0" w:firstRowLastColumn="0" w:lastRowFirstColumn="0" w:lastRowLastColumn="0"/>
              <w:rPr>
                <w:b/>
              </w:rPr>
            </w:pPr>
          </w:p>
        </w:tc>
      </w:tr>
      <w:tr w:rsidR="00890A83" w:rsidTr="00890A83">
        <w:tc>
          <w:tcPr>
            <w:cnfStyle w:val="001000000000" w:firstRow="0" w:lastRow="0" w:firstColumn="1" w:lastColumn="0" w:oddVBand="0" w:evenVBand="0" w:oddHBand="0" w:evenHBand="0" w:firstRowFirstColumn="0" w:firstRowLastColumn="0" w:lastRowFirstColumn="0" w:lastRowLastColumn="0"/>
            <w:tcW w:w="5897" w:type="dxa"/>
          </w:tcPr>
          <w:p w:rsidR="00890A83" w:rsidRDefault="00890A83" w:rsidP="00A35CDF">
            <w:pPr>
              <w:pStyle w:val="ListParagraph"/>
              <w:numPr>
                <w:ilvl w:val="0"/>
                <w:numId w:val="11"/>
              </w:numPr>
              <w:rPr>
                <w:b w:val="0"/>
              </w:rPr>
            </w:pPr>
            <w:r>
              <w:rPr>
                <w:b w:val="0"/>
              </w:rPr>
              <w:t>Policies for standards of progress including satisfactory and unsatisfactory progress.</w:t>
            </w:r>
          </w:p>
        </w:tc>
        <w:tc>
          <w:tcPr>
            <w:tcW w:w="1201" w:type="dxa"/>
          </w:tcPr>
          <w:p w:rsidR="00890A83" w:rsidRDefault="00890A83" w:rsidP="00890A83">
            <w:pPr>
              <w:jc w:val="center"/>
              <w:cnfStyle w:val="000000000000" w:firstRow="0" w:lastRow="0" w:firstColumn="0" w:lastColumn="0" w:oddVBand="0" w:evenVBand="0" w:oddHBand="0" w:evenHBand="0" w:firstRowFirstColumn="0" w:firstRowLastColumn="0" w:lastRowFirstColumn="0" w:lastRowLastColumn="0"/>
              <w:rPr>
                <w:b/>
              </w:rPr>
            </w:pPr>
          </w:p>
        </w:tc>
      </w:tr>
      <w:tr w:rsidR="00890A83" w:rsidTr="00890A83">
        <w:tc>
          <w:tcPr>
            <w:cnfStyle w:val="001000000000" w:firstRow="0" w:lastRow="0" w:firstColumn="1" w:lastColumn="0" w:oddVBand="0" w:evenVBand="0" w:oddHBand="0" w:evenHBand="0" w:firstRowFirstColumn="0" w:firstRowLastColumn="0" w:lastRowFirstColumn="0" w:lastRowLastColumn="0"/>
            <w:tcW w:w="5897" w:type="dxa"/>
          </w:tcPr>
          <w:p w:rsidR="00890A83" w:rsidRPr="00A3176E" w:rsidRDefault="00890A83" w:rsidP="00A35CDF">
            <w:pPr>
              <w:pStyle w:val="ListParagraph"/>
              <w:numPr>
                <w:ilvl w:val="0"/>
                <w:numId w:val="11"/>
              </w:numPr>
              <w:rPr>
                <w:b w:val="0"/>
              </w:rPr>
            </w:pPr>
            <w:r>
              <w:rPr>
                <w:b w:val="0"/>
              </w:rPr>
              <w:t>An explanation of the institution’s grading system.</w:t>
            </w:r>
          </w:p>
        </w:tc>
        <w:tc>
          <w:tcPr>
            <w:tcW w:w="1201" w:type="dxa"/>
          </w:tcPr>
          <w:p w:rsidR="00890A83" w:rsidRDefault="00890A83" w:rsidP="00890A83">
            <w:pPr>
              <w:jc w:val="center"/>
              <w:cnfStyle w:val="000000000000" w:firstRow="0" w:lastRow="0" w:firstColumn="0" w:lastColumn="0" w:oddVBand="0" w:evenVBand="0" w:oddHBand="0" w:evenHBand="0" w:firstRowFirstColumn="0" w:firstRowLastColumn="0" w:lastRowFirstColumn="0" w:lastRowLastColumn="0"/>
              <w:rPr>
                <w:b/>
              </w:rPr>
            </w:pPr>
          </w:p>
        </w:tc>
      </w:tr>
      <w:tr w:rsidR="00890A83" w:rsidTr="00890A83">
        <w:tc>
          <w:tcPr>
            <w:cnfStyle w:val="001000000000" w:firstRow="0" w:lastRow="0" w:firstColumn="1" w:lastColumn="0" w:oddVBand="0" w:evenVBand="0" w:oddHBand="0" w:evenHBand="0" w:firstRowFirstColumn="0" w:firstRowLastColumn="0" w:lastRowFirstColumn="0" w:lastRowLastColumn="0"/>
            <w:tcW w:w="5897" w:type="dxa"/>
          </w:tcPr>
          <w:p w:rsidR="00890A83" w:rsidRPr="00A3176E" w:rsidRDefault="00890A83" w:rsidP="00A35CDF">
            <w:pPr>
              <w:pStyle w:val="ListParagraph"/>
              <w:numPr>
                <w:ilvl w:val="0"/>
                <w:numId w:val="11"/>
              </w:numPr>
              <w:rPr>
                <w:b w:val="0"/>
              </w:rPr>
            </w:pPr>
            <w:r>
              <w:rPr>
                <w:b w:val="0"/>
              </w:rPr>
              <w:t>Policies related to student conduct and conditions for dismissal.</w:t>
            </w:r>
          </w:p>
        </w:tc>
        <w:tc>
          <w:tcPr>
            <w:tcW w:w="1201" w:type="dxa"/>
          </w:tcPr>
          <w:p w:rsidR="00890A83" w:rsidRDefault="00890A83" w:rsidP="00890A83">
            <w:pPr>
              <w:jc w:val="center"/>
              <w:cnfStyle w:val="000000000000" w:firstRow="0" w:lastRow="0" w:firstColumn="0" w:lastColumn="0" w:oddVBand="0" w:evenVBand="0" w:oddHBand="0" w:evenHBand="0" w:firstRowFirstColumn="0" w:firstRowLastColumn="0" w:lastRowFirstColumn="0" w:lastRowLastColumn="0"/>
              <w:rPr>
                <w:b/>
              </w:rPr>
            </w:pPr>
          </w:p>
        </w:tc>
      </w:tr>
      <w:tr w:rsidR="00890A83" w:rsidTr="00890A83">
        <w:tc>
          <w:tcPr>
            <w:cnfStyle w:val="001000000000" w:firstRow="0" w:lastRow="0" w:firstColumn="1" w:lastColumn="0" w:oddVBand="0" w:evenVBand="0" w:oddHBand="0" w:evenHBand="0" w:firstRowFirstColumn="0" w:firstRowLastColumn="0" w:lastRowFirstColumn="0" w:lastRowLastColumn="0"/>
            <w:tcW w:w="5897" w:type="dxa"/>
          </w:tcPr>
          <w:p w:rsidR="00890A83" w:rsidRPr="00A3176E" w:rsidRDefault="00890A83" w:rsidP="00A35CDF">
            <w:pPr>
              <w:pStyle w:val="ListParagraph"/>
              <w:numPr>
                <w:ilvl w:val="0"/>
                <w:numId w:val="11"/>
              </w:numPr>
              <w:rPr>
                <w:b w:val="0"/>
              </w:rPr>
            </w:pPr>
            <w:r>
              <w:rPr>
                <w:b w:val="0"/>
              </w:rPr>
              <w:t>Statement that adequate</w:t>
            </w:r>
            <w:r w:rsidR="002867F5">
              <w:rPr>
                <w:b w:val="0"/>
              </w:rPr>
              <w:t xml:space="preserve"> records of progress and grades</w:t>
            </w:r>
            <w:r>
              <w:rPr>
                <w:b w:val="0"/>
              </w:rPr>
              <w:t xml:space="preserve"> are maintained by the school.</w:t>
            </w:r>
          </w:p>
        </w:tc>
        <w:tc>
          <w:tcPr>
            <w:tcW w:w="1201" w:type="dxa"/>
          </w:tcPr>
          <w:p w:rsidR="00890A83" w:rsidRDefault="00890A83" w:rsidP="00890A83">
            <w:pPr>
              <w:jc w:val="center"/>
              <w:cnfStyle w:val="000000000000" w:firstRow="0" w:lastRow="0" w:firstColumn="0" w:lastColumn="0" w:oddVBand="0" w:evenVBand="0" w:oddHBand="0" w:evenHBand="0" w:firstRowFirstColumn="0" w:firstRowLastColumn="0" w:lastRowFirstColumn="0" w:lastRowLastColumn="0"/>
              <w:rPr>
                <w:b/>
              </w:rPr>
            </w:pPr>
          </w:p>
        </w:tc>
      </w:tr>
      <w:tr w:rsidR="002867F5" w:rsidTr="00890A83">
        <w:tc>
          <w:tcPr>
            <w:cnfStyle w:val="001000000000" w:firstRow="0" w:lastRow="0" w:firstColumn="1" w:lastColumn="0" w:oddVBand="0" w:evenVBand="0" w:oddHBand="0" w:evenHBand="0" w:firstRowFirstColumn="0" w:firstRowLastColumn="0" w:lastRowFirstColumn="0" w:lastRowLastColumn="0"/>
            <w:tcW w:w="5897" w:type="dxa"/>
          </w:tcPr>
          <w:p w:rsidR="002867F5" w:rsidRPr="002867F5" w:rsidRDefault="002867F5" w:rsidP="002867F5">
            <w:pPr>
              <w:pStyle w:val="ListParagraph"/>
              <w:numPr>
                <w:ilvl w:val="0"/>
                <w:numId w:val="11"/>
              </w:numPr>
              <w:rPr>
                <w:b w:val="0"/>
              </w:rPr>
            </w:pPr>
            <w:r w:rsidRPr="002867F5">
              <w:rPr>
                <w:b w:val="0"/>
              </w:rPr>
              <w:t xml:space="preserve">Statement that the school maintains a written record of previous education and training and applicable credit is applied to the program. </w:t>
            </w:r>
          </w:p>
        </w:tc>
        <w:tc>
          <w:tcPr>
            <w:tcW w:w="1201" w:type="dxa"/>
          </w:tcPr>
          <w:p w:rsidR="002867F5" w:rsidRDefault="002867F5" w:rsidP="00890A83">
            <w:pPr>
              <w:jc w:val="center"/>
              <w:cnfStyle w:val="000000000000" w:firstRow="0" w:lastRow="0" w:firstColumn="0" w:lastColumn="0" w:oddVBand="0" w:evenVBand="0" w:oddHBand="0" w:evenHBand="0" w:firstRowFirstColumn="0" w:firstRowLastColumn="0" w:lastRowFirstColumn="0" w:lastRowLastColumn="0"/>
              <w:rPr>
                <w:b/>
              </w:rPr>
            </w:pPr>
          </w:p>
        </w:tc>
      </w:tr>
    </w:tbl>
    <w:p w:rsidR="00127308" w:rsidRDefault="00127308" w:rsidP="00782873">
      <w:pPr>
        <w:jc w:val="center"/>
        <w:rPr>
          <w:b/>
          <w:szCs w:val="20"/>
        </w:rPr>
      </w:pPr>
    </w:p>
    <w:p w:rsidR="00782873" w:rsidRDefault="00127308" w:rsidP="00127308">
      <w:pPr>
        <w:spacing w:after="200" w:line="276" w:lineRule="auto"/>
        <w:rPr>
          <w:b/>
          <w:szCs w:val="20"/>
        </w:rPr>
      </w:pPr>
      <w:r>
        <w:rPr>
          <w:b/>
          <w:szCs w:val="20"/>
        </w:rPr>
        <w:br w:type="page"/>
      </w:r>
      <w:bookmarkStart w:id="5" w:name="_GoBack"/>
      <w:bookmarkEnd w:id="5"/>
    </w:p>
    <w:p w:rsidR="004834CB" w:rsidRDefault="004834CB" w:rsidP="004834CB">
      <w:pPr>
        <w:pStyle w:val="ListParagraph"/>
        <w:numPr>
          <w:ilvl w:val="0"/>
          <w:numId w:val="4"/>
        </w:numPr>
        <w:rPr>
          <w:b/>
          <w:sz w:val="28"/>
          <w:szCs w:val="20"/>
        </w:rPr>
      </w:pPr>
      <w:r>
        <w:rPr>
          <w:b/>
          <w:sz w:val="28"/>
          <w:szCs w:val="20"/>
        </w:rPr>
        <w:lastRenderedPageBreak/>
        <w:t>Additional Requirements</w:t>
      </w:r>
      <w:r w:rsidR="00564A7D">
        <w:rPr>
          <w:b/>
          <w:sz w:val="28"/>
          <w:szCs w:val="20"/>
        </w:rPr>
        <w:t>- SCO Training</w:t>
      </w:r>
    </w:p>
    <w:p w:rsidR="00CF489D" w:rsidRPr="008B00FF" w:rsidRDefault="00564A7D" w:rsidP="008B00FF">
      <w:pPr>
        <w:rPr>
          <w:szCs w:val="20"/>
        </w:rPr>
      </w:pPr>
      <w:r>
        <w:rPr>
          <w:b/>
          <w:szCs w:val="20"/>
        </w:rPr>
        <w:t>Please note that once your school has been set up in the VA system, a designated certifying official will be required to complete a brief (3-5 hour) online training course in order to fully activate your approval. Links to the training will be sent to you by the VA and the training does not need to be completed in one sitting. Upon completion of the training, you will send your training certificate with a completed VA Form 22-8794 Designation of Certifying Official form to the VA for final processing.</w:t>
      </w:r>
    </w:p>
    <w:p w:rsidR="00534CB6" w:rsidRPr="00534CB6" w:rsidRDefault="00534CB6" w:rsidP="00534CB6">
      <w:pPr>
        <w:rPr>
          <w:b/>
          <w:sz w:val="28"/>
          <w:szCs w:val="20"/>
        </w:rPr>
      </w:pPr>
    </w:p>
    <w:p w:rsidR="004834CB" w:rsidRDefault="004834CB" w:rsidP="004834CB">
      <w:pPr>
        <w:pStyle w:val="ListParagraph"/>
        <w:numPr>
          <w:ilvl w:val="0"/>
          <w:numId w:val="4"/>
        </w:numPr>
        <w:rPr>
          <w:b/>
          <w:sz w:val="28"/>
          <w:szCs w:val="20"/>
        </w:rPr>
      </w:pPr>
      <w:r>
        <w:rPr>
          <w:b/>
          <w:sz w:val="28"/>
          <w:szCs w:val="20"/>
        </w:rPr>
        <w:t>Certification Under Oath</w:t>
      </w:r>
    </w:p>
    <w:p w:rsidR="00CF489D" w:rsidRDefault="009D48BD" w:rsidP="00CF489D">
      <w:pPr>
        <w:rPr>
          <w:b/>
          <w:szCs w:val="20"/>
        </w:rPr>
      </w:pPr>
      <w:r>
        <w:rPr>
          <w:b/>
          <w:szCs w:val="20"/>
        </w:rPr>
        <w:t>I, the undersigned, certify that:</w:t>
      </w:r>
    </w:p>
    <w:p w:rsidR="009D48BD" w:rsidRDefault="009D48BD" w:rsidP="009D48BD">
      <w:pPr>
        <w:pStyle w:val="ListParagraph"/>
        <w:numPr>
          <w:ilvl w:val="0"/>
          <w:numId w:val="35"/>
        </w:numPr>
        <w:rPr>
          <w:b/>
          <w:szCs w:val="20"/>
        </w:rPr>
      </w:pPr>
      <w:r>
        <w:rPr>
          <w:b/>
          <w:szCs w:val="20"/>
        </w:rPr>
        <w:t>I am an officer or official of the institution named in the application and I make this certification under the authority of the named institution.</w:t>
      </w:r>
    </w:p>
    <w:p w:rsidR="00DF17F1" w:rsidRDefault="00DF17F1" w:rsidP="00DF17F1">
      <w:pPr>
        <w:pStyle w:val="ListParagraph"/>
        <w:rPr>
          <w:b/>
          <w:szCs w:val="20"/>
        </w:rPr>
      </w:pPr>
    </w:p>
    <w:p w:rsidR="00DF17F1" w:rsidRDefault="009D48BD" w:rsidP="00890A83">
      <w:pPr>
        <w:pStyle w:val="ListParagraph"/>
        <w:numPr>
          <w:ilvl w:val="0"/>
          <w:numId w:val="35"/>
        </w:numPr>
        <w:rPr>
          <w:b/>
          <w:szCs w:val="20"/>
        </w:rPr>
      </w:pPr>
      <w:r>
        <w:rPr>
          <w:b/>
          <w:szCs w:val="20"/>
        </w:rPr>
        <w:t>Notwithstanding any other provision of law, the institution will make available for examination by duly authorized representatives of the government during normal business hours, without prior notice, any records and accounts of the institution pertaining to persons who received educational assistance under Title 38, U.S.C. and Chapter 1606, Title 10 U.S.C., as well as the records of other students who are necessary to ascertain that the institution is complying with the requirements of Titles 38 and 10.</w:t>
      </w:r>
    </w:p>
    <w:p w:rsidR="00890A83" w:rsidRDefault="00890A83" w:rsidP="00890A83">
      <w:pPr>
        <w:pStyle w:val="ListParagraph"/>
        <w:rPr>
          <w:b/>
          <w:szCs w:val="20"/>
        </w:rPr>
      </w:pPr>
    </w:p>
    <w:p w:rsidR="009D48BD" w:rsidRDefault="009D48BD" w:rsidP="009D48BD">
      <w:pPr>
        <w:pStyle w:val="ListParagraph"/>
        <w:numPr>
          <w:ilvl w:val="0"/>
          <w:numId w:val="35"/>
        </w:numPr>
        <w:rPr>
          <w:b/>
          <w:szCs w:val="20"/>
        </w:rPr>
      </w:pPr>
      <w:r>
        <w:rPr>
          <w:b/>
          <w:szCs w:val="20"/>
        </w:rPr>
        <w:t>I have read and completed this application for approval under Title 38, U.S. Code, including all statements and materials submitted with the application.</w:t>
      </w:r>
    </w:p>
    <w:p w:rsidR="00DF17F1" w:rsidRPr="00DF17F1" w:rsidRDefault="00DF17F1" w:rsidP="00DF17F1">
      <w:pPr>
        <w:pStyle w:val="ListParagraph"/>
        <w:rPr>
          <w:b/>
          <w:szCs w:val="20"/>
        </w:rPr>
      </w:pPr>
    </w:p>
    <w:p w:rsidR="009D48BD" w:rsidRDefault="009D48BD" w:rsidP="009D48BD">
      <w:pPr>
        <w:pStyle w:val="ListParagraph"/>
        <w:numPr>
          <w:ilvl w:val="0"/>
          <w:numId w:val="35"/>
        </w:numPr>
        <w:rPr>
          <w:b/>
          <w:szCs w:val="20"/>
        </w:rPr>
      </w:pPr>
      <w:r>
        <w:rPr>
          <w:b/>
          <w:szCs w:val="20"/>
        </w:rPr>
        <w:t>I certify that the answers, statements, and materials submitted as part of the application are, to the best of my knowledge, true and correct in content and policy.</w:t>
      </w:r>
    </w:p>
    <w:p w:rsidR="009D48BD" w:rsidRDefault="009D48BD" w:rsidP="009D48BD">
      <w:pPr>
        <w:rPr>
          <w:b/>
          <w:szCs w:val="20"/>
        </w:rPr>
      </w:pPr>
    </w:p>
    <w:p w:rsidR="009D48BD" w:rsidRDefault="009D48BD" w:rsidP="009D48BD">
      <w:pPr>
        <w:rPr>
          <w:b/>
          <w:szCs w:val="20"/>
        </w:rPr>
      </w:pPr>
    </w:p>
    <w:p w:rsidR="009D48BD" w:rsidRDefault="009D48BD" w:rsidP="009D48BD">
      <w:pPr>
        <w:rPr>
          <w:b/>
          <w:szCs w:val="20"/>
        </w:rPr>
      </w:pPr>
      <w:r>
        <w:rPr>
          <w:b/>
          <w:szCs w:val="20"/>
        </w:rPr>
        <w:t xml:space="preserve">Name: </w:t>
      </w:r>
      <w:r>
        <w:rPr>
          <w:b/>
          <w:szCs w:val="20"/>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p>
    <w:p w:rsidR="009D48BD" w:rsidRDefault="009D48BD" w:rsidP="009D48BD">
      <w:pPr>
        <w:rPr>
          <w:b/>
          <w:szCs w:val="20"/>
        </w:rPr>
      </w:pPr>
      <w:r>
        <w:rPr>
          <w:b/>
          <w:szCs w:val="20"/>
        </w:rPr>
        <w:t xml:space="preserve">Title: </w:t>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p>
    <w:p w:rsidR="009D48BD" w:rsidRDefault="009D48BD" w:rsidP="009D48BD">
      <w:pPr>
        <w:rPr>
          <w:b/>
          <w:szCs w:val="20"/>
        </w:rPr>
      </w:pPr>
      <w:r>
        <w:rPr>
          <w:b/>
          <w:szCs w:val="20"/>
        </w:rPr>
        <w:t xml:space="preserve">Signature: </w:t>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p>
    <w:p w:rsidR="009D48BD" w:rsidRPr="009D48BD" w:rsidRDefault="009D48BD" w:rsidP="009D48BD">
      <w:pPr>
        <w:rPr>
          <w:b/>
          <w:szCs w:val="20"/>
        </w:rPr>
      </w:pPr>
      <w:r>
        <w:rPr>
          <w:b/>
          <w:szCs w:val="20"/>
        </w:rPr>
        <w:t xml:space="preserve">Date: </w:t>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r w:rsidRPr="009D48BD">
        <w:rPr>
          <w:b/>
          <w:szCs w:val="20"/>
          <w:u w:val="single"/>
        </w:rPr>
        <w:tab/>
      </w:r>
    </w:p>
    <w:p w:rsidR="00D6684E" w:rsidRDefault="00D6684E" w:rsidP="00D6684E">
      <w:pPr>
        <w:jc w:val="center"/>
      </w:pPr>
    </w:p>
    <w:sectPr w:rsidR="00D6684E" w:rsidSect="003157D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7B" w:rsidRDefault="001F587B" w:rsidP="00D6684E">
      <w:pPr>
        <w:spacing w:after="0" w:line="240" w:lineRule="auto"/>
      </w:pPr>
      <w:r>
        <w:separator/>
      </w:r>
    </w:p>
  </w:endnote>
  <w:endnote w:type="continuationSeparator" w:id="0">
    <w:p w:rsidR="001F587B" w:rsidRDefault="001F587B" w:rsidP="00D6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7B" w:rsidRDefault="001F587B" w:rsidP="00D6684E">
      <w:pPr>
        <w:spacing w:after="0" w:line="240" w:lineRule="auto"/>
      </w:pPr>
      <w:r>
        <w:separator/>
      </w:r>
    </w:p>
  </w:footnote>
  <w:footnote w:type="continuationSeparator" w:id="0">
    <w:p w:rsidR="001F587B" w:rsidRDefault="001F587B" w:rsidP="00D66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BD" w:rsidRPr="00FF70EC" w:rsidRDefault="009D326D" w:rsidP="003157D0">
    <w:pPr>
      <w:spacing w:after="0"/>
      <w:jc w:val="center"/>
      <w:rPr>
        <w:b/>
        <w:sz w:val="24"/>
        <w:szCs w:val="24"/>
      </w:rPr>
    </w:pPr>
    <w:r>
      <w:rPr>
        <w:b/>
        <w:noProof/>
      </w:rPr>
      <w:drawing>
        <wp:anchor distT="0" distB="0" distL="114300" distR="114300" simplePos="0" relativeHeight="251658240" behindDoc="0" locked="0" layoutInCell="1" allowOverlap="1">
          <wp:simplePos x="0" y="0"/>
          <wp:positionH relativeFrom="column">
            <wp:posOffset>-769620</wp:posOffset>
          </wp:positionH>
          <wp:positionV relativeFrom="paragraph">
            <wp:posOffset>-335280</wp:posOffset>
          </wp:positionV>
          <wp:extent cx="1215231" cy="10287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31" cy="1028700"/>
                  </a:xfrm>
                  <a:prstGeom prst="rect">
                    <a:avLst/>
                  </a:prstGeom>
                  <a:noFill/>
                </pic:spPr>
              </pic:pic>
            </a:graphicData>
          </a:graphic>
          <wp14:sizeRelH relativeFrom="page">
            <wp14:pctWidth>0</wp14:pctWidth>
          </wp14:sizeRelH>
          <wp14:sizeRelV relativeFrom="page">
            <wp14:pctHeight>0</wp14:pctHeight>
          </wp14:sizeRelV>
        </wp:anchor>
      </w:drawing>
    </w:r>
    <w:r w:rsidR="00FA7DDE">
      <w:rPr>
        <w:b/>
        <w:sz w:val="24"/>
        <w:szCs w:val="24"/>
      </w:rPr>
      <w:t>Maryland Higher Education Commission</w:t>
    </w:r>
  </w:p>
  <w:p w:rsidR="009D48BD" w:rsidRPr="00FF70EC" w:rsidRDefault="009D326D" w:rsidP="009D326D">
    <w:pPr>
      <w:tabs>
        <w:tab w:val="center" w:pos="4680"/>
      </w:tabs>
      <w:spacing w:after="0"/>
      <w:rPr>
        <w:b/>
      </w:rPr>
    </w:pPr>
    <w:r>
      <w:rPr>
        <w:b/>
      </w:rPr>
      <w:tab/>
    </w:r>
    <w:r w:rsidR="00FA7DDE">
      <w:rPr>
        <w:b/>
      </w:rPr>
      <w:t>Maryland</w:t>
    </w:r>
    <w:r w:rsidR="009D48BD" w:rsidRPr="00FF70EC">
      <w:rPr>
        <w:b/>
      </w:rPr>
      <w:t xml:space="preserve"> State Approving Agency</w:t>
    </w:r>
  </w:p>
  <w:p w:rsidR="009D48BD" w:rsidRDefault="00FA7DDE" w:rsidP="003157D0">
    <w:pPr>
      <w:spacing w:after="0"/>
      <w:jc w:val="center"/>
    </w:pPr>
    <w:r>
      <w:t>6 N. Liberty St, 10</w:t>
    </w:r>
    <w:r w:rsidRPr="00FA7DDE">
      <w:rPr>
        <w:vertAlign w:val="superscript"/>
      </w:rPr>
      <w:t>th</w:t>
    </w:r>
    <w:r>
      <w:t xml:space="preserve"> Floor</w:t>
    </w:r>
  </w:p>
  <w:p w:rsidR="009D48BD" w:rsidRDefault="00FA7DDE" w:rsidP="003157D0">
    <w:pPr>
      <w:spacing w:after="0"/>
      <w:jc w:val="center"/>
    </w:pPr>
    <w:r>
      <w:t>Baltimore, MD 21202</w:t>
    </w:r>
  </w:p>
  <w:p w:rsidR="009D48BD" w:rsidRDefault="009D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EB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6505A82"/>
    <w:multiLevelType w:val="hybridMultilevel"/>
    <w:tmpl w:val="C7220842"/>
    <w:lvl w:ilvl="0" w:tplc="4F167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D2830"/>
    <w:multiLevelType w:val="hybridMultilevel"/>
    <w:tmpl w:val="436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007F"/>
    <w:multiLevelType w:val="hybridMultilevel"/>
    <w:tmpl w:val="8A00A894"/>
    <w:lvl w:ilvl="0" w:tplc="CCFA1B66">
      <w:start w:val="1"/>
      <w:numFmt w:val="bullet"/>
      <w:lvlText w:val=""/>
      <w:lvlJc w:val="left"/>
      <w:pPr>
        <w:tabs>
          <w:tab w:val="num" w:pos="144"/>
        </w:tabs>
        <w:ind w:left="144" w:hanging="14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E2C27"/>
    <w:multiLevelType w:val="hybridMultilevel"/>
    <w:tmpl w:val="1916B1FE"/>
    <w:lvl w:ilvl="0" w:tplc="8F068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C83"/>
    <w:multiLevelType w:val="hybridMultilevel"/>
    <w:tmpl w:val="2CC843E8"/>
    <w:lvl w:ilvl="0" w:tplc="EC4A7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F4274"/>
    <w:multiLevelType w:val="hybridMultilevel"/>
    <w:tmpl w:val="813E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7609A"/>
    <w:multiLevelType w:val="hybridMultilevel"/>
    <w:tmpl w:val="1C80E268"/>
    <w:lvl w:ilvl="0" w:tplc="32D8F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D7CCB"/>
    <w:multiLevelType w:val="hybridMultilevel"/>
    <w:tmpl w:val="9CD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26656"/>
    <w:multiLevelType w:val="hybridMultilevel"/>
    <w:tmpl w:val="DDE05AB8"/>
    <w:lvl w:ilvl="0" w:tplc="9084B860">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A3310A5"/>
    <w:multiLevelType w:val="hybridMultilevel"/>
    <w:tmpl w:val="39C2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46246"/>
    <w:multiLevelType w:val="hybridMultilevel"/>
    <w:tmpl w:val="06B2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C63F5"/>
    <w:multiLevelType w:val="hybridMultilevel"/>
    <w:tmpl w:val="9F68C0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AC4BB7"/>
    <w:multiLevelType w:val="hybridMultilevel"/>
    <w:tmpl w:val="E3921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7560E"/>
    <w:multiLevelType w:val="hybridMultilevel"/>
    <w:tmpl w:val="17D23038"/>
    <w:lvl w:ilvl="0" w:tplc="90242E8C">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E6A90"/>
    <w:multiLevelType w:val="hybridMultilevel"/>
    <w:tmpl w:val="52224A5E"/>
    <w:lvl w:ilvl="0" w:tplc="9FC84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B1612"/>
    <w:multiLevelType w:val="hybridMultilevel"/>
    <w:tmpl w:val="263C3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938F7"/>
    <w:multiLevelType w:val="hybridMultilevel"/>
    <w:tmpl w:val="A884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6222C"/>
    <w:multiLevelType w:val="hybridMultilevel"/>
    <w:tmpl w:val="B7A6CE2E"/>
    <w:lvl w:ilvl="0" w:tplc="6C66034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46607"/>
    <w:multiLevelType w:val="hybridMultilevel"/>
    <w:tmpl w:val="0C42A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864E2"/>
    <w:multiLevelType w:val="hybridMultilevel"/>
    <w:tmpl w:val="13A4BCBE"/>
    <w:lvl w:ilvl="0" w:tplc="21F882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C4943"/>
    <w:multiLevelType w:val="hybridMultilevel"/>
    <w:tmpl w:val="9A7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A010D"/>
    <w:multiLevelType w:val="hybridMultilevel"/>
    <w:tmpl w:val="2C9813CC"/>
    <w:lvl w:ilvl="0" w:tplc="CA162F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F085D"/>
    <w:multiLevelType w:val="hybridMultilevel"/>
    <w:tmpl w:val="D7B8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8058A"/>
    <w:multiLevelType w:val="hybridMultilevel"/>
    <w:tmpl w:val="D01C5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2207A"/>
    <w:multiLevelType w:val="hybridMultilevel"/>
    <w:tmpl w:val="D9DA04EA"/>
    <w:lvl w:ilvl="0" w:tplc="D73C9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8742C"/>
    <w:multiLevelType w:val="hybridMultilevel"/>
    <w:tmpl w:val="ED823E7E"/>
    <w:lvl w:ilvl="0" w:tplc="FFDA0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E09BE"/>
    <w:multiLevelType w:val="hybridMultilevel"/>
    <w:tmpl w:val="BA9A3CF2"/>
    <w:lvl w:ilvl="0" w:tplc="5A92031A">
      <w:start w:val="1"/>
      <w:numFmt w:val="upperRoman"/>
      <w:lvlText w:val="%1."/>
      <w:lvlJc w:val="left"/>
      <w:pPr>
        <w:ind w:left="90" w:hanging="720"/>
      </w:pPr>
      <w:rPr>
        <w:rFonts w:hint="default"/>
        <w:b/>
        <w:sz w:val="24"/>
        <w:szCs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6309137B"/>
    <w:multiLevelType w:val="multilevel"/>
    <w:tmpl w:val="31BC708E"/>
    <w:lvl w:ilvl="0">
      <w:start w:val="1"/>
      <w:numFmt w:val="decimal"/>
      <w:lvlText w:val="%1."/>
      <w:lvlJc w:val="left"/>
      <w:pPr>
        <w:ind w:left="900" w:hanging="360"/>
      </w:pPr>
      <w:rPr>
        <w:b w:val="0"/>
      </w:r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9" w15:restartNumberingAfterBreak="0">
    <w:nsid w:val="692A3A64"/>
    <w:multiLevelType w:val="hybridMultilevel"/>
    <w:tmpl w:val="9740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948E9"/>
    <w:multiLevelType w:val="hybridMultilevel"/>
    <w:tmpl w:val="A968ACAC"/>
    <w:lvl w:ilvl="0" w:tplc="2C1EC43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90601"/>
    <w:multiLevelType w:val="hybridMultilevel"/>
    <w:tmpl w:val="9266DB6A"/>
    <w:lvl w:ilvl="0" w:tplc="89DE98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73732B"/>
    <w:multiLevelType w:val="hybridMultilevel"/>
    <w:tmpl w:val="F17A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B2F53"/>
    <w:multiLevelType w:val="hybridMultilevel"/>
    <w:tmpl w:val="2CD67600"/>
    <w:lvl w:ilvl="0" w:tplc="808C0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04F0C"/>
    <w:multiLevelType w:val="hybridMultilevel"/>
    <w:tmpl w:val="73200B8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5"/>
  </w:num>
  <w:num w:numId="3">
    <w:abstractNumId w:val="7"/>
  </w:num>
  <w:num w:numId="4">
    <w:abstractNumId w:val="31"/>
  </w:num>
  <w:num w:numId="5">
    <w:abstractNumId w:val="29"/>
  </w:num>
  <w:num w:numId="6">
    <w:abstractNumId w:val="19"/>
  </w:num>
  <w:num w:numId="7">
    <w:abstractNumId w:val="23"/>
  </w:num>
  <w:num w:numId="8">
    <w:abstractNumId w:val="6"/>
  </w:num>
  <w:num w:numId="9">
    <w:abstractNumId w:val="5"/>
  </w:num>
  <w:num w:numId="10">
    <w:abstractNumId w:val="17"/>
  </w:num>
  <w:num w:numId="11">
    <w:abstractNumId w:val="1"/>
  </w:num>
  <w:num w:numId="12">
    <w:abstractNumId w:val="25"/>
  </w:num>
  <w:num w:numId="13">
    <w:abstractNumId w:val="20"/>
  </w:num>
  <w:num w:numId="14">
    <w:abstractNumId w:val="10"/>
  </w:num>
  <w:num w:numId="15">
    <w:abstractNumId w:val="32"/>
  </w:num>
  <w:num w:numId="16">
    <w:abstractNumId w:val="8"/>
  </w:num>
  <w:num w:numId="17">
    <w:abstractNumId w:val="28"/>
  </w:num>
  <w:num w:numId="18">
    <w:abstractNumId w:val="14"/>
  </w:num>
  <w:num w:numId="19">
    <w:abstractNumId w:val="18"/>
  </w:num>
  <w:num w:numId="20">
    <w:abstractNumId w:val="26"/>
  </w:num>
  <w:num w:numId="21">
    <w:abstractNumId w:val="27"/>
  </w:num>
  <w:num w:numId="22">
    <w:abstractNumId w:val="24"/>
  </w:num>
  <w:num w:numId="23">
    <w:abstractNumId w:val="33"/>
  </w:num>
  <w:num w:numId="24">
    <w:abstractNumId w:val="22"/>
  </w:num>
  <w:num w:numId="25">
    <w:abstractNumId w:val="12"/>
  </w:num>
  <w:num w:numId="26">
    <w:abstractNumId w:val="2"/>
  </w:num>
  <w:num w:numId="27">
    <w:abstractNumId w:val="11"/>
  </w:num>
  <w:num w:numId="28">
    <w:abstractNumId w:val="34"/>
  </w:num>
  <w:num w:numId="29">
    <w:abstractNumId w:val="21"/>
  </w:num>
  <w:num w:numId="30">
    <w:abstractNumId w:val="0"/>
  </w:num>
  <w:num w:numId="31">
    <w:abstractNumId w:val="13"/>
  </w:num>
  <w:num w:numId="32">
    <w:abstractNumId w:val="30"/>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4E"/>
    <w:rsid w:val="000613CD"/>
    <w:rsid w:val="000E01A8"/>
    <w:rsid w:val="00127308"/>
    <w:rsid w:val="001C3149"/>
    <w:rsid w:val="001E22B4"/>
    <w:rsid w:val="001E3DF1"/>
    <w:rsid w:val="001F587B"/>
    <w:rsid w:val="0024213D"/>
    <w:rsid w:val="00280497"/>
    <w:rsid w:val="002867F5"/>
    <w:rsid w:val="003157D0"/>
    <w:rsid w:val="00367225"/>
    <w:rsid w:val="003773C1"/>
    <w:rsid w:val="004834CB"/>
    <w:rsid w:val="0050034F"/>
    <w:rsid w:val="00534CB6"/>
    <w:rsid w:val="00564A7D"/>
    <w:rsid w:val="005B6F3D"/>
    <w:rsid w:val="00632D89"/>
    <w:rsid w:val="0067661C"/>
    <w:rsid w:val="0075701D"/>
    <w:rsid w:val="00782873"/>
    <w:rsid w:val="00890A83"/>
    <w:rsid w:val="008B00FF"/>
    <w:rsid w:val="008B018E"/>
    <w:rsid w:val="00957E94"/>
    <w:rsid w:val="00993F33"/>
    <w:rsid w:val="009963CC"/>
    <w:rsid w:val="009C0DDD"/>
    <w:rsid w:val="009D326D"/>
    <w:rsid w:val="009D48BD"/>
    <w:rsid w:val="00A22978"/>
    <w:rsid w:val="00A3176E"/>
    <w:rsid w:val="00A35CDF"/>
    <w:rsid w:val="00A81967"/>
    <w:rsid w:val="00A832EA"/>
    <w:rsid w:val="00C50726"/>
    <w:rsid w:val="00C6388F"/>
    <w:rsid w:val="00CA26CF"/>
    <w:rsid w:val="00CF489D"/>
    <w:rsid w:val="00D12051"/>
    <w:rsid w:val="00D6147A"/>
    <w:rsid w:val="00D6684E"/>
    <w:rsid w:val="00D9685C"/>
    <w:rsid w:val="00DF17F1"/>
    <w:rsid w:val="00E83BEE"/>
    <w:rsid w:val="00EB7BBC"/>
    <w:rsid w:val="00FA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977F4"/>
  <w15:docId w15:val="{C1F8BF61-EC2C-4162-B22F-B82DCFC2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CB"/>
    <w:pPr>
      <w:spacing w:after="160" w:line="259" w:lineRule="auto"/>
    </w:pPr>
  </w:style>
  <w:style w:type="paragraph" w:styleId="Heading1">
    <w:name w:val="heading 1"/>
    <w:basedOn w:val="Normal"/>
    <w:next w:val="Normal"/>
    <w:link w:val="Heading1Char"/>
    <w:qFormat/>
    <w:rsid w:val="008B018E"/>
    <w:pPr>
      <w:keepNext/>
      <w:numPr>
        <w:numId w:val="30"/>
      </w:numPr>
      <w:spacing w:after="0" w:line="240" w:lineRule="auto"/>
      <w:outlineLvl w:val="0"/>
    </w:pPr>
    <w:rPr>
      <w:rFonts w:ascii="Arial" w:eastAsia="Batang" w:hAnsi="Arial" w:cs="Arial"/>
      <w:b/>
      <w:bCs/>
      <w:i/>
      <w:iCs/>
      <w:color w:val="000000"/>
      <w:sz w:val="24"/>
      <w:szCs w:val="24"/>
    </w:rPr>
  </w:style>
  <w:style w:type="paragraph" w:styleId="Heading2">
    <w:name w:val="heading 2"/>
    <w:basedOn w:val="Normal"/>
    <w:next w:val="Normal"/>
    <w:link w:val="Heading2Char"/>
    <w:qFormat/>
    <w:rsid w:val="008B018E"/>
    <w:pPr>
      <w:keepNext/>
      <w:numPr>
        <w:ilvl w:val="1"/>
        <w:numId w:val="30"/>
      </w:numPr>
      <w:spacing w:after="0" w:line="240" w:lineRule="auto"/>
      <w:jc w:val="center"/>
      <w:outlineLvl w:val="1"/>
    </w:pPr>
    <w:rPr>
      <w:rFonts w:ascii="Arial" w:eastAsia="MS Mincho" w:hAnsi="Arial" w:cs="Arial"/>
      <w:i/>
      <w:color w:val="000000"/>
      <w:szCs w:val="24"/>
    </w:rPr>
  </w:style>
  <w:style w:type="paragraph" w:styleId="Heading3">
    <w:name w:val="heading 3"/>
    <w:basedOn w:val="Normal"/>
    <w:next w:val="Normal"/>
    <w:link w:val="Heading3Char"/>
    <w:qFormat/>
    <w:rsid w:val="008B018E"/>
    <w:pPr>
      <w:keepNext/>
      <w:numPr>
        <w:ilvl w:val="2"/>
        <w:numId w:val="30"/>
      </w:numPr>
      <w:spacing w:after="0" w:line="240" w:lineRule="auto"/>
      <w:outlineLvl w:val="2"/>
    </w:pPr>
    <w:rPr>
      <w:rFonts w:ascii="Arial" w:eastAsia="MS Mincho" w:hAnsi="Arial" w:cs="Arial"/>
      <w:b/>
      <w:bCs/>
      <w:color w:val="000000"/>
      <w:sz w:val="24"/>
      <w:szCs w:val="24"/>
    </w:rPr>
  </w:style>
  <w:style w:type="paragraph" w:styleId="Heading4">
    <w:name w:val="heading 4"/>
    <w:basedOn w:val="Normal"/>
    <w:next w:val="Normal"/>
    <w:link w:val="Heading4Char"/>
    <w:qFormat/>
    <w:rsid w:val="008B018E"/>
    <w:pPr>
      <w:keepNext/>
      <w:numPr>
        <w:ilvl w:val="3"/>
        <w:numId w:val="30"/>
      </w:numPr>
      <w:spacing w:after="0" w:line="240" w:lineRule="auto"/>
      <w:outlineLvl w:val="3"/>
    </w:pPr>
    <w:rPr>
      <w:rFonts w:ascii="Arial" w:eastAsia="MS Mincho" w:hAnsi="Arial" w:cs="Arial"/>
      <w:i/>
      <w:iCs/>
      <w:color w:val="000000"/>
      <w:sz w:val="24"/>
      <w:szCs w:val="24"/>
    </w:rPr>
  </w:style>
  <w:style w:type="paragraph" w:styleId="Heading7">
    <w:name w:val="heading 7"/>
    <w:basedOn w:val="Normal"/>
    <w:next w:val="Normal"/>
    <w:link w:val="Heading7Char"/>
    <w:qFormat/>
    <w:rsid w:val="008B018E"/>
    <w:pPr>
      <w:keepNext/>
      <w:widowControl w:val="0"/>
      <w:numPr>
        <w:ilvl w:val="6"/>
        <w:numId w:val="30"/>
      </w:numPr>
      <w:autoSpaceDE w:val="0"/>
      <w:autoSpaceDN w:val="0"/>
      <w:adjustRightInd w:val="0"/>
      <w:spacing w:after="0" w:line="240" w:lineRule="auto"/>
      <w:outlineLvl w:val="6"/>
    </w:pPr>
    <w:rPr>
      <w:rFonts w:ascii="Tw Cen MT" w:eastAsia="MS Mincho" w:hAnsi="Tw Cen MT" w:cs="Arial"/>
      <w:b/>
      <w:i/>
      <w:color w:val="8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4E"/>
  </w:style>
  <w:style w:type="paragraph" w:styleId="Footer">
    <w:name w:val="footer"/>
    <w:basedOn w:val="Normal"/>
    <w:link w:val="FooterChar"/>
    <w:unhideWhenUsed/>
    <w:rsid w:val="00D6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4E"/>
  </w:style>
  <w:style w:type="paragraph" w:styleId="BalloonText">
    <w:name w:val="Balloon Text"/>
    <w:basedOn w:val="Normal"/>
    <w:link w:val="BalloonTextChar"/>
    <w:uiPriority w:val="99"/>
    <w:semiHidden/>
    <w:unhideWhenUsed/>
    <w:rsid w:val="00D6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84E"/>
    <w:rPr>
      <w:rFonts w:ascii="Tahoma" w:hAnsi="Tahoma" w:cs="Tahoma"/>
      <w:sz w:val="16"/>
      <w:szCs w:val="16"/>
    </w:rPr>
  </w:style>
  <w:style w:type="paragraph" w:styleId="ListParagraph">
    <w:name w:val="List Paragraph"/>
    <w:basedOn w:val="Normal"/>
    <w:qFormat/>
    <w:rsid w:val="004834CB"/>
    <w:pPr>
      <w:ind w:left="720"/>
      <w:contextualSpacing/>
    </w:pPr>
  </w:style>
  <w:style w:type="table" w:styleId="TableGrid">
    <w:name w:val="Table Grid"/>
    <w:basedOn w:val="TableNormal"/>
    <w:uiPriority w:val="59"/>
    <w:rsid w:val="0031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317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8B018E"/>
    <w:rPr>
      <w:rFonts w:ascii="Arial" w:eastAsia="Batang" w:hAnsi="Arial" w:cs="Arial"/>
      <w:b/>
      <w:bCs/>
      <w:i/>
      <w:iCs/>
      <w:color w:val="000000"/>
      <w:sz w:val="24"/>
      <w:szCs w:val="24"/>
    </w:rPr>
  </w:style>
  <w:style w:type="character" w:customStyle="1" w:styleId="Heading2Char">
    <w:name w:val="Heading 2 Char"/>
    <w:basedOn w:val="DefaultParagraphFont"/>
    <w:link w:val="Heading2"/>
    <w:rsid w:val="008B018E"/>
    <w:rPr>
      <w:rFonts w:ascii="Arial" w:eastAsia="MS Mincho" w:hAnsi="Arial" w:cs="Arial"/>
      <w:i/>
      <w:color w:val="000000"/>
      <w:szCs w:val="24"/>
    </w:rPr>
  </w:style>
  <w:style w:type="character" w:customStyle="1" w:styleId="Heading3Char">
    <w:name w:val="Heading 3 Char"/>
    <w:basedOn w:val="DefaultParagraphFont"/>
    <w:link w:val="Heading3"/>
    <w:rsid w:val="008B018E"/>
    <w:rPr>
      <w:rFonts w:ascii="Arial" w:eastAsia="MS Mincho" w:hAnsi="Arial" w:cs="Arial"/>
      <w:b/>
      <w:bCs/>
      <w:color w:val="000000"/>
      <w:sz w:val="24"/>
      <w:szCs w:val="24"/>
    </w:rPr>
  </w:style>
  <w:style w:type="character" w:customStyle="1" w:styleId="Heading4Char">
    <w:name w:val="Heading 4 Char"/>
    <w:basedOn w:val="DefaultParagraphFont"/>
    <w:link w:val="Heading4"/>
    <w:rsid w:val="008B018E"/>
    <w:rPr>
      <w:rFonts w:ascii="Arial" w:eastAsia="MS Mincho" w:hAnsi="Arial" w:cs="Arial"/>
      <w:i/>
      <w:iCs/>
      <w:color w:val="000000"/>
      <w:sz w:val="24"/>
      <w:szCs w:val="24"/>
    </w:rPr>
  </w:style>
  <w:style w:type="character" w:customStyle="1" w:styleId="Heading7Char">
    <w:name w:val="Heading 7 Char"/>
    <w:basedOn w:val="DefaultParagraphFont"/>
    <w:link w:val="Heading7"/>
    <w:rsid w:val="008B018E"/>
    <w:rPr>
      <w:rFonts w:ascii="Tw Cen MT" w:eastAsia="MS Mincho" w:hAnsi="Tw Cen MT" w:cs="Arial"/>
      <w:b/>
      <w:i/>
      <w:color w:val="808000"/>
      <w:sz w:val="28"/>
      <w:szCs w:val="24"/>
    </w:rPr>
  </w:style>
  <w:style w:type="paragraph" w:styleId="BodyText">
    <w:name w:val="Body Text"/>
    <w:basedOn w:val="Normal"/>
    <w:link w:val="BodyTextChar"/>
    <w:rsid w:val="008B018E"/>
    <w:pPr>
      <w:spacing w:after="0" w:line="240" w:lineRule="auto"/>
    </w:pPr>
    <w:rPr>
      <w:rFonts w:ascii="Calibri" w:eastAsia="Calibri" w:hAnsi="Calibri" w:cs="Times New Roman"/>
    </w:rPr>
  </w:style>
  <w:style w:type="character" w:customStyle="1" w:styleId="BodyTextChar">
    <w:name w:val="Body Text Char"/>
    <w:basedOn w:val="DefaultParagraphFont"/>
    <w:link w:val="BodyText"/>
    <w:rsid w:val="008B018E"/>
    <w:rPr>
      <w:rFonts w:ascii="Calibri" w:eastAsia="Calibri" w:hAnsi="Calibri" w:cs="Times New Roman"/>
    </w:rPr>
  </w:style>
  <w:style w:type="paragraph" w:styleId="NoSpacing">
    <w:name w:val="No Spacing"/>
    <w:uiPriority w:val="1"/>
    <w:qFormat/>
    <w:rsid w:val="008B018E"/>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8B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jackson\Downloads\VAeducationbenefits.mhec@maryland.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27A222-DD0B-4C29-BBB6-95942A35BFA2}"/>
</file>

<file path=customXml/itemProps2.xml><?xml version="1.0" encoding="utf-8"?>
<ds:datastoreItem xmlns:ds="http://schemas.openxmlformats.org/officeDocument/2006/customXml" ds:itemID="{4D89EF56-DB3A-407C-AE00-49039F76E4D3}"/>
</file>

<file path=customXml/itemProps3.xml><?xml version="1.0" encoding="utf-8"?>
<ds:datastoreItem xmlns:ds="http://schemas.openxmlformats.org/officeDocument/2006/customXml" ds:itemID="{58FA0AF2-437C-4A1F-B3B2-D3C5F6FC7FE5}"/>
</file>

<file path=docProps/app.xml><?xml version="1.0" encoding="utf-8"?>
<Properties xmlns="http://schemas.openxmlformats.org/officeDocument/2006/extended-properties" xmlns:vt="http://schemas.openxmlformats.org/officeDocument/2006/docPropsVTypes">
  <Template>Normal</Template>
  <TotalTime>9</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3</cp:revision>
  <dcterms:created xsi:type="dcterms:W3CDTF">2021-03-31T18:22:00Z</dcterms:created>
  <dcterms:modified xsi:type="dcterms:W3CDTF">2021-03-31T18:32:00Z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