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58251" w14:textId="318F3AB4" w:rsidR="00E4386E" w:rsidRPr="00F65925" w:rsidRDefault="00E4386E" w:rsidP="00A01F0F">
      <w:pPr>
        <w:rPr>
          <w:color w:val="095C9B"/>
          <w:spacing w:val="20"/>
          <w:sz w:val="44"/>
          <w:szCs w:val="44"/>
        </w:rPr>
      </w:pPr>
      <w:bookmarkStart w:id="0" w:name="_Hlk123552821"/>
    </w:p>
    <w:p w14:paraId="1E6364EC" w14:textId="2ACF4A46" w:rsidR="00102F67" w:rsidRPr="00A01F0F" w:rsidRDefault="00337F33" w:rsidP="00A01F0F">
      <w:r>
        <w:rPr>
          <w:noProof/>
        </w:rPr>
        <w:drawing>
          <wp:inline distT="0" distB="0" distL="0" distR="0" wp14:anchorId="6D611B72" wp14:editId="3C19BF40">
            <wp:extent cx="3133725" cy="25116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HEC - Logo Stacked (1).png"/>
                    <pic:cNvPicPr/>
                  </pic:nvPicPr>
                  <pic:blipFill>
                    <a:blip r:embed="rId11">
                      <a:extLst>
                        <a:ext uri="{28A0092B-C50C-407E-A947-70E740481C1C}">
                          <a14:useLocalDpi xmlns:a14="http://schemas.microsoft.com/office/drawing/2010/main" val="0"/>
                        </a:ext>
                      </a:extLst>
                    </a:blip>
                    <a:stretch>
                      <a:fillRect/>
                    </a:stretch>
                  </pic:blipFill>
                  <pic:spPr>
                    <a:xfrm>
                      <a:off x="0" y="0"/>
                      <a:ext cx="3150888" cy="2525431"/>
                    </a:xfrm>
                    <a:prstGeom prst="rect">
                      <a:avLst/>
                    </a:prstGeom>
                  </pic:spPr>
                </pic:pic>
              </a:graphicData>
            </a:graphic>
          </wp:inline>
        </w:drawing>
      </w:r>
      <w:r w:rsidR="005A0D83" w:rsidRPr="00E9610F">
        <w:rPr>
          <w:noProof/>
        </w:rPr>
        <mc:AlternateContent>
          <mc:Choice Requires="wps">
            <w:drawing>
              <wp:anchor distT="0" distB="0" distL="114300" distR="114300" simplePos="0" relativeHeight="251658242" behindDoc="0" locked="0" layoutInCell="1" allowOverlap="1" wp14:anchorId="464344E2" wp14:editId="29DD8A39">
                <wp:simplePos x="0" y="0"/>
                <wp:positionH relativeFrom="column">
                  <wp:posOffset>-142875</wp:posOffset>
                </wp:positionH>
                <wp:positionV relativeFrom="page">
                  <wp:posOffset>5219700</wp:posOffset>
                </wp:positionV>
                <wp:extent cx="5791200" cy="2457450"/>
                <wp:effectExtent l="0" t="0" r="0" b="0"/>
                <wp:wrapNone/>
                <wp:docPr id="5" name="Text Box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91200" cy="2457450"/>
                        </a:xfrm>
                        <a:prstGeom prst="rect">
                          <a:avLst/>
                        </a:prstGeom>
                        <a:noFill/>
                        <a:ln w="6350">
                          <a:noFill/>
                        </a:ln>
                      </wps:spPr>
                      <wps:txbx>
                        <w:txbxContent>
                          <w:p w14:paraId="4F42FB64" w14:textId="77777777" w:rsidR="00DF10AD" w:rsidRDefault="00DF10AD" w:rsidP="00A20784">
                            <w:pPr>
                              <w:pStyle w:val="CoverTitle"/>
                            </w:pPr>
                          </w:p>
                          <w:p w14:paraId="14BE5010" w14:textId="5E03B4FB" w:rsidR="002E3314" w:rsidRPr="00A20784" w:rsidRDefault="00D91230" w:rsidP="00A20784">
                            <w:pPr>
                              <w:pStyle w:val="CoverTitle"/>
                            </w:pPr>
                            <w:r>
                              <w:t>Next G</w:t>
                            </w:r>
                            <w:r w:rsidR="002361F4">
                              <w:t>eneration Scholars of Maryland</w:t>
                            </w:r>
                          </w:p>
                          <w:p w14:paraId="3C59438A" w14:textId="549793D2" w:rsidR="00E4386E" w:rsidRPr="00A20784" w:rsidRDefault="00AA3DDB" w:rsidP="00A20784">
                            <w:pPr>
                              <w:pStyle w:val="CoverSubtitle"/>
                            </w:pPr>
                            <w:r>
                              <w:br/>
                              <w:t>State Fiscal Year 2026</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344E2" id="_x0000_t202" coordsize="21600,21600" o:spt="202" path="m,l,21600r21600,l21600,xe">
                <v:stroke joinstyle="miter"/>
                <v:path gradientshapeok="t" o:connecttype="rect"/>
              </v:shapetype>
              <v:shape id="Text Box 5" o:spid="_x0000_s1026" type="#_x0000_t202" style="position:absolute;margin-left:-11.25pt;margin-top:411pt;width:456pt;height:19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" filled="f" stroked="f" strokeweight=".5pt">
                <v:textbox inset="0">
                  <w:txbxContent>
                    <w:p w14:paraId="4F42FB64" w14:textId="77777777" w:rsidR="00DF10AD" w:rsidRDefault="00DF10AD" w:rsidP="00A20784">
                      <w:pPr>
                        <w:pStyle w:val="CoverTitle"/>
                      </w:pPr>
                    </w:p>
                    <w:p w14:paraId="14BE5010" w14:textId="5E03B4FB" w:rsidR="002E3314" w:rsidRPr="00A20784" w:rsidRDefault="00D91230" w:rsidP="00A20784">
                      <w:pPr>
                        <w:pStyle w:val="CoverTitle"/>
                      </w:pPr>
                      <w:r>
                        <w:t>Next G</w:t>
                      </w:r>
                      <w:r w:rsidR="002361F4">
                        <w:t>eneration Scholars of Maryland</w:t>
                      </w:r>
                    </w:p>
                    <w:p w14:paraId="3C59438A" w14:textId="549793D2" w:rsidR="00E4386E" w:rsidRPr="00A20784" w:rsidRDefault="00AA3DDB" w:rsidP="00A20784">
                      <w:pPr>
                        <w:pStyle w:val="CoverSubtitle"/>
                      </w:pPr>
                      <w:r>
                        <w:br/>
                        <w:t>State Fiscal Year 2026</w:t>
                      </w:r>
                    </w:p>
                  </w:txbxContent>
                </v:textbox>
                <w10:wrap anchory="page"/>
              </v:shape>
            </w:pict>
          </mc:Fallback>
        </mc:AlternateContent>
      </w:r>
      <w:r w:rsidR="00A337B3" w:rsidRPr="00E9610F">
        <w:rPr>
          <w:noProof/>
        </w:rPr>
        <mc:AlternateContent>
          <mc:Choice Requires="wps">
            <w:drawing>
              <wp:anchor distT="0" distB="0" distL="114300" distR="114300" simplePos="0" relativeHeight="251658240" behindDoc="0" locked="0" layoutInCell="1" allowOverlap="1" wp14:anchorId="2C1ED894" wp14:editId="25DE3B8E">
                <wp:simplePos x="0" y="0"/>
                <wp:positionH relativeFrom="column">
                  <wp:posOffset>-139700</wp:posOffset>
                </wp:positionH>
                <wp:positionV relativeFrom="page">
                  <wp:posOffset>7691286</wp:posOffset>
                </wp:positionV>
                <wp:extent cx="5855335" cy="1976120"/>
                <wp:effectExtent l="0" t="0" r="0" b="0"/>
                <wp:wrapNone/>
                <wp:docPr id="1381574370" name="Text Box 138157437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55335" cy="1976120"/>
                        </a:xfrm>
                        <a:prstGeom prst="rect">
                          <a:avLst/>
                        </a:prstGeom>
                        <a:noFill/>
                        <a:ln w="6350">
                          <a:noFill/>
                        </a:ln>
                      </wps:spPr>
                      <wps:txbx>
                        <w:txbxContent>
                          <w:p w14:paraId="15D47E84" w14:textId="640E9733" w:rsidR="005C04F9" w:rsidRPr="00F1148B" w:rsidRDefault="005C04F9" w:rsidP="005C04F9">
                            <w:bookmarkStart w:id="1" w:name="_Toc127375225"/>
                            <w:r w:rsidRPr="00F1148B">
                              <w:rPr>
                                <w:rStyle w:val="Heading3Char"/>
                              </w:rPr>
                              <w:t xml:space="preserve">Maryland </w:t>
                            </w:r>
                            <w:r w:rsidR="00AA3DDB">
                              <w:rPr>
                                <w:rStyle w:val="Heading3Char"/>
                              </w:rPr>
                              <w:t>Higher Education Commission</w:t>
                            </w:r>
                            <w:bookmarkEnd w:id="1"/>
                            <w:r w:rsidRPr="00F1148B">
                              <w:rPr>
                                <w:rStyle w:val="Heading3Char"/>
                              </w:rPr>
                              <w:br/>
                            </w:r>
                            <w:r w:rsidR="00AA3DDB">
                              <w:t>217 East Redwood St. Suite 2100</w:t>
                            </w:r>
                            <w:r>
                              <w:br/>
                            </w:r>
                            <w:r w:rsidR="00AA3DDB">
                              <w:t>Baltimore, Maryland 21202</w:t>
                            </w:r>
                          </w:p>
                          <w:p w14:paraId="140657D6" w14:textId="77777777" w:rsidR="005C04F9" w:rsidRPr="00F1148B" w:rsidRDefault="005C04F9" w:rsidP="005C04F9"/>
                          <w:p w14:paraId="526463F7" w14:textId="13D071FC" w:rsidR="005C04F9" w:rsidRDefault="005C04F9" w:rsidP="005C04F9">
                            <w:bookmarkStart w:id="2" w:name="_Toc127375226"/>
                            <w:r w:rsidRPr="00F1148B">
                              <w:rPr>
                                <w:rStyle w:val="Heading3Char"/>
                              </w:rPr>
                              <w:t>Deadline</w:t>
                            </w:r>
                            <w:bookmarkEnd w:id="2"/>
                            <w:r w:rsidRPr="00F1148B">
                              <w:rPr>
                                <w:rStyle w:val="Heading3Char"/>
                              </w:rPr>
                              <w:br/>
                            </w:r>
                            <w:r w:rsidR="00AA3DDB">
                              <w:t>July</w:t>
                            </w:r>
                            <w:r w:rsidR="008309BA">
                              <w:t xml:space="preserve"> 1</w:t>
                            </w:r>
                            <w:bookmarkStart w:id="3" w:name="_GoBack"/>
                            <w:bookmarkEnd w:id="3"/>
                            <w:r w:rsidR="00343B99">
                              <w:t>, 202</w:t>
                            </w:r>
                            <w:r w:rsidR="00AA3DDB">
                              <w:t>5</w:t>
                            </w:r>
                            <w:r>
                              <w:br/>
                              <w:t>No later than 5:00 p.m. EDT</w:t>
                            </w:r>
                          </w:p>
                          <w:p w14:paraId="705BCF8C" w14:textId="77777777" w:rsidR="005C04F9" w:rsidRDefault="005C04F9" w:rsidP="005C04F9">
                            <w:pPr>
                              <w:spacing w:line="273" w:lineRule="auto"/>
                              <w:ind w:left="-90" w:hanging="720"/>
                              <w:textDirection w:val="btLr"/>
                            </w:pPr>
                          </w:p>
                          <w:p w14:paraId="0D361F61" w14:textId="77777777" w:rsidR="005C04F9" w:rsidRDefault="005C04F9" w:rsidP="005C04F9">
                            <w:pPr>
                              <w:spacing w:line="273" w:lineRule="auto"/>
                              <w:ind w:left="-90" w:hanging="720"/>
                              <w:textDirection w:val="btLr"/>
                            </w:pPr>
                          </w:p>
                          <w:p w14:paraId="705E86E8" w14:textId="77777777" w:rsidR="005C04F9" w:rsidRDefault="005C04F9" w:rsidP="005C04F9">
                            <w:pPr>
                              <w:spacing w:before="240" w:after="120" w:line="240" w:lineRule="auto"/>
                              <w:ind w:left="-90" w:hanging="720"/>
                              <w:textDirection w:val="btLr"/>
                            </w:pPr>
                          </w:p>
                          <w:p w14:paraId="36CFFF5E" w14:textId="77777777" w:rsidR="002E3314" w:rsidRPr="00426075" w:rsidRDefault="002E3314" w:rsidP="005C04F9">
                            <w:pPr>
                              <w:rPr>
                                <w:szCs w:val="20"/>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ED894" id="_x0000_t202" coordsize="21600,21600" o:spt="202" path="m,l,21600r21600,l21600,xe">
                <v:stroke joinstyle="miter"/>
                <v:path gradientshapeok="t" o:connecttype="rect"/>
              </v:shapetype>
              <v:shape id="Text Box 1381574370" o:spid="_x0000_s1027" type="#_x0000_t202" style="position:absolute;margin-left:-11pt;margin-top:605.6pt;width:461.05pt;height:15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" filled="f" stroked="f" strokeweight=".5pt">
                <v:textbox inset="0">
                  <w:txbxContent>
                    <w:p w14:paraId="15D47E84" w14:textId="640E9733" w:rsidR="005C04F9" w:rsidRPr="00F1148B" w:rsidRDefault="005C04F9" w:rsidP="005C04F9">
                      <w:bookmarkStart w:id="4" w:name="_Toc127375225"/>
                      <w:r w:rsidRPr="00F1148B">
                        <w:rPr>
                          <w:rStyle w:val="Heading3Char"/>
                        </w:rPr>
                        <w:t xml:space="preserve">Maryland </w:t>
                      </w:r>
                      <w:r w:rsidR="00AA3DDB">
                        <w:rPr>
                          <w:rStyle w:val="Heading3Char"/>
                        </w:rPr>
                        <w:t>Higher Education Commission</w:t>
                      </w:r>
                      <w:bookmarkEnd w:id="4"/>
                      <w:r w:rsidRPr="00F1148B">
                        <w:rPr>
                          <w:rStyle w:val="Heading3Char"/>
                        </w:rPr>
                        <w:br/>
                      </w:r>
                      <w:r w:rsidR="00AA3DDB">
                        <w:t>217 East Redwood St. Suite 2100</w:t>
                      </w:r>
                      <w:r>
                        <w:br/>
                      </w:r>
                      <w:r w:rsidR="00AA3DDB">
                        <w:t>Baltimore, Maryland 21202</w:t>
                      </w:r>
                    </w:p>
                    <w:p w14:paraId="140657D6" w14:textId="77777777" w:rsidR="005C04F9" w:rsidRPr="00F1148B" w:rsidRDefault="005C04F9" w:rsidP="005C04F9"/>
                    <w:p w14:paraId="526463F7" w14:textId="13D071FC" w:rsidR="005C04F9" w:rsidRDefault="005C04F9" w:rsidP="005C04F9">
                      <w:bookmarkStart w:id="5" w:name="_Toc127375226"/>
                      <w:r w:rsidRPr="00F1148B">
                        <w:rPr>
                          <w:rStyle w:val="Heading3Char"/>
                        </w:rPr>
                        <w:t>Deadline</w:t>
                      </w:r>
                      <w:bookmarkEnd w:id="5"/>
                      <w:r w:rsidRPr="00F1148B">
                        <w:rPr>
                          <w:rStyle w:val="Heading3Char"/>
                        </w:rPr>
                        <w:br/>
                      </w:r>
                      <w:r w:rsidR="00AA3DDB">
                        <w:t>July</w:t>
                      </w:r>
                      <w:r w:rsidR="008309BA">
                        <w:t xml:space="preserve"> 1</w:t>
                      </w:r>
                      <w:bookmarkStart w:id="6" w:name="_GoBack"/>
                      <w:bookmarkEnd w:id="6"/>
                      <w:r w:rsidR="00343B99">
                        <w:t>, 202</w:t>
                      </w:r>
                      <w:r w:rsidR="00AA3DDB">
                        <w:t>5</w:t>
                      </w:r>
                      <w:r>
                        <w:br/>
                        <w:t>No later than 5:00 p.m. EDT</w:t>
                      </w:r>
                    </w:p>
                    <w:p w14:paraId="705BCF8C" w14:textId="77777777" w:rsidR="005C04F9" w:rsidRDefault="005C04F9" w:rsidP="005C04F9">
                      <w:pPr>
                        <w:spacing w:line="273" w:lineRule="auto"/>
                        <w:ind w:left="-90" w:hanging="720"/>
                        <w:textDirection w:val="btLr"/>
                      </w:pPr>
                    </w:p>
                    <w:p w14:paraId="0D361F61" w14:textId="77777777" w:rsidR="005C04F9" w:rsidRDefault="005C04F9" w:rsidP="005C04F9">
                      <w:pPr>
                        <w:spacing w:line="273" w:lineRule="auto"/>
                        <w:ind w:left="-90" w:hanging="720"/>
                        <w:textDirection w:val="btLr"/>
                      </w:pPr>
                    </w:p>
                    <w:p w14:paraId="705E86E8" w14:textId="77777777" w:rsidR="005C04F9" w:rsidRDefault="005C04F9" w:rsidP="005C04F9">
                      <w:pPr>
                        <w:spacing w:before="240" w:after="120" w:line="240" w:lineRule="auto"/>
                        <w:ind w:left="-90" w:hanging="720"/>
                        <w:textDirection w:val="btLr"/>
                      </w:pPr>
                    </w:p>
                    <w:p w14:paraId="36CFFF5E" w14:textId="77777777" w:rsidR="002E3314" w:rsidRPr="00426075" w:rsidRDefault="002E3314" w:rsidP="005C04F9">
                      <w:pPr>
                        <w:rPr>
                          <w:szCs w:val="20"/>
                        </w:rPr>
                      </w:pPr>
                    </w:p>
                  </w:txbxContent>
                </v:textbox>
                <w10:wrap anchory="page"/>
              </v:shape>
            </w:pict>
          </mc:Fallback>
        </mc:AlternateContent>
      </w:r>
      <w:r w:rsidR="00102F67">
        <w:br w:type="page"/>
      </w:r>
    </w:p>
    <w:bookmarkEnd w:id="0"/>
    <w:p w14:paraId="75D1D57B" w14:textId="76AAA9CB" w:rsidR="004B055C" w:rsidRPr="00E9610F" w:rsidRDefault="002E2EEF" w:rsidP="002E2EEF">
      <w:r w:rsidRPr="00E9610F">
        <w:rPr>
          <w:noProof/>
        </w:rPr>
        <w:lastRenderedPageBreak/>
        <mc:AlternateContent>
          <mc:Choice Requires="wps">
            <w:drawing>
              <wp:inline distT="0" distB="0" distL="0" distR="0" wp14:anchorId="2563A4CB" wp14:editId="378A46F8">
                <wp:extent cx="3490175" cy="371503"/>
                <wp:effectExtent l="0" t="0" r="15240" b="28575"/>
                <wp:docPr id="1588069246" name="Text Box 1588069246" descr="P7TB21#y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90175" cy="371503"/>
                        </a:xfrm>
                        <a:prstGeom prst="rect">
                          <a:avLst/>
                        </a:prstGeom>
                        <a:solidFill>
                          <a:schemeClr val="tx1">
                            <a:lumMod val="75000"/>
                            <a:lumOff val="25000"/>
                          </a:schemeClr>
                        </a:solidFill>
                        <a:ln w="6350" cap="flat" cmpd="sng" algn="ctr">
                          <a:solidFill>
                            <a:prstClr val="black">
                              <a:alpha val="0"/>
                            </a:prstClr>
                          </a:solidFill>
                          <a:prstDash val="solid"/>
                          <a:round/>
                          <a:headEnd type="none" w="med" len="med"/>
                          <a:tailEnd type="none" w="med" len="med"/>
                        </a:ln>
                        <a:effectLst/>
                      </wps:spPr>
                      <wps:txbx>
                        <w:txbxContent>
                          <w:p w14:paraId="5FFFB295" w14:textId="2AD9CB7F" w:rsidR="002E2EEF" w:rsidRPr="00E414B0" w:rsidRDefault="002E2EEF" w:rsidP="00E414B0">
                            <w:pPr>
                              <w:pStyle w:val="BoardPageGreyBoxTitles"/>
                            </w:pPr>
                            <w:r w:rsidRPr="00E414B0">
                              <w:t xml:space="preserve"> </w:t>
                            </w:r>
                            <w:r w:rsidR="00AA3DDB">
                              <w:t xml:space="preserve">  MARYLAND HIGHER </w:t>
                            </w:r>
                            <w:r w:rsidRPr="00E414B0">
                              <w:t>EDUCATION</w:t>
                            </w:r>
                            <w:r w:rsidR="00AA3DDB">
                              <w:t xml:space="preserve"> COMMISSION</w:t>
                            </w:r>
                          </w:p>
                        </w:txbxContent>
                      </wps:txbx>
                      <wps:bodyPr rot="0" spcFirstLastPara="0" vertOverflow="overflow" horzOverflow="overflow" vert="horz" wrap="square" lIns="0" tIns="91440" rIns="0" bIns="0" numCol="1" spcCol="0" rtlCol="0" fromWordArt="0" anchor="ctr" anchorCtr="0" forceAA="0" compatLnSpc="1">
                        <a:prstTxWarp prst="textNoShape">
                          <a:avLst/>
                        </a:prstTxWarp>
                        <a:noAutofit/>
                      </wps:bodyPr>
                    </wps:wsp>
                  </a:graphicData>
                </a:graphic>
              </wp:inline>
            </w:drawing>
          </mc:Choice>
          <mc:Fallback>
            <w:pict>
              <v:shape w14:anchorId="2563A4CB" id="Text Box 1588069246" o:spid="_x0000_s1028" type="#_x0000_t202" alt="P7TB21#y1" style="width:274.8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" fillcolor="#404040 [2429]" strokeweight=".5pt">
                <v:stroke opacity="0" joinstyle="round"/>
                <v:textbox inset="0,7.2pt,0,0">
                  <w:txbxContent>
                    <w:p w14:paraId="5FFFB295" w14:textId="2AD9CB7F" w:rsidR="002E2EEF" w:rsidRPr="00E414B0" w:rsidRDefault="002E2EEF" w:rsidP="00E414B0">
                      <w:pPr>
                        <w:pStyle w:val="BoardPageGreyBoxTitles"/>
                      </w:pPr>
                      <w:r w:rsidRPr="00E414B0">
                        <w:t xml:space="preserve"> </w:t>
                      </w:r>
                      <w:r w:rsidR="00AA3DDB">
                        <w:t xml:space="preserve">  MARYLAND HIGHER </w:t>
                      </w:r>
                      <w:r w:rsidRPr="00E414B0">
                        <w:t>EDUCATION</w:t>
                      </w:r>
                      <w:r w:rsidR="00AA3DDB">
                        <w:t xml:space="preserve"> COMMISSION</w:t>
                      </w:r>
                    </w:p>
                  </w:txbxContent>
                </v:textbox>
                <w10:anchorlock/>
              </v:shape>
            </w:pict>
          </mc:Fallback>
        </mc:AlternateContent>
      </w:r>
    </w:p>
    <w:p w14:paraId="028E9F0E" w14:textId="77777777" w:rsidR="001160F1" w:rsidRPr="00E9610F" w:rsidRDefault="001160F1" w:rsidP="001160F1">
      <w:r>
        <w:rPr>
          <w:rStyle w:val="Heading3Char"/>
        </w:rPr>
        <w:t>Sanjay Rai</w:t>
      </w:r>
      <w:r w:rsidRPr="00FF6A71">
        <w:rPr>
          <w:rStyle w:val="Heading3Char"/>
        </w:rPr>
        <w:t xml:space="preserve">, </w:t>
      </w:r>
      <w:r>
        <w:rPr>
          <w:rStyle w:val="Heading3Char"/>
        </w:rPr>
        <w:t xml:space="preserve">Ph.D. </w:t>
      </w:r>
      <w:r>
        <w:br/>
        <w:t>Secretary of Maryland Higher Education Commission</w:t>
      </w:r>
    </w:p>
    <w:p w14:paraId="347888D2" w14:textId="77777777" w:rsidR="001160F1" w:rsidRDefault="001160F1" w:rsidP="001160F1">
      <w:r>
        <w:rPr>
          <w:rStyle w:val="Heading3Char"/>
        </w:rPr>
        <w:t>Elena Quiroz-Livanis</w:t>
      </w:r>
      <w:r>
        <w:rPr>
          <w:b/>
          <w:bCs/>
          <w:color w:val="01599D"/>
        </w:rPr>
        <w:br/>
      </w:r>
      <w:r>
        <w:t xml:space="preserve">Deputy Secretary of Maryland Higher Education Commission </w:t>
      </w:r>
    </w:p>
    <w:p w14:paraId="0F25A4A1" w14:textId="77777777" w:rsidR="001160F1" w:rsidRPr="003316DE" w:rsidRDefault="001160F1" w:rsidP="001160F1">
      <w:pPr>
        <w:rPr>
          <w:rStyle w:val="Heading3Char"/>
          <w:rFonts w:ascii="Montserrat" w:hAnsi="Montserrat"/>
          <w:b w:val="0"/>
          <w:szCs w:val="22"/>
        </w:rPr>
      </w:pPr>
      <w:r w:rsidRPr="003316DE">
        <w:rPr>
          <w:b/>
        </w:rPr>
        <w:t>Tiffany Majors</w:t>
      </w:r>
      <w:r w:rsidRPr="003316DE">
        <w:rPr>
          <w:b/>
          <w:bCs/>
          <w:color w:val="01599D"/>
        </w:rPr>
        <w:br/>
      </w:r>
      <w:r>
        <w:rPr>
          <w:rStyle w:val="Heading3Char"/>
          <w:rFonts w:ascii="Montserrat" w:hAnsi="Montserrat"/>
          <w:b w:val="0"/>
          <w:szCs w:val="22"/>
        </w:rPr>
        <w:t>Chief of Staff to the Secretary of Maryland Higher Education Commission, and Grants Officer</w:t>
      </w:r>
    </w:p>
    <w:p w14:paraId="4F2D8BE2" w14:textId="77777777" w:rsidR="00890CD8" w:rsidRDefault="001160F1" w:rsidP="00B718D8">
      <w:r w:rsidRPr="00FF6A71">
        <w:rPr>
          <w:rStyle w:val="Heading3Char"/>
        </w:rPr>
        <w:t>Wes Moore</w:t>
      </w:r>
      <w:r w:rsidRPr="0054339A">
        <w:rPr>
          <w:b/>
          <w:bCs/>
          <w:color w:val="01599D"/>
        </w:rPr>
        <w:br/>
      </w:r>
      <w:r w:rsidRPr="00E9610F">
        <w:t>Governor</w:t>
      </w:r>
    </w:p>
    <w:p w14:paraId="7D85297B" w14:textId="1D011FCC" w:rsidR="00A41423" w:rsidRPr="007D55B0" w:rsidRDefault="001160F1" w:rsidP="00B718D8">
      <w:pPr>
        <w:rPr>
          <w:b/>
        </w:rPr>
      </w:pPr>
      <w:r>
        <w:br/>
      </w:r>
      <w:r w:rsidR="004B055C" w:rsidRPr="00E9610F">
        <w:rPr>
          <w:noProof/>
        </w:rPr>
        <mc:AlternateContent>
          <mc:Choice Requires="wps">
            <w:drawing>
              <wp:inline distT="0" distB="0" distL="0" distR="0" wp14:anchorId="7C1FA87A" wp14:editId="76FE1863">
                <wp:extent cx="3053301" cy="371503"/>
                <wp:effectExtent l="0" t="0" r="13970" b="28575"/>
                <wp:docPr id="35" name="Text Box 35" descr="P7TB21#y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53301" cy="371503"/>
                        </a:xfrm>
                        <a:prstGeom prst="rect">
                          <a:avLst/>
                        </a:prstGeom>
                        <a:solidFill>
                          <a:schemeClr val="tx1">
                            <a:lumMod val="75000"/>
                            <a:lumOff val="25000"/>
                          </a:schemeClr>
                        </a:solidFill>
                        <a:ln w="6350" cap="flat" cmpd="sng" algn="ctr">
                          <a:solidFill>
                            <a:prstClr val="black">
                              <a:alpha val="0"/>
                            </a:prstClr>
                          </a:solidFill>
                          <a:prstDash val="solid"/>
                          <a:round/>
                          <a:headEnd type="none" w="med" len="med"/>
                          <a:tailEnd type="none" w="med" len="med"/>
                        </a:ln>
                        <a:effectLst/>
                      </wps:spPr>
                      <wps:txbx>
                        <w:txbxContent>
                          <w:p w14:paraId="417F21BC" w14:textId="01FB5AB6" w:rsidR="004B055C" w:rsidRPr="007B75A3" w:rsidRDefault="00872CE6" w:rsidP="009A6E68">
                            <w:pPr>
                              <w:pStyle w:val="BoardPageGreyBoxTitles"/>
                            </w:pPr>
                            <w:r w:rsidRPr="007B75A3">
                              <w:t xml:space="preserve">   </w:t>
                            </w:r>
                            <w:r w:rsidR="004B055C" w:rsidRPr="007B75A3">
                              <w:t>MARYLAND</w:t>
                            </w:r>
                            <w:r w:rsidR="001160F1">
                              <w:t xml:space="preserve"> HIGHER EDUCATION COMMISSION </w:t>
                            </w:r>
                          </w:p>
                        </w:txbxContent>
                      </wps:txbx>
                      <wps:bodyPr rot="0" spcFirstLastPara="0" vertOverflow="overflow" horzOverflow="overflow" vert="horz" wrap="square" lIns="0" tIns="91440" rIns="0" bIns="0" numCol="1" spcCol="0" rtlCol="0" fromWordArt="0" anchor="ctr" anchorCtr="0" forceAA="0" compatLnSpc="1">
                        <a:prstTxWarp prst="textNoShape">
                          <a:avLst/>
                        </a:prstTxWarp>
                        <a:noAutofit/>
                      </wps:bodyPr>
                    </wps:wsp>
                  </a:graphicData>
                </a:graphic>
              </wp:inline>
            </w:drawing>
          </mc:Choice>
          <mc:Fallback>
            <w:pict>
              <v:shape w14:anchorId="7C1FA87A" id="Text Box 35" o:spid="_x0000_s1029" type="#_x0000_t202" alt="P7TB21#y1" style="width:240.4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" fillcolor="#404040 [2429]" strokeweight=".5pt">
                <v:stroke opacity="0" joinstyle="round"/>
                <v:textbox inset="0,7.2pt,0,0">
                  <w:txbxContent>
                    <w:p w14:paraId="417F21BC" w14:textId="01FB5AB6" w:rsidR="004B055C" w:rsidRPr="007B75A3" w:rsidRDefault="00872CE6" w:rsidP="009A6E68">
                      <w:pPr>
                        <w:pStyle w:val="BoardPageGreyBoxTitles"/>
                      </w:pPr>
                      <w:r w:rsidRPr="007B75A3">
                        <w:t xml:space="preserve">   </w:t>
                      </w:r>
                      <w:r w:rsidR="004B055C" w:rsidRPr="007B75A3">
                        <w:t>MARYLAND</w:t>
                      </w:r>
                      <w:r w:rsidR="001160F1">
                        <w:t xml:space="preserve"> HIGHER EDUCATION COMMISSION </w:t>
                      </w:r>
                    </w:p>
                  </w:txbxContent>
                </v:textbox>
                <w10:anchorlock/>
              </v:shape>
            </w:pict>
          </mc:Fallback>
        </mc:AlternateContent>
      </w:r>
    </w:p>
    <w:p w14:paraId="1443A65C" w14:textId="77777777" w:rsidR="001160F1" w:rsidRPr="008B54BB" w:rsidRDefault="001160F1" w:rsidP="001160F1">
      <w:pPr>
        <w:rPr>
          <w:sz w:val="16"/>
          <w:szCs w:val="16"/>
        </w:rPr>
      </w:pPr>
      <w:r w:rsidRPr="008B54BB">
        <w:rPr>
          <w:sz w:val="16"/>
          <w:szCs w:val="16"/>
        </w:rPr>
        <w:t>Catherine J. “Cassie” Motz Esq., Chair</w:t>
      </w:r>
    </w:p>
    <w:p w14:paraId="0251E294" w14:textId="77777777" w:rsidR="001160F1" w:rsidRPr="008B54BB" w:rsidRDefault="001160F1" w:rsidP="001160F1">
      <w:pPr>
        <w:rPr>
          <w:sz w:val="16"/>
          <w:szCs w:val="16"/>
        </w:rPr>
      </w:pPr>
      <w:r w:rsidRPr="008B54BB">
        <w:rPr>
          <w:sz w:val="16"/>
          <w:szCs w:val="16"/>
        </w:rPr>
        <w:t>Chike Aguh, Vice Chair</w:t>
      </w:r>
    </w:p>
    <w:p w14:paraId="1A6E025D" w14:textId="77777777" w:rsidR="001160F1" w:rsidRPr="008B54BB" w:rsidRDefault="001160F1" w:rsidP="001160F1">
      <w:pPr>
        <w:rPr>
          <w:sz w:val="16"/>
          <w:szCs w:val="16"/>
        </w:rPr>
      </w:pPr>
      <w:r w:rsidRPr="008B54BB">
        <w:rPr>
          <w:sz w:val="16"/>
          <w:szCs w:val="16"/>
        </w:rPr>
        <w:t>Kathleen Bands, Ph.D</w:t>
      </w:r>
    </w:p>
    <w:p w14:paraId="095D5EEA" w14:textId="77777777" w:rsidR="001160F1" w:rsidRPr="008B54BB" w:rsidRDefault="001160F1" w:rsidP="001160F1">
      <w:pPr>
        <w:rPr>
          <w:sz w:val="16"/>
          <w:szCs w:val="16"/>
        </w:rPr>
      </w:pPr>
      <w:r w:rsidRPr="008B54BB">
        <w:rPr>
          <w:sz w:val="16"/>
          <w:szCs w:val="16"/>
        </w:rPr>
        <w:t>Mickey L. Burnim, Ph. D</w:t>
      </w:r>
    </w:p>
    <w:p w14:paraId="5E0EF92B" w14:textId="77777777" w:rsidR="001160F1" w:rsidRPr="008B54BB" w:rsidRDefault="001160F1" w:rsidP="001160F1">
      <w:pPr>
        <w:rPr>
          <w:sz w:val="16"/>
          <w:szCs w:val="16"/>
        </w:rPr>
      </w:pPr>
      <w:r w:rsidRPr="008B54BB">
        <w:rPr>
          <w:sz w:val="16"/>
          <w:szCs w:val="16"/>
        </w:rPr>
        <w:t xml:space="preserve">Charlene Mickens Dukes, Ed. D. </w:t>
      </w:r>
    </w:p>
    <w:p w14:paraId="7F79CF5E" w14:textId="77777777" w:rsidR="001160F1" w:rsidRPr="008B54BB" w:rsidRDefault="001160F1" w:rsidP="001160F1">
      <w:pPr>
        <w:rPr>
          <w:sz w:val="16"/>
          <w:szCs w:val="16"/>
        </w:rPr>
      </w:pPr>
      <w:r w:rsidRPr="008B54BB">
        <w:rPr>
          <w:sz w:val="16"/>
          <w:szCs w:val="16"/>
        </w:rPr>
        <w:t>Barbara Kerr Howe</w:t>
      </w:r>
    </w:p>
    <w:p w14:paraId="7F1546CD" w14:textId="77777777" w:rsidR="001160F1" w:rsidRPr="008B54BB" w:rsidRDefault="001160F1" w:rsidP="001160F1">
      <w:pPr>
        <w:rPr>
          <w:sz w:val="16"/>
          <w:szCs w:val="16"/>
        </w:rPr>
      </w:pPr>
      <w:r w:rsidRPr="008B54BB">
        <w:rPr>
          <w:sz w:val="16"/>
          <w:szCs w:val="16"/>
        </w:rPr>
        <w:t>Ray Serrano, Ph.D.</w:t>
      </w:r>
    </w:p>
    <w:p w14:paraId="6E4A17D6" w14:textId="77777777" w:rsidR="001160F1" w:rsidRPr="008B54BB" w:rsidRDefault="001160F1" w:rsidP="001160F1">
      <w:pPr>
        <w:rPr>
          <w:sz w:val="16"/>
          <w:szCs w:val="16"/>
        </w:rPr>
      </w:pPr>
      <w:r w:rsidRPr="008B54BB">
        <w:rPr>
          <w:sz w:val="16"/>
          <w:szCs w:val="16"/>
        </w:rPr>
        <w:t>Rebecca Taber Staehelin</w:t>
      </w:r>
    </w:p>
    <w:p w14:paraId="2B816634" w14:textId="77777777" w:rsidR="001160F1" w:rsidRPr="008B54BB" w:rsidRDefault="001160F1" w:rsidP="001160F1">
      <w:pPr>
        <w:rPr>
          <w:sz w:val="16"/>
          <w:szCs w:val="16"/>
        </w:rPr>
      </w:pPr>
      <w:r w:rsidRPr="008B54BB">
        <w:rPr>
          <w:sz w:val="16"/>
          <w:szCs w:val="16"/>
        </w:rPr>
        <w:t>Sheila D. Thompson, Ph.D</w:t>
      </w:r>
    </w:p>
    <w:p w14:paraId="1E3A9D4D" w14:textId="77777777" w:rsidR="001160F1" w:rsidRPr="008B54BB" w:rsidRDefault="001160F1" w:rsidP="001160F1">
      <w:pPr>
        <w:rPr>
          <w:sz w:val="16"/>
          <w:szCs w:val="16"/>
        </w:rPr>
      </w:pPr>
      <w:r w:rsidRPr="008B54BB">
        <w:rPr>
          <w:sz w:val="16"/>
          <w:szCs w:val="16"/>
        </w:rPr>
        <w:t xml:space="preserve">Craig A. Williams, Ph. D </w:t>
      </w:r>
    </w:p>
    <w:p w14:paraId="49B16698" w14:textId="77777777" w:rsidR="001160F1" w:rsidRPr="008B54BB" w:rsidRDefault="001160F1" w:rsidP="001160F1">
      <w:pPr>
        <w:rPr>
          <w:sz w:val="16"/>
          <w:szCs w:val="16"/>
        </w:rPr>
      </w:pPr>
      <w:r w:rsidRPr="008B54BB">
        <w:rPr>
          <w:sz w:val="16"/>
          <w:szCs w:val="16"/>
        </w:rPr>
        <w:t>Janet E. Wormack, Ed. D</w:t>
      </w:r>
    </w:p>
    <w:p w14:paraId="39A206C8" w14:textId="77777777" w:rsidR="008B54BB" w:rsidRPr="008B54BB" w:rsidRDefault="001160F1" w:rsidP="008B54BB">
      <w:pPr>
        <w:rPr>
          <w:sz w:val="16"/>
          <w:szCs w:val="16"/>
        </w:rPr>
      </w:pPr>
      <w:r w:rsidRPr="008B54BB">
        <w:rPr>
          <w:sz w:val="16"/>
          <w:szCs w:val="16"/>
        </w:rPr>
        <w:t>Prai</w:t>
      </w:r>
      <w:r w:rsidR="00690354" w:rsidRPr="008B54BB">
        <w:rPr>
          <w:sz w:val="16"/>
          <w:szCs w:val="16"/>
        </w:rPr>
        <w:t>se Alayode, Student Commissioner</w:t>
      </w:r>
      <w:r w:rsidR="008B54BB" w:rsidRPr="008B54BB">
        <w:rPr>
          <w:sz w:val="16"/>
          <w:szCs w:val="16"/>
        </w:rPr>
        <w:t xml:space="preserve"> </w:t>
      </w:r>
    </w:p>
    <w:p w14:paraId="0B8B1C21" w14:textId="5118A5EB" w:rsidR="008B54BB" w:rsidRDefault="008B54BB" w:rsidP="008B54BB">
      <w:r w:rsidRPr="008B54BB">
        <w:rPr>
          <w:b/>
        </w:rPr>
        <w:t>Wes Moore</w:t>
      </w:r>
      <w:r>
        <w:t>, Governor</w:t>
      </w:r>
      <w:r>
        <w:tab/>
      </w:r>
      <w:r>
        <w:tab/>
      </w:r>
      <w:r>
        <w:tab/>
      </w:r>
      <w:r>
        <w:tab/>
      </w:r>
      <w:r>
        <w:tab/>
      </w:r>
      <w:r>
        <w:tab/>
      </w:r>
      <w:r>
        <w:tab/>
      </w:r>
      <w:r w:rsidRPr="008B54BB">
        <w:rPr>
          <w:b/>
        </w:rPr>
        <w:t>Aruna Miller</w:t>
      </w:r>
      <w:r>
        <w:t>, Lt. Governor</w:t>
      </w:r>
    </w:p>
    <w:p w14:paraId="2E7702E7" w14:textId="77777777" w:rsidR="00890CD8" w:rsidRDefault="00890CD8" w:rsidP="00890CD8">
      <w:pPr>
        <w:tabs>
          <w:tab w:val="right" w:pos="9360"/>
        </w:tabs>
      </w:pPr>
    </w:p>
    <w:p w14:paraId="194DC331" w14:textId="77777777" w:rsidR="001160F1" w:rsidRDefault="001160F1" w:rsidP="00B718D8">
      <w:pPr>
        <w:rPr>
          <w:rStyle w:val="Heading3Char"/>
        </w:rPr>
      </w:pPr>
    </w:p>
    <w:sdt>
      <w:sdtPr>
        <w:rPr>
          <w:rFonts w:eastAsiaTheme="minorEastAsia" w:cstheme="minorBidi"/>
          <w:b w:val="0"/>
          <w:bCs/>
          <w:color w:val="auto"/>
          <w:sz w:val="22"/>
          <w:szCs w:val="22"/>
        </w:rPr>
        <w:id w:val="1490907162"/>
        <w:docPartObj>
          <w:docPartGallery w:val="Table of Contents"/>
          <w:docPartUnique/>
        </w:docPartObj>
      </w:sdtPr>
      <w:sdtEndPr>
        <w:rPr>
          <w:b/>
          <w:color w:val="262626" w:themeColor="text1" w:themeTint="D9"/>
          <w:sz w:val="18"/>
          <w:szCs w:val="18"/>
        </w:rPr>
      </w:sdtEndPr>
      <w:sdtContent>
        <w:p w14:paraId="4C78CEF3" w14:textId="262A8A74" w:rsidR="00142AE5" w:rsidRPr="00E9610F" w:rsidRDefault="00EE60FF" w:rsidP="00B718D8">
          <w:pPr>
            <w:pStyle w:val="TOCHeading"/>
          </w:pPr>
          <w:r w:rsidRPr="00E9610F">
            <w:t xml:space="preserve">Table of </w:t>
          </w:r>
          <w:r w:rsidR="00142AE5" w:rsidRPr="00E9610F">
            <w:t>Contents</w:t>
          </w:r>
        </w:p>
        <w:p w14:paraId="495F4D52" w14:textId="1FF99A39" w:rsidR="00C90781" w:rsidRDefault="00B3425E">
          <w:pPr>
            <w:pStyle w:val="TOC1"/>
            <w:rPr>
              <w:rFonts w:eastAsiaTheme="minorEastAsia" w:cstheme="minorBidi"/>
              <w:b w:val="0"/>
              <w:bCs w:val="0"/>
              <w:noProof/>
              <w:color w:val="auto"/>
              <w:kern w:val="2"/>
              <w:sz w:val="24"/>
              <w:szCs w:val="24"/>
              <w14:ligatures w14:val="standardContextual"/>
            </w:rPr>
          </w:pPr>
          <w:r>
            <w:fldChar w:fldCharType="begin"/>
          </w:r>
          <w:r>
            <w:instrText xml:space="preserve"> TOC \h \z \t "Heading 1,1" </w:instrText>
          </w:r>
          <w:r>
            <w:fldChar w:fldCharType="separate"/>
          </w:r>
          <w:hyperlink w:anchor="_Toc166139064" w:history="1">
            <w:r w:rsidR="00C90781" w:rsidRPr="0084448F">
              <w:rPr>
                <w:rStyle w:val="Hyperlink"/>
                <w:noProof/>
              </w:rPr>
              <w:t>Instructions</w:t>
            </w:r>
            <w:r w:rsidR="00C90781">
              <w:rPr>
                <w:noProof/>
                <w:webHidden/>
              </w:rPr>
              <w:tab/>
            </w:r>
            <w:r w:rsidR="00C90781">
              <w:rPr>
                <w:noProof/>
                <w:webHidden/>
              </w:rPr>
              <w:fldChar w:fldCharType="begin"/>
            </w:r>
            <w:r w:rsidR="00C90781">
              <w:rPr>
                <w:noProof/>
                <w:webHidden/>
              </w:rPr>
              <w:instrText xml:space="preserve"> PAGEREF _Toc166139064 \h </w:instrText>
            </w:r>
            <w:r w:rsidR="00C90781">
              <w:rPr>
                <w:noProof/>
                <w:webHidden/>
              </w:rPr>
            </w:r>
            <w:r w:rsidR="00C90781">
              <w:rPr>
                <w:noProof/>
                <w:webHidden/>
              </w:rPr>
              <w:fldChar w:fldCharType="separate"/>
            </w:r>
            <w:r w:rsidR="00C90781">
              <w:rPr>
                <w:noProof/>
                <w:webHidden/>
              </w:rPr>
              <w:t>3</w:t>
            </w:r>
            <w:r w:rsidR="00C90781">
              <w:rPr>
                <w:noProof/>
                <w:webHidden/>
              </w:rPr>
              <w:fldChar w:fldCharType="end"/>
            </w:r>
          </w:hyperlink>
        </w:p>
        <w:p w14:paraId="682613B6" w14:textId="220480E7" w:rsidR="00C90781" w:rsidRDefault="008309BA">
          <w:pPr>
            <w:pStyle w:val="TOC1"/>
            <w:rPr>
              <w:rFonts w:eastAsiaTheme="minorEastAsia" w:cstheme="minorBidi"/>
              <w:b w:val="0"/>
              <w:bCs w:val="0"/>
              <w:noProof/>
              <w:color w:val="auto"/>
              <w:kern w:val="2"/>
              <w:sz w:val="24"/>
              <w:szCs w:val="24"/>
              <w14:ligatures w14:val="standardContextual"/>
            </w:rPr>
          </w:pPr>
          <w:hyperlink w:anchor="_Toc166139065" w:history="1">
            <w:r w:rsidR="00C90781" w:rsidRPr="0084448F">
              <w:rPr>
                <w:rStyle w:val="Hyperlink"/>
                <w:noProof/>
              </w:rPr>
              <w:t>Project Narrative</w:t>
            </w:r>
            <w:r w:rsidR="00C90781">
              <w:rPr>
                <w:noProof/>
                <w:webHidden/>
              </w:rPr>
              <w:tab/>
            </w:r>
            <w:r w:rsidR="00C90781">
              <w:rPr>
                <w:noProof/>
                <w:webHidden/>
              </w:rPr>
              <w:fldChar w:fldCharType="begin"/>
            </w:r>
            <w:r w:rsidR="00C90781">
              <w:rPr>
                <w:noProof/>
                <w:webHidden/>
              </w:rPr>
              <w:instrText xml:space="preserve"> PAGEREF _Toc166139065 \h </w:instrText>
            </w:r>
            <w:r w:rsidR="00C90781">
              <w:rPr>
                <w:noProof/>
                <w:webHidden/>
              </w:rPr>
            </w:r>
            <w:r w:rsidR="00C90781">
              <w:rPr>
                <w:noProof/>
                <w:webHidden/>
              </w:rPr>
              <w:fldChar w:fldCharType="separate"/>
            </w:r>
            <w:r w:rsidR="00C90781">
              <w:rPr>
                <w:noProof/>
                <w:webHidden/>
              </w:rPr>
              <w:t>6</w:t>
            </w:r>
            <w:r w:rsidR="00C90781">
              <w:rPr>
                <w:noProof/>
                <w:webHidden/>
              </w:rPr>
              <w:fldChar w:fldCharType="end"/>
            </w:r>
          </w:hyperlink>
        </w:p>
        <w:p w14:paraId="17CF248E" w14:textId="7C212DAE" w:rsidR="00C90781" w:rsidRDefault="008309BA">
          <w:pPr>
            <w:pStyle w:val="TOC1"/>
            <w:rPr>
              <w:rFonts w:eastAsiaTheme="minorEastAsia" w:cstheme="minorBidi"/>
              <w:b w:val="0"/>
              <w:bCs w:val="0"/>
              <w:noProof/>
              <w:color w:val="auto"/>
              <w:kern w:val="2"/>
              <w:sz w:val="24"/>
              <w:szCs w:val="24"/>
              <w14:ligatures w14:val="standardContextual"/>
            </w:rPr>
          </w:pPr>
          <w:hyperlink w:anchor="_Toc166139066" w:history="1">
            <w:r w:rsidR="00C90781" w:rsidRPr="0084448F">
              <w:rPr>
                <w:rStyle w:val="Hyperlink"/>
                <w:noProof/>
              </w:rPr>
              <w:t>Appendices</w:t>
            </w:r>
            <w:r w:rsidR="00C90781">
              <w:rPr>
                <w:noProof/>
                <w:webHidden/>
              </w:rPr>
              <w:tab/>
            </w:r>
            <w:r w:rsidR="00C90781">
              <w:rPr>
                <w:noProof/>
                <w:webHidden/>
              </w:rPr>
              <w:fldChar w:fldCharType="begin"/>
            </w:r>
            <w:r w:rsidR="00C90781">
              <w:rPr>
                <w:noProof/>
                <w:webHidden/>
              </w:rPr>
              <w:instrText xml:space="preserve"> PAGEREF _Toc166139066 \h </w:instrText>
            </w:r>
            <w:r w:rsidR="00C90781">
              <w:rPr>
                <w:noProof/>
                <w:webHidden/>
              </w:rPr>
            </w:r>
            <w:r w:rsidR="00C90781">
              <w:rPr>
                <w:noProof/>
                <w:webHidden/>
              </w:rPr>
              <w:fldChar w:fldCharType="separate"/>
            </w:r>
            <w:r w:rsidR="00C90781">
              <w:rPr>
                <w:noProof/>
                <w:webHidden/>
              </w:rPr>
              <w:t>13</w:t>
            </w:r>
            <w:r w:rsidR="00C90781">
              <w:rPr>
                <w:noProof/>
                <w:webHidden/>
              </w:rPr>
              <w:fldChar w:fldCharType="end"/>
            </w:r>
          </w:hyperlink>
        </w:p>
        <w:p w14:paraId="51A830D2" w14:textId="00BA2399" w:rsidR="00142AE5" w:rsidRPr="00E9610F" w:rsidRDefault="00B3425E" w:rsidP="00650187">
          <w:pPr>
            <w:pStyle w:val="TOC1"/>
          </w:pPr>
          <w:r>
            <w:fldChar w:fldCharType="end"/>
          </w:r>
        </w:p>
      </w:sdtContent>
    </w:sdt>
    <w:p w14:paraId="6FA59E9A" w14:textId="77777777" w:rsidR="001407D5" w:rsidRPr="00E9610F" w:rsidRDefault="001407D5" w:rsidP="00B718D8">
      <w:r w:rsidRPr="00E9610F">
        <w:br w:type="page"/>
      </w:r>
    </w:p>
    <w:p w14:paraId="28AA701F" w14:textId="145DC8C0" w:rsidR="006B2E3F" w:rsidRPr="00863924" w:rsidRDefault="005124C7" w:rsidP="00863924">
      <w:pPr>
        <w:pStyle w:val="Heading1"/>
      </w:pPr>
      <w:bookmarkStart w:id="7" w:name="_Toc166139064"/>
      <w:r>
        <w:t>Instructions</w:t>
      </w:r>
      <w:bookmarkEnd w:id="7"/>
    </w:p>
    <w:p w14:paraId="3C1678FD" w14:textId="77777777" w:rsidR="005124C7" w:rsidRDefault="005124C7" w:rsidP="005124C7">
      <w:pPr>
        <w:pStyle w:val="ListNumber"/>
      </w:pPr>
      <w:bookmarkStart w:id="8" w:name="_Toc123207644"/>
      <w:bookmarkStart w:id="9" w:name="_Toc125358809"/>
      <w:bookmarkStart w:id="10" w:name="_Toc134099103"/>
      <w:r w:rsidRPr="005809DA">
        <w:t xml:space="preserve">Complete this application electronically by typing directly into the fillable fields and charts. </w:t>
      </w:r>
    </w:p>
    <w:p w14:paraId="452C65CA" w14:textId="77777777" w:rsidR="005124C7" w:rsidRDefault="005124C7" w:rsidP="005124C7">
      <w:pPr>
        <w:pStyle w:val="ListNumber"/>
      </w:pPr>
      <w:r w:rsidRPr="005809DA">
        <w:t xml:space="preserve">Do not alter or remove sections. </w:t>
      </w:r>
    </w:p>
    <w:p w14:paraId="5349D517" w14:textId="77777777" w:rsidR="005124C7" w:rsidRDefault="005124C7" w:rsidP="005124C7">
      <w:pPr>
        <w:pStyle w:val="ListNumber"/>
      </w:pPr>
      <w:r w:rsidRPr="005809DA">
        <w:t>When finished, save the application document as a</w:t>
      </w:r>
      <w:r>
        <w:t xml:space="preserve"> </w:t>
      </w:r>
      <w:r w:rsidRPr="005809DA">
        <w:t xml:space="preserve">pdf to your computer and obtain appropriate signatures. </w:t>
      </w:r>
    </w:p>
    <w:p w14:paraId="5280C3F9" w14:textId="5B191500" w:rsidR="005124C7" w:rsidRPr="005809DA" w:rsidRDefault="005124C7" w:rsidP="005124C7">
      <w:pPr>
        <w:pStyle w:val="ListNumber"/>
      </w:pPr>
      <w:r w:rsidRPr="005809DA">
        <w:t>The</w:t>
      </w:r>
      <w:r>
        <w:t xml:space="preserve"> signed and</w:t>
      </w:r>
      <w:r w:rsidRPr="005809DA">
        <w:t xml:space="preserve"> completed </w:t>
      </w:r>
      <w:r>
        <w:t>a</w:t>
      </w:r>
      <w:r w:rsidRPr="005809DA">
        <w:t>pplication should be saved as a</w:t>
      </w:r>
      <w:r>
        <w:t xml:space="preserve"> single</w:t>
      </w:r>
      <w:r w:rsidRPr="005809DA">
        <w:t xml:space="preserve"> pdf </w:t>
      </w:r>
      <w:r>
        <w:t xml:space="preserve">document </w:t>
      </w:r>
      <w:r w:rsidRPr="005809DA">
        <w:t xml:space="preserve">and </w:t>
      </w:r>
      <w:r>
        <w:t xml:space="preserve">emailed as an attachment to </w:t>
      </w:r>
      <w:hyperlink r:id="rId12" w:history="1">
        <w:r w:rsidR="001160F1" w:rsidRPr="00BE4D03">
          <w:rPr>
            <w:rStyle w:val="Hyperlink"/>
          </w:rPr>
          <w:t>tiffany.majors1@maryland.gov</w:t>
        </w:r>
      </w:hyperlink>
      <w:r w:rsidR="001160F1">
        <w:t xml:space="preserve">  wi</w:t>
      </w:r>
      <w:r>
        <w:t>th the subject “</w:t>
      </w:r>
      <w:r w:rsidR="001A1B62">
        <w:t>N</w:t>
      </w:r>
      <w:r w:rsidR="001160F1">
        <w:t>GS FY26</w:t>
      </w:r>
      <w:r w:rsidR="00293220">
        <w:t xml:space="preserve"> Submission</w:t>
      </w:r>
      <w:r>
        <w:t>”.</w:t>
      </w:r>
    </w:p>
    <w:p w14:paraId="015BE4D2" w14:textId="5B235C3E" w:rsidR="00AF27DF" w:rsidRPr="00FA3902" w:rsidRDefault="00AF27DF" w:rsidP="00FA3902">
      <w:r>
        <w:br w:type="page"/>
      </w:r>
    </w:p>
    <w:p w14:paraId="7279ECE3" w14:textId="5BB29332" w:rsidR="00337145" w:rsidRPr="00863924" w:rsidRDefault="005124C7" w:rsidP="016F486D">
      <w:pPr>
        <w:spacing w:after="120" w:line="276" w:lineRule="auto"/>
        <w:ind w:left="-20" w:right="-20"/>
        <w:rPr>
          <w:rFonts w:ascii="Lato" w:eastAsia="Lato" w:hAnsi="Lato" w:cs="Lato"/>
          <w:color w:val="404040" w:themeColor="text1" w:themeTint="BF"/>
          <w:sz w:val="20"/>
          <w:szCs w:val="20"/>
        </w:rPr>
      </w:pPr>
      <w:r>
        <w:t>Proposal Cover Page</w:t>
      </w:r>
    </w:p>
    <w:p w14:paraId="3F3E0146" w14:textId="62E16E96" w:rsidR="005124C7" w:rsidRDefault="00D03A93" w:rsidP="005124C7">
      <w:r>
        <w:t>Nonprofit Organization</w:t>
      </w:r>
      <w:r w:rsidR="005124C7">
        <w:t xml:space="preserve"> Name: </w:t>
      </w:r>
    </w:p>
    <w:p w14:paraId="3A626D00" w14:textId="77777777" w:rsidR="00093370" w:rsidRDefault="00093370" w:rsidP="00093370">
      <w:r>
        <w:t>Address:</w:t>
      </w:r>
    </w:p>
    <w:p w14:paraId="0EB62F47" w14:textId="77777777" w:rsidR="006B7467" w:rsidRDefault="006B7467" w:rsidP="005124C7">
      <w:r>
        <w:t>UEI Number:</w:t>
      </w:r>
    </w:p>
    <w:p w14:paraId="539A385B" w14:textId="1A75B0F7" w:rsidR="00B814F2" w:rsidRDefault="006B7467" w:rsidP="005124C7">
      <w:r>
        <w:t xml:space="preserve">Employer/Taxpayer </w:t>
      </w:r>
      <w:r w:rsidR="004F3861">
        <w:t>Identification</w:t>
      </w:r>
      <w:r>
        <w:t xml:space="preserve"> Number (EIN/TIN)</w:t>
      </w:r>
      <w:r w:rsidR="00B814F2">
        <w:t>:</w:t>
      </w:r>
    </w:p>
    <w:p w14:paraId="48C39D57" w14:textId="5C26B27C" w:rsidR="005124C7" w:rsidRDefault="005124C7" w:rsidP="005124C7">
      <w:r>
        <w:t xml:space="preserve">Name of Contact Person: </w:t>
      </w:r>
    </w:p>
    <w:p w14:paraId="7BE47581" w14:textId="77777777" w:rsidR="005124C7" w:rsidRDefault="005124C7" w:rsidP="005124C7">
      <w:r>
        <w:t xml:space="preserve">Contact Person Phone: </w:t>
      </w:r>
    </w:p>
    <w:p w14:paraId="067CCAE8" w14:textId="77777777" w:rsidR="005124C7" w:rsidRDefault="005124C7" w:rsidP="005124C7">
      <w:r>
        <w:t xml:space="preserve">Contact Person Email: </w:t>
      </w:r>
    </w:p>
    <w:p w14:paraId="443ED068" w14:textId="34BF29B7" w:rsidR="005124C7" w:rsidRDefault="00093370" w:rsidP="005124C7">
      <w:r>
        <w:t xml:space="preserve">Names of </w:t>
      </w:r>
      <w:r w:rsidR="005124C7" w:rsidRPr="006D5CF4">
        <w:t xml:space="preserve">Project </w:t>
      </w:r>
      <w:r w:rsidR="005124C7">
        <w:t>Partners:</w:t>
      </w:r>
    </w:p>
    <w:p w14:paraId="41147832" w14:textId="5727D1C7" w:rsidR="00BD4105" w:rsidRDefault="00BD4105" w:rsidP="005124C7">
      <w:r>
        <w:t>Provide the names of the schools that will be served by the proposed program:</w:t>
      </w:r>
    </w:p>
    <w:tbl>
      <w:tblPr>
        <w:tblpPr w:leftFromText="180" w:rightFromText="180" w:vertAnchor="text" w:horzAnchor="margin" w:tblpY="152"/>
        <w:tblW w:w="5436"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15" w:type="dxa"/>
          <w:right w:w="115" w:type="dxa"/>
        </w:tblCellMar>
        <w:tblLook w:val="0420" w:firstRow="1" w:lastRow="0" w:firstColumn="0" w:lastColumn="0" w:noHBand="0" w:noVBand="1"/>
      </w:tblPr>
      <w:tblGrid>
        <w:gridCol w:w="1975"/>
        <w:gridCol w:w="2700"/>
        <w:gridCol w:w="3059"/>
        <w:gridCol w:w="2431"/>
      </w:tblGrid>
      <w:tr w:rsidR="00BD4105" w14:paraId="437F553E" w14:textId="77777777" w:rsidTr="00D84B0F">
        <w:trPr>
          <w:trHeight w:val="576"/>
          <w:tblHeader/>
        </w:trPr>
        <w:tc>
          <w:tcPr>
            <w:tcW w:w="1975" w:type="dxa"/>
            <w:shd w:val="clear" w:color="auto" w:fill="404040" w:themeFill="text1" w:themeFillTint="BF"/>
            <w:vAlign w:val="center"/>
          </w:tcPr>
          <w:p w14:paraId="38CDF1C2" w14:textId="7214B1D5" w:rsidR="00BD4105" w:rsidRPr="002A02D2" w:rsidRDefault="00BD4105" w:rsidP="005124C7">
            <w:pPr>
              <w:jc w:val="center"/>
              <w:rPr>
                <w:b/>
                <w:color w:val="FFFFFF" w:themeColor="background1"/>
                <w:szCs w:val="20"/>
              </w:rPr>
            </w:pPr>
            <w:r>
              <w:rPr>
                <w:b/>
                <w:color w:val="FFFFFF" w:themeColor="background1"/>
                <w:szCs w:val="20"/>
              </w:rPr>
              <w:t>Local Education Agency</w:t>
            </w:r>
          </w:p>
        </w:tc>
        <w:tc>
          <w:tcPr>
            <w:tcW w:w="2700" w:type="dxa"/>
            <w:shd w:val="clear" w:color="auto" w:fill="404040" w:themeFill="text1" w:themeFillTint="BF"/>
            <w:vAlign w:val="center"/>
          </w:tcPr>
          <w:p w14:paraId="4FC0805C" w14:textId="28AE258D" w:rsidR="00BD4105" w:rsidRPr="002A02D2" w:rsidRDefault="00BD4105" w:rsidP="005124C7">
            <w:pPr>
              <w:jc w:val="center"/>
              <w:rPr>
                <w:b/>
                <w:color w:val="FFFFFF" w:themeColor="background1"/>
                <w:szCs w:val="20"/>
              </w:rPr>
            </w:pPr>
            <w:r>
              <w:rPr>
                <w:b/>
                <w:color w:val="FFFFFF" w:themeColor="background1"/>
                <w:szCs w:val="20"/>
              </w:rPr>
              <w:t>School Name</w:t>
            </w:r>
          </w:p>
        </w:tc>
        <w:tc>
          <w:tcPr>
            <w:tcW w:w="3059" w:type="dxa"/>
            <w:shd w:val="clear" w:color="auto" w:fill="404040" w:themeFill="text1" w:themeFillTint="BF"/>
          </w:tcPr>
          <w:p w14:paraId="5A3F484E" w14:textId="77777777" w:rsidR="00BD4105" w:rsidRDefault="00D84B0F" w:rsidP="005124C7">
            <w:pPr>
              <w:jc w:val="center"/>
              <w:rPr>
                <w:b/>
                <w:bCs/>
                <w:color w:val="FFFFFF" w:themeColor="background1"/>
                <w:szCs w:val="20"/>
              </w:rPr>
            </w:pPr>
            <w:r>
              <w:rPr>
                <w:b/>
                <w:bCs/>
                <w:color w:val="FFFFFF" w:themeColor="background1"/>
                <w:szCs w:val="20"/>
              </w:rPr>
              <w:t>Service Locations:</w:t>
            </w:r>
          </w:p>
          <w:p w14:paraId="6E6129B2" w14:textId="39E5AD5F" w:rsidR="00D84B0F" w:rsidRDefault="00D84B0F" w:rsidP="005124C7">
            <w:pPr>
              <w:jc w:val="center"/>
              <w:rPr>
                <w:b/>
                <w:bCs/>
                <w:color w:val="FFFFFF" w:themeColor="background1"/>
                <w:szCs w:val="20"/>
              </w:rPr>
            </w:pPr>
            <w:r>
              <w:rPr>
                <w:b/>
                <w:bCs/>
                <w:color w:val="FFFFFF" w:themeColor="background1"/>
                <w:szCs w:val="20"/>
              </w:rPr>
              <w:t>School and/or Community Site</w:t>
            </w:r>
          </w:p>
        </w:tc>
        <w:tc>
          <w:tcPr>
            <w:tcW w:w="2431" w:type="dxa"/>
            <w:shd w:val="clear" w:color="auto" w:fill="404040" w:themeFill="text1" w:themeFillTint="BF"/>
            <w:vAlign w:val="center"/>
          </w:tcPr>
          <w:p w14:paraId="27091DF1" w14:textId="3834C004" w:rsidR="00BD4105" w:rsidRPr="002A02D2" w:rsidRDefault="00D84B0F" w:rsidP="005124C7">
            <w:pPr>
              <w:jc w:val="center"/>
              <w:rPr>
                <w:b/>
                <w:color w:val="FFFFFF" w:themeColor="background1"/>
                <w:szCs w:val="20"/>
              </w:rPr>
            </w:pPr>
            <w:r>
              <w:rPr>
                <w:b/>
                <w:bCs/>
                <w:color w:val="FFFFFF" w:themeColor="background1"/>
                <w:szCs w:val="20"/>
              </w:rPr>
              <w:t>Proposed Number of Students to be Served</w:t>
            </w:r>
          </w:p>
        </w:tc>
      </w:tr>
      <w:tr w:rsidR="00BD4105" w14:paraId="6AB8C95C" w14:textId="77777777" w:rsidTr="00D84B0F">
        <w:trPr>
          <w:trHeight w:val="576"/>
        </w:trPr>
        <w:tc>
          <w:tcPr>
            <w:tcW w:w="1975" w:type="dxa"/>
            <w:vAlign w:val="center"/>
          </w:tcPr>
          <w:p w14:paraId="06F60584" w14:textId="2A4FE50A" w:rsidR="00BD4105" w:rsidRDefault="00BD4105" w:rsidP="005124C7">
            <w:pPr>
              <w:jc w:val="center"/>
              <w:rPr>
                <w:szCs w:val="20"/>
              </w:rPr>
            </w:pPr>
          </w:p>
        </w:tc>
        <w:tc>
          <w:tcPr>
            <w:tcW w:w="2700" w:type="dxa"/>
            <w:vAlign w:val="center"/>
          </w:tcPr>
          <w:p w14:paraId="273E5233" w14:textId="69B4BF96" w:rsidR="00BD4105" w:rsidRDefault="00BD4105" w:rsidP="005124C7">
            <w:pPr>
              <w:jc w:val="center"/>
              <w:rPr>
                <w:szCs w:val="20"/>
              </w:rPr>
            </w:pPr>
          </w:p>
        </w:tc>
        <w:tc>
          <w:tcPr>
            <w:tcW w:w="3059" w:type="dxa"/>
          </w:tcPr>
          <w:p w14:paraId="725001F3" w14:textId="77777777" w:rsidR="00BD4105" w:rsidRDefault="00BD4105" w:rsidP="005124C7">
            <w:pPr>
              <w:jc w:val="center"/>
              <w:rPr>
                <w:szCs w:val="20"/>
              </w:rPr>
            </w:pPr>
          </w:p>
        </w:tc>
        <w:tc>
          <w:tcPr>
            <w:tcW w:w="2431" w:type="dxa"/>
            <w:vAlign w:val="center"/>
          </w:tcPr>
          <w:p w14:paraId="1CE43FAD" w14:textId="47325E14" w:rsidR="00BD4105" w:rsidRDefault="00BD4105" w:rsidP="005124C7">
            <w:pPr>
              <w:jc w:val="center"/>
              <w:rPr>
                <w:szCs w:val="20"/>
              </w:rPr>
            </w:pPr>
            <w:r>
              <w:rPr>
                <w:szCs w:val="20"/>
              </w:rPr>
              <w:t xml:space="preserve"> </w:t>
            </w:r>
          </w:p>
        </w:tc>
      </w:tr>
      <w:tr w:rsidR="00BD4105" w14:paraId="05ED1DE9" w14:textId="77777777" w:rsidTr="00D84B0F">
        <w:trPr>
          <w:trHeight w:val="576"/>
        </w:trPr>
        <w:tc>
          <w:tcPr>
            <w:tcW w:w="1975" w:type="dxa"/>
            <w:vAlign w:val="center"/>
          </w:tcPr>
          <w:p w14:paraId="4B2727C3" w14:textId="77777777" w:rsidR="00BD4105" w:rsidRDefault="00BD4105" w:rsidP="005124C7">
            <w:pPr>
              <w:jc w:val="center"/>
              <w:rPr>
                <w:szCs w:val="20"/>
              </w:rPr>
            </w:pPr>
          </w:p>
        </w:tc>
        <w:tc>
          <w:tcPr>
            <w:tcW w:w="2700" w:type="dxa"/>
            <w:vAlign w:val="center"/>
          </w:tcPr>
          <w:p w14:paraId="382D331D" w14:textId="77777777" w:rsidR="00BD4105" w:rsidRDefault="00BD4105" w:rsidP="005124C7">
            <w:pPr>
              <w:jc w:val="center"/>
              <w:rPr>
                <w:szCs w:val="20"/>
              </w:rPr>
            </w:pPr>
          </w:p>
        </w:tc>
        <w:tc>
          <w:tcPr>
            <w:tcW w:w="3059" w:type="dxa"/>
          </w:tcPr>
          <w:p w14:paraId="18077FC5" w14:textId="77777777" w:rsidR="00BD4105" w:rsidRDefault="00BD4105" w:rsidP="005124C7">
            <w:pPr>
              <w:jc w:val="center"/>
              <w:rPr>
                <w:szCs w:val="20"/>
              </w:rPr>
            </w:pPr>
          </w:p>
        </w:tc>
        <w:tc>
          <w:tcPr>
            <w:tcW w:w="2431" w:type="dxa"/>
            <w:vAlign w:val="center"/>
          </w:tcPr>
          <w:p w14:paraId="390EC01E" w14:textId="159F36D6" w:rsidR="00BD4105" w:rsidRDefault="00BD4105" w:rsidP="005124C7">
            <w:pPr>
              <w:jc w:val="center"/>
              <w:rPr>
                <w:szCs w:val="20"/>
              </w:rPr>
            </w:pPr>
          </w:p>
        </w:tc>
      </w:tr>
      <w:tr w:rsidR="00BD4105" w14:paraId="5FBF239A" w14:textId="77777777" w:rsidTr="00D84B0F">
        <w:trPr>
          <w:trHeight w:val="576"/>
        </w:trPr>
        <w:tc>
          <w:tcPr>
            <w:tcW w:w="1975" w:type="dxa"/>
            <w:vAlign w:val="center"/>
          </w:tcPr>
          <w:p w14:paraId="53539875" w14:textId="77777777" w:rsidR="00BD4105" w:rsidRDefault="00BD4105" w:rsidP="005124C7">
            <w:pPr>
              <w:jc w:val="center"/>
              <w:rPr>
                <w:szCs w:val="20"/>
              </w:rPr>
            </w:pPr>
          </w:p>
        </w:tc>
        <w:tc>
          <w:tcPr>
            <w:tcW w:w="2700" w:type="dxa"/>
            <w:vAlign w:val="center"/>
          </w:tcPr>
          <w:p w14:paraId="490CB085" w14:textId="77777777" w:rsidR="00BD4105" w:rsidRDefault="00BD4105" w:rsidP="005124C7">
            <w:pPr>
              <w:jc w:val="center"/>
              <w:rPr>
                <w:szCs w:val="20"/>
              </w:rPr>
            </w:pPr>
          </w:p>
        </w:tc>
        <w:tc>
          <w:tcPr>
            <w:tcW w:w="3059" w:type="dxa"/>
          </w:tcPr>
          <w:p w14:paraId="57AE1EBF" w14:textId="77777777" w:rsidR="00BD4105" w:rsidRDefault="00BD4105" w:rsidP="005124C7">
            <w:pPr>
              <w:jc w:val="center"/>
              <w:rPr>
                <w:szCs w:val="20"/>
              </w:rPr>
            </w:pPr>
          </w:p>
        </w:tc>
        <w:tc>
          <w:tcPr>
            <w:tcW w:w="2431" w:type="dxa"/>
            <w:vAlign w:val="center"/>
          </w:tcPr>
          <w:p w14:paraId="06DCCD5D" w14:textId="63914919" w:rsidR="00BD4105" w:rsidRDefault="00BD4105" w:rsidP="005124C7">
            <w:pPr>
              <w:jc w:val="center"/>
              <w:rPr>
                <w:szCs w:val="20"/>
              </w:rPr>
            </w:pPr>
          </w:p>
        </w:tc>
      </w:tr>
    </w:tbl>
    <w:p w14:paraId="5F1AB5B8" w14:textId="77777777" w:rsidR="005124C7" w:rsidRPr="00B9335A" w:rsidRDefault="005124C7" w:rsidP="005124C7">
      <w:pPr>
        <w:rPr>
          <w:i/>
          <w:iCs/>
        </w:rPr>
      </w:pPr>
      <w:r w:rsidRPr="00B9335A">
        <w:rPr>
          <w:i/>
          <w:iCs/>
        </w:rPr>
        <w:t>*Add more rows as needed</w:t>
      </w:r>
      <w:r>
        <w:rPr>
          <w:i/>
          <w:iCs/>
        </w:rPr>
        <w:t>.</w:t>
      </w:r>
    </w:p>
    <w:p w14:paraId="09553422" w14:textId="77777777" w:rsidR="00D42F6E" w:rsidRDefault="00D42F6E" w:rsidP="005124C7">
      <w:bookmarkStart w:id="11" w:name="_Toc127375235"/>
      <w:r>
        <w:t xml:space="preserve">Times of Program Operation:  </w:t>
      </w:r>
    </w:p>
    <w:p w14:paraId="7280415F" w14:textId="363AF84F" w:rsidR="00D42F6E" w:rsidRDefault="00D42F6E" w:rsidP="00D42F6E">
      <w:pPr>
        <w:pStyle w:val="ListParagraph"/>
        <w:numPr>
          <w:ilvl w:val="0"/>
          <w:numId w:val="35"/>
        </w:numPr>
      </w:pPr>
      <w:r>
        <w:t>School Year</w:t>
      </w:r>
    </w:p>
    <w:p w14:paraId="4F64DBBE" w14:textId="77777777" w:rsidR="0087257D" w:rsidRDefault="00EF647C" w:rsidP="0087257D">
      <w:pPr>
        <w:ind w:firstLine="720"/>
      </w:pPr>
      <w:r>
        <w:sym w:font="Wingdings 2" w:char="F02A"/>
      </w:r>
      <w:r w:rsidR="0087257D">
        <w:t xml:space="preserve">  After School</w:t>
      </w:r>
    </w:p>
    <w:p w14:paraId="0D75F408" w14:textId="4C6AD95E" w:rsidR="0087257D" w:rsidRDefault="008A0043" w:rsidP="0087257D">
      <w:pPr>
        <w:ind w:firstLine="720"/>
      </w:pPr>
      <w:r>
        <w:sym w:font="Wingdings 2" w:char="F02A"/>
      </w:r>
      <w:r>
        <w:t xml:space="preserve">  Before School</w:t>
      </w:r>
    </w:p>
    <w:p w14:paraId="3A6148AC" w14:textId="140E2970" w:rsidR="008A0043" w:rsidRDefault="008A0043" w:rsidP="0087257D">
      <w:pPr>
        <w:ind w:firstLine="720"/>
      </w:pPr>
      <w:r>
        <w:sym w:font="Wingdings 2" w:char="F02A"/>
      </w:r>
      <w:r>
        <w:t xml:space="preserve">  Weekends</w:t>
      </w:r>
    </w:p>
    <w:p w14:paraId="2F5EFD16" w14:textId="4DF14710" w:rsidR="0036714E" w:rsidRDefault="0036714E" w:rsidP="0087257D">
      <w:pPr>
        <w:ind w:firstLine="720"/>
      </w:pPr>
      <w:r>
        <w:t>Days of the w</w:t>
      </w:r>
      <w:r w:rsidR="002B78D5">
        <w:t>eek:  ________________________________________</w:t>
      </w:r>
    </w:p>
    <w:p w14:paraId="008952F9" w14:textId="796BDBF2" w:rsidR="002B78D5" w:rsidRDefault="002B78D5" w:rsidP="002B78D5">
      <w:pPr>
        <w:pStyle w:val="ListParagraph"/>
        <w:numPr>
          <w:ilvl w:val="0"/>
          <w:numId w:val="35"/>
        </w:numPr>
      </w:pPr>
      <w:r>
        <w:t>Summer</w:t>
      </w:r>
    </w:p>
    <w:p w14:paraId="2619C6E8" w14:textId="43851552" w:rsidR="002B78D5" w:rsidRDefault="00771031" w:rsidP="00771031">
      <w:pPr>
        <w:ind w:left="720"/>
      </w:pPr>
      <w:r>
        <w:t>Days of the week:  _________________________________________</w:t>
      </w:r>
    </w:p>
    <w:p w14:paraId="5906D282" w14:textId="77777777" w:rsidR="004F3861" w:rsidRDefault="004F3861" w:rsidP="00756737"/>
    <w:p w14:paraId="610D529F" w14:textId="77777777" w:rsidR="004F3861" w:rsidRDefault="004F3861" w:rsidP="00756737"/>
    <w:p w14:paraId="2121153D" w14:textId="77777777" w:rsidR="004F3861" w:rsidRDefault="004F3861" w:rsidP="00756737"/>
    <w:p w14:paraId="1EBA4D3B" w14:textId="14F07948" w:rsidR="005124C7" w:rsidRPr="006D5CF4" w:rsidRDefault="005124C7" w:rsidP="00756737">
      <w:r w:rsidRPr="006D5CF4">
        <w:t xml:space="preserve">Amount of the request for </w:t>
      </w:r>
      <w:r w:rsidR="006F2693">
        <w:t>FY26</w:t>
      </w:r>
      <w:r w:rsidRPr="006D5CF4">
        <w:t>:</w:t>
      </w:r>
    </w:p>
    <w:p w14:paraId="6C318DCC" w14:textId="11555964" w:rsidR="005124C7" w:rsidRDefault="005124C7" w:rsidP="005124C7">
      <w:r w:rsidRPr="002A30B6">
        <w:t>$</w:t>
      </w:r>
      <w:r w:rsidR="0005022A">
        <w:t xml:space="preserve"> </w:t>
      </w:r>
    </w:p>
    <w:p w14:paraId="4419C23F" w14:textId="070B98F7" w:rsidR="005124C7" w:rsidRDefault="005124C7" w:rsidP="005124C7">
      <w:pPr>
        <w:rPr>
          <w:sz w:val="15"/>
          <w:szCs w:val="15"/>
        </w:rPr>
      </w:pPr>
      <w:r w:rsidRPr="0005022A">
        <w:rPr>
          <w:sz w:val="15"/>
          <w:szCs w:val="15"/>
        </w:rPr>
        <w:t>(Should agree with Proposed Budget</w:t>
      </w:r>
      <w:r w:rsidR="00756737">
        <w:rPr>
          <w:sz w:val="15"/>
          <w:szCs w:val="15"/>
        </w:rPr>
        <w:t>)</w:t>
      </w:r>
    </w:p>
    <w:p w14:paraId="5A84EF3B" w14:textId="754D7F2E" w:rsidR="00D7351B" w:rsidRDefault="00D7351B" w:rsidP="005124C7">
      <w:pPr>
        <w:rPr>
          <w:szCs w:val="18"/>
        </w:rPr>
      </w:pPr>
      <w:r>
        <w:rPr>
          <w:szCs w:val="18"/>
        </w:rPr>
        <w:t>Per Student Expenditures:</w:t>
      </w:r>
    </w:p>
    <w:p w14:paraId="77E0221D" w14:textId="3F0C88FB" w:rsidR="00D7351B" w:rsidRDefault="001E3B0C" w:rsidP="005124C7">
      <w:pPr>
        <w:rPr>
          <w:szCs w:val="18"/>
        </w:rPr>
      </w:pPr>
      <w:r>
        <w:rPr>
          <w:szCs w:val="18"/>
        </w:rPr>
        <w:t>F</w:t>
      </w:r>
      <w:r w:rsidR="00EC45A8">
        <w:rPr>
          <w:szCs w:val="18"/>
        </w:rPr>
        <w:t>unding requested: $</w:t>
      </w:r>
      <w:r>
        <w:rPr>
          <w:szCs w:val="18"/>
        </w:rPr>
        <w:t xml:space="preserve">             </w:t>
      </w:r>
      <w:r w:rsidR="00EC45A8">
        <w:rPr>
          <w:szCs w:val="18"/>
        </w:rPr>
        <w:t xml:space="preserve">       </w:t>
      </w:r>
      <w:r w:rsidR="00EC45A8">
        <w:rPr>
          <w:rFonts w:cstheme="minorHAnsi"/>
          <w:szCs w:val="18"/>
        </w:rPr>
        <w:t xml:space="preserve">÷   Total number of students to be served :                   = </w:t>
      </w:r>
      <w:r w:rsidR="00AB3538">
        <w:rPr>
          <w:rFonts w:cstheme="minorHAnsi"/>
          <w:szCs w:val="18"/>
        </w:rPr>
        <w:t xml:space="preserve"> </w:t>
      </w:r>
      <w:r w:rsidR="00EC45A8">
        <w:rPr>
          <w:rFonts w:cstheme="minorHAnsi"/>
          <w:szCs w:val="18"/>
        </w:rPr>
        <w:t>Cost per student: $</w:t>
      </w:r>
    </w:p>
    <w:p w14:paraId="5D1F47C5" w14:textId="77777777" w:rsidR="00EC45A8" w:rsidRPr="00D7351B" w:rsidRDefault="00EC45A8" w:rsidP="005124C7">
      <w:pPr>
        <w:rPr>
          <w:szCs w:val="18"/>
        </w:rPr>
      </w:pPr>
    </w:p>
    <w:p w14:paraId="2B3DBD62" w14:textId="5D0E4607" w:rsidR="005124C7" w:rsidRDefault="005124C7" w:rsidP="005124C7">
      <w:pPr>
        <w:spacing w:after="360"/>
      </w:pPr>
      <w:r>
        <w:rPr>
          <w:noProof/>
        </w:rPr>
        <mc:AlternateContent>
          <mc:Choice Requires="wps">
            <w:drawing>
              <wp:anchor distT="0" distB="0" distL="114300" distR="114300" simplePos="0" relativeHeight="251658243" behindDoc="0" locked="0" layoutInCell="1" allowOverlap="1" wp14:anchorId="1D60B81F" wp14:editId="74A1F630">
                <wp:simplePos x="0" y="0"/>
                <wp:positionH relativeFrom="column">
                  <wp:posOffset>-1</wp:posOffset>
                </wp:positionH>
                <wp:positionV relativeFrom="paragraph">
                  <wp:posOffset>375925</wp:posOffset>
                </wp:positionV>
                <wp:extent cx="5942965" cy="0"/>
                <wp:effectExtent l="0" t="0" r="13335" b="12700"/>
                <wp:wrapNone/>
                <wp:docPr id="13" name="Straight Connector 1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2965" cy="0"/>
                        </a:xfrm>
                        <a:prstGeom prst="line">
                          <a:avLst/>
                        </a:prstGeom>
                        <a:ln w="63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0EBECAE" id="Straight Connector 13" o:spid="_x0000_s1026" alt="&quot;&quot;" style="position:absolute;z-index:251666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6pt" to="467.9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" strokecolor="#d8d8d8 [2732]" strokeweight=".5pt">
                <v:stroke joinstyle="miter"/>
              </v:line>
            </w:pict>
          </mc:Fallback>
        </mc:AlternateContent>
      </w:r>
    </w:p>
    <w:p w14:paraId="7A9731EA" w14:textId="52D8DE19" w:rsidR="005124C7" w:rsidRPr="00A07698" w:rsidRDefault="005124C7" w:rsidP="005124C7">
      <w:pPr>
        <w:rPr>
          <w:szCs w:val="18"/>
        </w:rPr>
      </w:pPr>
      <w:r w:rsidRPr="00A07698">
        <w:rPr>
          <w:szCs w:val="18"/>
        </w:rPr>
        <w:t xml:space="preserve">Signature of </w:t>
      </w:r>
      <w:r>
        <w:rPr>
          <w:szCs w:val="18"/>
        </w:rPr>
        <w:t>Contact Person</w:t>
      </w:r>
      <w:r>
        <w:rPr>
          <w:szCs w:val="18"/>
        </w:rPr>
        <w:tab/>
      </w:r>
      <w:r>
        <w:rPr>
          <w:szCs w:val="18"/>
        </w:rPr>
        <w:tab/>
      </w:r>
      <w:r>
        <w:rPr>
          <w:szCs w:val="18"/>
        </w:rPr>
        <w:tab/>
      </w:r>
      <w:r>
        <w:rPr>
          <w:szCs w:val="18"/>
        </w:rPr>
        <w:tab/>
      </w:r>
      <w:r>
        <w:rPr>
          <w:szCs w:val="18"/>
        </w:rPr>
        <w:tab/>
        <w:t>Date</w:t>
      </w:r>
    </w:p>
    <w:p w14:paraId="1562CBA1" w14:textId="351FA4F8" w:rsidR="005124C7" w:rsidRPr="00A07698" w:rsidRDefault="0005022A" w:rsidP="005124C7">
      <w:pPr>
        <w:spacing w:after="360"/>
        <w:rPr>
          <w:szCs w:val="18"/>
        </w:rPr>
      </w:pPr>
      <w:r>
        <w:rPr>
          <w:noProof/>
        </w:rPr>
        <mc:AlternateContent>
          <mc:Choice Requires="wps">
            <w:drawing>
              <wp:anchor distT="0" distB="0" distL="114300" distR="114300" simplePos="0" relativeHeight="251658246" behindDoc="0" locked="0" layoutInCell="1" allowOverlap="1" wp14:anchorId="56BB7A32" wp14:editId="046E9291">
                <wp:simplePos x="0" y="0"/>
                <wp:positionH relativeFrom="column">
                  <wp:posOffset>-1</wp:posOffset>
                </wp:positionH>
                <wp:positionV relativeFrom="paragraph">
                  <wp:posOffset>351842</wp:posOffset>
                </wp:positionV>
                <wp:extent cx="5942965" cy="0"/>
                <wp:effectExtent l="0" t="0" r="13335" b="12700"/>
                <wp:wrapNone/>
                <wp:docPr id="192111220" name="Straight Connector 19211122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2965" cy="0"/>
                        </a:xfrm>
                        <a:prstGeom prst="line">
                          <a:avLst/>
                        </a:prstGeom>
                        <a:ln w="63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A7201F4" id="Straight Connector 192111220" o:spid="_x0000_s1026" alt="&quot;&quot;" style="position:absolute;z-index:251672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7.7pt" to="467.9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" strokecolor="#d8d8d8 [2732]" strokeweight=".5pt">
                <v:stroke joinstyle="miter"/>
              </v:line>
            </w:pict>
          </mc:Fallback>
        </mc:AlternateContent>
      </w:r>
    </w:p>
    <w:p w14:paraId="0A2AAF71" w14:textId="64CD35C7" w:rsidR="005124C7" w:rsidRPr="00A07698" w:rsidRDefault="005124C7" w:rsidP="005124C7">
      <w:pPr>
        <w:rPr>
          <w:szCs w:val="18"/>
        </w:rPr>
      </w:pPr>
      <w:r>
        <w:rPr>
          <w:szCs w:val="18"/>
        </w:rPr>
        <w:t>Printed Name of Contact Person</w:t>
      </w:r>
      <w:r>
        <w:rPr>
          <w:szCs w:val="18"/>
        </w:rPr>
        <w:tab/>
      </w:r>
      <w:r>
        <w:rPr>
          <w:szCs w:val="18"/>
        </w:rPr>
        <w:tab/>
      </w:r>
      <w:r>
        <w:rPr>
          <w:szCs w:val="18"/>
        </w:rPr>
        <w:tab/>
      </w:r>
      <w:r>
        <w:rPr>
          <w:szCs w:val="18"/>
        </w:rPr>
        <w:tab/>
        <w:t>Title</w:t>
      </w:r>
    </w:p>
    <w:bookmarkEnd w:id="11"/>
    <w:p w14:paraId="22992E43" w14:textId="262D5B98" w:rsidR="005124C7" w:rsidRDefault="0005022A" w:rsidP="005124C7">
      <w:pPr>
        <w:spacing w:after="360"/>
      </w:pPr>
      <w:r>
        <w:rPr>
          <w:noProof/>
        </w:rPr>
        <mc:AlternateContent>
          <mc:Choice Requires="wps">
            <w:drawing>
              <wp:anchor distT="0" distB="0" distL="114300" distR="114300" simplePos="0" relativeHeight="251658245" behindDoc="0" locked="0" layoutInCell="1" allowOverlap="1" wp14:anchorId="683EF1C0" wp14:editId="20F9735C">
                <wp:simplePos x="0" y="0"/>
                <wp:positionH relativeFrom="column">
                  <wp:posOffset>-1</wp:posOffset>
                </wp:positionH>
                <wp:positionV relativeFrom="paragraph">
                  <wp:posOffset>358623</wp:posOffset>
                </wp:positionV>
                <wp:extent cx="5943511" cy="0"/>
                <wp:effectExtent l="0" t="0" r="13335" b="12700"/>
                <wp:wrapNone/>
                <wp:docPr id="1152236767" name="Straight Connector 115223676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511" cy="0"/>
                        </a:xfrm>
                        <a:prstGeom prst="line">
                          <a:avLst/>
                        </a:prstGeom>
                        <a:ln w="63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B502289" id="Straight Connector 1152236767" o:spid="_x0000_s1026" alt="&quot;&quot;" style="position:absolute;z-index:251670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8.25pt" to="468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" strokecolor="#d8d8d8 [2732]" strokeweight=".5pt">
                <v:stroke joinstyle="miter"/>
              </v:line>
            </w:pict>
          </mc:Fallback>
        </mc:AlternateContent>
      </w:r>
    </w:p>
    <w:p w14:paraId="69907A42" w14:textId="39EFAE4D" w:rsidR="005124C7" w:rsidRPr="00A07698" w:rsidRDefault="005124C7" w:rsidP="005124C7">
      <w:pPr>
        <w:rPr>
          <w:szCs w:val="18"/>
        </w:rPr>
      </w:pPr>
      <w:r w:rsidRPr="00A07698">
        <w:rPr>
          <w:szCs w:val="18"/>
        </w:rPr>
        <w:t xml:space="preserve">Signature of </w:t>
      </w:r>
      <w:r w:rsidR="00AB3538">
        <w:rPr>
          <w:szCs w:val="18"/>
        </w:rPr>
        <w:t>Head of Nonprofit Organization</w:t>
      </w:r>
      <w:r>
        <w:rPr>
          <w:szCs w:val="18"/>
        </w:rPr>
        <w:tab/>
      </w:r>
      <w:r>
        <w:rPr>
          <w:szCs w:val="18"/>
        </w:rPr>
        <w:tab/>
      </w:r>
      <w:r>
        <w:rPr>
          <w:szCs w:val="18"/>
        </w:rPr>
        <w:tab/>
        <w:t>Date</w:t>
      </w:r>
    </w:p>
    <w:p w14:paraId="66AF1F79" w14:textId="6EC6F79C" w:rsidR="005124C7" w:rsidRPr="00A07698" w:rsidRDefault="0005022A" w:rsidP="005124C7">
      <w:pPr>
        <w:spacing w:after="360"/>
        <w:rPr>
          <w:szCs w:val="18"/>
        </w:rPr>
      </w:pPr>
      <w:r>
        <w:rPr>
          <w:noProof/>
        </w:rPr>
        <mc:AlternateContent>
          <mc:Choice Requires="wps">
            <w:drawing>
              <wp:anchor distT="0" distB="0" distL="114300" distR="114300" simplePos="0" relativeHeight="251658244" behindDoc="0" locked="0" layoutInCell="1" allowOverlap="1" wp14:anchorId="73D8E200" wp14:editId="1CCB4A1E">
                <wp:simplePos x="0" y="0"/>
                <wp:positionH relativeFrom="column">
                  <wp:posOffset>15114</wp:posOffset>
                </wp:positionH>
                <wp:positionV relativeFrom="paragraph">
                  <wp:posOffset>357211</wp:posOffset>
                </wp:positionV>
                <wp:extent cx="5964046" cy="0"/>
                <wp:effectExtent l="0" t="0" r="5080" b="12700"/>
                <wp:wrapNone/>
                <wp:docPr id="1472975709" name="Straight Connector 147297570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64046" cy="0"/>
                        </a:xfrm>
                        <a:prstGeom prst="line">
                          <a:avLst/>
                        </a:prstGeom>
                        <a:ln w="63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937838F" id="Straight Connector 1472975709" o:spid="_x0000_s1026" alt="&quot;&quot;" style="position:absolute;z-index:251668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8.15pt" to="470.8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" strokecolor="#d8d8d8 [2732]" strokeweight=".5pt">
                <v:stroke joinstyle="miter"/>
              </v:line>
            </w:pict>
          </mc:Fallback>
        </mc:AlternateContent>
      </w:r>
    </w:p>
    <w:p w14:paraId="67575B91" w14:textId="3AFE8129" w:rsidR="005124C7" w:rsidRPr="00A07698" w:rsidRDefault="005124C7" w:rsidP="005124C7">
      <w:pPr>
        <w:rPr>
          <w:szCs w:val="18"/>
        </w:rPr>
      </w:pPr>
      <w:r>
        <w:rPr>
          <w:szCs w:val="18"/>
        </w:rPr>
        <w:t xml:space="preserve">Printed Name of </w:t>
      </w:r>
      <w:r w:rsidR="00AB3538">
        <w:rPr>
          <w:szCs w:val="18"/>
        </w:rPr>
        <w:t>Head of Nonprofit Organization</w:t>
      </w:r>
      <w:r>
        <w:rPr>
          <w:szCs w:val="18"/>
        </w:rPr>
        <w:tab/>
      </w:r>
      <w:r>
        <w:rPr>
          <w:szCs w:val="18"/>
        </w:rPr>
        <w:tab/>
      </w:r>
      <w:r>
        <w:rPr>
          <w:szCs w:val="18"/>
        </w:rPr>
        <w:tab/>
        <w:t>Name</w:t>
      </w:r>
    </w:p>
    <w:p w14:paraId="0ACE54D8" w14:textId="61329AAC" w:rsidR="005124C7" w:rsidRDefault="005124C7">
      <w:pPr>
        <w:spacing w:before="0" w:after="160" w:line="259" w:lineRule="auto"/>
      </w:pPr>
      <w:r>
        <w:br w:type="page"/>
      </w:r>
    </w:p>
    <w:p w14:paraId="6E0C009E" w14:textId="1C5FBB63" w:rsidR="00337145" w:rsidRPr="00863924" w:rsidRDefault="005124C7" w:rsidP="00337145">
      <w:pPr>
        <w:pStyle w:val="Heading1"/>
      </w:pPr>
      <w:bookmarkStart w:id="12" w:name="_Toc166139065"/>
      <w:r>
        <w:t>Project Narrative</w:t>
      </w:r>
      <w:bookmarkEnd w:id="12"/>
    </w:p>
    <w:p w14:paraId="1940B9E7" w14:textId="25D2BD49" w:rsidR="0005022A" w:rsidRDefault="0005022A" w:rsidP="0005022A">
      <w:pPr>
        <w:pStyle w:val="Heading2"/>
      </w:pPr>
      <w:r>
        <w:t xml:space="preserve">PROJECT Abstract </w:t>
      </w:r>
    </w:p>
    <w:p w14:paraId="39409542" w14:textId="77777777" w:rsidR="0005022A" w:rsidRDefault="0005022A" w:rsidP="0005022A">
      <w:r>
        <w:t>In the Project Abstract, introduce the project to the reader. The abstract should be factual, brief, and focused on the organization’s efforts. Do not assume the reader is familiar with the proposed project. The project abstract should cover the core aspects of the proposed project, such as the populations served, a brief description of the goals, the strategies to meet them, and the roles of the partners.</w:t>
      </w:r>
    </w:p>
    <w:tbl>
      <w:tblPr>
        <w:tblStyle w:val="TableGrid"/>
        <w:tblW w:w="9350" w:type="dxa"/>
        <w:tblLayout w:type="fixed"/>
        <w:tblLook w:val="04A0" w:firstRow="1" w:lastRow="0" w:firstColumn="1" w:lastColumn="0" w:noHBand="0" w:noVBand="1"/>
      </w:tblPr>
      <w:tblGrid>
        <w:gridCol w:w="9350"/>
      </w:tblGrid>
      <w:tr w:rsidR="0005022A" w14:paraId="20512143" w14:textId="77777777" w:rsidTr="0005022A">
        <w:trPr>
          <w:trHeight w:val="2755"/>
        </w:trPr>
        <w:tc>
          <w:tcPr>
            <w:tcW w:w="9350" w:type="dxa"/>
          </w:tcPr>
          <w:p w14:paraId="7A5B6C28" w14:textId="4D6C6619" w:rsidR="0005022A" w:rsidRPr="0005022A" w:rsidRDefault="0005022A" w:rsidP="00FA49EF"/>
        </w:tc>
      </w:tr>
    </w:tbl>
    <w:p w14:paraId="3D31E607" w14:textId="1DFAB005" w:rsidR="00337145" w:rsidRPr="00667FCC" w:rsidRDefault="0005022A" w:rsidP="00667FCC">
      <w:pPr>
        <w:pStyle w:val="Heading2"/>
      </w:pPr>
      <w:r>
        <w:t>extent of need</w:t>
      </w:r>
    </w:p>
    <w:p w14:paraId="2A654139" w14:textId="3AC4A6E5" w:rsidR="00667FCC" w:rsidRDefault="0005022A" w:rsidP="0005022A">
      <w:bookmarkStart w:id="13" w:name="_Toc127375246"/>
      <w:r>
        <w:t xml:space="preserve">Refer to the grant information guide, page </w:t>
      </w:r>
      <w:r w:rsidR="00861016">
        <w:t>5</w:t>
      </w:r>
      <w:r>
        <w:t>, for a full description of what should be included here.</w:t>
      </w:r>
    </w:p>
    <w:tbl>
      <w:tblPr>
        <w:tblStyle w:val="TableGrid"/>
        <w:tblW w:w="9350" w:type="dxa"/>
        <w:tblLayout w:type="fixed"/>
        <w:tblLook w:val="04A0" w:firstRow="1" w:lastRow="0" w:firstColumn="1" w:lastColumn="0" w:noHBand="0" w:noVBand="1"/>
      </w:tblPr>
      <w:tblGrid>
        <w:gridCol w:w="9350"/>
      </w:tblGrid>
      <w:tr w:rsidR="0005022A" w14:paraId="43613665" w14:textId="77777777" w:rsidTr="00FA49EF">
        <w:trPr>
          <w:trHeight w:val="2755"/>
        </w:trPr>
        <w:tc>
          <w:tcPr>
            <w:tcW w:w="9350" w:type="dxa"/>
          </w:tcPr>
          <w:p w14:paraId="0AA6FDBF" w14:textId="77777777" w:rsidR="0005022A" w:rsidRPr="0005022A" w:rsidRDefault="0005022A" w:rsidP="00FA49EF"/>
        </w:tc>
      </w:tr>
    </w:tbl>
    <w:bookmarkEnd w:id="13"/>
    <w:p w14:paraId="31557EA0" w14:textId="78236609" w:rsidR="00337145" w:rsidRPr="00667FCC" w:rsidRDefault="0005022A" w:rsidP="00667FCC">
      <w:pPr>
        <w:pStyle w:val="Heading2"/>
      </w:pPr>
      <w:r>
        <w:t>Evidence of impact</w:t>
      </w:r>
    </w:p>
    <w:p w14:paraId="52EF12D1" w14:textId="1F2A36E9" w:rsidR="00C35DE2" w:rsidRDefault="0005022A" w:rsidP="00C35DE2">
      <w:r>
        <w:t xml:space="preserve">Refer to the grant information guide, page </w:t>
      </w:r>
      <w:r w:rsidR="00021AD2">
        <w:t>6</w:t>
      </w:r>
      <w:r>
        <w:t>, for a full description of what should be included here.</w:t>
      </w:r>
    </w:p>
    <w:tbl>
      <w:tblPr>
        <w:tblStyle w:val="TableGrid"/>
        <w:tblW w:w="9350" w:type="dxa"/>
        <w:tblLayout w:type="fixed"/>
        <w:tblLook w:val="04A0" w:firstRow="1" w:lastRow="0" w:firstColumn="1" w:lastColumn="0" w:noHBand="0" w:noVBand="1"/>
      </w:tblPr>
      <w:tblGrid>
        <w:gridCol w:w="9350"/>
      </w:tblGrid>
      <w:tr w:rsidR="00C35DE2" w14:paraId="15BF048F" w14:textId="77777777" w:rsidTr="00FA49EF">
        <w:trPr>
          <w:trHeight w:val="2755"/>
        </w:trPr>
        <w:tc>
          <w:tcPr>
            <w:tcW w:w="9350" w:type="dxa"/>
          </w:tcPr>
          <w:p w14:paraId="38B1BD7C" w14:textId="77777777" w:rsidR="00C35DE2" w:rsidRPr="0005022A" w:rsidRDefault="00C35DE2" w:rsidP="00FA49EF"/>
        </w:tc>
      </w:tr>
    </w:tbl>
    <w:p w14:paraId="0EC236B9" w14:textId="77777777" w:rsidR="00C35DE2" w:rsidRDefault="00C35DE2" w:rsidP="00C35DE2"/>
    <w:p w14:paraId="2C394DB5" w14:textId="1BE72D51" w:rsidR="0005022A" w:rsidRDefault="0005022A" w:rsidP="00C35DE2">
      <w:pPr>
        <w:pStyle w:val="Heading2"/>
      </w:pPr>
      <w:r>
        <w:t>GOALS, MEASURABLE OUTCOMES AND MILESTONES</w:t>
      </w:r>
    </w:p>
    <w:p w14:paraId="68AF0975" w14:textId="0549E713" w:rsidR="0005022A" w:rsidRDefault="00FA6F3F" w:rsidP="0005022A">
      <w:r>
        <w:t xml:space="preserve">Applicants must include at least one goal for each of the required components of the Next Generation Scholars Program: </w:t>
      </w:r>
      <w:r w:rsidR="004B4738">
        <w:t xml:space="preserve">high school graduation plan, summer work </w:t>
      </w:r>
      <w:r w:rsidR="00CC5976">
        <w:t xml:space="preserve">or internship opportunities, </w:t>
      </w:r>
      <w:r>
        <w:t>financial aid literacy assistance, career and interest assessments, mentorship and one-on-one counseling, visits to college campuses and workplaces, an intensive summer bridge programs for students entering an institution of higher education directly from high school, a plan for outreach and registration of new students, and a plan to matriculate and graduate from an institution of higher education.</w:t>
      </w:r>
      <w:r w:rsidR="00C549B0">
        <w:t xml:space="preserve"> Refer to the grant information guide, page 6, for additional guidance.</w:t>
      </w:r>
    </w:p>
    <w:tbl>
      <w:tblPr>
        <w:tblStyle w:val="TableGrid"/>
        <w:tblW w:w="9301" w:type="dxa"/>
        <w:tblLayout w:type="fixed"/>
        <w:tblLook w:val="04A0" w:firstRow="1" w:lastRow="0" w:firstColumn="1" w:lastColumn="0" w:noHBand="0" w:noVBand="1"/>
      </w:tblPr>
      <w:tblGrid>
        <w:gridCol w:w="1525"/>
        <w:gridCol w:w="7776"/>
      </w:tblGrid>
      <w:tr w:rsidR="00FF6270" w14:paraId="3AAD131F" w14:textId="11426FA4" w:rsidTr="00FF6270">
        <w:trPr>
          <w:trHeight w:val="864"/>
        </w:trPr>
        <w:tc>
          <w:tcPr>
            <w:tcW w:w="1525" w:type="dxa"/>
            <w:tcBorders>
              <w:right w:val="single" w:sz="4" w:space="0" w:color="FFFFFF" w:themeColor="background1"/>
            </w:tcBorders>
          </w:tcPr>
          <w:p w14:paraId="1076DA9A" w14:textId="6BEC070E" w:rsidR="00E769EC" w:rsidRDefault="00E1083E" w:rsidP="00266CC4">
            <w:pPr>
              <w:ind w:right="-1005"/>
              <w:rPr>
                <w:szCs w:val="20"/>
              </w:rPr>
            </w:pPr>
            <w:r>
              <w:rPr>
                <w:b/>
                <w:bCs/>
              </w:rPr>
              <w:t xml:space="preserve">Financial Aid </w:t>
            </w:r>
            <w:r w:rsidR="00266CC4">
              <w:rPr>
                <w:b/>
                <w:bCs/>
              </w:rPr>
              <w:t>Goal:</w:t>
            </w:r>
          </w:p>
        </w:tc>
        <w:tc>
          <w:tcPr>
            <w:tcW w:w="7776" w:type="dxa"/>
            <w:tcBorders>
              <w:left w:val="single" w:sz="4" w:space="0" w:color="FFFFFF" w:themeColor="background1"/>
            </w:tcBorders>
          </w:tcPr>
          <w:p w14:paraId="3CC1A9B7" w14:textId="77777777" w:rsidR="00E769EC" w:rsidRPr="000224D8" w:rsidRDefault="00E769EC" w:rsidP="00FA49EF">
            <w:pPr>
              <w:rPr>
                <w:b/>
                <w:bCs/>
              </w:rPr>
            </w:pPr>
          </w:p>
        </w:tc>
      </w:tr>
      <w:tr w:rsidR="00FF6270" w:rsidRPr="000224D8" w14:paraId="0FB4FF2C" w14:textId="16964931" w:rsidTr="00FF6270">
        <w:trPr>
          <w:trHeight w:val="864"/>
        </w:trPr>
        <w:tc>
          <w:tcPr>
            <w:tcW w:w="1525" w:type="dxa"/>
            <w:tcBorders>
              <w:right w:val="single" w:sz="4" w:space="0" w:color="FFFFFF" w:themeColor="background1"/>
            </w:tcBorders>
          </w:tcPr>
          <w:p w14:paraId="1CC3698D" w14:textId="2CDD79EF" w:rsidR="00E769EC" w:rsidRPr="000224D8" w:rsidRDefault="00E769EC" w:rsidP="00FA49EF">
            <w:pPr>
              <w:rPr>
                <w:b/>
                <w:bCs/>
              </w:rPr>
            </w:pPr>
            <w:r>
              <w:rPr>
                <w:b/>
                <w:bCs/>
              </w:rPr>
              <w:t>Outcome(s)</w:t>
            </w:r>
            <w:r w:rsidRPr="000224D8">
              <w:rPr>
                <w:b/>
                <w:bCs/>
              </w:rPr>
              <w:t>:</w:t>
            </w:r>
          </w:p>
        </w:tc>
        <w:tc>
          <w:tcPr>
            <w:tcW w:w="7776" w:type="dxa"/>
            <w:tcBorders>
              <w:left w:val="single" w:sz="4" w:space="0" w:color="FFFFFF" w:themeColor="background1"/>
            </w:tcBorders>
          </w:tcPr>
          <w:p w14:paraId="1E829A8B" w14:textId="77777777" w:rsidR="00E769EC" w:rsidRDefault="00E769EC" w:rsidP="00FA49EF">
            <w:pPr>
              <w:rPr>
                <w:b/>
                <w:bCs/>
              </w:rPr>
            </w:pPr>
          </w:p>
        </w:tc>
      </w:tr>
      <w:tr w:rsidR="00FF6270" w14:paraId="04E6F370" w14:textId="71CD70C3" w:rsidTr="00FF6270">
        <w:trPr>
          <w:trHeight w:val="864"/>
        </w:trPr>
        <w:tc>
          <w:tcPr>
            <w:tcW w:w="1525" w:type="dxa"/>
            <w:tcBorders>
              <w:right w:val="single" w:sz="4" w:space="0" w:color="FFFFFF" w:themeColor="background1"/>
            </w:tcBorders>
          </w:tcPr>
          <w:p w14:paraId="2DADF043" w14:textId="68D602FD" w:rsidR="00E769EC" w:rsidRDefault="00E769EC" w:rsidP="00FA49EF">
            <w:pPr>
              <w:rPr>
                <w:b/>
                <w:bCs/>
              </w:rPr>
            </w:pPr>
            <w:r>
              <w:rPr>
                <w:b/>
                <w:bCs/>
              </w:rPr>
              <w:t>Milestone(s)</w:t>
            </w:r>
            <w:r w:rsidRPr="000224D8">
              <w:rPr>
                <w:b/>
                <w:bCs/>
              </w:rPr>
              <w:t>:</w:t>
            </w:r>
            <w:r>
              <w:rPr>
                <w:b/>
                <w:bCs/>
              </w:rPr>
              <w:t xml:space="preserve"> </w:t>
            </w:r>
          </w:p>
        </w:tc>
        <w:tc>
          <w:tcPr>
            <w:tcW w:w="7776" w:type="dxa"/>
            <w:tcBorders>
              <w:left w:val="single" w:sz="4" w:space="0" w:color="FFFFFF" w:themeColor="background1"/>
            </w:tcBorders>
          </w:tcPr>
          <w:p w14:paraId="716BEB36" w14:textId="77777777" w:rsidR="00E769EC" w:rsidRDefault="00E769EC" w:rsidP="00FA49EF">
            <w:pPr>
              <w:rPr>
                <w:b/>
                <w:bCs/>
              </w:rPr>
            </w:pPr>
          </w:p>
        </w:tc>
      </w:tr>
    </w:tbl>
    <w:p w14:paraId="2966E821" w14:textId="77777777" w:rsidR="0005022A" w:rsidRDefault="0005022A" w:rsidP="0005022A"/>
    <w:tbl>
      <w:tblPr>
        <w:tblStyle w:val="TableGrid"/>
        <w:tblW w:w="9301" w:type="dxa"/>
        <w:tblLayout w:type="fixed"/>
        <w:tblLook w:val="04A0" w:firstRow="1" w:lastRow="0" w:firstColumn="1" w:lastColumn="0" w:noHBand="0" w:noVBand="1"/>
      </w:tblPr>
      <w:tblGrid>
        <w:gridCol w:w="1525"/>
        <w:gridCol w:w="7776"/>
      </w:tblGrid>
      <w:tr w:rsidR="00FF6270" w14:paraId="4A6C19E8" w14:textId="77777777" w:rsidTr="005C1C63">
        <w:trPr>
          <w:trHeight w:val="864"/>
        </w:trPr>
        <w:tc>
          <w:tcPr>
            <w:tcW w:w="1525" w:type="dxa"/>
            <w:tcBorders>
              <w:right w:val="single" w:sz="4" w:space="0" w:color="FFFFFF" w:themeColor="background1"/>
            </w:tcBorders>
          </w:tcPr>
          <w:p w14:paraId="4CF3FDE5" w14:textId="6F070070" w:rsidR="00FF6270" w:rsidRDefault="00FF6270" w:rsidP="005C1C63">
            <w:pPr>
              <w:rPr>
                <w:szCs w:val="20"/>
              </w:rPr>
            </w:pPr>
            <w:r w:rsidRPr="000224D8">
              <w:rPr>
                <w:b/>
                <w:bCs/>
              </w:rPr>
              <w:t>Goal</w:t>
            </w:r>
            <w:r w:rsidR="00AE14EA">
              <w:rPr>
                <w:b/>
                <w:bCs/>
              </w:rPr>
              <w:t>:</w:t>
            </w:r>
          </w:p>
        </w:tc>
        <w:tc>
          <w:tcPr>
            <w:tcW w:w="7776" w:type="dxa"/>
            <w:tcBorders>
              <w:left w:val="single" w:sz="4" w:space="0" w:color="FFFFFF" w:themeColor="background1"/>
            </w:tcBorders>
          </w:tcPr>
          <w:p w14:paraId="476009FD" w14:textId="77777777" w:rsidR="00FF6270" w:rsidRPr="000224D8" w:rsidRDefault="00FF6270" w:rsidP="005C1C63">
            <w:pPr>
              <w:rPr>
                <w:b/>
                <w:bCs/>
              </w:rPr>
            </w:pPr>
          </w:p>
        </w:tc>
      </w:tr>
      <w:tr w:rsidR="00FF6270" w:rsidRPr="000224D8" w14:paraId="5AA325C8" w14:textId="77777777" w:rsidTr="005C1C63">
        <w:trPr>
          <w:trHeight w:val="864"/>
        </w:trPr>
        <w:tc>
          <w:tcPr>
            <w:tcW w:w="1525" w:type="dxa"/>
            <w:tcBorders>
              <w:right w:val="single" w:sz="4" w:space="0" w:color="FFFFFF" w:themeColor="background1"/>
            </w:tcBorders>
          </w:tcPr>
          <w:p w14:paraId="302AC1CF" w14:textId="77777777" w:rsidR="00FF6270" w:rsidRPr="000224D8" w:rsidRDefault="00FF6270" w:rsidP="005C1C63">
            <w:pPr>
              <w:rPr>
                <w:b/>
                <w:bCs/>
              </w:rPr>
            </w:pPr>
            <w:r>
              <w:rPr>
                <w:b/>
                <w:bCs/>
              </w:rPr>
              <w:t>Outcome(s)</w:t>
            </w:r>
            <w:r w:rsidRPr="000224D8">
              <w:rPr>
                <w:b/>
                <w:bCs/>
              </w:rPr>
              <w:t>:</w:t>
            </w:r>
          </w:p>
        </w:tc>
        <w:tc>
          <w:tcPr>
            <w:tcW w:w="7776" w:type="dxa"/>
            <w:tcBorders>
              <w:left w:val="single" w:sz="4" w:space="0" w:color="FFFFFF" w:themeColor="background1"/>
            </w:tcBorders>
          </w:tcPr>
          <w:p w14:paraId="7359E495" w14:textId="77777777" w:rsidR="00FF6270" w:rsidRDefault="00FF6270" w:rsidP="005C1C63">
            <w:pPr>
              <w:rPr>
                <w:b/>
                <w:bCs/>
              </w:rPr>
            </w:pPr>
          </w:p>
        </w:tc>
      </w:tr>
      <w:tr w:rsidR="00FF6270" w14:paraId="4B123042" w14:textId="77777777" w:rsidTr="005C1C63">
        <w:trPr>
          <w:trHeight w:val="864"/>
        </w:trPr>
        <w:tc>
          <w:tcPr>
            <w:tcW w:w="1525" w:type="dxa"/>
            <w:tcBorders>
              <w:right w:val="single" w:sz="4" w:space="0" w:color="FFFFFF" w:themeColor="background1"/>
            </w:tcBorders>
          </w:tcPr>
          <w:p w14:paraId="3FED5B06" w14:textId="77777777" w:rsidR="00FF6270" w:rsidRDefault="00FF6270" w:rsidP="005C1C63">
            <w:pPr>
              <w:rPr>
                <w:b/>
                <w:bCs/>
              </w:rPr>
            </w:pPr>
            <w:r>
              <w:rPr>
                <w:b/>
                <w:bCs/>
              </w:rPr>
              <w:t>Milestone(s)</w:t>
            </w:r>
            <w:r w:rsidRPr="000224D8">
              <w:rPr>
                <w:b/>
                <w:bCs/>
              </w:rPr>
              <w:t>:</w:t>
            </w:r>
            <w:r>
              <w:rPr>
                <w:b/>
                <w:bCs/>
              </w:rPr>
              <w:t xml:space="preserve"> </w:t>
            </w:r>
          </w:p>
        </w:tc>
        <w:tc>
          <w:tcPr>
            <w:tcW w:w="7776" w:type="dxa"/>
            <w:tcBorders>
              <w:left w:val="single" w:sz="4" w:space="0" w:color="FFFFFF" w:themeColor="background1"/>
            </w:tcBorders>
          </w:tcPr>
          <w:p w14:paraId="0FC9C834" w14:textId="77777777" w:rsidR="00FF6270" w:rsidRDefault="00FF6270" w:rsidP="005C1C63">
            <w:pPr>
              <w:rPr>
                <w:b/>
                <w:bCs/>
              </w:rPr>
            </w:pPr>
          </w:p>
        </w:tc>
      </w:tr>
    </w:tbl>
    <w:p w14:paraId="19D131E0" w14:textId="77777777" w:rsidR="00FF6270" w:rsidRDefault="00FF6270" w:rsidP="0005022A"/>
    <w:tbl>
      <w:tblPr>
        <w:tblStyle w:val="TableGrid"/>
        <w:tblW w:w="9301" w:type="dxa"/>
        <w:tblLayout w:type="fixed"/>
        <w:tblLook w:val="04A0" w:firstRow="1" w:lastRow="0" w:firstColumn="1" w:lastColumn="0" w:noHBand="0" w:noVBand="1"/>
      </w:tblPr>
      <w:tblGrid>
        <w:gridCol w:w="1525"/>
        <w:gridCol w:w="7776"/>
      </w:tblGrid>
      <w:tr w:rsidR="00FF6270" w14:paraId="0D5F3EC9" w14:textId="77777777" w:rsidTr="005C1C63">
        <w:trPr>
          <w:trHeight w:val="864"/>
        </w:trPr>
        <w:tc>
          <w:tcPr>
            <w:tcW w:w="1525" w:type="dxa"/>
            <w:tcBorders>
              <w:right w:val="single" w:sz="4" w:space="0" w:color="FFFFFF" w:themeColor="background1"/>
            </w:tcBorders>
          </w:tcPr>
          <w:p w14:paraId="77F501AD" w14:textId="230864AA" w:rsidR="00FF6270" w:rsidRDefault="00FF6270" w:rsidP="005C1C63">
            <w:pPr>
              <w:rPr>
                <w:szCs w:val="20"/>
              </w:rPr>
            </w:pPr>
            <w:r w:rsidRPr="000224D8">
              <w:rPr>
                <w:b/>
                <w:bCs/>
              </w:rPr>
              <w:t>Goa</w:t>
            </w:r>
            <w:r w:rsidR="00AE14EA">
              <w:rPr>
                <w:b/>
                <w:bCs/>
              </w:rPr>
              <w:t>l</w:t>
            </w:r>
            <w:r w:rsidRPr="000224D8">
              <w:rPr>
                <w:b/>
                <w:bCs/>
              </w:rPr>
              <w:t>:</w:t>
            </w:r>
            <w:r w:rsidRPr="0015345E">
              <w:t xml:space="preserve"> </w:t>
            </w:r>
          </w:p>
        </w:tc>
        <w:tc>
          <w:tcPr>
            <w:tcW w:w="7776" w:type="dxa"/>
            <w:tcBorders>
              <w:left w:val="single" w:sz="4" w:space="0" w:color="FFFFFF" w:themeColor="background1"/>
            </w:tcBorders>
          </w:tcPr>
          <w:p w14:paraId="0D4E3BF8" w14:textId="77777777" w:rsidR="00FF6270" w:rsidRPr="000224D8" w:rsidRDefault="00FF6270" w:rsidP="005C1C63">
            <w:pPr>
              <w:rPr>
                <w:b/>
                <w:bCs/>
              </w:rPr>
            </w:pPr>
          </w:p>
        </w:tc>
      </w:tr>
      <w:tr w:rsidR="00FF6270" w:rsidRPr="000224D8" w14:paraId="22582525" w14:textId="77777777" w:rsidTr="005C1C63">
        <w:trPr>
          <w:trHeight w:val="864"/>
        </w:trPr>
        <w:tc>
          <w:tcPr>
            <w:tcW w:w="1525" w:type="dxa"/>
            <w:tcBorders>
              <w:right w:val="single" w:sz="4" w:space="0" w:color="FFFFFF" w:themeColor="background1"/>
            </w:tcBorders>
          </w:tcPr>
          <w:p w14:paraId="19F86682" w14:textId="77777777" w:rsidR="00FF6270" w:rsidRPr="000224D8" w:rsidRDefault="00FF6270" w:rsidP="005C1C63">
            <w:pPr>
              <w:rPr>
                <w:b/>
                <w:bCs/>
              </w:rPr>
            </w:pPr>
            <w:r>
              <w:rPr>
                <w:b/>
                <w:bCs/>
              </w:rPr>
              <w:t>Outcome(s)</w:t>
            </w:r>
            <w:r w:rsidRPr="000224D8">
              <w:rPr>
                <w:b/>
                <w:bCs/>
              </w:rPr>
              <w:t>:</w:t>
            </w:r>
          </w:p>
        </w:tc>
        <w:tc>
          <w:tcPr>
            <w:tcW w:w="7776" w:type="dxa"/>
            <w:tcBorders>
              <w:left w:val="single" w:sz="4" w:space="0" w:color="FFFFFF" w:themeColor="background1"/>
            </w:tcBorders>
          </w:tcPr>
          <w:p w14:paraId="6981599F" w14:textId="77777777" w:rsidR="00FF6270" w:rsidRDefault="00FF6270" w:rsidP="005C1C63">
            <w:pPr>
              <w:rPr>
                <w:b/>
                <w:bCs/>
              </w:rPr>
            </w:pPr>
          </w:p>
        </w:tc>
      </w:tr>
      <w:tr w:rsidR="00FF6270" w14:paraId="11480616" w14:textId="77777777" w:rsidTr="005C1C63">
        <w:trPr>
          <w:trHeight w:val="864"/>
        </w:trPr>
        <w:tc>
          <w:tcPr>
            <w:tcW w:w="1525" w:type="dxa"/>
            <w:tcBorders>
              <w:right w:val="single" w:sz="4" w:space="0" w:color="FFFFFF" w:themeColor="background1"/>
            </w:tcBorders>
          </w:tcPr>
          <w:p w14:paraId="2A95C400" w14:textId="77777777" w:rsidR="00FF6270" w:rsidRDefault="00FF6270" w:rsidP="005C1C63">
            <w:pPr>
              <w:rPr>
                <w:b/>
                <w:bCs/>
              </w:rPr>
            </w:pPr>
            <w:r>
              <w:rPr>
                <w:b/>
                <w:bCs/>
              </w:rPr>
              <w:t>Milestone(s)</w:t>
            </w:r>
            <w:r w:rsidRPr="000224D8">
              <w:rPr>
                <w:b/>
                <w:bCs/>
              </w:rPr>
              <w:t>:</w:t>
            </w:r>
            <w:r>
              <w:rPr>
                <w:b/>
                <w:bCs/>
              </w:rPr>
              <w:t xml:space="preserve"> </w:t>
            </w:r>
          </w:p>
        </w:tc>
        <w:tc>
          <w:tcPr>
            <w:tcW w:w="7776" w:type="dxa"/>
            <w:tcBorders>
              <w:left w:val="single" w:sz="4" w:space="0" w:color="FFFFFF" w:themeColor="background1"/>
            </w:tcBorders>
          </w:tcPr>
          <w:p w14:paraId="4E8CF962" w14:textId="77777777" w:rsidR="00FF6270" w:rsidRDefault="00FF6270" w:rsidP="005C1C63">
            <w:pPr>
              <w:rPr>
                <w:b/>
                <w:bCs/>
              </w:rPr>
            </w:pPr>
          </w:p>
        </w:tc>
      </w:tr>
    </w:tbl>
    <w:p w14:paraId="011527F1" w14:textId="456101A7" w:rsidR="00797259" w:rsidRPr="00797259" w:rsidRDefault="00797259" w:rsidP="0005022A">
      <w:pPr>
        <w:rPr>
          <w:i/>
          <w:iCs/>
        </w:rPr>
      </w:pPr>
      <w:r w:rsidRPr="00B9335A">
        <w:rPr>
          <w:i/>
          <w:iCs/>
        </w:rPr>
        <w:t xml:space="preserve">*Add more </w:t>
      </w:r>
      <w:r>
        <w:rPr>
          <w:i/>
          <w:iCs/>
        </w:rPr>
        <w:t>tables</w:t>
      </w:r>
      <w:r w:rsidRPr="00B9335A">
        <w:rPr>
          <w:i/>
          <w:iCs/>
        </w:rPr>
        <w:t xml:space="preserve"> </w:t>
      </w:r>
      <w:r w:rsidR="00AE14EA">
        <w:rPr>
          <w:i/>
          <w:iCs/>
        </w:rPr>
        <w:t>for</w:t>
      </w:r>
      <w:r>
        <w:rPr>
          <w:i/>
          <w:iCs/>
        </w:rPr>
        <w:t xml:space="preserve"> additional goals.</w:t>
      </w:r>
    </w:p>
    <w:p w14:paraId="498EFB79" w14:textId="77777777" w:rsidR="00337145" w:rsidRDefault="00337145" w:rsidP="00337145">
      <w:pPr>
        <w:rPr>
          <w:b/>
          <w:bCs/>
          <w:caps/>
          <w:color w:val="01599D"/>
        </w:rPr>
      </w:pPr>
      <w:r>
        <w:br w:type="page"/>
      </w:r>
    </w:p>
    <w:p w14:paraId="0E5B6CA3" w14:textId="77777777" w:rsidR="00797259" w:rsidRDefault="00797259" w:rsidP="00797259">
      <w:pPr>
        <w:pStyle w:val="Heading2"/>
      </w:pPr>
      <w:r>
        <w:t>Management Plan</w:t>
      </w:r>
    </w:p>
    <w:p w14:paraId="2E44E9FB" w14:textId="63EC8EBE" w:rsidR="00797259" w:rsidRDefault="00797259" w:rsidP="00797259">
      <w:r>
        <w:t xml:space="preserve">Refer to the grant information guide, page </w:t>
      </w:r>
      <w:r w:rsidR="003A2B38">
        <w:t>7</w:t>
      </w:r>
      <w:r>
        <w:t>, for additional guidance.</w:t>
      </w:r>
    </w:p>
    <w:p w14:paraId="0732AAD0" w14:textId="77777777" w:rsidR="00C35DE2" w:rsidRDefault="00C35DE2" w:rsidP="00C35DE2">
      <w:pPr>
        <w:pStyle w:val="Heading3"/>
      </w:pPr>
      <w:r>
        <w:t>Management Plan Worksheet</w:t>
      </w:r>
    </w:p>
    <w:tbl>
      <w:tblPr>
        <w:tblpPr w:leftFromText="180" w:rightFromText="180" w:vertAnchor="text" w:horzAnchor="margin" w:tblpY="152"/>
        <w:tblW w:w="500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15" w:type="dxa"/>
          <w:right w:w="115" w:type="dxa"/>
        </w:tblCellMar>
        <w:tblLook w:val="0420" w:firstRow="1" w:lastRow="0" w:firstColumn="0" w:lastColumn="0" w:noHBand="0" w:noVBand="1"/>
      </w:tblPr>
      <w:tblGrid>
        <w:gridCol w:w="3118"/>
        <w:gridCol w:w="3119"/>
        <w:gridCol w:w="3119"/>
      </w:tblGrid>
      <w:tr w:rsidR="00C35DE2" w:rsidRPr="002A02D2" w14:paraId="5DF91E4C" w14:textId="77777777" w:rsidTr="00FF6270">
        <w:trPr>
          <w:trHeight w:val="576"/>
          <w:tblHeader/>
        </w:trPr>
        <w:tc>
          <w:tcPr>
            <w:tcW w:w="3118" w:type="dxa"/>
            <w:shd w:val="clear" w:color="auto" w:fill="404040" w:themeFill="text1" w:themeFillTint="BF"/>
          </w:tcPr>
          <w:p w14:paraId="6B91935E" w14:textId="5016575E" w:rsidR="00C35DE2" w:rsidRPr="002A02D2" w:rsidRDefault="00C35DE2" w:rsidP="00C35DE2">
            <w:pPr>
              <w:jc w:val="center"/>
              <w:rPr>
                <w:b/>
                <w:color w:val="FFFFFF" w:themeColor="background1"/>
                <w:szCs w:val="20"/>
              </w:rPr>
            </w:pPr>
            <w:r w:rsidRPr="00205E5D">
              <w:rPr>
                <w:b/>
                <w:color w:val="FFFFFF" w:themeColor="background1"/>
                <w:szCs w:val="20"/>
              </w:rPr>
              <w:t>Key Activities</w:t>
            </w:r>
          </w:p>
        </w:tc>
        <w:tc>
          <w:tcPr>
            <w:tcW w:w="3119" w:type="dxa"/>
            <w:shd w:val="clear" w:color="auto" w:fill="404040" w:themeFill="text1" w:themeFillTint="BF"/>
          </w:tcPr>
          <w:p w14:paraId="4ACF5C88" w14:textId="3F03BD82" w:rsidR="00C35DE2" w:rsidRPr="002A02D2" w:rsidRDefault="00C35DE2" w:rsidP="00C35DE2">
            <w:pPr>
              <w:jc w:val="center"/>
              <w:rPr>
                <w:b/>
                <w:color w:val="FFFFFF" w:themeColor="background1"/>
                <w:szCs w:val="20"/>
              </w:rPr>
            </w:pPr>
            <w:r w:rsidRPr="00205E5D">
              <w:rPr>
                <w:b/>
                <w:color w:val="FFFFFF" w:themeColor="background1"/>
                <w:szCs w:val="20"/>
              </w:rPr>
              <w:t>Individual Responsible</w:t>
            </w:r>
          </w:p>
        </w:tc>
        <w:tc>
          <w:tcPr>
            <w:tcW w:w="3119" w:type="dxa"/>
            <w:shd w:val="clear" w:color="auto" w:fill="404040" w:themeFill="text1" w:themeFillTint="BF"/>
          </w:tcPr>
          <w:p w14:paraId="101DB017" w14:textId="03E44CD5" w:rsidR="00C35DE2" w:rsidRPr="002A02D2" w:rsidRDefault="00C35DE2" w:rsidP="00C35DE2">
            <w:pPr>
              <w:jc w:val="center"/>
              <w:rPr>
                <w:b/>
                <w:color w:val="FFFFFF" w:themeColor="background1"/>
                <w:szCs w:val="20"/>
              </w:rPr>
            </w:pPr>
            <w:r w:rsidRPr="00205E5D">
              <w:rPr>
                <w:b/>
                <w:color w:val="FFFFFF" w:themeColor="background1"/>
                <w:szCs w:val="20"/>
              </w:rPr>
              <w:t>Time Frame</w:t>
            </w:r>
          </w:p>
        </w:tc>
      </w:tr>
      <w:tr w:rsidR="00C35DE2" w14:paraId="1A96E54B" w14:textId="77777777" w:rsidTr="00FF6270">
        <w:trPr>
          <w:trHeight w:val="576"/>
        </w:trPr>
        <w:tc>
          <w:tcPr>
            <w:tcW w:w="3118" w:type="dxa"/>
            <w:vAlign w:val="center"/>
          </w:tcPr>
          <w:p w14:paraId="390C2F70" w14:textId="77777777" w:rsidR="00C35DE2" w:rsidRDefault="00C35DE2" w:rsidP="00FA49EF">
            <w:pPr>
              <w:jc w:val="center"/>
              <w:rPr>
                <w:szCs w:val="20"/>
              </w:rPr>
            </w:pPr>
          </w:p>
        </w:tc>
        <w:tc>
          <w:tcPr>
            <w:tcW w:w="3119" w:type="dxa"/>
            <w:vAlign w:val="center"/>
          </w:tcPr>
          <w:p w14:paraId="2384AFC2" w14:textId="77777777" w:rsidR="00C35DE2" w:rsidRDefault="00C35DE2" w:rsidP="00FA49EF">
            <w:pPr>
              <w:jc w:val="center"/>
              <w:rPr>
                <w:szCs w:val="20"/>
              </w:rPr>
            </w:pPr>
          </w:p>
        </w:tc>
        <w:tc>
          <w:tcPr>
            <w:tcW w:w="3119" w:type="dxa"/>
            <w:vAlign w:val="center"/>
          </w:tcPr>
          <w:p w14:paraId="345777AD" w14:textId="77777777" w:rsidR="00C35DE2" w:rsidRDefault="00C35DE2" w:rsidP="00FA49EF">
            <w:pPr>
              <w:jc w:val="center"/>
              <w:rPr>
                <w:szCs w:val="20"/>
              </w:rPr>
            </w:pPr>
            <w:r>
              <w:rPr>
                <w:szCs w:val="20"/>
              </w:rPr>
              <w:t xml:space="preserve"> </w:t>
            </w:r>
          </w:p>
        </w:tc>
      </w:tr>
      <w:tr w:rsidR="00C35DE2" w14:paraId="552BA689" w14:textId="77777777" w:rsidTr="00FF6270">
        <w:trPr>
          <w:trHeight w:val="576"/>
        </w:trPr>
        <w:tc>
          <w:tcPr>
            <w:tcW w:w="3118" w:type="dxa"/>
            <w:vAlign w:val="center"/>
          </w:tcPr>
          <w:p w14:paraId="29E71FA0" w14:textId="77777777" w:rsidR="00C35DE2" w:rsidRDefault="00C35DE2" w:rsidP="00FA49EF">
            <w:pPr>
              <w:jc w:val="center"/>
              <w:rPr>
                <w:szCs w:val="20"/>
              </w:rPr>
            </w:pPr>
          </w:p>
        </w:tc>
        <w:tc>
          <w:tcPr>
            <w:tcW w:w="3119" w:type="dxa"/>
            <w:vAlign w:val="center"/>
          </w:tcPr>
          <w:p w14:paraId="22B50B81" w14:textId="77777777" w:rsidR="00C35DE2" w:rsidRDefault="00C35DE2" w:rsidP="00FA49EF">
            <w:pPr>
              <w:jc w:val="center"/>
              <w:rPr>
                <w:szCs w:val="20"/>
              </w:rPr>
            </w:pPr>
          </w:p>
        </w:tc>
        <w:tc>
          <w:tcPr>
            <w:tcW w:w="3119" w:type="dxa"/>
            <w:vAlign w:val="center"/>
          </w:tcPr>
          <w:p w14:paraId="16870731" w14:textId="77777777" w:rsidR="00C35DE2" w:rsidRDefault="00C35DE2" w:rsidP="00FA49EF">
            <w:pPr>
              <w:jc w:val="center"/>
              <w:rPr>
                <w:szCs w:val="20"/>
              </w:rPr>
            </w:pPr>
          </w:p>
        </w:tc>
      </w:tr>
      <w:tr w:rsidR="00C35DE2" w14:paraId="65171EBC" w14:textId="77777777" w:rsidTr="00FF6270">
        <w:trPr>
          <w:trHeight w:val="576"/>
        </w:trPr>
        <w:tc>
          <w:tcPr>
            <w:tcW w:w="3118" w:type="dxa"/>
            <w:vAlign w:val="center"/>
          </w:tcPr>
          <w:p w14:paraId="06A0B768" w14:textId="77777777" w:rsidR="00C35DE2" w:rsidRDefault="00C35DE2" w:rsidP="00FA49EF">
            <w:pPr>
              <w:jc w:val="center"/>
              <w:rPr>
                <w:szCs w:val="20"/>
              </w:rPr>
            </w:pPr>
          </w:p>
        </w:tc>
        <w:tc>
          <w:tcPr>
            <w:tcW w:w="3119" w:type="dxa"/>
            <w:vAlign w:val="center"/>
          </w:tcPr>
          <w:p w14:paraId="5EA8B7E4" w14:textId="77777777" w:rsidR="00C35DE2" w:rsidRDefault="00C35DE2" w:rsidP="00FA49EF">
            <w:pPr>
              <w:jc w:val="center"/>
              <w:rPr>
                <w:szCs w:val="20"/>
              </w:rPr>
            </w:pPr>
          </w:p>
        </w:tc>
        <w:tc>
          <w:tcPr>
            <w:tcW w:w="3119" w:type="dxa"/>
            <w:vAlign w:val="center"/>
          </w:tcPr>
          <w:p w14:paraId="09A39EFE" w14:textId="77777777" w:rsidR="00C35DE2" w:rsidRDefault="00C35DE2" w:rsidP="00FA49EF">
            <w:pPr>
              <w:jc w:val="center"/>
              <w:rPr>
                <w:szCs w:val="20"/>
              </w:rPr>
            </w:pPr>
          </w:p>
        </w:tc>
      </w:tr>
      <w:tr w:rsidR="00C35DE2" w14:paraId="5EE154B5" w14:textId="77777777" w:rsidTr="00FF6270">
        <w:trPr>
          <w:trHeight w:val="576"/>
        </w:trPr>
        <w:tc>
          <w:tcPr>
            <w:tcW w:w="3118" w:type="dxa"/>
            <w:vAlign w:val="center"/>
          </w:tcPr>
          <w:p w14:paraId="650C1325" w14:textId="77777777" w:rsidR="00C35DE2" w:rsidRDefault="00C35DE2" w:rsidP="00FA49EF">
            <w:pPr>
              <w:jc w:val="center"/>
              <w:rPr>
                <w:szCs w:val="20"/>
              </w:rPr>
            </w:pPr>
          </w:p>
        </w:tc>
        <w:tc>
          <w:tcPr>
            <w:tcW w:w="3119" w:type="dxa"/>
            <w:vAlign w:val="center"/>
          </w:tcPr>
          <w:p w14:paraId="1B475919" w14:textId="77777777" w:rsidR="00C35DE2" w:rsidRDefault="00C35DE2" w:rsidP="00FA49EF">
            <w:pPr>
              <w:jc w:val="center"/>
              <w:rPr>
                <w:szCs w:val="20"/>
              </w:rPr>
            </w:pPr>
          </w:p>
        </w:tc>
        <w:tc>
          <w:tcPr>
            <w:tcW w:w="3119" w:type="dxa"/>
            <w:vAlign w:val="center"/>
          </w:tcPr>
          <w:p w14:paraId="1B31C1B7" w14:textId="77777777" w:rsidR="00C35DE2" w:rsidRDefault="00C35DE2" w:rsidP="00FA49EF">
            <w:pPr>
              <w:jc w:val="center"/>
              <w:rPr>
                <w:szCs w:val="20"/>
              </w:rPr>
            </w:pPr>
          </w:p>
        </w:tc>
      </w:tr>
      <w:tr w:rsidR="00C35DE2" w14:paraId="3FB88317" w14:textId="77777777" w:rsidTr="00FF6270">
        <w:trPr>
          <w:trHeight w:val="576"/>
        </w:trPr>
        <w:tc>
          <w:tcPr>
            <w:tcW w:w="3118" w:type="dxa"/>
            <w:vAlign w:val="center"/>
          </w:tcPr>
          <w:p w14:paraId="7C0855C3" w14:textId="77777777" w:rsidR="00C35DE2" w:rsidRDefault="00C35DE2" w:rsidP="00FA49EF">
            <w:pPr>
              <w:jc w:val="center"/>
              <w:rPr>
                <w:szCs w:val="20"/>
              </w:rPr>
            </w:pPr>
          </w:p>
        </w:tc>
        <w:tc>
          <w:tcPr>
            <w:tcW w:w="3119" w:type="dxa"/>
            <w:vAlign w:val="center"/>
          </w:tcPr>
          <w:p w14:paraId="66CF091B" w14:textId="77777777" w:rsidR="00C35DE2" w:rsidRDefault="00C35DE2" w:rsidP="00FA49EF">
            <w:pPr>
              <w:jc w:val="center"/>
              <w:rPr>
                <w:szCs w:val="20"/>
              </w:rPr>
            </w:pPr>
          </w:p>
        </w:tc>
        <w:tc>
          <w:tcPr>
            <w:tcW w:w="3119" w:type="dxa"/>
            <w:vAlign w:val="center"/>
          </w:tcPr>
          <w:p w14:paraId="2F9D46F9" w14:textId="77777777" w:rsidR="00C35DE2" w:rsidRDefault="00C35DE2" w:rsidP="00FA49EF">
            <w:pPr>
              <w:jc w:val="center"/>
              <w:rPr>
                <w:szCs w:val="20"/>
              </w:rPr>
            </w:pPr>
          </w:p>
        </w:tc>
      </w:tr>
      <w:tr w:rsidR="00C35DE2" w14:paraId="62BFF666" w14:textId="77777777" w:rsidTr="00FF6270">
        <w:trPr>
          <w:trHeight w:val="576"/>
        </w:trPr>
        <w:tc>
          <w:tcPr>
            <w:tcW w:w="3118" w:type="dxa"/>
            <w:vAlign w:val="center"/>
          </w:tcPr>
          <w:p w14:paraId="67012351" w14:textId="77777777" w:rsidR="00C35DE2" w:rsidRDefault="00C35DE2" w:rsidP="00FA49EF">
            <w:pPr>
              <w:jc w:val="center"/>
              <w:rPr>
                <w:szCs w:val="20"/>
              </w:rPr>
            </w:pPr>
          </w:p>
        </w:tc>
        <w:tc>
          <w:tcPr>
            <w:tcW w:w="3119" w:type="dxa"/>
            <w:vAlign w:val="center"/>
          </w:tcPr>
          <w:p w14:paraId="31B4CCD8" w14:textId="77777777" w:rsidR="00C35DE2" w:rsidRDefault="00C35DE2" w:rsidP="00FA49EF">
            <w:pPr>
              <w:jc w:val="center"/>
              <w:rPr>
                <w:szCs w:val="20"/>
              </w:rPr>
            </w:pPr>
          </w:p>
        </w:tc>
        <w:tc>
          <w:tcPr>
            <w:tcW w:w="3119" w:type="dxa"/>
            <w:vAlign w:val="center"/>
          </w:tcPr>
          <w:p w14:paraId="00233BF6" w14:textId="77777777" w:rsidR="00C35DE2" w:rsidRDefault="00C35DE2" w:rsidP="00FA49EF">
            <w:pPr>
              <w:jc w:val="center"/>
              <w:rPr>
                <w:szCs w:val="20"/>
              </w:rPr>
            </w:pPr>
          </w:p>
        </w:tc>
      </w:tr>
    </w:tbl>
    <w:p w14:paraId="6D177773" w14:textId="77777777" w:rsidR="00C35DE2" w:rsidRPr="007C36F2" w:rsidRDefault="00C35DE2" w:rsidP="00C35DE2">
      <w:pPr>
        <w:pStyle w:val="Heading2"/>
      </w:pPr>
      <w:bookmarkStart w:id="14" w:name="_Toc130291177"/>
      <w:r>
        <w:t>Evaluation</w:t>
      </w:r>
      <w:bookmarkEnd w:id="14"/>
      <w:r>
        <w:t xml:space="preserve"> and Dissemination</w:t>
      </w:r>
    </w:p>
    <w:p w14:paraId="79412638" w14:textId="77777777" w:rsidR="00C35DE2" w:rsidRPr="003E1E52" w:rsidRDefault="00C35DE2" w:rsidP="00C35DE2">
      <w:pPr>
        <w:rPr>
          <w:b/>
          <w:bCs/>
          <w:caps/>
        </w:rPr>
      </w:pPr>
      <w:r w:rsidRPr="003E1E52">
        <w:t>Grantees are required to submit an interim progress report that is consistent with the project’s goal and objective(s). Keep in mind that the final evaluation summary will consider the entire project, beginning to end it should not be viewed as what is done after the project’s completion, but as an integral element in the project’s planning, design, and implementation. An effective ongoing plan that evaluates milestones quarterly helps project staff to make informed decisions about needed changes.</w:t>
      </w:r>
    </w:p>
    <w:p w14:paraId="53643CF6" w14:textId="0AEB87C7" w:rsidR="00C35DE2" w:rsidRPr="003E1E52" w:rsidRDefault="00EB7638" w:rsidP="00C35DE2">
      <w:pPr>
        <w:rPr>
          <w:b/>
          <w:bCs/>
          <w:caps/>
        </w:rPr>
      </w:pPr>
      <w:r>
        <w:t>Provide performance measure</w:t>
      </w:r>
      <w:r w:rsidR="00226231">
        <w:t>s for each goal:</w:t>
      </w:r>
    </w:p>
    <w:tbl>
      <w:tblPr>
        <w:tblpPr w:leftFromText="180" w:rightFromText="180" w:vertAnchor="text" w:horzAnchor="margin" w:tblpY="152"/>
        <w:tblW w:w="500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15" w:type="dxa"/>
          <w:right w:w="115" w:type="dxa"/>
        </w:tblCellMar>
        <w:tblLook w:val="0420" w:firstRow="1" w:lastRow="0" w:firstColumn="0" w:lastColumn="0" w:noHBand="0" w:noVBand="1"/>
      </w:tblPr>
      <w:tblGrid>
        <w:gridCol w:w="6565"/>
        <w:gridCol w:w="2791"/>
      </w:tblGrid>
      <w:tr w:rsidR="00C35DE2" w:rsidRPr="002A02D2" w14:paraId="621163A5" w14:textId="77777777" w:rsidTr="00FF6270">
        <w:trPr>
          <w:trHeight w:val="576"/>
          <w:tblHeader/>
        </w:trPr>
        <w:tc>
          <w:tcPr>
            <w:tcW w:w="6565" w:type="dxa"/>
            <w:shd w:val="clear" w:color="auto" w:fill="404040" w:themeFill="text1" w:themeFillTint="BF"/>
          </w:tcPr>
          <w:p w14:paraId="2A5C56DD" w14:textId="719DECA3" w:rsidR="00C35DE2" w:rsidRPr="00C35DE2" w:rsidRDefault="00226231" w:rsidP="00C35DE2">
            <w:pPr>
              <w:jc w:val="center"/>
              <w:rPr>
                <w:b/>
                <w:bCs/>
                <w:color w:val="FFFFFF" w:themeColor="background1"/>
                <w:szCs w:val="20"/>
              </w:rPr>
            </w:pPr>
            <w:r>
              <w:rPr>
                <w:b/>
                <w:bCs/>
                <w:color w:val="FFFFFF" w:themeColor="background1"/>
                <w:sz w:val="20"/>
              </w:rPr>
              <w:t>Performance</w:t>
            </w:r>
            <w:r w:rsidR="00C35DE2" w:rsidRPr="00C35DE2">
              <w:rPr>
                <w:b/>
                <w:bCs/>
                <w:color w:val="FFFFFF" w:themeColor="background1"/>
                <w:sz w:val="20"/>
              </w:rPr>
              <w:t xml:space="preserve"> Measure</w:t>
            </w:r>
            <w:r w:rsidR="006063A5">
              <w:rPr>
                <w:b/>
                <w:bCs/>
                <w:color w:val="FFFFFF" w:themeColor="background1"/>
                <w:sz w:val="20"/>
              </w:rPr>
              <w:t>(s)</w:t>
            </w:r>
          </w:p>
        </w:tc>
        <w:tc>
          <w:tcPr>
            <w:tcW w:w="2791" w:type="dxa"/>
            <w:shd w:val="clear" w:color="auto" w:fill="404040" w:themeFill="text1" w:themeFillTint="BF"/>
          </w:tcPr>
          <w:p w14:paraId="337D1EBF" w14:textId="10FD7052" w:rsidR="00C35DE2" w:rsidRPr="00C35DE2" w:rsidRDefault="00C35DE2" w:rsidP="00C35DE2">
            <w:pPr>
              <w:jc w:val="center"/>
              <w:rPr>
                <w:b/>
                <w:bCs/>
                <w:color w:val="FFFFFF" w:themeColor="background1"/>
                <w:szCs w:val="20"/>
              </w:rPr>
            </w:pPr>
            <w:r w:rsidRPr="00C35DE2">
              <w:rPr>
                <w:b/>
                <w:bCs/>
                <w:color w:val="FFFFFF" w:themeColor="background1"/>
                <w:sz w:val="20"/>
              </w:rPr>
              <w:t>Goal</w:t>
            </w:r>
          </w:p>
        </w:tc>
      </w:tr>
      <w:tr w:rsidR="00C35DE2" w14:paraId="4A4DE3B2" w14:textId="77777777" w:rsidTr="00FF6270">
        <w:trPr>
          <w:trHeight w:val="576"/>
        </w:trPr>
        <w:tc>
          <w:tcPr>
            <w:tcW w:w="6565" w:type="dxa"/>
          </w:tcPr>
          <w:p w14:paraId="50289E1C" w14:textId="528C0C6B" w:rsidR="00C35DE2" w:rsidRPr="00C35DE2" w:rsidRDefault="00C35DE2" w:rsidP="00C35DE2">
            <w:pPr>
              <w:rPr>
                <w:szCs w:val="18"/>
              </w:rPr>
            </w:pPr>
          </w:p>
        </w:tc>
        <w:tc>
          <w:tcPr>
            <w:tcW w:w="2791" w:type="dxa"/>
            <w:vAlign w:val="center"/>
          </w:tcPr>
          <w:p w14:paraId="41468AF6" w14:textId="77777777" w:rsidR="00C35DE2" w:rsidRDefault="00C35DE2" w:rsidP="00C35DE2">
            <w:pPr>
              <w:jc w:val="center"/>
              <w:rPr>
                <w:szCs w:val="20"/>
              </w:rPr>
            </w:pPr>
          </w:p>
        </w:tc>
      </w:tr>
      <w:tr w:rsidR="00C35DE2" w14:paraId="6BCEBE05" w14:textId="77777777" w:rsidTr="00FF6270">
        <w:trPr>
          <w:trHeight w:val="576"/>
        </w:trPr>
        <w:tc>
          <w:tcPr>
            <w:tcW w:w="6565" w:type="dxa"/>
          </w:tcPr>
          <w:p w14:paraId="292505D2" w14:textId="61C55197" w:rsidR="00C35DE2" w:rsidRPr="00C35DE2" w:rsidRDefault="00C35DE2" w:rsidP="00C35DE2">
            <w:pPr>
              <w:rPr>
                <w:szCs w:val="18"/>
              </w:rPr>
            </w:pPr>
          </w:p>
        </w:tc>
        <w:tc>
          <w:tcPr>
            <w:tcW w:w="2791" w:type="dxa"/>
            <w:vAlign w:val="center"/>
          </w:tcPr>
          <w:p w14:paraId="0C5D212F" w14:textId="77777777" w:rsidR="00C35DE2" w:rsidRDefault="00C35DE2" w:rsidP="00C35DE2">
            <w:pPr>
              <w:jc w:val="center"/>
              <w:rPr>
                <w:szCs w:val="20"/>
              </w:rPr>
            </w:pPr>
          </w:p>
        </w:tc>
      </w:tr>
      <w:tr w:rsidR="00C35DE2" w14:paraId="11CD43FE" w14:textId="77777777" w:rsidTr="00FF6270">
        <w:trPr>
          <w:trHeight w:val="576"/>
        </w:trPr>
        <w:tc>
          <w:tcPr>
            <w:tcW w:w="6565" w:type="dxa"/>
          </w:tcPr>
          <w:p w14:paraId="755CBDA0" w14:textId="69D7FD32" w:rsidR="00C35DE2" w:rsidRPr="00C35DE2" w:rsidRDefault="00C35DE2" w:rsidP="00C35DE2">
            <w:pPr>
              <w:rPr>
                <w:szCs w:val="18"/>
              </w:rPr>
            </w:pPr>
            <w:r w:rsidRPr="00C35DE2">
              <w:rPr>
                <w:color w:val="404040" w:themeColor="text1" w:themeTint="BF"/>
                <w:szCs w:val="18"/>
              </w:rPr>
              <w:tab/>
            </w:r>
          </w:p>
        </w:tc>
        <w:tc>
          <w:tcPr>
            <w:tcW w:w="2791" w:type="dxa"/>
            <w:vAlign w:val="center"/>
          </w:tcPr>
          <w:p w14:paraId="01E38E0D" w14:textId="77777777" w:rsidR="00C35DE2" w:rsidRDefault="00C35DE2" w:rsidP="00C35DE2">
            <w:pPr>
              <w:jc w:val="center"/>
              <w:rPr>
                <w:szCs w:val="20"/>
              </w:rPr>
            </w:pPr>
          </w:p>
        </w:tc>
      </w:tr>
      <w:tr w:rsidR="00C35DE2" w14:paraId="62B34DFB" w14:textId="77777777" w:rsidTr="00FF6270">
        <w:trPr>
          <w:trHeight w:val="576"/>
        </w:trPr>
        <w:tc>
          <w:tcPr>
            <w:tcW w:w="6565" w:type="dxa"/>
          </w:tcPr>
          <w:p w14:paraId="0AB634C1" w14:textId="1E196439" w:rsidR="00C35DE2" w:rsidRPr="00C35DE2" w:rsidRDefault="00C35DE2" w:rsidP="00C35DE2">
            <w:pPr>
              <w:rPr>
                <w:szCs w:val="18"/>
              </w:rPr>
            </w:pPr>
          </w:p>
        </w:tc>
        <w:tc>
          <w:tcPr>
            <w:tcW w:w="2791" w:type="dxa"/>
            <w:vAlign w:val="center"/>
          </w:tcPr>
          <w:p w14:paraId="0B12938D" w14:textId="77777777" w:rsidR="00C35DE2" w:rsidRDefault="00C35DE2" w:rsidP="00C35DE2">
            <w:pPr>
              <w:jc w:val="center"/>
              <w:rPr>
                <w:szCs w:val="20"/>
              </w:rPr>
            </w:pPr>
          </w:p>
        </w:tc>
      </w:tr>
      <w:tr w:rsidR="00C35DE2" w14:paraId="0796AF93" w14:textId="77777777" w:rsidTr="00FF6270">
        <w:trPr>
          <w:trHeight w:val="576"/>
        </w:trPr>
        <w:tc>
          <w:tcPr>
            <w:tcW w:w="6565" w:type="dxa"/>
          </w:tcPr>
          <w:p w14:paraId="13C37426" w14:textId="4F269840" w:rsidR="00C35DE2" w:rsidRPr="00C35DE2" w:rsidRDefault="00C35DE2" w:rsidP="00C35DE2">
            <w:pPr>
              <w:rPr>
                <w:szCs w:val="18"/>
              </w:rPr>
            </w:pPr>
          </w:p>
        </w:tc>
        <w:tc>
          <w:tcPr>
            <w:tcW w:w="2791" w:type="dxa"/>
            <w:vAlign w:val="center"/>
          </w:tcPr>
          <w:p w14:paraId="4C4B80BD" w14:textId="77777777" w:rsidR="00C35DE2" w:rsidRDefault="00C35DE2" w:rsidP="00C35DE2">
            <w:pPr>
              <w:jc w:val="center"/>
              <w:rPr>
                <w:szCs w:val="20"/>
              </w:rPr>
            </w:pPr>
          </w:p>
        </w:tc>
      </w:tr>
      <w:tr w:rsidR="00C35DE2" w14:paraId="679B7269" w14:textId="77777777" w:rsidTr="00FF6270">
        <w:trPr>
          <w:trHeight w:val="576"/>
        </w:trPr>
        <w:tc>
          <w:tcPr>
            <w:tcW w:w="6565" w:type="dxa"/>
          </w:tcPr>
          <w:p w14:paraId="3ADA56DF" w14:textId="345EA709" w:rsidR="00C35DE2" w:rsidRPr="00C35DE2" w:rsidRDefault="00C35DE2" w:rsidP="00C35DE2">
            <w:pPr>
              <w:rPr>
                <w:szCs w:val="18"/>
              </w:rPr>
            </w:pPr>
            <w:r w:rsidRPr="00C35DE2">
              <w:rPr>
                <w:color w:val="404040" w:themeColor="text1" w:themeTint="BF"/>
                <w:szCs w:val="18"/>
              </w:rPr>
              <w:tab/>
            </w:r>
          </w:p>
        </w:tc>
        <w:tc>
          <w:tcPr>
            <w:tcW w:w="2791" w:type="dxa"/>
            <w:vAlign w:val="center"/>
          </w:tcPr>
          <w:p w14:paraId="654372E4" w14:textId="77777777" w:rsidR="00C35DE2" w:rsidRDefault="00C35DE2" w:rsidP="00C35DE2">
            <w:pPr>
              <w:jc w:val="center"/>
              <w:rPr>
                <w:szCs w:val="20"/>
              </w:rPr>
            </w:pPr>
          </w:p>
        </w:tc>
      </w:tr>
    </w:tbl>
    <w:p w14:paraId="4FBC110D" w14:textId="3D200803" w:rsidR="00C35DE2" w:rsidRPr="00C35DE2" w:rsidRDefault="00C35DE2" w:rsidP="00337145">
      <w:pPr>
        <w:rPr>
          <w:b/>
          <w:bCs/>
          <w:caps/>
        </w:rPr>
      </w:pPr>
      <w:r w:rsidRPr="00B83D80">
        <w:t>.</w:t>
      </w:r>
    </w:p>
    <w:p w14:paraId="791DE756" w14:textId="77777777" w:rsidR="00D035DD" w:rsidRDefault="00D035DD" w:rsidP="00D035DD">
      <w:pPr>
        <w:pStyle w:val="Heading2"/>
      </w:pPr>
      <w:r w:rsidRPr="00A01485">
        <w:t>BUDGET AND BUDGET NARRATIVE</w:t>
      </w:r>
    </w:p>
    <w:p w14:paraId="5B913ABB" w14:textId="0A05A8B1" w:rsidR="00D035DD" w:rsidRDefault="00D035DD" w:rsidP="00D035DD">
      <w:r>
        <w:t xml:space="preserve">The project’s budget should detail all related project expenses in a separate itemized budget. It should demonstrate the extent to which the budget is reasonable, cost-effective, and integrates other sources of funding. All costs described in the project narrative should appear in the budget narrative and must have a corresponding entry in the itemized budget for that year. Reviewers should be able to see a clear connection between the management plan and the budget line items. Note: When completing this section, refer to Use of Funds, page </w:t>
      </w:r>
      <w:r w:rsidR="00A67A74">
        <w:t>5</w:t>
      </w:r>
      <w:r>
        <w:t>, and Budget and Budget Narrative, page</w:t>
      </w:r>
      <w:r w:rsidR="00A67A74">
        <w:t>s 8-9</w:t>
      </w:r>
      <w:r>
        <w:t xml:space="preserve">, sections in the Grant Information Guide. </w:t>
      </w:r>
    </w:p>
    <w:p w14:paraId="1D729EE9" w14:textId="409FFE2A" w:rsidR="00D035DD" w:rsidRPr="00D035DD" w:rsidRDefault="00D035DD" w:rsidP="00D035DD">
      <w:pPr>
        <w:pStyle w:val="Heading2"/>
      </w:pPr>
      <w:r w:rsidRPr="00A01485">
        <w:t>BUDGET NARRATIVE</w:t>
      </w:r>
      <w:r>
        <w:br/>
      </w:r>
    </w:p>
    <w:tbl>
      <w:tblPr>
        <w:tblStyle w:val="TableGrid"/>
        <w:tblW w:w="9350" w:type="dxa"/>
        <w:tblLayout w:type="fixed"/>
        <w:tblLook w:val="04A0" w:firstRow="1" w:lastRow="0" w:firstColumn="1" w:lastColumn="0" w:noHBand="0" w:noVBand="1"/>
      </w:tblPr>
      <w:tblGrid>
        <w:gridCol w:w="9350"/>
      </w:tblGrid>
      <w:tr w:rsidR="00D035DD" w14:paraId="2D955E01" w14:textId="77777777" w:rsidTr="00D035DD">
        <w:trPr>
          <w:trHeight w:val="2971"/>
        </w:trPr>
        <w:tc>
          <w:tcPr>
            <w:tcW w:w="9350" w:type="dxa"/>
          </w:tcPr>
          <w:p w14:paraId="52DFC276" w14:textId="77777777" w:rsidR="00D035DD" w:rsidRDefault="00E248A4" w:rsidP="00FA49EF">
            <w:r>
              <w:t>Salaries and Wages</w:t>
            </w:r>
          </w:p>
          <w:p w14:paraId="3A4772C3" w14:textId="77777777" w:rsidR="00E248A4" w:rsidRDefault="00E248A4" w:rsidP="00FA49EF">
            <w:r>
              <w:t>Contracted Services</w:t>
            </w:r>
          </w:p>
          <w:p w14:paraId="40E57C74" w14:textId="77777777" w:rsidR="00460502" w:rsidRDefault="00460502" w:rsidP="00FA49EF">
            <w:r>
              <w:t>Supplies and Materials</w:t>
            </w:r>
          </w:p>
          <w:p w14:paraId="5A382044" w14:textId="77777777" w:rsidR="00460502" w:rsidRDefault="00460502" w:rsidP="00FA49EF">
            <w:r>
              <w:t>Other Charges</w:t>
            </w:r>
          </w:p>
          <w:p w14:paraId="54864D2E" w14:textId="77777777" w:rsidR="00A6746D" w:rsidRDefault="00A6746D" w:rsidP="00FA49EF">
            <w:r>
              <w:t>Equipment</w:t>
            </w:r>
          </w:p>
          <w:p w14:paraId="51470B9D" w14:textId="042907B5" w:rsidR="00A6746D" w:rsidRPr="0005022A" w:rsidRDefault="00A6746D" w:rsidP="00FA49EF">
            <w:r>
              <w:t>Transfers (Indirect Costs)</w:t>
            </w:r>
          </w:p>
        </w:tc>
      </w:tr>
    </w:tbl>
    <w:p w14:paraId="7B50E2C3" w14:textId="309100A0" w:rsidR="00337145" w:rsidRDefault="00D035DD" w:rsidP="00337145">
      <w:pPr>
        <w:pStyle w:val="Heading2"/>
      </w:pPr>
      <w:r>
        <w:t>ITEMIZED BUDGET</w:t>
      </w:r>
    </w:p>
    <w:p w14:paraId="6465D053" w14:textId="4DAD7162" w:rsidR="004F5802" w:rsidRPr="004F5802" w:rsidRDefault="004F5802" w:rsidP="004F5802">
      <w:r>
        <w:t xml:space="preserve">Please provide a detailed description of the requested funds by using the categories listed below. Add more rows if needed. </w:t>
      </w:r>
      <w:r w:rsidR="006F2693">
        <w:t>A</w:t>
      </w:r>
      <w:r w:rsidR="0003763E">
        <w:t xml:space="preserve"> Grant Budget</w:t>
      </w:r>
      <w:r w:rsidR="006F2693">
        <w:t xml:space="preserve"> </w:t>
      </w:r>
      <w:r w:rsidR="0003763E">
        <w:t>form must also be completed and submitted as an appendix.</w:t>
      </w:r>
    </w:p>
    <w:p w14:paraId="44E0B8A4" w14:textId="729436DA" w:rsidR="00D035DD" w:rsidRDefault="00D035DD" w:rsidP="00D035DD">
      <w:pPr>
        <w:pStyle w:val="Heading3"/>
      </w:pPr>
      <w:r>
        <w:t>Salaries and Wages (list separately for each position)</w:t>
      </w:r>
    </w:p>
    <w:tbl>
      <w:tblPr>
        <w:tblpPr w:leftFromText="180" w:rightFromText="180" w:vertAnchor="text" w:horzAnchor="margin" w:tblpY="15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20" w:firstRow="1" w:lastRow="0" w:firstColumn="0" w:lastColumn="0" w:noHBand="0" w:noVBand="1"/>
      </w:tblPr>
      <w:tblGrid>
        <w:gridCol w:w="2561"/>
        <w:gridCol w:w="2564"/>
        <w:gridCol w:w="1889"/>
        <w:gridCol w:w="1169"/>
        <w:gridCol w:w="1167"/>
      </w:tblGrid>
      <w:tr w:rsidR="00D035DD" w14:paraId="7125538D" w14:textId="77777777" w:rsidTr="00FF6270">
        <w:trPr>
          <w:trHeight w:val="720"/>
          <w:tblHeader/>
        </w:trPr>
        <w:tc>
          <w:tcPr>
            <w:tcW w:w="1370" w:type="pct"/>
            <w:shd w:val="clear" w:color="auto" w:fill="404040" w:themeFill="text1" w:themeFillTint="BF"/>
            <w:vAlign w:val="center"/>
          </w:tcPr>
          <w:p w14:paraId="1B0B0087" w14:textId="5945896D" w:rsidR="00D035DD" w:rsidRPr="002A02D2" w:rsidRDefault="00D035DD" w:rsidP="00D035DD">
            <w:pPr>
              <w:jc w:val="center"/>
              <w:rPr>
                <w:b/>
                <w:color w:val="FFFFFF" w:themeColor="background1"/>
                <w:szCs w:val="20"/>
              </w:rPr>
            </w:pPr>
            <w:r w:rsidRPr="00A11624">
              <w:rPr>
                <w:b/>
                <w:color w:val="FFFFFF" w:themeColor="background1"/>
                <w:szCs w:val="20"/>
              </w:rPr>
              <w:t>Line item</w:t>
            </w:r>
          </w:p>
        </w:tc>
        <w:tc>
          <w:tcPr>
            <w:tcW w:w="1371" w:type="pct"/>
            <w:shd w:val="clear" w:color="auto" w:fill="404040" w:themeFill="text1" w:themeFillTint="BF"/>
            <w:vAlign w:val="center"/>
          </w:tcPr>
          <w:p w14:paraId="102002FA" w14:textId="7293EEA3" w:rsidR="00D035DD" w:rsidRPr="002A02D2" w:rsidRDefault="00D035DD" w:rsidP="00D035DD">
            <w:pPr>
              <w:jc w:val="center"/>
              <w:rPr>
                <w:b/>
                <w:color w:val="FFFFFF" w:themeColor="background1"/>
                <w:szCs w:val="20"/>
              </w:rPr>
            </w:pPr>
            <w:r w:rsidRPr="00A11624">
              <w:rPr>
                <w:b/>
                <w:color w:val="FFFFFF" w:themeColor="background1"/>
                <w:szCs w:val="20"/>
              </w:rPr>
              <w:t>Calculation</w:t>
            </w:r>
          </w:p>
        </w:tc>
        <w:tc>
          <w:tcPr>
            <w:tcW w:w="1010" w:type="pct"/>
            <w:shd w:val="clear" w:color="auto" w:fill="404040" w:themeFill="text1" w:themeFillTint="BF"/>
            <w:vAlign w:val="center"/>
          </w:tcPr>
          <w:p w14:paraId="2A37A512" w14:textId="3036CA78" w:rsidR="00D035DD" w:rsidRDefault="00D035DD" w:rsidP="00D035DD">
            <w:pPr>
              <w:jc w:val="center"/>
              <w:rPr>
                <w:b/>
                <w:color w:val="FFFFFF" w:themeColor="background1"/>
                <w:szCs w:val="20"/>
              </w:rPr>
            </w:pPr>
            <w:r w:rsidRPr="00A11624">
              <w:rPr>
                <w:b/>
                <w:color w:val="FFFFFF" w:themeColor="background1"/>
                <w:szCs w:val="20"/>
              </w:rPr>
              <w:t>Requested</w:t>
            </w:r>
          </w:p>
        </w:tc>
        <w:tc>
          <w:tcPr>
            <w:tcW w:w="625" w:type="pct"/>
            <w:shd w:val="clear" w:color="auto" w:fill="404040" w:themeFill="text1" w:themeFillTint="BF"/>
            <w:vAlign w:val="center"/>
          </w:tcPr>
          <w:p w14:paraId="371EF2AF" w14:textId="54A88738" w:rsidR="00D035DD" w:rsidRPr="002A02D2" w:rsidRDefault="00D035DD" w:rsidP="00D035DD">
            <w:pPr>
              <w:rPr>
                <w:b/>
                <w:color w:val="FFFFFF" w:themeColor="background1"/>
                <w:szCs w:val="20"/>
              </w:rPr>
            </w:pPr>
            <w:r w:rsidRPr="00A11624">
              <w:rPr>
                <w:b/>
                <w:color w:val="FFFFFF" w:themeColor="background1"/>
                <w:szCs w:val="20"/>
              </w:rPr>
              <w:t>In-Kind</w:t>
            </w:r>
          </w:p>
        </w:tc>
        <w:tc>
          <w:tcPr>
            <w:tcW w:w="624" w:type="pct"/>
            <w:shd w:val="clear" w:color="auto" w:fill="404040" w:themeFill="text1" w:themeFillTint="BF"/>
            <w:vAlign w:val="center"/>
          </w:tcPr>
          <w:p w14:paraId="3950F074" w14:textId="1E4BE02E" w:rsidR="00D035DD" w:rsidRPr="002A02D2" w:rsidRDefault="00D035DD" w:rsidP="00D035DD">
            <w:pPr>
              <w:rPr>
                <w:b/>
                <w:color w:val="FFFFFF" w:themeColor="background1"/>
                <w:szCs w:val="20"/>
              </w:rPr>
            </w:pPr>
            <w:r w:rsidRPr="00A11624">
              <w:rPr>
                <w:b/>
                <w:color w:val="FFFFFF" w:themeColor="background1"/>
                <w:szCs w:val="20"/>
              </w:rPr>
              <w:t>Total</w:t>
            </w:r>
          </w:p>
        </w:tc>
      </w:tr>
      <w:tr w:rsidR="00D035DD" w14:paraId="05AE0CE1" w14:textId="77777777" w:rsidTr="00FF6270">
        <w:trPr>
          <w:trHeight w:val="576"/>
        </w:trPr>
        <w:tc>
          <w:tcPr>
            <w:tcW w:w="1370" w:type="pct"/>
          </w:tcPr>
          <w:p w14:paraId="40033804" w14:textId="778AE3F3" w:rsidR="00F2371B" w:rsidRDefault="00F2371B" w:rsidP="00D035DD">
            <w:pPr>
              <w:rPr>
                <w:szCs w:val="20"/>
              </w:rPr>
            </w:pPr>
          </w:p>
        </w:tc>
        <w:tc>
          <w:tcPr>
            <w:tcW w:w="1371" w:type="pct"/>
          </w:tcPr>
          <w:p w14:paraId="5688CB97" w14:textId="56403054" w:rsidR="00D035DD" w:rsidRDefault="00D035DD" w:rsidP="00D035DD">
            <w:pPr>
              <w:rPr>
                <w:szCs w:val="20"/>
              </w:rPr>
            </w:pPr>
          </w:p>
        </w:tc>
        <w:tc>
          <w:tcPr>
            <w:tcW w:w="1010" w:type="pct"/>
          </w:tcPr>
          <w:p w14:paraId="13A34892" w14:textId="77777777" w:rsidR="00D035DD" w:rsidRDefault="00D035DD" w:rsidP="00D035DD">
            <w:pPr>
              <w:rPr>
                <w:szCs w:val="20"/>
              </w:rPr>
            </w:pPr>
          </w:p>
        </w:tc>
        <w:tc>
          <w:tcPr>
            <w:tcW w:w="625" w:type="pct"/>
          </w:tcPr>
          <w:p w14:paraId="58F74D66" w14:textId="72378041" w:rsidR="00D035DD" w:rsidRDefault="00D035DD" w:rsidP="00D035DD">
            <w:pPr>
              <w:rPr>
                <w:szCs w:val="20"/>
              </w:rPr>
            </w:pPr>
          </w:p>
        </w:tc>
        <w:tc>
          <w:tcPr>
            <w:tcW w:w="624" w:type="pct"/>
          </w:tcPr>
          <w:p w14:paraId="22613153" w14:textId="77777777" w:rsidR="00D035DD" w:rsidRDefault="00D035DD" w:rsidP="00D035DD">
            <w:pPr>
              <w:rPr>
                <w:szCs w:val="20"/>
              </w:rPr>
            </w:pPr>
          </w:p>
        </w:tc>
      </w:tr>
      <w:tr w:rsidR="00D035DD" w14:paraId="0D1450E4" w14:textId="77777777" w:rsidTr="00FF6270">
        <w:trPr>
          <w:trHeight w:val="576"/>
        </w:trPr>
        <w:tc>
          <w:tcPr>
            <w:tcW w:w="1370" w:type="pct"/>
          </w:tcPr>
          <w:p w14:paraId="55DAC86A" w14:textId="77777777" w:rsidR="00D035DD" w:rsidRDefault="00D035DD" w:rsidP="00D035DD">
            <w:pPr>
              <w:rPr>
                <w:szCs w:val="20"/>
              </w:rPr>
            </w:pPr>
          </w:p>
        </w:tc>
        <w:tc>
          <w:tcPr>
            <w:tcW w:w="1371" w:type="pct"/>
          </w:tcPr>
          <w:p w14:paraId="45478012" w14:textId="77777777" w:rsidR="00D035DD" w:rsidRDefault="00D035DD" w:rsidP="00D035DD">
            <w:pPr>
              <w:rPr>
                <w:szCs w:val="20"/>
              </w:rPr>
            </w:pPr>
          </w:p>
        </w:tc>
        <w:tc>
          <w:tcPr>
            <w:tcW w:w="1010" w:type="pct"/>
          </w:tcPr>
          <w:p w14:paraId="63090C27" w14:textId="77777777" w:rsidR="00D035DD" w:rsidRDefault="00D035DD" w:rsidP="00D035DD">
            <w:pPr>
              <w:rPr>
                <w:szCs w:val="20"/>
              </w:rPr>
            </w:pPr>
          </w:p>
        </w:tc>
        <w:tc>
          <w:tcPr>
            <w:tcW w:w="625" w:type="pct"/>
          </w:tcPr>
          <w:p w14:paraId="6D24174C" w14:textId="77777777" w:rsidR="00D035DD" w:rsidRDefault="00D035DD" w:rsidP="00D035DD">
            <w:pPr>
              <w:rPr>
                <w:szCs w:val="20"/>
              </w:rPr>
            </w:pPr>
          </w:p>
        </w:tc>
        <w:tc>
          <w:tcPr>
            <w:tcW w:w="624" w:type="pct"/>
          </w:tcPr>
          <w:p w14:paraId="1C9EA45D" w14:textId="77777777" w:rsidR="00D035DD" w:rsidRDefault="00D035DD" w:rsidP="00D035DD">
            <w:pPr>
              <w:rPr>
                <w:szCs w:val="20"/>
              </w:rPr>
            </w:pPr>
          </w:p>
        </w:tc>
      </w:tr>
      <w:tr w:rsidR="00E013DF" w14:paraId="2A73B905" w14:textId="77777777" w:rsidTr="00FF6270">
        <w:trPr>
          <w:trHeight w:val="576"/>
        </w:trPr>
        <w:tc>
          <w:tcPr>
            <w:tcW w:w="1370" w:type="pct"/>
          </w:tcPr>
          <w:p w14:paraId="77DAF640" w14:textId="77777777" w:rsidR="00E013DF" w:rsidRDefault="00E013DF" w:rsidP="00D035DD">
            <w:pPr>
              <w:rPr>
                <w:szCs w:val="20"/>
              </w:rPr>
            </w:pPr>
          </w:p>
        </w:tc>
        <w:tc>
          <w:tcPr>
            <w:tcW w:w="1371" w:type="pct"/>
          </w:tcPr>
          <w:p w14:paraId="2625E7E4" w14:textId="77777777" w:rsidR="00E013DF" w:rsidRDefault="00E013DF" w:rsidP="00D035DD">
            <w:pPr>
              <w:rPr>
                <w:szCs w:val="20"/>
              </w:rPr>
            </w:pPr>
          </w:p>
        </w:tc>
        <w:tc>
          <w:tcPr>
            <w:tcW w:w="1010" w:type="pct"/>
          </w:tcPr>
          <w:p w14:paraId="173DEC60" w14:textId="77777777" w:rsidR="00E013DF" w:rsidRDefault="00E013DF" w:rsidP="00D035DD">
            <w:pPr>
              <w:rPr>
                <w:szCs w:val="20"/>
              </w:rPr>
            </w:pPr>
          </w:p>
        </w:tc>
        <w:tc>
          <w:tcPr>
            <w:tcW w:w="625" w:type="pct"/>
          </w:tcPr>
          <w:p w14:paraId="3DA1CA7C" w14:textId="77777777" w:rsidR="00E013DF" w:rsidRDefault="00E013DF" w:rsidP="00D035DD">
            <w:pPr>
              <w:rPr>
                <w:szCs w:val="20"/>
              </w:rPr>
            </w:pPr>
          </w:p>
        </w:tc>
        <w:tc>
          <w:tcPr>
            <w:tcW w:w="624" w:type="pct"/>
          </w:tcPr>
          <w:p w14:paraId="02E1C5F3" w14:textId="77777777" w:rsidR="00E013DF" w:rsidRDefault="00E013DF" w:rsidP="00D035DD">
            <w:pPr>
              <w:rPr>
                <w:szCs w:val="20"/>
              </w:rPr>
            </w:pPr>
          </w:p>
        </w:tc>
      </w:tr>
      <w:tr w:rsidR="00D035DD" w14:paraId="49B77BB2" w14:textId="77777777" w:rsidTr="00FF6270">
        <w:trPr>
          <w:trHeight w:val="576"/>
        </w:trPr>
        <w:tc>
          <w:tcPr>
            <w:tcW w:w="1370" w:type="pct"/>
          </w:tcPr>
          <w:p w14:paraId="673D727B" w14:textId="77777777" w:rsidR="00D035DD" w:rsidRDefault="00D035DD" w:rsidP="00D035DD">
            <w:pPr>
              <w:rPr>
                <w:szCs w:val="20"/>
              </w:rPr>
            </w:pPr>
          </w:p>
        </w:tc>
        <w:tc>
          <w:tcPr>
            <w:tcW w:w="1371" w:type="pct"/>
          </w:tcPr>
          <w:p w14:paraId="3B5DD07F" w14:textId="77777777" w:rsidR="00D035DD" w:rsidRDefault="00D035DD" w:rsidP="00D035DD">
            <w:pPr>
              <w:rPr>
                <w:szCs w:val="20"/>
              </w:rPr>
            </w:pPr>
          </w:p>
        </w:tc>
        <w:tc>
          <w:tcPr>
            <w:tcW w:w="1010" w:type="pct"/>
          </w:tcPr>
          <w:p w14:paraId="19145CA0" w14:textId="77777777" w:rsidR="00D035DD" w:rsidRDefault="00D035DD" w:rsidP="00D035DD">
            <w:pPr>
              <w:rPr>
                <w:szCs w:val="20"/>
              </w:rPr>
            </w:pPr>
          </w:p>
        </w:tc>
        <w:tc>
          <w:tcPr>
            <w:tcW w:w="625" w:type="pct"/>
          </w:tcPr>
          <w:p w14:paraId="3D321A5A" w14:textId="77777777" w:rsidR="00D035DD" w:rsidRDefault="00D035DD" w:rsidP="00D035DD">
            <w:pPr>
              <w:rPr>
                <w:szCs w:val="20"/>
              </w:rPr>
            </w:pPr>
          </w:p>
        </w:tc>
        <w:tc>
          <w:tcPr>
            <w:tcW w:w="624" w:type="pct"/>
          </w:tcPr>
          <w:p w14:paraId="4629B953" w14:textId="77777777" w:rsidR="00D035DD" w:rsidRDefault="00D035DD" w:rsidP="00D035DD">
            <w:pPr>
              <w:rPr>
                <w:szCs w:val="20"/>
              </w:rPr>
            </w:pPr>
          </w:p>
        </w:tc>
      </w:tr>
      <w:tr w:rsidR="00F2371B" w14:paraId="208EF45D" w14:textId="77777777" w:rsidTr="00FF6270">
        <w:trPr>
          <w:trHeight w:val="576"/>
        </w:trPr>
        <w:tc>
          <w:tcPr>
            <w:tcW w:w="1370" w:type="pct"/>
          </w:tcPr>
          <w:p w14:paraId="5EF36A3F" w14:textId="77777777" w:rsidR="00F2371B" w:rsidRDefault="00F2371B" w:rsidP="00D035DD">
            <w:pPr>
              <w:rPr>
                <w:szCs w:val="20"/>
              </w:rPr>
            </w:pPr>
          </w:p>
        </w:tc>
        <w:tc>
          <w:tcPr>
            <w:tcW w:w="1371" w:type="pct"/>
          </w:tcPr>
          <w:p w14:paraId="3B3FE12F" w14:textId="77777777" w:rsidR="00F2371B" w:rsidRDefault="00F2371B" w:rsidP="00D035DD">
            <w:pPr>
              <w:rPr>
                <w:szCs w:val="20"/>
              </w:rPr>
            </w:pPr>
          </w:p>
        </w:tc>
        <w:tc>
          <w:tcPr>
            <w:tcW w:w="1010" w:type="pct"/>
          </w:tcPr>
          <w:p w14:paraId="1CAE89F0" w14:textId="77777777" w:rsidR="00F2371B" w:rsidRDefault="00F2371B" w:rsidP="00D035DD">
            <w:pPr>
              <w:rPr>
                <w:szCs w:val="20"/>
              </w:rPr>
            </w:pPr>
          </w:p>
        </w:tc>
        <w:tc>
          <w:tcPr>
            <w:tcW w:w="625" w:type="pct"/>
          </w:tcPr>
          <w:p w14:paraId="6EEE8910" w14:textId="77777777" w:rsidR="00F2371B" w:rsidRDefault="00F2371B" w:rsidP="00D035DD">
            <w:pPr>
              <w:rPr>
                <w:szCs w:val="20"/>
              </w:rPr>
            </w:pPr>
          </w:p>
        </w:tc>
        <w:tc>
          <w:tcPr>
            <w:tcW w:w="624" w:type="pct"/>
          </w:tcPr>
          <w:p w14:paraId="500D1296" w14:textId="77777777" w:rsidR="00F2371B" w:rsidRDefault="00F2371B" w:rsidP="00D035DD">
            <w:pPr>
              <w:rPr>
                <w:szCs w:val="20"/>
              </w:rPr>
            </w:pPr>
          </w:p>
        </w:tc>
      </w:tr>
      <w:tr w:rsidR="00D035DD" w14:paraId="58042E1A" w14:textId="77777777" w:rsidTr="00FF6270">
        <w:trPr>
          <w:trHeight w:val="576"/>
        </w:trPr>
        <w:tc>
          <w:tcPr>
            <w:tcW w:w="1370" w:type="pct"/>
          </w:tcPr>
          <w:p w14:paraId="3051C841" w14:textId="77777777" w:rsidR="00D035DD" w:rsidRDefault="00D035DD" w:rsidP="00D035DD">
            <w:pPr>
              <w:rPr>
                <w:szCs w:val="20"/>
              </w:rPr>
            </w:pPr>
          </w:p>
        </w:tc>
        <w:tc>
          <w:tcPr>
            <w:tcW w:w="1371" w:type="pct"/>
          </w:tcPr>
          <w:p w14:paraId="4C7C41A0" w14:textId="77777777" w:rsidR="00D035DD" w:rsidRDefault="00D035DD" w:rsidP="00D035DD">
            <w:pPr>
              <w:rPr>
                <w:szCs w:val="20"/>
              </w:rPr>
            </w:pPr>
          </w:p>
        </w:tc>
        <w:tc>
          <w:tcPr>
            <w:tcW w:w="1010" w:type="pct"/>
          </w:tcPr>
          <w:p w14:paraId="55EE7310" w14:textId="77777777" w:rsidR="00D035DD" w:rsidRDefault="00D035DD" w:rsidP="00D035DD">
            <w:pPr>
              <w:rPr>
                <w:szCs w:val="20"/>
              </w:rPr>
            </w:pPr>
          </w:p>
        </w:tc>
        <w:tc>
          <w:tcPr>
            <w:tcW w:w="625" w:type="pct"/>
          </w:tcPr>
          <w:p w14:paraId="37C101C8" w14:textId="77777777" w:rsidR="00D035DD" w:rsidRDefault="00D035DD" w:rsidP="00D035DD">
            <w:pPr>
              <w:rPr>
                <w:szCs w:val="20"/>
              </w:rPr>
            </w:pPr>
          </w:p>
        </w:tc>
        <w:tc>
          <w:tcPr>
            <w:tcW w:w="624" w:type="pct"/>
          </w:tcPr>
          <w:p w14:paraId="026E2EC0" w14:textId="77777777" w:rsidR="00D035DD" w:rsidRDefault="00D035DD" w:rsidP="00D035DD">
            <w:pPr>
              <w:rPr>
                <w:szCs w:val="20"/>
              </w:rPr>
            </w:pPr>
          </w:p>
        </w:tc>
      </w:tr>
      <w:tr w:rsidR="00D035DD" w14:paraId="4D35BE2A" w14:textId="77777777" w:rsidTr="00FF6270">
        <w:trPr>
          <w:trHeight w:val="576"/>
        </w:trPr>
        <w:tc>
          <w:tcPr>
            <w:tcW w:w="1370" w:type="pct"/>
          </w:tcPr>
          <w:p w14:paraId="2867C8E0" w14:textId="77777777" w:rsidR="00D035DD" w:rsidRDefault="00D035DD" w:rsidP="00D035DD">
            <w:pPr>
              <w:rPr>
                <w:szCs w:val="20"/>
              </w:rPr>
            </w:pPr>
          </w:p>
        </w:tc>
        <w:tc>
          <w:tcPr>
            <w:tcW w:w="1371" w:type="pct"/>
          </w:tcPr>
          <w:p w14:paraId="30920DAC" w14:textId="77777777" w:rsidR="00D035DD" w:rsidRDefault="00D035DD" w:rsidP="00D035DD">
            <w:pPr>
              <w:rPr>
                <w:szCs w:val="20"/>
              </w:rPr>
            </w:pPr>
          </w:p>
        </w:tc>
        <w:tc>
          <w:tcPr>
            <w:tcW w:w="1010" w:type="pct"/>
          </w:tcPr>
          <w:p w14:paraId="6E234038" w14:textId="77777777" w:rsidR="00D035DD" w:rsidRDefault="00D035DD" w:rsidP="00D035DD">
            <w:pPr>
              <w:rPr>
                <w:szCs w:val="20"/>
              </w:rPr>
            </w:pPr>
          </w:p>
        </w:tc>
        <w:tc>
          <w:tcPr>
            <w:tcW w:w="625" w:type="pct"/>
          </w:tcPr>
          <w:p w14:paraId="5963A226" w14:textId="77777777" w:rsidR="00D035DD" w:rsidRDefault="00D035DD" w:rsidP="00D035DD">
            <w:pPr>
              <w:rPr>
                <w:szCs w:val="20"/>
              </w:rPr>
            </w:pPr>
          </w:p>
        </w:tc>
        <w:tc>
          <w:tcPr>
            <w:tcW w:w="624" w:type="pct"/>
          </w:tcPr>
          <w:p w14:paraId="5E5064BE" w14:textId="77777777" w:rsidR="00D035DD" w:rsidRDefault="00D035DD" w:rsidP="00D035DD">
            <w:pPr>
              <w:rPr>
                <w:szCs w:val="20"/>
              </w:rPr>
            </w:pPr>
          </w:p>
        </w:tc>
      </w:tr>
      <w:tr w:rsidR="00D035DD" w14:paraId="2E0611F7" w14:textId="77777777" w:rsidTr="00FF6270">
        <w:trPr>
          <w:trHeight w:val="576"/>
        </w:trPr>
        <w:tc>
          <w:tcPr>
            <w:tcW w:w="2741" w:type="pct"/>
            <w:gridSpan w:val="2"/>
            <w:vAlign w:val="center"/>
          </w:tcPr>
          <w:p w14:paraId="4160239F" w14:textId="276BE64C" w:rsidR="00D035DD" w:rsidRPr="00D035DD" w:rsidRDefault="00D035DD" w:rsidP="00D035DD">
            <w:pPr>
              <w:jc w:val="right"/>
              <w:rPr>
                <w:b/>
                <w:bCs/>
                <w:sz w:val="16"/>
                <w:szCs w:val="16"/>
              </w:rPr>
            </w:pPr>
            <w:r w:rsidRPr="00D035DD">
              <w:rPr>
                <w:b/>
                <w:bCs/>
                <w:sz w:val="16"/>
                <w:szCs w:val="16"/>
              </w:rPr>
              <w:t>TOTAL FOR SALARIES &amp; WAGES:</w:t>
            </w:r>
          </w:p>
        </w:tc>
        <w:tc>
          <w:tcPr>
            <w:tcW w:w="1010" w:type="pct"/>
          </w:tcPr>
          <w:p w14:paraId="2043588A" w14:textId="77777777" w:rsidR="00D035DD" w:rsidRDefault="00D035DD" w:rsidP="00D035DD">
            <w:pPr>
              <w:rPr>
                <w:szCs w:val="20"/>
              </w:rPr>
            </w:pPr>
          </w:p>
        </w:tc>
        <w:tc>
          <w:tcPr>
            <w:tcW w:w="625" w:type="pct"/>
          </w:tcPr>
          <w:p w14:paraId="52A86E70" w14:textId="77777777" w:rsidR="00D035DD" w:rsidRDefault="00D035DD" w:rsidP="00D035DD">
            <w:pPr>
              <w:rPr>
                <w:szCs w:val="20"/>
              </w:rPr>
            </w:pPr>
          </w:p>
        </w:tc>
        <w:tc>
          <w:tcPr>
            <w:tcW w:w="624" w:type="pct"/>
          </w:tcPr>
          <w:p w14:paraId="22A1A365" w14:textId="77777777" w:rsidR="00D035DD" w:rsidRDefault="00D035DD" w:rsidP="00D035DD">
            <w:pPr>
              <w:rPr>
                <w:szCs w:val="20"/>
              </w:rPr>
            </w:pPr>
          </w:p>
        </w:tc>
      </w:tr>
    </w:tbl>
    <w:p w14:paraId="17E629BA" w14:textId="3DF2E550" w:rsidR="00A16AE8" w:rsidRDefault="00A16AE8" w:rsidP="00A16AE8">
      <w:pPr>
        <w:pStyle w:val="Heading3"/>
      </w:pPr>
      <w:r>
        <w:t>Contracted Services</w:t>
      </w:r>
    </w:p>
    <w:tbl>
      <w:tblPr>
        <w:tblpPr w:leftFromText="180" w:rightFromText="180" w:vertAnchor="text" w:horzAnchor="margin" w:tblpY="15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20" w:firstRow="1" w:lastRow="0" w:firstColumn="0" w:lastColumn="0" w:noHBand="0" w:noVBand="1"/>
      </w:tblPr>
      <w:tblGrid>
        <w:gridCol w:w="2561"/>
        <w:gridCol w:w="2564"/>
        <w:gridCol w:w="1889"/>
        <w:gridCol w:w="1169"/>
        <w:gridCol w:w="1167"/>
      </w:tblGrid>
      <w:tr w:rsidR="00A16AE8" w14:paraId="7BF668F3" w14:textId="77777777" w:rsidTr="00FF6270">
        <w:trPr>
          <w:trHeight w:val="720"/>
          <w:tblHeader/>
        </w:trPr>
        <w:tc>
          <w:tcPr>
            <w:tcW w:w="1370" w:type="pct"/>
            <w:shd w:val="clear" w:color="auto" w:fill="404040" w:themeFill="text1" w:themeFillTint="BF"/>
            <w:vAlign w:val="center"/>
          </w:tcPr>
          <w:p w14:paraId="5EDA1F3B" w14:textId="77777777" w:rsidR="00A16AE8" w:rsidRPr="002A02D2" w:rsidRDefault="00A16AE8" w:rsidP="00FA49EF">
            <w:pPr>
              <w:jc w:val="center"/>
              <w:rPr>
                <w:b/>
                <w:color w:val="FFFFFF" w:themeColor="background1"/>
                <w:szCs w:val="20"/>
              </w:rPr>
            </w:pPr>
            <w:r w:rsidRPr="00A11624">
              <w:rPr>
                <w:b/>
                <w:color w:val="FFFFFF" w:themeColor="background1"/>
                <w:szCs w:val="20"/>
              </w:rPr>
              <w:t>Line item</w:t>
            </w:r>
          </w:p>
        </w:tc>
        <w:tc>
          <w:tcPr>
            <w:tcW w:w="1371" w:type="pct"/>
            <w:shd w:val="clear" w:color="auto" w:fill="404040" w:themeFill="text1" w:themeFillTint="BF"/>
            <w:vAlign w:val="center"/>
          </w:tcPr>
          <w:p w14:paraId="70ED08CD" w14:textId="77777777" w:rsidR="00A16AE8" w:rsidRPr="002A02D2" w:rsidRDefault="00A16AE8" w:rsidP="00FA49EF">
            <w:pPr>
              <w:jc w:val="center"/>
              <w:rPr>
                <w:b/>
                <w:color w:val="FFFFFF" w:themeColor="background1"/>
                <w:szCs w:val="20"/>
              </w:rPr>
            </w:pPr>
            <w:r w:rsidRPr="00A11624">
              <w:rPr>
                <w:b/>
                <w:color w:val="FFFFFF" w:themeColor="background1"/>
                <w:szCs w:val="20"/>
              </w:rPr>
              <w:t>Calculation</w:t>
            </w:r>
          </w:p>
        </w:tc>
        <w:tc>
          <w:tcPr>
            <w:tcW w:w="1010" w:type="pct"/>
            <w:shd w:val="clear" w:color="auto" w:fill="404040" w:themeFill="text1" w:themeFillTint="BF"/>
            <w:vAlign w:val="center"/>
          </w:tcPr>
          <w:p w14:paraId="50778FAA" w14:textId="77777777" w:rsidR="00A16AE8" w:rsidRDefault="00A16AE8" w:rsidP="00FA49EF">
            <w:pPr>
              <w:jc w:val="center"/>
              <w:rPr>
                <w:b/>
                <w:color w:val="FFFFFF" w:themeColor="background1"/>
                <w:szCs w:val="20"/>
              </w:rPr>
            </w:pPr>
            <w:r w:rsidRPr="00A11624">
              <w:rPr>
                <w:b/>
                <w:color w:val="FFFFFF" w:themeColor="background1"/>
                <w:szCs w:val="20"/>
              </w:rPr>
              <w:t>Requested</w:t>
            </w:r>
          </w:p>
        </w:tc>
        <w:tc>
          <w:tcPr>
            <w:tcW w:w="625" w:type="pct"/>
            <w:shd w:val="clear" w:color="auto" w:fill="404040" w:themeFill="text1" w:themeFillTint="BF"/>
            <w:vAlign w:val="center"/>
          </w:tcPr>
          <w:p w14:paraId="15CF5BE1" w14:textId="77777777" w:rsidR="00A16AE8" w:rsidRPr="002A02D2" w:rsidRDefault="00A16AE8" w:rsidP="00FA49EF">
            <w:pPr>
              <w:rPr>
                <w:b/>
                <w:color w:val="FFFFFF" w:themeColor="background1"/>
                <w:szCs w:val="20"/>
              </w:rPr>
            </w:pPr>
            <w:r w:rsidRPr="00A11624">
              <w:rPr>
                <w:b/>
                <w:color w:val="FFFFFF" w:themeColor="background1"/>
                <w:szCs w:val="20"/>
              </w:rPr>
              <w:t>In-Kind</w:t>
            </w:r>
          </w:p>
        </w:tc>
        <w:tc>
          <w:tcPr>
            <w:tcW w:w="624" w:type="pct"/>
            <w:shd w:val="clear" w:color="auto" w:fill="404040" w:themeFill="text1" w:themeFillTint="BF"/>
            <w:vAlign w:val="center"/>
          </w:tcPr>
          <w:p w14:paraId="4F048886" w14:textId="77777777" w:rsidR="00A16AE8" w:rsidRPr="002A02D2" w:rsidRDefault="00A16AE8" w:rsidP="00FA49EF">
            <w:pPr>
              <w:rPr>
                <w:b/>
                <w:color w:val="FFFFFF" w:themeColor="background1"/>
                <w:szCs w:val="20"/>
              </w:rPr>
            </w:pPr>
            <w:r w:rsidRPr="00A11624">
              <w:rPr>
                <w:b/>
                <w:color w:val="FFFFFF" w:themeColor="background1"/>
                <w:szCs w:val="20"/>
              </w:rPr>
              <w:t>Total</w:t>
            </w:r>
          </w:p>
        </w:tc>
      </w:tr>
      <w:tr w:rsidR="00A16AE8" w14:paraId="223A111A" w14:textId="77777777" w:rsidTr="00FF6270">
        <w:trPr>
          <w:trHeight w:val="576"/>
        </w:trPr>
        <w:tc>
          <w:tcPr>
            <w:tcW w:w="1370" w:type="pct"/>
          </w:tcPr>
          <w:p w14:paraId="37251E2D" w14:textId="77777777" w:rsidR="00A16AE8" w:rsidRDefault="00A16AE8" w:rsidP="00FA49EF">
            <w:pPr>
              <w:rPr>
                <w:szCs w:val="20"/>
              </w:rPr>
            </w:pPr>
          </w:p>
        </w:tc>
        <w:tc>
          <w:tcPr>
            <w:tcW w:w="1371" w:type="pct"/>
          </w:tcPr>
          <w:p w14:paraId="26036D68" w14:textId="77777777" w:rsidR="00A16AE8" w:rsidRDefault="00A16AE8" w:rsidP="00FA49EF">
            <w:pPr>
              <w:rPr>
                <w:szCs w:val="20"/>
              </w:rPr>
            </w:pPr>
          </w:p>
        </w:tc>
        <w:tc>
          <w:tcPr>
            <w:tcW w:w="1010" w:type="pct"/>
          </w:tcPr>
          <w:p w14:paraId="6C88E613" w14:textId="77777777" w:rsidR="00A16AE8" w:rsidRDefault="00A16AE8" w:rsidP="00FA49EF">
            <w:pPr>
              <w:rPr>
                <w:szCs w:val="20"/>
              </w:rPr>
            </w:pPr>
          </w:p>
        </w:tc>
        <w:tc>
          <w:tcPr>
            <w:tcW w:w="625" w:type="pct"/>
          </w:tcPr>
          <w:p w14:paraId="5AEF690D" w14:textId="77777777" w:rsidR="00A16AE8" w:rsidRDefault="00A16AE8" w:rsidP="00FA49EF">
            <w:pPr>
              <w:rPr>
                <w:szCs w:val="20"/>
              </w:rPr>
            </w:pPr>
          </w:p>
        </w:tc>
        <w:tc>
          <w:tcPr>
            <w:tcW w:w="624" w:type="pct"/>
          </w:tcPr>
          <w:p w14:paraId="2D9E0532" w14:textId="77777777" w:rsidR="00A16AE8" w:rsidRDefault="00A16AE8" w:rsidP="00FA49EF">
            <w:pPr>
              <w:rPr>
                <w:szCs w:val="20"/>
              </w:rPr>
            </w:pPr>
          </w:p>
        </w:tc>
      </w:tr>
      <w:tr w:rsidR="00A16AE8" w14:paraId="7F7B6825" w14:textId="77777777" w:rsidTr="00FF6270">
        <w:trPr>
          <w:trHeight w:val="576"/>
        </w:trPr>
        <w:tc>
          <w:tcPr>
            <w:tcW w:w="1370" w:type="pct"/>
          </w:tcPr>
          <w:p w14:paraId="28AEE64B" w14:textId="77777777" w:rsidR="00A16AE8" w:rsidRDefault="00A16AE8" w:rsidP="00FA49EF">
            <w:pPr>
              <w:rPr>
                <w:szCs w:val="20"/>
              </w:rPr>
            </w:pPr>
          </w:p>
        </w:tc>
        <w:tc>
          <w:tcPr>
            <w:tcW w:w="1371" w:type="pct"/>
          </w:tcPr>
          <w:p w14:paraId="58C58889" w14:textId="77777777" w:rsidR="00A16AE8" w:rsidRDefault="00A16AE8" w:rsidP="00FA49EF">
            <w:pPr>
              <w:rPr>
                <w:szCs w:val="20"/>
              </w:rPr>
            </w:pPr>
          </w:p>
        </w:tc>
        <w:tc>
          <w:tcPr>
            <w:tcW w:w="1010" w:type="pct"/>
          </w:tcPr>
          <w:p w14:paraId="2D13DFF0" w14:textId="77777777" w:rsidR="00A16AE8" w:rsidRDefault="00A16AE8" w:rsidP="00FA49EF">
            <w:pPr>
              <w:rPr>
                <w:szCs w:val="20"/>
              </w:rPr>
            </w:pPr>
          </w:p>
        </w:tc>
        <w:tc>
          <w:tcPr>
            <w:tcW w:w="625" w:type="pct"/>
          </w:tcPr>
          <w:p w14:paraId="6E82D0CD" w14:textId="77777777" w:rsidR="00A16AE8" w:rsidRDefault="00A16AE8" w:rsidP="00FA49EF">
            <w:pPr>
              <w:rPr>
                <w:szCs w:val="20"/>
              </w:rPr>
            </w:pPr>
          </w:p>
        </w:tc>
        <w:tc>
          <w:tcPr>
            <w:tcW w:w="624" w:type="pct"/>
          </w:tcPr>
          <w:p w14:paraId="2B9147C7" w14:textId="77777777" w:rsidR="00A16AE8" w:rsidRDefault="00A16AE8" w:rsidP="00FA49EF">
            <w:pPr>
              <w:rPr>
                <w:szCs w:val="20"/>
              </w:rPr>
            </w:pPr>
          </w:p>
        </w:tc>
      </w:tr>
      <w:tr w:rsidR="00A16AE8" w14:paraId="44240B8C" w14:textId="77777777" w:rsidTr="00FF6270">
        <w:trPr>
          <w:trHeight w:val="576"/>
        </w:trPr>
        <w:tc>
          <w:tcPr>
            <w:tcW w:w="1370" w:type="pct"/>
          </w:tcPr>
          <w:p w14:paraId="3C573EE4" w14:textId="77777777" w:rsidR="00A16AE8" w:rsidRDefault="00A16AE8" w:rsidP="00FA49EF">
            <w:pPr>
              <w:rPr>
                <w:szCs w:val="20"/>
              </w:rPr>
            </w:pPr>
          </w:p>
        </w:tc>
        <w:tc>
          <w:tcPr>
            <w:tcW w:w="1371" w:type="pct"/>
          </w:tcPr>
          <w:p w14:paraId="7A14766F" w14:textId="77777777" w:rsidR="00A16AE8" w:rsidRDefault="00A16AE8" w:rsidP="00FA49EF">
            <w:pPr>
              <w:rPr>
                <w:szCs w:val="20"/>
              </w:rPr>
            </w:pPr>
          </w:p>
        </w:tc>
        <w:tc>
          <w:tcPr>
            <w:tcW w:w="1010" w:type="pct"/>
          </w:tcPr>
          <w:p w14:paraId="7E1076B5" w14:textId="77777777" w:rsidR="00A16AE8" w:rsidRDefault="00A16AE8" w:rsidP="00FA49EF">
            <w:pPr>
              <w:rPr>
                <w:szCs w:val="20"/>
              </w:rPr>
            </w:pPr>
          </w:p>
        </w:tc>
        <w:tc>
          <w:tcPr>
            <w:tcW w:w="625" w:type="pct"/>
          </w:tcPr>
          <w:p w14:paraId="58A6FDA8" w14:textId="77777777" w:rsidR="00A16AE8" w:rsidRDefault="00A16AE8" w:rsidP="00FA49EF">
            <w:pPr>
              <w:rPr>
                <w:szCs w:val="20"/>
              </w:rPr>
            </w:pPr>
          </w:p>
        </w:tc>
        <w:tc>
          <w:tcPr>
            <w:tcW w:w="624" w:type="pct"/>
          </w:tcPr>
          <w:p w14:paraId="195DF245" w14:textId="77777777" w:rsidR="00A16AE8" w:rsidRDefault="00A16AE8" w:rsidP="00FA49EF">
            <w:pPr>
              <w:rPr>
                <w:szCs w:val="20"/>
              </w:rPr>
            </w:pPr>
          </w:p>
        </w:tc>
      </w:tr>
      <w:tr w:rsidR="00A16AE8" w14:paraId="7420493C" w14:textId="77777777" w:rsidTr="00FF6270">
        <w:trPr>
          <w:trHeight w:val="576"/>
        </w:trPr>
        <w:tc>
          <w:tcPr>
            <w:tcW w:w="1370" w:type="pct"/>
          </w:tcPr>
          <w:p w14:paraId="35DBC277" w14:textId="77777777" w:rsidR="00A16AE8" w:rsidRDefault="00A16AE8" w:rsidP="00FA49EF">
            <w:pPr>
              <w:rPr>
                <w:szCs w:val="20"/>
              </w:rPr>
            </w:pPr>
          </w:p>
        </w:tc>
        <w:tc>
          <w:tcPr>
            <w:tcW w:w="1371" w:type="pct"/>
          </w:tcPr>
          <w:p w14:paraId="4AC02972" w14:textId="77777777" w:rsidR="00A16AE8" w:rsidRDefault="00A16AE8" w:rsidP="00FA49EF">
            <w:pPr>
              <w:rPr>
                <w:szCs w:val="20"/>
              </w:rPr>
            </w:pPr>
          </w:p>
        </w:tc>
        <w:tc>
          <w:tcPr>
            <w:tcW w:w="1010" w:type="pct"/>
          </w:tcPr>
          <w:p w14:paraId="4902C890" w14:textId="77777777" w:rsidR="00A16AE8" w:rsidRDefault="00A16AE8" w:rsidP="00FA49EF">
            <w:pPr>
              <w:rPr>
                <w:szCs w:val="20"/>
              </w:rPr>
            </w:pPr>
          </w:p>
        </w:tc>
        <w:tc>
          <w:tcPr>
            <w:tcW w:w="625" w:type="pct"/>
          </w:tcPr>
          <w:p w14:paraId="0AD52777" w14:textId="77777777" w:rsidR="00A16AE8" w:rsidRDefault="00A16AE8" w:rsidP="00FA49EF">
            <w:pPr>
              <w:rPr>
                <w:szCs w:val="20"/>
              </w:rPr>
            </w:pPr>
          </w:p>
        </w:tc>
        <w:tc>
          <w:tcPr>
            <w:tcW w:w="624" w:type="pct"/>
          </w:tcPr>
          <w:p w14:paraId="2E57A9F8" w14:textId="77777777" w:rsidR="00A16AE8" w:rsidRDefault="00A16AE8" w:rsidP="00FA49EF">
            <w:pPr>
              <w:rPr>
                <w:szCs w:val="20"/>
              </w:rPr>
            </w:pPr>
          </w:p>
        </w:tc>
      </w:tr>
      <w:tr w:rsidR="00A16AE8" w14:paraId="77C1CD9E" w14:textId="77777777" w:rsidTr="00FF6270">
        <w:trPr>
          <w:trHeight w:val="576"/>
        </w:trPr>
        <w:tc>
          <w:tcPr>
            <w:tcW w:w="1370" w:type="pct"/>
          </w:tcPr>
          <w:p w14:paraId="15A68134" w14:textId="77777777" w:rsidR="00A16AE8" w:rsidRDefault="00A16AE8" w:rsidP="00FA49EF">
            <w:pPr>
              <w:rPr>
                <w:szCs w:val="20"/>
              </w:rPr>
            </w:pPr>
          </w:p>
        </w:tc>
        <w:tc>
          <w:tcPr>
            <w:tcW w:w="1371" w:type="pct"/>
          </w:tcPr>
          <w:p w14:paraId="2FB76BDA" w14:textId="77777777" w:rsidR="00A16AE8" w:rsidRDefault="00A16AE8" w:rsidP="00FA49EF">
            <w:pPr>
              <w:rPr>
                <w:szCs w:val="20"/>
              </w:rPr>
            </w:pPr>
          </w:p>
        </w:tc>
        <w:tc>
          <w:tcPr>
            <w:tcW w:w="1010" w:type="pct"/>
          </w:tcPr>
          <w:p w14:paraId="2AB15A5F" w14:textId="77777777" w:rsidR="00A16AE8" w:rsidRDefault="00A16AE8" w:rsidP="00FA49EF">
            <w:pPr>
              <w:rPr>
                <w:szCs w:val="20"/>
              </w:rPr>
            </w:pPr>
          </w:p>
        </w:tc>
        <w:tc>
          <w:tcPr>
            <w:tcW w:w="625" w:type="pct"/>
          </w:tcPr>
          <w:p w14:paraId="70E4AF9F" w14:textId="77777777" w:rsidR="00A16AE8" w:rsidRDefault="00A16AE8" w:rsidP="00FA49EF">
            <w:pPr>
              <w:rPr>
                <w:szCs w:val="20"/>
              </w:rPr>
            </w:pPr>
          </w:p>
        </w:tc>
        <w:tc>
          <w:tcPr>
            <w:tcW w:w="624" w:type="pct"/>
          </w:tcPr>
          <w:p w14:paraId="1032610C" w14:textId="77777777" w:rsidR="00A16AE8" w:rsidRDefault="00A16AE8" w:rsidP="00FA49EF">
            <w:pPr>
              <w:rPr>
                <w:szCs w:val="20"/>
              </w:rPr>
            </w:pPr>
          </w:p>
        </w:tc>
      </w:tr>
      <w:tr w:rsidR="00A16AE8" w14:paraId="0B537A2B" w14:textId="77777777" w:rsidTr="00FF6270">
        <w:trPr>
          <w:trHeight w:val="576"/>
        </w:trPr>
        <w:tc>
          <w:tcPr>
            <w:tcW w:w="2741" w:type="pct"/>
            <w:gridSpan w:val="2"/>
            <w:vAlign w:val="center"/>
          </w:tcPr>
          <w:p w14:paraId="60FA1271" w14:textId="1A4DB5B8" w:rsidR="00A16AE8" w:rsidRPr="00D035DD" w:rsidRDefault="00A16AE8" w:rsidP="00FA49EF">
            <w:pPr>
              <w:jc w:val="right"/>
              <w:rPr>
                <w:b/>
                <w:bCs/>
                <w:sz w:val="16"/>
                <w:szCs w:val="16"/>
              </w:rPr>
            </w:pPr>
            <w:r w:rsidRPr="00D035DD">
              <w:rPr>
                <w:b/>
                <w:bCs/>
                <w:sz w:val="16"/>
                <w:szCs w:val="16"/>
              </w:rPr>
              <w:t xml:space="preserve">TOTAL FOR </w:t>
            </w:r>
            <w:r>
              <w:rPr>
                <w:b/>
                <w:bCs/>
                <w:sz w:val="16"/>
                <w:szCs w:val="16"/>
              </w:rPr>
              <w:t>CONTRACTED SERVICES</w:t>
            </w:r>
            <w:r w:rsidRPr="00D035DD">
              <w:rPr>
                <w:b/>
                <w:bCs/>
                <w:sz w:val="16"/>
                <w:szCs w:val="16"/>
              </w:rPr>
              <w:t>:</w:t>
            </w:r>
          </w:p>
        </w:tc>
        <w:tc>
          <w:tcPr>
            <w:tcW w:w="1010" w:type="pct"/>
          </w:tcPr>
          <w:p w14:paraId="74A27667" w14:textId="77777777" w:rsidR="00A16AE8" w:rsidRDefault="00A16AE8" w:rsidP="00FA49EF">
            <w:pPr>
              <w:rPr>
                <w:szCs w:val="20"/>
              </w:rPr>
            </w:pPr>
          </w:p>
        </w:tc>
        <w:tc>
          <w:tcPr>
            <w:tcW w:w="625" w:type="pct"/>
          </w:tcPr>
          <w:p w14:paraId="17A54934" w14:textId="77777777" w:rsidR="00A16AE8" w:rsidRDefault="00A16AE8" w:rsidP="00FA49EF">
            <w:pPr>
              <w:rPr>
                <w:szCs w:val="20"/>
              </w:rPr>
            </w:pPr>
          </w:p>
        </w:tc>
        <w:tc>
          <w:tcPr>
            <w:tcW w:w="624" w:type="pct"/>
          </w:tcPr>
          <w:p w14:paraId="3AF60610" w14:textId="77777777" w:rsidR="00A16AE8" w:rsidRDefault="00A16AE8" w:rsidP="00FA49EF">
            <w:pPr>
              <w:rPr>
                <w:szCs w:val="20"/>
              </w:rPr>
            </w:pPr>
          </w:p>
        </w:tc>
      </w:tr>
    </w:tbl>
    <w:p w14:paraId="51D83E22" w14:textId="513CD8E1" w:rsidR="00A16AE8" w:rsidRDefault="00A16AE8" w:rsidP="00A16AE8">
      <w:pPr>
        <w:pStyle w:val="Heading3"/>
      </w:pPr>
      <w:r>
        <w:t>Supplies &amp; Materials</w:t>
      </w:r>
    </w:p>
    <w:tbl>
      <w:tblPr>
        <w:tblpPr w:leftFromText="180" w:rightFromText="180" w:vertAnchor="text" w:horzAnchor="margin" w:tblpY="15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20" w:firstRow="1" w:lastRow="0" w:firstColumn="0" w:lastColumn="0" w:noHBand="0" w:noVBand="1"/>
      </w:tblPr>
      <w:tblGrid>
        <w:gridCol w:w="2561"/>
        <w:gridCol w:w="2564"/>
        <w:gridCol w:w="1889"/>
        <w:gridCol w:w="1169"/>
        <w:gridCol w:w="1167"/>
      </w:tblGrid>
      <w:tr w:rsidR="00A16AE8" w14:paraId="1D13F0E4" w14:textId="77777777" w:rsidTr="00FF6270">
        <w:trPr>
          <w:trHeight w:val="720"/>
          <w:tblHeader/>
        </w:trPr>
        <w:tc>
          <w:tcPr>
            <w:tcW w:w="1370" w:type="pct"/>
            <w:shd w:val="clear" w:color="auto" w:fill="404040" w:themeFill="text1" w:themeFillTint="BF"/>
            <w:vAlign w:val="center"/>
          </w:tcPr>
          <w:p w14:paraId="10AB4058" w14:textId="77777777" w:rsidR="00A16AE8" w:rsidRPr="002A02D2" w:rsidRDefault="00A16AE8" w:rsidP="00FA49EF">
            <w:pPr>
              <w:jc w:val="center"/>
              <w:rPr>
                <w:b/>
                <w:color w:val="FFFFFF" w:themeColor="background1"/>
                <w:szCs w:val="20"/>
              </w:rPr>
            </w:pPr>
            <w:r w:rsidRPr="00A11624">
              <w:rPr>
                <w:b/>
                <w:color w:val="FFFFFF" w:themeColor="background1"/>
                <w:szCs w:val="20"/>
              </w:rPr>
              <w:t>Line item</w:t>
            </w:r>
          </w:p>
        </w:tc>
        <w:tc>
          <w:tcPr>
            <w:tcW w:w="1371" w:type="pct"/>
            <w:shd w:val="clear" w:color="auto" w:fill="404040" w:themeFill="text1" w:themeFillTint="BF"/>
            <w:vAlign w:val="center"/>
          </w:tcPr>
          <w:p w14:paraId="14D0331C" w14:textId="77777777" w:rsidR="00A16AE8" w:rsidRPr="002A02D2" w:rsidRDefault="00A16AE8" w:rsidP="00FA49EF">
            <w:pPr>
              <w:jc w:val="center"/>
              <w:rPr>
                <w:b/>
                <w:color w:val="FFFFFF" w:themeColor="background1"/>
                <w:szCs w:val="20"/>
              </w:rPr>
            </w:pPr>
            <w:r w:rsidRPr="00A11624">
              <w:rPr>
                <w:b/>
                <w:color w:val="FFFFFF" w:themeColor="background1"/>
                <w:szCs w:val="20"/>
              </w:rPr>
              <w:t>Calculation</w:t>
            </w:r>
          </w:p>
        </w:tc>
        <w:tc>
          <w:tcPr>
            <w:tcW w:w="1010" w:type="pct"/>
            <w:shd w:val="clear" w:color="auto" w:fill="404040" w:themeFill="text1" w:themeFillTint="BF"/>
            <w:vAlign w:val="center"/>
          </w:tcPr>
          <w:p w14:paraId="1245630F" w14:textId="77777777" w:rsidR="00A16AE8" w:rsidRDefault="00A16AE8" w:rsidP="00FA49EF">
            <w:pPr>
              <w:jc w:val="center"/>
              <w:rPr>
                <w:b/>
                <w:color w:val="FFFFFF" w:themeColor="background1"/>
                <w:szCs w:val="20"/>
              </w:rPr>
            </w:pPr>
            <w:r w:rsidRPr="00A11624">
              <w:rPr>
                <w:b/>
                <w:color w:val="FFFFFF" w:themeColor="background1"/>
                <w:szCs w:val="20"/>
              </w:rPr>
              <w:t>Requested</w:t>
            </w:r>
          </w:p>
        </w:tc>
        <w:tc>
          <w:tcPr>
            <w:tcW w:w="625" w:type="pct"/>
            <w:shd w:val="clear" w:color="auto" w:fill="404040" w:themeFill="text1" w:themeFillTint="BF"/>
            <w:vAlign w:val="center"/>
          </w:tcPr>
          <w:p w14:paraId="0AF5FE89" w14:textId="77777777" w:rsidR="00A16AE8" w:rsidRPr="002A02D2" w:rsidRDefault="00A16AE8" w:rsidP="00FA49EF">
            <w:pPr>
              <w:rPr>
                <w:b/>
                <w:color w:val="FFFFFF" w:themeColor="background1"/>
                <w:szCs w:val="20"/>
              </w:rPr>
            </w:pPr>
            <w:r w:rsidRPr="00A11624">
              <w:rPr>
                <w:b/>
                <w:color w:val="FFFFFF" w:themeColor="background1"/>
                <w:szCs w:val="20"/>
              </w:rPr>
              <w:t>In-Kind</w:t>
            </w:r>
          </w:p>
        </w:tc>
        <w:tc>
          <w:tcPr>
            <w:tcW w:w="624" w:type="pct"/>
            <w:shd w:val="clear" w:color="auto" w:fill="404040" w:themeFill="text1" w:themeFillTint="BF"/>
            <w:vAlign w:val="center"/>
          </w:tcPr>
          <w:p w14:paraId="1A327735" w14:textId="77777777" w:rsidR="00A16AE8" w:rsidRPr="002A02D2" w:rsidRDefault="00A16AE8" w:rsidP="00FA49EF">
            <w:pPr>
              <w:rPr>
                <w:b/>
                <w:color w:val="FFFFFF" w:themeColor="background1"/>
                <w:szCs w:val="20"/>
              </w:rPr>
            </w:pPr>
            <w:r w:rsidRPr="00A11624">
              <w:rPr>
                <w:b/>
                <w:color w:val="FFFFFF" w:themeColor="background1"/>
                <w:szCs w:val="20"/>
              </w:rPr>
              <w:t>Total</w:t>
            </w:r>
          </w:p>
        </w:tc>
      </w:tr>
      <w:tr w:rsidR="00A16AE8" w14:paraId="0242B4E2" w14:textId="77777777" w:rsidTr="00FF6270">
        <w:trPr>
          <w:trHeight w:val="576"/>
        </w:trPr>
        <w:tc>
          <w:tcPr>
            <w:tcW w:w="1370" w:type="pct"/>
          </w:tcPr>
          <w:p w14:paraId="210D1CFE" w14:textId="77777777" w:rsidR="00A16AE8" w:rsidRDefault="00A16AE8" w:rsidP="00FA49EF">
            <w:pPr>
              <w:rPr>
                <w:szCs w:val="20"/>
              </w:rPr>
            </w:pPr>
          </w:p>
        </w:tc>
        <w:tc>
          <w:tcPr>
            <w:tcW w:w="1371" w:type="pct"/>
          </w:tcPr>
          <w:p w14:paraId="0F1DFEAA" w14:textId="77777777" w:rsidR="00A16AE8" w:rsidRDefault="00A16AE8" w:rsidP="00FA49EF">
            <w:pPr>
              <w:rPr>
                <w:szCs w:val="20"/>
              </w:rPr>
            </w:pPr>
          </w:p>
        </w:tc>
        <w:tc>
          <w:tcPr>
            <w:tcW w:w="1010" w:type="pct"/>
          </w:tcPr>
          <w:p w14:paraId="0CBF70B0" w14:textId="77777777" w:rsidR="00A16AE8" w:rsidRDefault="00A16AE8" w:rsidP="00FA49EF">
            <w:pPr>
              <w:rPr>
                <w:szCs w:val="20"/>
              </w:rPr>
            </w:pPr>
          </w:p>
        </w:tc>
        <w:tc>
          <w:tcPr>
            <w:tcW w:w="625" w:type="pct"/>
          </w:tcPr>
          <w:p w14:paraId="2752DADE" w14:textId="77777777" w:rsidR="00A16AE8" w:rsidRDefault="00A16AE8" w:rsidP="00FA49EF">
            <w:pPr>
              <w:rPr>
                <w:szCs w:val="20"/>
              </w:rPr>
            </w:pPr>
          </w:p>
        </w:tc>
        <w:tc>
          <w:tcPr>
            <w:tcW w:w="624" w:type="pct"/>
          </w:tcPr>
          <w:p w14:paraId="30A342B4" w14:textId="77777777" w:rsidR="00A16AE8" w:rsidRDefault="00A16AE8" w:rsidP="00FA49EF">
            <w:pPr>
              <w:rPr>
                <w:szCs w:val="20"/>
              </w:rPr>
            </w:pPr>
          </w:p>
        </w:tc>
      </w:tr>
      <w:tr w:rsidR="00A16AE8" w14:paraId="01EC3F10" w14:textId="77777777" w:rsidTr="00FF6270">
        <w:trPr>
          <w:trHeight w:val="576"/>
        </w:trPr>
        <w:tc>
          <w:tcPr>
            <w:tcW w:w="1370" w:type="pct"/>
          </w:tcPr>
          <w:p w14:paraId="5421EC23" w14:textId="77777777" w:rsidR="00A16AE8" w:rsidRDefault="00A16AE8" w:rsidP="00FA49EF">
            <w:pPr>
              <w:rPr>
                <w:szCs w:val="20"/>
              </w:rPr>
            </w:pPr>
          </w:p>
        </w:tc>
        <w:tc>
          <w:tcPr>
            <w:tcW w:w="1371" w:type="pct"/>
          </w:tcPr>
          <w:p w14:paraId="346CD0BC" w14:textId="77777777" w:rsidR="00A16AE8" w:rsidRDefault="00A16AE8" w:rsidP="00FA49EF">
            <w:pPr>
              <w:rPr>
                <w:szCs w:val="20"/>
              </w:rPr>
            </w:pPr>
          </w:p>
        </w:tc>
        <w:tc>
          <w:tcPr>
            <w:tcW w:w="1010" w:type="pct"/>
          </w:tcPr>
          <w:p w14:paraId="4D909ADB" w14:textId="77777777" w:rsidR="00A16AE8" w:rsidRDefault="00A16AE8" w:rsidP="00FA49EF">
            <w:pPr>
              <w:rPr>
                <w:szCs w:val="20"/>
              </w:rPr>
            </w:pPr>
          </w:p>
        </w:tc>
        <w:tc>
          <w:tcPr>
            <w:tcW w:w="625" w:type="pct"/>
          </w:tcPr>
          <w:p w14:paraId="3F91A63D" w14:textId="77777777" w:rsidR="00A16AE8" w:rsidRDefault="00A16AE8" w:rsidP="00FA49EF">
            <w:pPr>
              <w:rPr>
                <w:szCs w:val="20"/>
              </w:rPr>
            </w:pPr>
          </w:p>
        </w:tc>
        <w:tc>
          <w:tcPr>
            <w:tcW w:w="624" w:type="pct"/>
          </w:tcPr>
          <w:p w14:paraId="51A35477" w14:textId="77777777" w:rsidR="00A16AE8" w:rsidRDefault="00A16AE8" w:rsidP="00FA49EF">
            <w:pPr>
              <w:rPr>
                <w:szCs w:val="20"/>
              </w:rPr>
            </w:pPr>
          </w:p>
        </w:tc>
      </w:tr>
      <w:tr w:rsidR="00A16AE8" w14:paraId="0738EC0B" w14:textId="77777777" w:rsidTr="00FF6270">
        <w:trPr>
          <w:trHeight w:val="576"/>
        </w:trPr>
        <w:tc>
          <w:tcPr>
            <w:tcW w:w="1370" w:type="pct"/>
          </w:tcPr>
          <w:p w14:paraId="5F3BF684" w14:textId="77777777" w:rsidR="00A16AE8" w:rsidRDefault="00A16AE8" w:rsidP="00FA49EF">
            <w:pPr>
              <w:rPr>
                <w:szCs w:val="20"/>
              </w:rPr>
            </w:pPr>
          </w:p>
        </w:tc>
        <w:tc>
          <w:tcPr>
            <w:tcW w:w="1371" w:type="pct"/>
          </w:tcPr>
          <w:p w14:paraId="1A6D1E85" w14:textId="77777777" w:rsidR="00A16AE8" w:rsidRDefault="00A16AE8" w:rsidP="00FA49EF">
            <w:pPr>
              <w:rPr>
                <w:szCs w:val="20"/>
              </w:rPr>
            </w:pPr>
          </w:p>
        </w:tc>
        <w:tc>
          <w:tcPr>
            <w:tcW w:w="1010" w:type="pct"/>
          </w:tcPr>
          <w:p w14:paraId="67388265" w14:textId="77777777" w:rsidR="00A16AE8" w:rsidRDefault="00A16AE8" w:rsidP="00FA49EF">
            <w:pPr>
              <w:rPr>
                <w:szCs w:val="20"/>
              </w:rPr>
            </w:pPr>
          </w:p>
        </w:tc>
        <w:tc>
          <w:tcPr>
            <w:tcW w:w="625" w:type="pct"/>
          </w:tcPr>
          <w:p w14:paraId="7DEF51BA" w14:textId="77777777" w:rsidR="00A16AE8" w:rsidRDefault="00A16AE8" w:rsidP="00FA49EF">
            <w:pPr>
              <w:rPr>
                <w:szCs w:val="20"/>
              </w:rPr>
            </w:pPr>
          </w:p>
        </w:tc>
        <w:tc>
          <w:tcPr>
            <w:tcW w:w="624" w:type="pct"/>
          </w:tcPr>
          <w:p w14:paraId="611F4222" w14:textId="77777777" w:rsidR="00A16AE8" w:rsidRDefault="00A16AE8" w:rsidP="00FA49EF">
            <w:pPr>
              <w:rPr>
                <w:szCs w:val="20"/>
              </w:rPr>
            </w:pPr>
          </w:p>
        </w:tc>
      </w:tr>
      <w:tr w:rsidR="00A16AE8" w14:paraId="6B9568B8" w14:textId="77777777" w:rsidTr="00FF6270">
        <w:trPr>
          <w:trHeight w:val="576"/>
        </w:trPr>
        <w:tc>
          <w:tcPr>
            <w:tcW w:w="1370" w:type="pct"/>
          </w:tcPr>
          <w:p w14:paraId="2DC425BC" w14:textId="77777777" w:rsidR="00A16AE8" w:rsidRDefault="00A16AE8" w:rsidP="00FA49EF">
            <w:pPr>
              <w:rPr>
                <w:szCs w:val="20"/>
              </w:rPr>
            </w:pPr>
          </w:p>
        </w:tc>
        <w:tc>
          <w:tcPr>
            <w:tcW w:w="1371" w:type="pct"/>
          </w:tcPr>
          <w:p w14:paraId="58E85890" w14:textId="77777777" w:rsidR="00A16AE8" w:rsidRDefault="00A16AE8" w:rsidP="00FA49EF">
            <w:pPr>
              <w:rPr>
                <w:szCs w:val="20"/>
              </w:rPr>
            </w:pPr>
          </w:p>
        </w:tc>
        <w:tc>
          <w:tcPr>
            <w:tcW w:w="1010" w:type="pct"/>
          </w:tcPr>
          <w:p w14:paraId="649A8026" w14:textId="77777777" w:rsidR="00A16AE8" w:rsidRDefault="00A16AE8" w:rsidP="00FA49EF">
            <w:pPr>
              <w:rPr>
                <w:szCs w:val="20"/>
              </w:rPr>
            </w:pPr>
          </w:p>
        </w:tc>
        <w:tc>
          <w:tcPr>
            <w:tcW w:w="625" w:type="pct"/>
          </w:tcPr>
          <w:p w14:paraId="16332AF7" w14:textId="77777777" w:rsidR="00A16AE8" w:rsidRDefault="00A16AE8" w:rsidP="00FA49EF">
            <w:pPr>
              <w:rPr>
                <w:szCs w:val="20"/>
              </w:rPr>
            </w:pPr>
          </w:p>
        </w:tc>
        <w:tc>
          <w:tcPr>
            <w:tcW w:w="624" w:type="pct"/>
          </w:tcPr>
          <w:p w14:paraId="4404148E" w14:textId="77777777" w:rsidR="00A16AE8" w:rsidRDefault="00A16AE8" w:rsidP="00FA49EF">
            <w:pPr>
              <w:rPr>
                <w:szCs w:val="20"/>
              </w:rPr>
            </w:pPr>
          </w:p>
        </w:tc>
      </w:tr>
      <w:tr w:rsidR="00A16AE8" w14:paraId="4507668F" w14:textId="77777777" w:rsidTr="00FF6270">
        <w:trPr>
          <w:trHeight w:val="576"/>
        </w:trPr>
        <w:tc>
          <w:tcPr>
            <w:tcW w:w="1370" w:type="pct"/>
          </w:tcPr>
          <w:p w14:paraId="5DDF5294" w14:textId="77777777" w:rsidR="00A16AE8" w:rsidRDefault="00A16AE8" w:rsidP="00FA49EF">
            <w:pPr>
              <w:rPr>
                <w:szCs w:val="20"/>
              </w:rPr>
            </w:pPr>
          </w:p>
        </w:tc>
        <w:tc>
          <w:tcPr>
            <w:tcW w:w="1371" w:type="pct"/>
          </w:tcPr>
          <w:p w14:paraId="5B6FDBA5" w14:textId="77777777" w:rsidR="00A16AE8" w:rsidRDefault="00A16AE8" w:rsidP="00FA49EF">
            <w:pPr>
              <w:rPr>
                <w:szCs w:val="20"/>
              </w:rPr>
            </w:pPr>
          </w:p>
        </w:tc>
        <w:tc>
          <w:tcPr>
            <w:tcW w:w="1010" w:type="pct"/>
          </w:tcPr>
          <w:p w14:paraId="6D4A27A6" w14:textId="77777777" w:rsidR="00A16AE8" w:rsidRDefault="00A16AE8" w:rsidP="00FA49EF">
            <w:pPr>
              <w:rPr>
                <w:szCs w:val="20"/>
              </w:rPr>
            </w:pPr>
          </w:p>
        </w:tc>
        <w:tc>
          <w:tcPr>
            <w:tcW w:w="625" w:type="pct"/>
          </w:tcPr>
          <w:p w14:paraId="50DFFBEC" w14:textId="77777777" w:rsidR="00A16AE8" w:rsidRDefault="00A16AE8" w:rsidP="00FA49EF">
            <w:pPr>
              <w:rPr>
                <w:szCs w:val="20"/>
              </w:rPr>
            </w:pPr>
          </w:p>
        </w:tc>
        <w:tc>
          <w:tcPr>
            <w:tcW w:w="624" w:type="pct"/>
          </w:tcPr>
          <w:p w14:paraId="3BD066E0" w14:textId="77777777" w:rsidR="00A16AE8" w:rsidRDefault="00A16AE8" w:rsidP="00FA49EF">
            <w:pPr>
              <w:rPr>
                <w:szCs w:val="20"/>
              </w:rPr>
            </w:pPr>
          </w:p>
        </w:tc>
      </w:tr>
      <w:tr w:rsidR="00A16AE8" w14:paraId="31367D38" w14:textId="77777777" w:rsidTr="00FF6270">
        <w:trPr>
          <w:trHeight w:val="576"/>
        </w:trPr>
        <w:tc>
          <w:tcPr>
            <w:tcW w:w="2741" w:type="pct"/>
            <w:gridSpan w:val="2"/>
            <w:vAlign w:val="center"/>
          </w:tcPr>
          <w:p w14:paraId="47F644DB" w14:textId="245F271D" w:rsidR="00A16AE8" w:rsidRPr="00D035DD" w:rsidRDefault="00A16AE8" w:rsidP="00FA49EF">
            <w:pPr>
              <w:jc w:val="right"/>
              <w:rPr>
                <w:b/>
                <w:bCs/>
                <w:sz w:val="16"/>
                <w:szCs w:val="16"/>
              </w:rPr>
            </w:pPr>
            <w:r w:rsidRPr="00D035DD">
              <w:rPr>
                <w:b/>
                <w:bCs/>
                <w:sz w:val="16"/>
                <w:szCs w:val="16"/>
              </w:rPr>
              <w:t>TOTAL FOR S</w:t>
            </w:r>
            <w:r>
              <w:rPr>
                <w:b/>
                <w:bCs/>
                <w:sz w:val="16"/>
                <w:szCs w:val="16"/>
              </w:rPr>
              <w:t>UPPLIES &amp; MATERIALS</w:t>
            </w:r>
            <w:r w:rsidRPr="00D035DD">
              <w:rPr>
                <w:b/>
                <w:bCs/>
                <w:sz w:val="16"/>
                <w:szCs w:val="16"/>
              </w:rPr>
              <w:t>:</w:t>
            </w:r>
          </w:p>
        </w:tc>
        <w:tc>
          <w:tcPr>
            <w:tcW w:w="1010" w:type="pct"/>
          </w:tcPr>
          <w:p w14:paraId="4DBC5548" w14:textId="77777777" w:rsidR="00A16AE8" w:rsidRDefault="00A16AE8" w:rsidP="00FA49EF">
            <w:pPr>
              <w:rPr>
                <w:szCs w:val="20"/>
              </w:rPr>
            </w:pPr>
          </w:p>
        </w:tc>
        <w:tc>
          <w:tcPr>
            <w:tcW w:w="625" w:type="pct"/>
          </w:tcPr>
          <w:p w14:paraId="4D208F2F" w14:textId="77777777" w:rsidR="00A16AE8" w:rsidRDefault="00A16AE8" w:rsidP="00FA49EF">
            <w:pPr>
              <w:rPr>
                <w:szCs w:val="20"/>
              </w:rPr>
            </w:pPr>
          </w:p>
        </w:tc>
        <w:tc>
          <w:tcPr>
            <w:tcW w:w="624" w:type="pct"/>
          </w:tcPr>
          <w:p w14:paraId="7521EAB8" w14:textId="77777777" w:rsidR="00A16AE8" w:rsidRDefault="00A16AE8" w:rsidP="00FA49EF">
            <w:pPr>
              <w:rPr>
                <w:szCs w:val="20"/>
              </w:rPr>
            </w:pPr>
          </w:p>
        </w:tc>
      </w:tr>
    </w:tbl>
    <w:p w14:paraId="33E7699F" w14:textId="77777777" w:rsidR="00A16AE8" w:rsidRDefault="00A16AE8" w:rsidP="00A16AE8">
      <w:pPr>
        <w:pStyle w:val="Heading3"/>
      </w:pPr>
      <w:r>
        <w:t>Other Charges</w:t>
      </w:r>
    </w:p>
    <w:tbl>
      <w:tblPr>
        <w:tblpPr w:leftFromText="180" w:rightFromText="180" w:vertAnchor="text" w:horzAnchor="margin" w:tblpY="15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20" w:firstRow="1" w:lastRow="0" w:firstColumn="0" w:lastColumn="0" w:noHBand="0" w:noVBand="1"/>
      </w:tblPr>
      <w:tblGrid>
        <w:gridCol w:w="2561"/>
        <w:gridCol w:w="2564"/>
        <w:gridCol w:w="1889"/>
        <w:gridCol w:w="1169"/>
        <w:gridCol w:w="1167"/>
      </w:tblGrid>
      <w:tr w:rsidR="00A16AE8" w14:paraId="6B050DFF" w14:textId="77777777" w:rsidTr="00FF6270">
        <w:trPr>
          <w:trHeight w:val="720"/>
          <w:tblHeader/>
        </w:trPr>
        <w:tc>
          <w:tcPr>
            <w:tcW w:w="1370" w:type="pct"/>
            <w:shd w:val="clear" w:color="auto" w:fill="404040" w:themeFill="text1" w:themeFillTint="BF"/>
            <w:vAlign w:val="center"/>
          </w:tcPr>
          <w:p w14:paraId="3A38C5F0" w14:textId="77777777" w:rsidR="00A16AE8" w:rsidRPr="002A02D2" w:rsidRDefault="00A16AE8" w:rsidP="00FA49EF">
            <w:pPr>
              <w:jc w:val="center"/>
              <w:rPr>
                <w:b/>
                <w:color w:val="FFFFFF" w:themeColor="background1"/>
                <w:szCs w:val="20"/>
              </w:rPr>
            </w:pPr>
            <w:r w:rsidRPr="00A11624">
              <w:rPr>
                <w:b/>
                <w:color w:val="FFFFFF" w:themeColor="background1"/>
                <w:szCs w:val="20"/>
              </w:rPr>
              <w:t>Line item</w:t>
            </w:r>
          </w:p>
        </w:tc>
        <w:tc>
          <w:tcPr>
            <w:tcW w:w="1371" w:type="pct"/>
            <w:shd w:val="clear" w:color="auto" w:fill="404040" w:themeFill="text1" w:themeFillTint="BF"/>
            <w:vAlign w:val="center"/>
          </w:tcPr>
          <w:p w14:paraId="2F0E4E3F" w14:textId="77777777" w:rsidR="00A16AE8" w:rsidRPr="002A02D2" w:rsidRDefault="00A16AE8" w:rsidP="00FA49EF">
            <w:pPr>
              <w:jc w:val="center"/>
              <w:rPr>
                <w:b/>
                <w:color w:val="FFFFFF" w:themeColor="background1"/>
                <w:szCs w:val="20"/>
              </w:rPr>
            </w:pPr>
            <w:r w:rsidRPr="00A11624">
              <w:rPr>
                <w:b/>
                <w:color w:val="FFFFFF" w:themeColor="background1"/>
                <w:szCs w:val="20"/>
              </w:rPr>
              <w:t>Calculation</w:t>
            </w:r>
          </w:p>
        </w:tc>
        <w:tc>
          <w:tcPr>
            <w:tcW w:w="1010" w:type="pct"/>
            <w:shd w:val="clear" w:color="auto" w:fill="404040" w:themeFill="text1" w:themeFillTint="BF"/>
            <w:vAlign w:val="center"/>
          </w:tcPr>
          <w:p w14:paraId="52DC9A5B" w14:textId="77777777" w:rsidR="00A16AE8" w:rsidRDefault="00A16AE8" w:rsidP="00FA49EF">
            <w:pPr>
              <w:jc w:val="center"/>
              <w:rPr>
                <w:b/>
                <w:color w:val="FFFFFF" w:themeColor="background1"/>
                <w:szCs w:val="20"/>
              </w:rPr>
            </w:pPr>
            <w:r w:rsidRPr="00A11624">
              <w:rPr>
                <w:b/>
                <w:color w:val="FFFFFF" w:themeColor="background1"/>
                <w:szCs w:val="20"/>
              </w:rPr>
              <w:t>Requested</w:t>
            </w:r>
          </w:p>
        </w:tc>
        <w:tc>
          <w:tcPr>
            <w:tcW w:w="625" w:type="pct"/>
            <w:shd w:val="clear" w:color="auto" w:fill="404040" w:themeFill="text1" w:themeFillTint="BF"/>
            <w:vAlign w:val="center"/>
          </w:tcPr>
          <w:p w14:paraId="741A7C3B" w14:textId="77777777" w:rsidR="00A16AE8" w:rsidRPr="002A02D2" w:rsidRDefault="00A16AE8" w:rsidP="00FA49EF">
            <w:pPr>
              <w:rPr>
                <w:b/>
                <w:color w:val="FFFFFF" w:themeColor="background1"/>
                <w:szCs w:val="20"/>
              </w:rPr>
            </w:pPr>
            <w:r w:rsidRPr="00A11624">
              <w:rPr>
                <w:b/>
                <w:color w:val="FFFFFF" w:themeColor="background1"/>
                <w:szCs w:val="20"/>
              </w:rPr>
              <w:t>In-Kind</w:t>
            </w:r>
          </w:p>
        </w:tc>
        <w:tc>
          <w:tcPr>
            <w:tcW w:w="624" w:type="pct"/>
            <w:shd w:val="clear" w:color="auto" w:fill="404040" w:themeFill="text1" w:themeFillTint="BF"/>
            <w:vAlign w:val="center"/>
          </w:tcPr>
          <w:p w14:paraId="371CE835" w14:textId="77777777" w:rsidR="00A16AE8" w:rsidRPr="002A02D2" w:rsidRDefault="00A16AE8" w:rsidP="00FA49EF">
            <w:pPr>
              <w:rPr>
                <w:b/>
                <w:color w:val="FFFFFF" w:themeColor="background1"/>
                <w:szCs w:val="20"/>
              </w:rPr>
            </w:pPr>
            <w:r w:rsidRPr="00A11624">
              <w:rPr>
                <w:b/>
                <w:color w:val="FFFFFF" w:themeColor="background1"/>
                <w:szCs w:val="20"/>
              </w:rPr>
              <w:t>Total</w:t>
            </w:r>
          </w:p>
        </w:tc>
      </w:tr>
      <w:tr w:rsidR="00A16AE8" w14:paraId="18CA5B17" w14:textId="77777777" w:rsidTr="00FF6270">
        <w:trPr>
          <w:trHeight w:val="576"/>
        </w:trPr>
        <w:tc>
          <w:tcPr>
            <w:tcW w:w="1370" w:type="pct"/>
          </w:tcPr>
          <w:p w14:paraId="3BF6DA2F" w14:textId="77777777" w:rsidR="00A16AE8" w:rsidRDefault="00A16AE8" w:rsidP="00FA49EF">
            <w:pPr>
              <w:rPr>
                <w:szCs w:val="20"/>
              </w:rPr>
            </w:pPr>
          </w:p>
        </w:tc>
        <w:tc>
          <w:tcPr>
            <w:tcW w:w="1371" w:type="pct"/>
          </w:tcPr>
          <w:p w14:paraId="081D2228" w14:textId="77777777" w:rsidR="00A16AE8" w:rsidRDefault="00A16AE8" w:rsidP="00FA49EF">
            <w:pPr>
              <w:rPr>
                <w:szCs w:val="20"/>
              </w:rPr>
            </w:pPr>
          </w:p>
        </w:tc>
        <w:tc>
          <w:tcPr>
            <w:tcW w:w="1010" w:type="pct"/>
          </w:tcPr>
          <w:p w14:paraId="60B40D47" w14:textId="77777777" w:rsidR="00A16AE8" w:rsidRDefault="00A16AE8" w:rsidP="00FA49EF">
            <w:pPr>
              <w:rPr>
                <w:szCs w:val="20"/>
              </w:rPr>
            </w:pPr>
          </w:p>
        </w:tc>
        <w:tc>
          <w:tcPr>
            <w:tcW w:w="625" w:type="pct"/>
          </w:tcPr>
          <w:p w14:paraId="766E5832" w14:textId="77777777" w:rsidR="00A16AE8" w:rsidRDefault="00A16AE8" w:rsidP="00FA49EF">
            <w:pPr>
              <w:rPr>
                <w:szCs w:val="20"/>
              </w:rPr>
            </w:pPr>
          </w:p>
        </w:tc>
        <w:tc>
          <w:tcPr>
            <w:tcW w:w="624" w:type="pct"/>
          </w:tcPr>
          <w:p w14:paraId="023A7C97" w14:textId="77777777" w:rsidR="00A16AE8" w:rsidRDefault="00A16AE8" w:rsidP="00FA49EF">
            <w:pPr>
              <w:rPr>
                <w:szCs w:val="20"/>
              </w:rPr>
            </w:pPr>
          </w:p>
        </w:tc>
      </w:tr>
      <w:tr w:rsidR="00A16AE8" w14:paraId="193A3C05" w14:textId="77777777" w:rsidTr="00FF6270">
        <w:trPr>
          <w:trHeight w:val="576"/>
        </w:trPr>
        <w:tc>
          <w:tcPr>
            <w:tcW w:w="1370" w:type="pct"/>
          </w:tcPr>
          <w:p w14:paraId="2615379C" w14:textId="77777777" w:rsidR="00A16AE8" w:rsidRDefault="00A16AE8" w:rsidP="00FA49EF">
            <w:pPr>
              <w:rPr>
                <w:szCs w:val="20"/>
              </w:rPr>
            </w:pPr>
          </w:p>
        </w:tc>
        <w:tc>
          <w:tcPr>
            <w:tcW w:w="1371" w:type="pct"/>
          </w:tcPr>
          <w:p w14:paraId="17031346" w14:textId="77777777" w:rsidR="00A16AE8" w:rsidRDefault="00A16AE8" w:rsidP="00FA49EF">
            <w:pPr>
              <w:rPr>
                <w:szCs w:val="20"/>
              </w:rPr>
            </w:pPr>
          </w:p>
        </w:tc>
        <w:tc>
          <w:tcPr>
            <w:tcW w:w="1010" w:type="pct"/>
          </w:tcPr>
          <w:p w14:paraId="6C070F5C" w14:textId="77777777" w:rsidR="00A16AE8" w:rsidRDefault="00A16AE8" w:rsidP="00FA49EF">
            <w:pPr>
              <w:rPr>
                <w:szCs w:val="20"/>
              </w:rPr>
            </w:pPr>
          </w:p>
        </w:tc>
        <w:tc>
          <w:tcPr>
            <w:tcW w:w="625" w:type="pct"/>
          </w:tcPr>
          <w:p w14:paraId="65E53FB2" w14:textId="77777777" w:rsidR="00A16AE8" w:rsidRDefault="00A16AE8" w:rsidP="00FA49EF">
            <w:pPr>
              <w:rPr>
                <w:szCs w:val="20"/>
              </w:rPr>
            </w:pPr>
          </w:p>
        </w:tc>
        <w:tc>
          <w:tcPr>
            <w:tcW w:w="624" w:type="pct"/>
          </w:tcPr>
          <w:p w14:paraId="26C9727F" w14:textId="77777777" w:rsidR="00A16AE8" w:rsidRDefault="00A16AE8" w:rsidP="00FA49EF">
            <w:pPr>
              <w:rPr>
                <w:szCs w:val="20"/>
              </w:rPr>
            </w:pPr>
          </w:p>
        </w:tc>
      </w:tr>
      <w:tr w:rsidR="00A16AE8" w14:paraId="3726FC86" w14:textId="77777777" w:rsidTr="00FF6270">
        <w:trPr>
          <w:trHeight w:val="576"/>
        </w:trPr>
        <w:tc>
          <w:tcPr>
            <w:tcW w:w="1370" w:type="pct"/>
          </w:tcPr>
          <w:p w14:paraId="6A1D4309" w14:textId="77777777" w:rsidR="00A16AE8" w:rsidRDefault="00A16AE8" w:rsidP="00FA49EF">
            <w:pPr>
              <w:rPr>
                <w:szCs w:val="20"/>
              </w:rPr>
            </w:pPr>
          </w:p>
        </w:tc>
        <w:tc>
          <w:tcPr>
            <w:tcW w:w="1371" w:type="pct"/>
          </w:tcPr>
          <w:p w14:paraId="7FA1AB73" w14:textId="77777777" w:rsidR="00A16AE8" w:rsidRDefault="00A16AE8" w:rsidP="00FA49EF">
            <w:pPr>
              <w:rPr>
                <w:szCs w:val="20"/>
              </w:rPr>
            </w:pPr>
          </w:p>
        </w:tc>
        <w:tc>
          <w:tcPr>
            <w:tcW w:w="1010" w:type="pct"/>
          </w:tcPr>
          <w:p w14:paraId="783B4C4A" w14:textId="77777777" w:rsidR="00A16AE8" w:rsidRDefault="00A16AE8" w:rsidP="00FA49EF">
            <w:pPr>
              <w:rPr>
                <w:szCs w:val="20"/>
              </w:rPr>
            </w:pPr>
          </w:p>
        </w:tc>
        <w:tc>
          <w:tcPr>
            <w:tcW w:w="625" w:type="pct"/>
          </w:tcPr>
          <w:p w14:paraId="15EABA48" w14:textId="77777777" w:rsidR="00A16AE8" w:rsidRDefault="00A16AE8" w:rsidP="00FA49EF">
            <w:pPr>
              <w:rPr>
                <w:szCs w:val="20"/>
              </w:rPr>
            </w:pPr>
          </w:p>
        </w:tc>
        <w:tc>
          <w:tcPr>
            <w:tcW w:w="624" w:type="pct"/>
          </w:tcPr>
          <w:p w14:paraId="68F91852" w14:textId="77777777" w:rsidR="00A16AE8" w:rsidRDefault="00A16AE8" w:rsidP="00FA49EF">
            <w:pPr>
              <w:rPr>
                <w:szCs w:val="20"/>
              </w:rPr>
            </w:pPr>
          </w:p>
        </w:tc>
      </w:tr>
      <w:tr w:rsidR="00A16AE8" w14:paraId="0695188A" w14:textId="77777777" w:rsidTr="00FF6270">
        <w:trPr>
          <w:trHeight w:val="576"/>
        </w:trPr>
        <w:tc>
          <w:tcPr>
            <w:tcW w:w="1370" w:type="pct"/>
          </w:tcPr>
          <w:p w14:paraId="6DB26862" w14:textId="77777777" w:rsidR="00A16AE8" w:rsidRDefault="00A16AE8" w:rsidP="00FA49EF">
            <w:pPr>
              <w:rPr>
                <w:szCs w:val="20"/>
              </w:rPr>
            </w:pPr>
          </w:p>
        </w:tc>
        <w:tc>
          <w:tcPr>
            <w:tcW w:w="1371" w:type="pct"/>
          </w:tcPr>
          <w:p w14:paraId="705B7148" w14:textId="77777777" w:rsidR="00A16AE8" w:rsidRDefault="00A16AE8" w:rsidP="00FA49EF">
            <w:pPr>
              <w:rPr>
                <w:szCs w:val="20"/>
              </w:rPr>
            </w:pPr>
          </w:p>
        </w:tc>
        <w:tc>
          <w:tcPr>
            <w:tcW w:w="1010" w:type="pct"/>
          </w:tcPr>
          <w:p w14:paraId="7F15D6C1" w14:textId="77777777" w:rsidR="00A16AE8" w:rsidRDefault="00A16AE8" w:rsidP="00FA49EF">
            <w:pPr>
              <w:rPr>
                <w:szCs w:val="20"/>
              </w:rPr>
            </w:pPr>
          </w:p>
        </w:tc>
        <w:tc>
          <w:tcPr>
            <w:tcW w:w="625" w:type="pct"/>
          </w:tcPr>
          <w:p w14:paraId="03DCB735" w14:textId="77777777" w:rsidR="00A16AE8" w:rsidRDefault="00A16AE8" w:rsidP="00FA49EF">
            <w:pPr>
              <w:rPr>
                <w:szCs w:val="20"/>
              </w:rPr>
            </w:pPr>
          </w:p>
        </w:tc>
        <w:tc>
          <w:tcPr>
            <w:tcW w:w="624" w:type="pct"/>
          </w:tcPr>
          <w:p w14:paraId="456D20EE" w14:textId="77777777" w:rsidR="00A16AE8" w:rsidRDefault="00A16AE8" w:rsidP="00FA49EF">
            <w:pPr>
              <w:rPr>
                <w:szCs w:val="20"/>
              </w:rPr>
            </w:pPr>
          </w:p>
        </w:tc>
      </w:tr>
      <w:tr w:rsidR="00A16AE8" w14:paraId="3A294B84" w14:textId="77777777" w:rsidTr="00FF6270">
        <w:trPr>
          <w:trHeight w:val="576"/>
        </w:trPr>
        <w:tc>
          <w:tcPr>
            <w:tcW w:w="1370" w:type="pct"/>
          </w:tcPr>
          <w:p w14:paraId="20DB23F3" w14:textId="77777777" w:rsidR="00A16AE8" w:rsidRDefault="00A16AE8" w:rsidP="00FA49EF">
            <w:pPr>
              <w:rPr>
                <w:szCs w:val="20"/>
              </w:rPr>
            </w:pPr>
          </w:p>
        </w:tc>
        <w:tc>
          <w:tcPr>
            <w:tcW w:w="1371" w:type="pct"/>
          </w:tcPr>
          <w:p w14:paraId="11FEF580" w14:textId="77777777" w:rsidR="00A16AE8" w:rsidRDefault="00A16AE8" w:rsidP="00FA49EF">
            <w:pPr>
              <w:rPr>
                <w:szCs w:val="20"/>
              </w:rPr>
            </w:pPr>
          </w:p>
        </w:tc>
        <w:tc>
          <w:tcPr>
            <w:tcW w:w="1010" w:type="pct"/>
          </w:tcPr>
          <w:p w14:paraId="7D1CE944" w14:textId="77777777" w:rsidR="00A16AE8" w:rsidRDefault="00A16AE8" w:rsidP="00FA49EF">
            <w:pPr>
              <w:rPr>
                <w:szCs w:val="20"/>
              </w:rPr>
            </w:pPr>
          </w:p>
        </w:tc>
        <w:tc>
          <w:tcPr>
            <w:tcW w:w="625" w:type="pct"/>
          </w:tcPr>
          <w:p w14:paraId="592DD7A1" w14:textId="77777777" w:rsidR="00A16AE8" w:rsidRDefault="00A16AE8" w:rsidP="00FA49EF">
            <w:pPr>
              <w:rPr>
                <w:szCs w:val="20"/>
              </w:rPr>
            </w:pPr>
          </w:p>
        </w:tc>
        <w:tc>
          <w:tcPr>
            <w:tcW w:w="624" w:type="pct"/>
          </w:tcPr>
          <w:p w14:paraId="4EB613FA" w14:textId="77777777" w:rsidR="00A16AE8" w:rsidRDefault="00A16AE8" w:rsidP="00FA49EF">
            <w:pPr>
              <w:rPr>
                <w:szCs w:val="20"/>
              </w:rPr>
            </w:pPr>
          </w:p>
        </w:tc>
      </w:tr>
      <w:tr w:rsidR="00A16AE8" w14:paraId="2A1DDAAC" w14:textId="77777777" w:rsidTr="00FF6270">
        <w:trPr>
          <w:trHeight w:val="576"/>
        </w:trPr>
        <w:tc>
          <w:tcPr>
            <w:tcW w:w="2741" w:type="pct"/>
            <w:gridSpan w:val="2"/>
            <w:vAlign w:val="center"/>
          </w:tcPr>
          <w:p w14:paraId="5D42DDCB" w14:textId="16016F47" w:rsidR="00A16AE8" w:rsidRPr="00D035DD" w:rsidRDefault="00A16AE8" w:rsidP="00FA49EF">
            <w:pPr>
              <w:jc w:val="right"/>
              <w:rPr>
                <w:b/>
                <w:bCs/>
                <w:sz w:val="16"/>
                <w:szCs w:val="16"/>
              </w:rPr>
            </w:pPr>
            <w:r w:rsidRPr="00D035DD">
              <w:rPr>
                <w:b/>
                <w:bCs/>
                <w:sz w:val="16"/>
                <w:szCs w:val="16"/>
              </w:rPr>
              <w:t xml:space="preserve">TOTAL FOR </w:t>
            </w:r>
            <w:r>
              <w:rPr>
                <w:b/>
                <w:bCs/>
                <w:sz w:val="16"/>
                <w:szCs w:val="16"/>
              </w:rPr>
              <w:t>OTHER CHARGES</w:t>
            </w:r>
            <w:r w:rsidRPr="00D035DD">
              <w:rPr>
                <w:b/>
                <w:bCs/>
                <w:sz w:val="16"/>
                <w:szCs w:val="16"/>
              </w:rPr>
              <w:t>:</w:t>
            </w:r>
          </w:p>
        </w:tc>
        <w:tc>
          <w:tcPr>
            <w:tcW w:w="1010" w:type="pct"/>
          </w:tcPr>
          <w:p w14:paraId="6943A297" w14:textId="77777777" w:rsidR="00A16AE8" w:rsidRDefault="00A16AE8" w:rsidP="00FA49EF">
            <w:pPr>
              <w:rPr>
                <w:szCs w:val="20"/>
              </w:rPr>
            </w:pPr>
          </w:p>
        </w:tc>
        <w:tc>
          <w:tcPr>
            <w:tcW w:w="625" w:type="pct"/>
          </w:tcPr>
          <w:p w14:paraId="62C15FA2" w14:textId="77777777" w:rsidR="00A16AE8" w:rsidRDefault="00A16AE8" w:rsidP="00FA49EF">
            <w:pPr>
              <w:rPr>
                <w:szCs w:val="20"/>
              </w:rPr>
            </w:pPr>
          </w:p>
        </w:tc>
        <w:tc>
          <w:tcPr>
            <w:tcW w:w="624" w:type="pct"/>
          </w:tcPr>
          <w:p w14:paraId="2F7EAF75" w14:textId="77777777" w:rsidR="00A16AE8" w:rsidRDefault="00A16AE8" w:rsidP="00FA49EF">
            <w:pPr>
              <w:rPr>
                <w:szCs w:val="20"/>
              </w:rPr>
            </w:pPr>
          </w:p>
        </w:tc>
      </w:tr>
    </w:tbl>
    <w:p w14:paraId="49F4BF50" w14:textId="72C807A3" w:rsidR="00A16AE8" w:rsidRDefault="00A16AE8" w:rsidP="00A16AE8">
      <w:pPr>
        <w:pStyle w:val="Heading3"/>
      </w:pPr>
      <w:r>
        <w:t>Equipment</w:t>
      </w:r>
    </w:p>
    <w:tbl>
      <w:tblPr>
        <w:tblpPr w:leftFromText="180" w:rightFromText="180" w:vertAnchor="text" w:horzAnchor="margin" w:tblpY="15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20" w:firstRow="1" w:lastRow="0" w:firstColumn="0" w:lastColumn="0" w:noHBand="0" w:noVBand="1"/>
      </w:tblPr>
      <w:tblGrid>
        <w:gridCol w:w="2561"/>
        <w:gridCol w:w="2564"/>
        <w:gridCol w:w="1889"/>
        <w:gridCol w:w="1169"/>
        <w:gridCol w:w="1167"/>
      </w:tblGrid>
      <w:tr w:rsidR="00A16AE8" w14:paraId="684ABFAD" w14:textId="77777777" w:rsidTr="00FF6270">
        <w:trPr>
          <w:trHeight w:val="720"/>
          <w:tblHeader/>
        </w:trPr>
        <w:tc>
          <w:tcPr>
            <w:tcW w:w="1370" w:type="pct"/>
            <w:shd w:val="clear" w:color="auto" w:fill="404040" w:themeFill="text1" w:themeFillTint="BF"/>
            <w:vAlign w:val="center"/>
          </w:tcPr>
          <w:p w14:paraId="4D5C36E7" w14:textId="77777777" w:rsidR="00A16AE8" w:rsidRPr="002A02D2" w:rsidRDefault="00A16AE8" w:rsidP="00FA49EF">
            <w:pPr>
              <w:jc w:val="center"/>
              <w:rPr>
                <w:b/>
                <w:color w:val="FFFFFF" w:themeColor="background1"/>
                <w:szCs w:val="20"/>
              </w:rPr>
            </w:pPr>
            <w:r w:rsidRPr="00A11624">
              <w:rPr>
                <w:b/>
                <w:color w:val="FFFFFF" w:themeColor="background1"/>
                <w:szCs w:val="20"/>
              </w:rPr>
              <w:t>Line item</w:t>
            </w:r>
          </w:p>
        </w:tc>
        <w:tc>
          <w:tcPr>
            <w:tcW w:w="1371" w:type="pct"/>
            <w:shd w:val="clear" w:color="auto" w:fill="404040" w:themeFill="text1" w:themeFillTint="BF"/>
            <w:vAlign w:val="center"/>
          </w:tcPr>
          <w:p w14:paraId="65B329C3" w14:textId="77777777" w:rsidR="00A16AE8" w:rsidRPr="002A02D2" w:rsidRDefault="00A16AE8" w:rsidP="00FA49EF">
            <w:pPr>
              <w:jc w:val="center"/>
              <w:rPr>
                <w:b/>
                <w:color w:val="FFFFFF" w:themeColor="background1"/>
                <w:szCs w:val="20"/>
              </w:rPr>
            </w:pPr>
            <w:r w:rsidRPr="00A11624">
              <w:rPr>
                <w:b/>
                <w:color w:val="FFFFFF" w:themeColor="background1"/>
                <w:szCs w:val="20"/>
              </w:rPr>
              <w:t>Calculation</w:t>
            </w:r>
          </w:p>
        </w:tc>
        <w:tc>
          <w:tcPr>
            <w:tcW w:w="1010" w:type="pct"/>
            <w:shd w:val="clear" w:color="auto" w:fill="404040" w:themeFill="text1" w:themeFillTint="BF"/>
            <w:vAlign w:val="center"/>
          </w:tcPr>
          <w:p w14:paraId="2556029F" w14:textId="77777777" w:rsidR="00A16AE8" w:rsidRDefault="00A16AE8" w:rsidP="00FA49EF">
            <w:pPr>
              <w:jc w:val="center"/>
              <w:rPr>
                <w:b/>
                <w:color w:val="FFFFFF" w:themeColor="background1"/>
                <w:szCs w:val="20"/>
              </w:rPr>
            </w:pPr>
            <w:r w:rsidRPr="00A11624">
              <w:rPr>
                <w:b/>
                <w:color w:val="FFFFFF" w:themeColor="background1"/>
                <w:szCs w:val="20"/>
              </w:rPr>
              <w:t>Requested</w:t>
            </w:r>
          </w:p>
        </w:tc>
        <w:tc>
          <w:tcPr>
            <w:tcW w:w="625" w:type="pct"/>
            <w:shd w:val="clear" w:color="auto" w:fill="404040" w:themeFill="text1" w:themeFillTint="BF"/>
            <w:vAlign w:val="center"/>
          </w:tcPr>
          <w:p w14:paraId="6FAF4D00" w14:textId="77777777" w:rsidR="00A16AE8" w:rsidRPr="002A02D2" w:rsidRDefault="00A16AE8" w:rsidP="00FA49EF">
            <w:pPr>
              <w:rPr>
                <w:b/>
                <w:color w:val="FFFFFF" w:themeColor="background1"/>
                <w:szCs w:val="20"/>
              </w:rPr>
            </w:pPr>
            <w:r w:rsidRPr="00A11624">
              <w:rPr>
                <w:b/>
                <w:color w:val="FFFFFF" w:themeColor="background1"/>
                <w:szCs w:val="20"/>
              </w:rPr>
              <w:t>In-Kind</w:t>
            </w:r>
          </w:p>
        </w:tc>
        <w:tc>
          <w:tcPr>
            <w:tcW w:w="624" w:type="pct"/>
            <w:shd w:val="clear" w:color="auto" w:fill="404040" w:themeFill="text1" w:themeFillTint="BF"/>
            <w:vAlign w:val="center"/>
          </w:tcPr>
          <w:p w14:paraId="3329DE87" w14:textId="77777777" w:rsidR="00A16AE8" w:rsidRPr="002A02D2" w:rsidRDefault="00A16AE8" w:rsidP="00FA49EF">
            <w:pPr>
              <w:rPr>
                <w:b/>
                <w:color w:val="FFFFFF" w:themeColor="background1"/>
                <w:szCs w:val="20"/>
              </w:rPr>
            </w:pPr>
            <w:r w:rsidRPr="00A11624">
              <w:rPr>
                <w:b/>
                <w:color w:val="FFFFFF" w:themeColor="background1"/>
                <w:szCs w:val="20"/>
              </w:rPr>
              <w:t>Total</w:t>
            </w:r>
          </w:p>
        </w:tc>
      </w:tr>
      <w:tr w:rsidR="00A16AE8" w14:paraId="0790F234" w14:textId="77777777" w:rsidTr="00FF6270">
        <w:trPr>
          <w:trHeight w:val="576"/>
        </w:trPr>
        <w:tc>
          <w:tcPr>
            <w:tcW w:w="1370" w:type="pct"/>
          </w:tcPr>
          <w:p w14:paraId="16A83980" w14:textId="77777777" w:rsidR="00A16AE8" w:rsidRDefault="00A16AE8" w:rsidP="00FA49EF">
            <w:pPr>
              <w:rPr>
                <w:szCs w:val="20"/>
              </w:rPr>
            </w:pPr>
          </w:p>
        </w:tc>
        <w:tc>
          <w:tcPr>
            <w:tcW w:w="1371" w:type="pct"/>
          </w:tcPr>
          <w:p w14:paraId="4EB29B52" w14:textId="77777777" w:rsidR="00A16AE8" w:rsidRDefault="00A16AE8" w:rsidP="00FA49EF">
            <w:pPr>
              <w:rPr>
                <w:szCs w:val="20"/>
              </w:rPr>
            </w:pPr>
          </w:p>
        </w:tc>
        <w:tc>
          <w:tcPr>
            <w:tcW w:w="1010" w:type="pct"/>
          </w:tcPr>
          <w:p w14:paraId="34FD7EFE" w14:textId="77777777" w:rsidR="00A16AE8" w:rsidRDefault="00A16AE8" w:rsidP="00FA49EF">
            <w:pPr>
              <w:rPr>
                <w:szCs w:val="20"/>
              </w:rPr>
            </w:pPr>
          </w:p>
        </w:tc>
        <w:tc>
          <w:tcPr>
            <w:tcW w:w="625" w:type="pct"/>
          </w:tcPr>
          <w:p w14:paraId="7BFDA6D1" w14:textId="77777777" w:rsidR="00A16AE8" w:rsidRDefault="00A16AE8" w:rsidP="00FA49EF">
            <w:pPr>
              <w:rPr>
                <w:szCs w:val="20"/>
              </w:rPr>
            </w:pPr>
          </w:p>
        </w:tc>
        <w:tc>
          <w:tcPr>
            <w:tcW w:w="624" w:type="pct"/>
          </w:tcPr>
          <w:p w14:paraId="4CF5AA3E" w14:textId="77777777" w:rsidR="00A16AE8" w:rsidRDefault="00A16AE8" w:rsidP="00FA49EF">
            <w:pPr>
              <w:rPr>
                <w:szCs w:val="20"/>
              </w:rPr>
            </w:pPr>
          </w:p>
        </w:tc>
      </w:tr>
      <w:tr w:rsidR="00A16AE8" w14:paraId="66FC7BF1" w14:textId="77777777" w:rsidTr="00FF6270">
        <w:trPr>
          <w:trHeight w:val="576"/>
        </w:trPr>
        <w:tc>
          <w:tcPr>
            <w:tcW w:w="1370" w:type="pct"/>
          </w:tcPr>
          <w:p w14:paraId="5EA87B06" w14:textId="77777777" w:rsidR="00A16AE8" w:rsidRDefault="00A16AE8" w:rsidP="00FA49EF">
            <w:pPr>
              <w:rPr>
                <w:szCs w:val="20"/>
              </w:rPr>
            </w:pPr>
          </w:p>
        </w:tc>
        <w:tc>
          <w:tcPr>
            <w:tcW w:w="1371" w:type="pct"/>
          </w:tcPr>
          <w:p w14:paraId="00846F9F" w14:textId="77777777" w:rsidR="00A16AE8" w:rsidRDefault="00A16AE8" w:rsidP="00FA49EF">
            <w:pPr>
              <w:rPr>
                <w:szCs w:val="20"/>
              </w:rPr>
            </w:pPr>
          </w:p>
        </w:tc>
        <w:tc>
          <w:tcPr>
            <w:tcW w:w="1010" w:type="pct"/>
          </w:tcPr>
          <w:p w14:paraId="73BAE373" w14:textId="77777777" w:rsidR="00A16AE8" w:rsidRDefault="00A16AE8" w:rsidP="00FA49EF">
            <w:pPr>
              <w:rPr>
                <w:szCs w:val="20"/>
              </w:rPr>
            </w:pPr>
          </w:p>
        </w:tc>
        <w:tc>
          <w:tcPr>
            <w:tcW w:w="625" w:type="pct"/>
          </w:tcPr>
          <w:p w14:paraId="63B4B7ED" w14:textId="77777777" w:rsidR="00A16AE8" w:rsidRDefault="00A16AE8" w:rsidP="00FA49EF">
            <w:pPr>
              <w:rPr>
                <w:szCs w:val="20"/>
              </w:rPr>
            </w:pPr>
          </w:p>
        </w:tc>
        <w:tc>
          <w:tcPr>
            <w:tcW w:w="624" w:type="pct"/>
          </w:tcPr>
          <w:p w14:paraId="2700DBC9" w14:textId="77777777" w:rsidR="00A16AE8" w:rsidRDefault="00A16AE8" w:rsidP="00FA49EF">
            <w:pPr>
              <w:rPr>
                <w:szCs w:val="20"/>
              </w:rPr>
            </w:pPr>
          </w:p>
        </w:tc>
      </w:tr>
      <w:tr w:rsidR="00A16AE8" w14:paraId="5C47B42B" w14:textId="77777777" w:rsidTr="00FF6270">
        <w:trPr>
          <w:trHeight w:val="576"/>
        </w:trPr>
        <w:tc>
          <w:tcPr>
            <w:tcW w:w="1370" w:type="pct"/>
          </w:tcPr>
          <w:p w14:paraId="7F2BC927" w14:textId="77777777" w:rsidR="00A16AE8" w:rsidRDefault="00A16AE8" w:rsidP="00FA49EF">
            <w:pPr>
              <w:rPr>
                <w:szCs w:val="20"/>
              </w:rPr>
            </w:pPr>
          </w:p>
        </w:tc>
        <w:tc>
          <w:tcPr>
            <w:tcW w:w="1371" w:type="pct"/>
          </w:tcPr>
          <w:p w14:paraId="4DD0DFFE" w14:textId="77777777" w:rsidR="00A16AE8" w:rsidRDefault="00A16AE8" w:rsidP="00FA49EF">
            <w:pPr>
              <w:rPr>
                <w:szCs w:val="20"/>
              </w:rPr>
            </w:pPr>
          </w:p>
        </w:tc>
        <w:tc>
          <w:tcPr>
            <w:tcW w:w="1010" w:type="pct"/>
          </w:tcPr>
          <w:p w14:paraId="612DF2A8" w14:textId="77777777" w:rsidR="00A16AE8" w:rsidRDefault="00A16AE8" w:rsidP="00FA49EF">
            <w:pPr>
              <w:rPr>
                <w:szCs w:val="20"/>
              </w:rPr>
            </w:pPr>
          </w:p>
        </w:tc>
        <w:tc>
          <w:tcPr>
            <w:tcW w:w="625" w:type="pct"/>
          </w:tcPr>
          <w:p w14:paraId="3AC2F9A3" w14:textId="77777777" w:rsidR="00A16AE8" w:rsidRDefault="00A16AE8" w:rsidP="00FA49EF">
            <w:pPr>
              <w:rPr>
                <w:szCs w:val="20"/>
              </w:rPr>
            </w:pPr>
          </w:p>
        </w:tc>
        <w:tc>
          <w:tcPr>
            <w:tcW w:w="624" w:type="pct"/>
          </w:tcPr>
          <w:p w14:paraId="64EFBD8D" w14:textId="77777777" w:rsidR="00A16AE8" w:rsidRDefault="00A16AE8" w:rsidP="00FA49EF">
            <w:pPr>
              <w:rPr>
                <w:szCs w:val="20"/>
              </w:rPr>
            </w:pPr>
          </w:p>
        </w:tc>
      </w:tr>
      <w:tr w:rsidR="00A16AE8" w14:paraId="424EE750" w14:textId="77777777" w:rsidTr="00FF6270">
        <w:trPr>
          <w:trHeight w:val="576"/>
        </w:trPr>
        <w:tc>
          <w:tcPr>
            <w:tcW w:w="1370" w:type="pct"/>
          </w:tcPr>
          <w:p w14:paraId="45D7CFAE" w14:textId="77777777" w:rsidR="00A16AE8" w:rsidRDefault="00A16AE8" w:rsidP="00FA49EF">
            <w:pPr>
              <w:rPr>
                <w:szCs w:val="20"/>
              </w:rPr>
            </w:pPr>
          </w:p>
        </w:tc>
        <w:tc>
          <w:tcPr>
            <w:tcW w:w="1371" w:type="pct"/>
          </w:tcPr>
          <w:p w14:paraId="03471BEF" w14:textId="77777777" w:rsidR="00A16AE8" w:rsidRDefault="00A16AE8" w:rsidP="00FA49EF">
            <w:pPr>
              <w:rPr>
                <w:szCs w:val="20"/>
              </w:rPr>
            </w:pPr>
          </w:p>
        </w:tc>
        <w:tc>
          <w:tcPr>
            <w:tcW w:w="1010" w:type="pct"/>
          </w:tcPr>
          <w:p w14:paraId="5A074B82" w14:textId="77777777" w:rsidR="00A16AE8" w:rsidRDefault="00A16AE8" w:rsidP="00FA49EF">
            <w:pPr>
              <w:rPr>
                <w:szCs w:val="20"/>
              </w:rPr>
            </w:pPr>
          </w:p>
        </w:tc>
        <w:tc>
          <w:tcPr>
            <w:tcW w:w="625" w:type="pct"/>
          </w:tcPr>
          <w:p w14:paraId="64E89018" w14:textId="77777777" w:rsidR="00A16AE8" w:rsidRDefault="00A16AE8" w:rsidP="00FA49EF">
            <w:pPr>
              <w:rPr>
                <w:szCs w:val="20"/>
              </w:rPr>
            </w:pPr>
          </w:p>
        </w:tc>
        <w:tc>
          <w:tcPr>
            <w:tcW w:w="624" w:type="pct"/>
          </w:tcPr>
          <w:p w14:paraId="48ECDFB4" w14:textId="77777777" w:rsidR="00A16AE8" w:rsidRDefault="00A16AE8" w:rsidP="00FA49EF">
            <w:pPr>
              <w:rPr>
                <w:szCs w:val="20"/>
              </w:rPr>
            </w:pPr>
          </w:p>
        </w:tc>
      </w:tr>
      <w:tr w:rsidR="00A16AE8" w14:paraId="22BAE719" w14:textId="77777777" w:rsidTr="00FF6270">
        <w:trPr>
          <w:trHeight w:val="576"/>
        </w:trPr>
        <w:tc>
          <w:tcPr>
            <w:tcW w:w="1370" w:type="pct"/>
          </w:tcPr>
          <w:p w14:paraId="680CC99E" w14:textId="77777777" w:rsidR="00A16AE8" w:rsidRDefault="00A16AE8" w:rsidP="00FA49EF">
            <w:pPr>
              <w:rPr>
                <w:szCs w:val="20"/>
              </w:rPr>
            </w:pPr>
          </w:p>
        </w:tc>
        <w:tc>
          <w:tcPr>
            <w:tcW w:w="1371" w:type="pct"/>
          </w:tcPr>
          <w:p w14:paraId="4D9F9F45" w14:textId="77777777" w:rsidR="00A16AE8" w:rsidRDefault="00A16AE8" w:rsidP="00FA49EF">
            <w:pPr>
              <w:rPr>
                <w:szCs w:val="20"/>
              </w:rPr>
            </w:pPr>
          </w:p>
        </w:tc>
        <w:tc>
          <w:tcPr>
            <w:tcW w:w="1010" w:type="pct"/>
          </w:tcPr>
          <w:p w14:paraId="7FADF0FB" w14:textId="77777777" w:rsidR="00A16AE8" w:rsidRDefault="00A16AE8" w:rsidP="00FA49EF">
            <w:pPr>
              <w:rPr>
                <w:szCs w:val="20"/>
              </w:rPr>
            </w:pPr>
          </w:p>
        </w:tc>
        <w:tc>
          <w:tcPr>
            <w:tcW w:w="625" w:type="pct"/>
          </w:tcPr>
          <w:p w14:paraId="4F02C1FF" w14:textId="77777777" w:rsidR="00A16AE8" w:rsidRDefault="00A16AE8" w:rsidP="00FA49EF">
            <w:pPr>
              <w:rPr>
                <w:szCs w:val="20"/>
              </w:rPr>
            </w:pPr>
          </w:p>
        </w:tc>
        <w:tc>
          <w:tcPr>
            <w:tcW w:w="624" w:type="pct"/>
          </w:tcPr>
          <w:p w14:paraId="37D9345F" w14:textId="77777777" w:rsidR="00A16AE8" w:rsidRDefault="00A16AE8" w:rsidP="00FA49EF">
            <w:pPr>
              <w:rPr>
                <w:szCs w:val="20"/>
              </w:rPr>
            </w:pPr>
          </w:p>
        </w:tc>
      </w:tr>
      <w:tr w:rsidR="00A16AE8" w14:paraId="28D5873E" w14:textId="77777777" w:rsidTr="00FF6270">
        <w:trPr>
          <w:trHeight w:val="576"/>
        </w:trPr>
        <w:tc>
          <w:tcPr>
            <w:tcW w:w="2741" w:type="pct"/>
            <w:gridSpan w:val="2"/>
            <w:vAlign w:val="center"/>
          </w:tcPr>
          <w:p w14:paraId="7740619A" w14:textId="41621D13" w:rsidR="00A16AE8" w:rsidRPr="00D035DD" w:rsidRDefault="00A16AE8" w:rsidP="00FA49EF">
            <w:pPr>
              <w:jc w:val="right"/>
              <w:rPr>
                <w:b/>
                <w:bCs/>
                <w:sz w:val="16"/>
                <w:szCs w:val="16"/>
              </w:rPr>
            </w:pPr>
            <w:r w:rsidRPr="00D035DD">
              <w:rPr>
                <w:b/>
                <w:bCs/>
                <w:sz w:val="16"/>
                <w:szCs w:val="16"/>
              </w:rPr>
              <w:t xml:space="preserve">TOTAL FOR </w:t>
            </w:r>
            <w:r>
              <w:rPr>
                <w:b/>
                <w:bCs/>
                <w:sz w:val="16"/>
                <w:szCs w:val="16"/>
              </w:rPr>
              <w:t>EQUIPMENT</w:t>
            </w:r>
            <w:r w:rsidRPr="00D035DD">
              <w:rPr>
                <w:b/>
                <w:bCs/>
                <w:sz w:val="16"/>
                <w:szCs w:val="16"/>
              </w:rPr>
              <w:t>:</w:t>
            </w:r>
          </w:p>
        </w:tc>
        <w:tc>
          <w:tcPr>
            <w:tcW w:w="1010" w:type="pct"/>
          </w:tcPr>
          <w:p w14:paraId="7BED41A2" w14:textId="77777777" w:rsidR="00A16AE8" w:rsidRDefault="00A16AE8" w:rsidP="00FA49EF">
            <w:pPr>
              <w:rPr>
                <w:szCs w:val="20"/>
              </w:rPr>
            </w:pPr>
          </w:p>
        </w:tc>
        <w:tc>
          <w:tcPr>
            <w:tcW w:w="625" w:type="pct"/>
          </w:tcPr>
          <w:p w14:paraId="57FBEB3F" w14:textId="77777777" w:rsidR="00A16AE8" w:rsidRDefault="00A16AE8" w:rsidP="00FA49EF">
            <w:pPr>
              <w:rPr>
                <w:szCs w:val="20"/>
              </w:rPr>
            </w:pPr>
          </w:p>
        </w:tc>
        <w:tc>
          <w:tcPr>
            <w:tcW w:w="624" w:type="pct"/>
          </w:tcPr>
          <w:p w14:paraId="767CB26A" w14:textId="77777777" w:rsidR="00A16AE8" w:rsidRDefault="00A16AE8" w:rsidP="00FA49EF">
            <w:pPr>
              <w:rPr>
                <w:szCs w:val="20"/>
              </w:rPr>
            </w:pPr>
          </w:p>
        </w:tc>
      </w:tr>
    </w:tbl>
    <w:p w14:paraId="22B21D3B" w14:textId="295C18F5" w:rsidR="00A16AE8" w:rsidRDefault="00A16AE8" w:rsidP="00A16AE8">
      <w:pPr>
        <w:pStyle w:val="Heading3"/>
      </w:pPr>
      <w:r>
        <w:t>Transfers</w:t>
      </w:r>
    </w:p>
    <w:tbl>
      <w:tblPr>
        <w:tblpPr w:leftFromText="180" w:rightFromText="180" w:vertAnchor="text" w:horzAnchor="margin" w:tblpY="15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20" w:firstRow="1" w:lastRow="0" w:firstColumn="0" w:lastColumn="0" w:noHBand="0" w:noVBand="1"/>
      </w:tblPr>
      <w:tblGrid>
        <w:gridCol w:w="2561"/>
        <w:gridCol w:w="2564"/>
        <w:gridCol w:w="1889"/>
        <w:gridCol w:w="1169"/>
        <w:gridCol w:w="1167"/>
      </w:tblGrid>
      <w:tr w:rsidR="00A16AE8" w14:paraId="3368A156" w14:textId="77777777" w:rsidTr="00FF6270">
        <w:trPr>
          <w:trHeight w:val="720"/>
          <w:tblHeader/>
        </w:trPr>
        <w:tc>
          <w:tcPr>
            <w:tcW w:w="1370" w:type="pct"/>
            <w:shd w:val="clear" w:color="auto" w:fill="404040" w:themeFill="text1" w:themeFillTint="BF"/>
            <w:vAlign w:val="center"/>
          </w:tcPr>
          <w:p w14:paraId="261833C1" w14:textId="77777777" w:rsidR="00A16AE8" w:rsidRPr="002A02D2" w:rsidRDefault="00A16AE8" w:rsidP="00FA49EF">
            <w:pPr>
              <w:jc w:val="center"/>
              <w:rPr>
                <w:b/>
                <w:color w:val="FFFFFF" w:themeColor="background1"/>
                <w:szCs w:val="20"/>
              </w:rPr>
            </w:pPr>
            <w:r w:rsidRPr="00A11624">
              <w:rPr>
                <w:b/>
                <w:color w:val="FFFFFF" w:themeColor="background1"/>
                <w:szCs w:val="20"/>
              </w:rPr>
              <w:t>Line item</w:t>
            </w:r>
          </w:p>
        </w:tc>
        <w:tc>
          <w:tcPr>
            <w:tcW w:w="1371" w:type="pct"/>
            <w:shd w:val="clear" w:color="auto" w:fill="404040" w:themeFill="text1" w:themeFillTint="BF"/>
            <w:vAlign w:val="center"/>
          </w:tcPr>
          <w:p w14:paraId="09864C5B" w14:textId="77777777" w:rsidR="00A16AE8" w:rsidRPr="002A02D2" w:rsidRDefault="00A16AE8" w:rsidP="00FA49EF">
            <w:pPr>
              <w:jc w:val="center"/>
              <w:rPr>
                <w:b/>
                <w:color w:val="FFFFFF" w:themeColor="background1"/>
                <w:szCs w:val="20"/>
              </w:rPr>
            </w:pPr>
            <w:r w:rsidRPr="00A11624">
              <w:rPr>
                <w:b/>
                <w:color w:val="FFFFFF" w:themeColor="background1"/>
                <w:szCs w:val="20"/>
              </w:rPr>
              <w:t>Calculation</w:t>
            </w:r>
          </w:p>
        </w:tc>
        <w:tc>
          <w:tcPr>
            <w:tcW w:w="1010" w:type="pct"/>
            <w:shd w:val="clear" w:color="auto" w:fill="404040" w:themeFill="text1" w:themeFillTint="BF"/>
            <w:vAlign w:val="center"/>
          </w:tcPr>
          <w:p w14:paraId="002BFF5A" w14:textId="77777777" w:rsidR="00A16AE8" w:rsidRDefault="00A16AE8" w:rsidP="00FA49EF">
            <w:pPr>
              <w:jc w:val="center"/>
              <w:rPr>
                <w:b/>
                <w:color w:val="FFFFFF" w:themeColor="background1"/>
                <w:szCs w:val="20"/>
              </w:rPr>
            </w:pPr>
            <w:r w:rsidRPr="00A11624">
              <w:rPr>
                <w:b/>
                <w:color w:val="FFFFFF" w:themeColor="background1"/>
                <w:szCs w:val="20"/>
              </w:rPr>
              <w:t>Requested</w:t>
            </w:r>
          </w:p>
        </w:tc>
        <w:tc>
          <w:tcPr>
            <w:tcW w:w="625" w:type="pct"/>
            <w:shd w:val="clear" w:color="auto" w:fill="404040" w:themeFill="text1" w:themeFillTint="BF"/>
            <w:vAlign w:val="center"/>
          </w:tcPr>
          <w:p w14:paraId="32EFCD54" w14:textId="77777777" w:rsidR="00A16AE8" w:rsidRPr="002A02D2" w:rsidRDefault="00A16AE8" w:rsidP="00FA49EF">
            <w:pPr>
              <w:rPr>
                <w:b/>
                <w:color w:val="FFFFFF" w:themeColor="background1"/>
                <w:szCs w:val="20"/>
              </w:rPr>
            </w:pPr>
            <w:r w:rsidRPr="00A11624">
              <w:rPr>
                <w:b/>
                <w:color w:val="FFFFFF" w:themeColor="background1"/>
                <w:szCs w:val="20"/>
              </w:rPr>
              <w:t>In-Kind</w:t>
            </w:r>
          </w:p>
        </w:tc>
        <w:tc>
          <w:tcPr>
            <w:tcW w:w="624" w:type="pct"/>
            <w:shd w:val="clear" w:color="auto" w:fill="404040" w:themeFill="text1" w:themeFillTint="BF"/>
            <w:vAlign w:val="center"/>
          </w:tcPr>
          <w:p w14:paraId="34A4DABF" w14:textId="77777777" w:rsidR="00A16AE8" w:rsidRPr="002A02D2" w:rsidRDefault="00A16AE8" w:rsidP="00FA49EF">
            <w:pPr>
              <w:rPr>
                <w:b/>
                <w:color w:val="FFFFFF" w:themeColor="background1"/>
                <w:szCs w:val="20"/>
              </w:rPr>
            </w:pPr>
            <w:r w:rsidRPr="00A11624">
              <w:rPr>
                <w:b/>
                <w:color w:val="FFFFFF" w:themeColor="background1"/>
                <w:szCs w:val="20"/>
              </w:rPr>
              <w:t>Total</w:t>
            </w:r>
          </w:p>
        </w:tc>
      </w:tr>
      <w:tr w:rsidR="00A16AE8" w14:paraId="7299CC85" w14:textId="77777777" w:rsidTr="00FF6270">
        <w:trPr>
          <w:trHeight w:val="576"/>
        </w:trPr>
        <w:tc>
          <w:tcPr>
            <w:tcW w:w="1370" w:type="pct"/>
          </w:tcPr>
          <w:p w14:paraId="500232D0" w14:textId="77777777" w:rsidR="00A16AE8" w:rsidRDefault="00A16AE8" w:rsidP="00FA49EF">
            <w:pPr>
              <w:rPr>
                <w:szCs w:val="20"/>
              </w:rPr>
            </w:pPr>
          </w:p>
        </w:tc>
        <w:tc>
          <w:tcPr>
            <w:tcW w:w="1371" w:type="pct"/>
          </w:tcPr>
          <w:p w14:paraId="7F6435D8" w14:textId="77777777" w:rsidR="00A16AE8" w:rsidRDefault="00A16AE8" w:rsidP="00FA49EF">
            <w:pPr>
              <w:rPr>
                <w:szCs w:val="20"/>
              </w:rPr>
            </w:pPr>
          </w:p>
        </w:tc>
        <w:tc>
          <w:tcPr>
            <w:tcW w:w="1010" w:type="pct"/>
          </w:tcPr>
          <w:p w14:paraId="427288F8" w14:textId="77777777" w:rsidR="00A16AE8" w:rsidRDefault="00A16AE8" w:rsidP="00FA49EF">
            <w:pPr>
              <w:rPr>
                <w:szCs w:val="20"/>
              </w:rPr>
            </w:pPr>
          </w:p>
        </w:tc>
        <w:tc>
          <w:tcPr>
            <w:tcW w:w="625" w:type="pct"/>
          </w:tcPr>
          <w:p w14:paraId="3EFD6258" w14:textId="77777777" w:rsidR="00A16AE8" w:rsidRDefault="00A16AE8" w:rsidP="00FA49EF">
            <w:pPr>
              <w:rPr>
                <w:szCs w:val="20"/>
              </w:rPr>
            </w:pPr>
          </w:p>
        </w:tc>
        <w:tc>
          <w:tcPr>
            <w:tcW w:w="624" w:type="pct"/>
          </w:tcPr>
          <w:p w14:paraId="19B2920D" w14:textId="77777777" w:rsidR="00A16AE8" w:rsidRDefault="00A16AE8" w:rsidP="00FA49EF">
            <w:pPr>
              <w:rPr>
                <w:szCs w:val="20"/>
              </w:rPr>
            </w:pPr>
          </w:p>
        </w:tc>
      </w:tr>
      <w:tr w:rsidR="00A16AE8" w14:paraId="2721679D" w14:textId="77777777" w:rsidTr="00FF6270">
        <w:trPr>
          <w:trHeight w:val="576"/>
        </w:trPr>
        <w:tc>
          <w:tcPr>
            <w:tcW w:w="1370" w:type="pct"/>
          </w:tcPr>
          <w:p w14:paraId="1147F551" w14:textId="77777777" w:rsidR="00A16AE8" w:rsidRDefault="00A16AE8" w:rsidP="00FA49EF">
            <w:pPr>
              <w:rPr>
                <w:szCs w:val="20"/>
              </w:rPr>
            </w:pPr>
          </w:p>
        </w:tc>
        <w:tc>
          <w:tcPr>
            <w:tcW w:w="1371" w:type="pct"/>
          </w:tcPr>
          <w:p w14:paraId="109AE697" w14:textId="77777777" w:rsidR="00A16AE8" w:rsidRDefault="00A16AE8" w:rsidP="00FA49EF">
            <w:pPr>
              <w:rPr>
                <w:szCs w:val="20"/>
              </w:rPr>
            </w:pPr>
          </w:p>
        </w:tc>
        <w:tc>
          <w:tcPr>
            <w:tcW w:w="1010" w:type="pct"/>
          </w:tcPr>
          <w:p w14:paraId="218CF13E" w14:textId="77777777" w:rsidR="00A16AE8" w:rsidRDefault="00A16AE8" w:rsidP="00FA49EF">
            <w:pPr>
              <w:rPr>
                <w:szCs w:val="20"/>
              </w:rPr>
            </w:pPr>
          </w:p>
        </w:tc>
        <w:tc>
          <w:tcPr>
            <w:tcW w:w="625" w:type="pct"/>
          </w:tcPr>
          <w:p w14:paraId="370FAED1" w14:textId="77777777" w:rsidR="00A16AE8" w:rsidRDefault="00A16AE8" w:rsidP="00FA49EF">
            <w:pPr>
              <w:rPr>
                <w:szCs w:val="20"/>
              </w:rPr>
            </w:pPr>
          </w:p>
        </w:tc>
        <w:tc>
          <w:tcPr>
            <w:tcW w:w="624" w:type="pct"/>
          </w:tcPr>
          <w:p w14:paraId="6FB252DA" w14:textId="77777777" w:rsidR="00A16AE8" w:rsidRDefault="00A16AE8" w:rsidP="00FA49EF">
            <w:pPr>
              <w:rPr>
                <w:szCs w:val="20"/>
              </w:rPr>
            </w:pPr>
          </w:p>
        </w:tc>
      </w:tr>
      <w:tr w:rsidR="00A16AE8" w14:paraId="44F485B1" w14:textId="77777777" w:rsidTr="00FF6270">
        <w:trPr>
          <w:trHeight w:val="576"/>
        </w:trPr>
        <w:tc>
          <w:tcPr>
            <w:tcW w:w="1370" w:type="pct"/>
          </w:tcPr>
          <w:p w14:paraId="4790B399" w14:textId="77777777" w:rsidR="00A16AE8" w:rsidRDefault="00A16AE8" w:rsidP="00FA49EF">
            <w:pPr>
              <w:rPr>
                <w:szCs w:val="20"/>
              </w:rPr>
            </w:pPr>
          </w:p>
        </w:tc>
        <w:tc>
          <w:tcPr>
            <w:tcW w:w="1371" w:type="pct"/>
          </w:tcPr>
          <w:p w14:paraId="1546CBF4" w14:textId="77777777" w:rsidR="00A16AE8" w:rsidRDefault="00A16AE8" w:rsidP="00FA49EF">
            <w:pPr>
              <w:rPr>
                <w:szCs w:val="20"/>
              </w:rPr>
            </w:pPr>
          </w:p>
        </w:tc>
        <w:tc>
          <w:tcPr>
            <w:tcW w:w="1010" w:type="pct"/>
          </w:tcPr>
          <w:p w14:paraId="580AFB2C" w14:textId="77777777" w:rsidR="00A16AE8" w:rsidRDefault="00A16AE8" w:rsidP="00FA49EF">
            <w:pPr>
              <w:rPr>
                <w:szCs w:val="20"/>
              </w:rPr>
            </w:pPr>
          </w:p>
        </w:tc>
        <w:tc>
          <w:tcPr>
            <w:tcW w:w="625" w:type="pct"/>
          </w:tcPr>
          <w:p w14:paraId="3852B548" w14:textId="77777777" w:rsidR="00A16AE8" w:rsidRDefault="00A16AE8" w:rsidP="00FA49EF">
            <w:pPr>
              <w:rPr>
                <w:szCs w:val="20"/>
              </w:rPr>
            </w:pPr>
          </w:p>
        </w:tc>
        <w:tc>
          <w:tcPr>
            <w:tcW w:w="624" w:type="pct"/>
          </w:tcPr>
          <w:p w14:paraId="58014D04" w14:textId="77777777" w:rsidR="00A16AE8" w:rsidRDefault="00A16AE8" w:rsidP="00FA49EF">
            <w:pPr>
              <w:rPr>
                <w:szCs w:val="20"/>
              </w:rPr>
            </w:pPr>
          </w:p>
        </w:tc>
      </w:tr>
      <w:tr w:rsidR="00A16AE8" w14:paraId="031FFFEF" w14:textId="77777777" w:rsidTr="00FF6270">
        <w:trPr>
          <w:trHeight w:val="576"/>
        </w:trPr>
        <w:tc>
          <w:tcPr>
            <w:tcW w:w="1370" w:type="pct"/>
          </w:tcPr>
          <w:p w14:paraId="73B9BF13" w14:textId="77777777" w:rsidR="00A16AE8" w:rsidRDefault="00A16AE8" w:rsidP="00FA49EF">
            <w:pPr>
              <w:rPr>
                <w:szCs w:val="20"/>
              </w:rPr>
            </w:pPr>
          </w:p>
        </w:tc>
        <w:tc>
          <w:tcPr>
            <w:tcW w:w="1371" w:type="pct"/>
          </w:tcPr>
          <w:p w14:paraId="37E42BB2" w14:textId="77777777" w:rsidR="00A16AE8" w:rsidRDefault="00A16AE8" w:rsidP="00FA49EF">
            <w:pPr>
              <w:rPr>
                <w:szCs w:val="20"/>
              </w:rPr>
            </w:pPr>
          </w:p>
        </w:tc>
        <w:tc>
          <w:tcPr>
            <w:tcW w:w="1010" w:type="pct"/>
          </w:tcPr>
          <w:p w14:paraId="476D25CD" w14:textId="77777777" w:rsidR="00A16AE8" w:rsidRDefault="00A16AE8" w:rsidP="00FA49EF">
            <w:pPr>
              <w:rPr>
                <w:szCs w:val="20"/>
              </w:rPr>
            </w:pPr>
          </w:p>
        </w:tc>
        <w:tc>
          <w:tcPr>
            <w:tcW w:w="625" w:type="pct"/>
          </w:tcPr>
          <w:p w14:paraId="41501705" w14:textId="77777777" w:rsidR="00A16AE8" w:rsidRDefault="00A16AE8" w:rsidP="00FA49EF">
            <w:pPr>
              <w:rPr>
                <w:szCs w:val="20"/>
              </w:rPr>
            </w:pPr>
          </w:p>
        </w:tc>
        <w:tc>
          <w:tcPr>
            <w:tcW w:w="624" w:type="pct"/>
          </w:tcPr>
          <w:p w14:paraId="388FE3B9" w14:textId="77777777" w:rsidR="00A16AE8" w:rsidRDefault="00A16AE8" w:rsidP="00FA49EF">
            <w:pPr>
              <w:rPr>
                <w:szCs w:val="20"/>
              </w:rPr>
            </w:pPr>
          </w:p>
        </w:tc>
      </w:tr>
      <w:tr w:rsidR="00A16AE8" w14:paraId="53A04CB0" w14:textId="77777777" w:rsidTr="00FF6270">
        <w:trPr>
          <w:trHeight w:val="576"/>
        </w:trPr>
        <w:tc>
          <w:tcPr>
            <w:tcW w:w="1370" w:type="pct"/>
          </w:tcPr>
          <w:p w14:paraId="7DAA317D" w14:textId="77777777" w:rsidR="00A16AE8" w:rsidRDefault="00A16AE8" w:rsidP="00FA49EF">
            <w:pPr>
              <w:rPr>
                <w:szCs w:val="20"/>
              </w:rPr>
            </w:pPr>
          </w:p>
        </w:tc>
        <w:tc>
          <w:tcPr>
            <w:tcW w:w="1371" w:type="pct"/>
          </w:tcPr>
          <w:p w14:paraId="05397510" w14:textId="77777777" w:rsidR="00A16AE8" w:rsidRDefault="00A16AE8" w:rsidP="00FA49EF">
            <w:pPr>
              <w:rPr>
                <w:szCs w:val="20"/>
              </w:rPr>
            </w:pPr>
          </w:p>
        </w:tc>
        <w:tc>
          <w:tcPr>
            <w:tcW w:w="1010" w:type="pct"/>
          </w:tcPr>
          <w:p w14:paraId="084C9965" w14:textId="77777777" w:rsidR="00A16AE8" w:rsidRDefault="00A16AE8" w:rsidP="00FA49EF">
            <w:pPr>
              <w:rPr>
                <w:szCs w:val="20"/>
              </w:rPr>
            </w:pPr>
          </w:p>
        </w:tc>
        <w:tc>
          <w:tcPr>
            <w:tcW w:w="625" w:type="pct"/>
          </w:tcPr>
          <w:p w14:paraId="7DA55C1A" w14:textId="77777777" w:rsidR="00A16AE8" w:rsidRDefault="00A16AE8" w:rsidP="00FA49EF">
            <w:pPr>
              <w:rPr>
                <w:szCs w:val="20"/>
              </w:rPr>
            </w:pPr>
          </w:p>
        </w:tc>
        <w:tc>
          <w:tcPr>
            <w:tcW w:w="624" w:type="pct"/>
          </w:tcPr>
          <w:p w14:paraId="4BCB5C49" w14:textId="77777777" w:rsidR="00A16AE8" w:rsidRDefault="00A16AE8" w:rsidP="00FA49EF">
            <w:pPr>
              <w:rPr>
                <w:szCs w:val="20"/>
              </w:rPr>
            </w:pPr>
          </w:p>
        </w:tc>
      </w:tr>
      <w:tr w:rsidR="00A16AE8" w14:paraId="062BBA4D" w14:textId="77777777" w:rsidTr="00FF6270">
        <w:trPr>
          <w:trHeight w:val="576"/>
        </w:trPr>
        <w:tc>
          <w:tcPr>
            <w:tcW w:w="2741" w:type="pct"/>
            <w:gridSpan w:val="2"/>
            <w:vAlign w:val="center"/>
          </w:tcPr>
          <w:p w14:paraId="47AAD28E" w14:textId="1704E1B3" w:rsidR="00A16AE8" w:rsidRPr="00D035DD" w:rsidRDefault="00A16AE8" w:rsidP="00FA49EF">
            <w:pPr>
              <w:jc w:val="right"/>
              <w:rPr>
                <w:b/>
                <w:bCs/>
                <w:sz w:val="16"/>
                <w:szCs w:val="16"/>
              </w:rPr>
            </w:pPr>
            <w:r w:rsidRPr="00D035DD">
              <w:rPr>
                <w:b/>
                <w:bCs/>
                <w:sz w:val="16"/>
                <w:szCs w:val="16"/>
              </w:rPr>
              <w:t xml:space="preserve">TOTAL FOR </w:t>
            </w:r>
            <w:r>
              <w:rPr>
                <w:b/>
                <w:bCs/>
                <w:sz w:val="16"/>
                <w:szCs w:val="16"/>
              </w:rPr>
              <w:t>TRANSFERS</w:t>
            </w:r>
            <w:r w:rsidRPr="00D035DD">
              <w:rPr>
                <w:b/>
                <w:bCs/>
                <w:sz w:val="16"/>
                <w:szCs w:val="16"/>
              </w:rPr>
              <w:t>:</w:t>
            </w:r>
          </w:p>
        </w:tc>
        <w:tc>
          <w:tcPr>
            <w:tcW w:w="1010" w:type="pct"/>
          </w:tcPr>
          <w:p w14:paraId="7F5C6A86" w14:textId="77777777" w:rsidR="00A16AE8" w:rsidRDefault="00A16AE8" w:rsidP="00FA49EF">
            <w:pPr>
              <w:rPr>
                <w:szCs w:val="20"/>
              </w:rPr>
            </w:pPr>
          </w:p>
        </w:tc>
        <w:tc>
          <w:tcPr>
            <w:tcW w:w="625" w:type="pct"/>
          </w:tcPr>
          <w:p w14:paraId="176F87D3" w14:textId="77777777" w:rsidR="00A16AE8" w:rsidRDefault="00A16AE8" w:rsidP="00FA49EF">
            <w:pPr>
              <w:rPr>
                <w:szCs w:val="20"/>
              </w:rPr>
            </w:pPr>
          </w:p>
        </w:tc>
        <w:tc>
          <w:tcPr>
            <w:tcW w:w="624" w:type="pct"/>
          </w:tcPr>
          <w:p w14:paraId="2CBA67C5" w14:textId="77777777" w:rsidR="00A16AE8" w:rsidRDefault="00A16AE8" w:rsidP="00FA49EF">
            <w:pPr>
              <w:rPr>
                <w:szCs w:val="20"/>
              </w:rPr>
            </w:pPr>
          </w:p>
        </w:tc>
      </w:tr>
    </w:tbl>
    <w:p w14:paraId="6C167000" w14:textId="77777777" w:rsidR="00D57319" w:rsidRDefault="00D57319">
      <w:pPr>
        <w:spacing w:before="0" w:after="160" w:line="259" w:lineRule="auto"/>
      </w:pPr>
    </w:p>
    <w:p w14:paraId="5BA2A6A2" w14:textId="714863BF" w:rsidR="00D57319" w:rsidRPr="00D57319" w:rsidRDefault="00D57319">
      <w:pPr>
        <w:spacing w:before="0" w:after="160" w:line="259" w:lineRule="auto"/>
        <w:rPr>
          <w:b/>
          <w:bCs/>
        </w:rPr>
      </w:pPr>
      <w:r>
        <w:rPr>
          <w:b/>
          <w:bCs/>
        </w:rPr>
        <w:t>Total Amount Requested</w:t>
      </w:r>
    </w:p>
    <w:tbl>
      <w:tblPr>
        <w:tblpPr w:leftFromText="180" w:rightFromText="180" w:vertAnchor="text" w:horzAnchor="margin" w:tblpY="152"/>
        <w:tblW w:w="4906"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5" w:type="dxa"/>
          <w:right w:w="115" w:type="dxa"/>
        </w:tblCellMar>
        <w:tblLook w:val="0420" w:firstRow="1" w:lastRow="0" w:firstColumn="0" w:lastColumn="0" w:noHBand="0" w:noVBand="1"/>
      </w:tblPr>
      <w:tblGrid>
        <w:gridCol w:w="9174"/>
      </w:tblGrid>
      <w:tr w:rsidR="006D222A" w:rsidRPr="002A02D2" w14:paraId="19B7ED5E" w14:textId="77777777" w:rsidTr="006D222A">
        <w:trPr>
          <w:trHeight w:val="720"/>
          <w:tblHeader/>
        </w:trPr>
        <w:tc>
          <w:tcPr>
            <w:tcW w:w="5000" w:type="pct"/>
            <w:shd w:val="clear" w:color="auto" w:fill="404040" w:themeFill="text1" w:themeFillTint="BF"/>
            <w:vAlign w:val="center"/>
          </w:tcPr>
          <w:p w14:paraId="09DF7A4F" w14:textId="6D47A9C2" w:rsidR="006D222A" w:rsidRPr="002A02D2" w:rsidRDefault="006D222A" w:rsidP="006D222A">
            <w:pPr>
              <w:jc w:val="center"/>
              <w:rPr>
                <w:b/>
                <w:color w:val="FFFFFF" w:themeColor="background1"/>
                <w:szCs w:val="20"/>
              </w:rPr>
            </w:pPr>
            <w:r>
              <w:rPr>
                <w:b/>
                <w:color w:val="FFFFFF" w:themeColor="background1"/>
                <w:szCs w:val="20"/>
              </w:rPr>
              <w:t>Total Amount Requested</w:t>
            </w:r>
          </w:p>
        </w:tc>
      </w:tr>
    </w:tbl>
    <w:p w14:paraId="5B859BB9" w14:textId="33D3B3BA" w:rsidR="00D95F33" w:rsidRDefault="00D95F33">
      <w:pPr>
        <w:spacing w:before="0" w:after="160" w:line="259" w:lineRule="auto"/>
      </w:pPr>
      <w:r>
        <w:br w:type="page"/>
      </w:r>
    </w:p>
    <w:p w14:paraId="42BA3E9A" w14:textId="6475C24E" w:rsidR="00667FCC" w:rsidRPr="00863924" w:rsidRDefault="00667FCC" w:rsidP="00A20784">
      <w:pPr>
        <w:pStyle w:val="Heading1"/>
      </w:pPr>
      <w:bookmarkStart w:id="15" w:name="_Toc166139066"/>
      <w:r>
        <w:t>Appendices</w:t>
      </w:r>
      <w:bookmarkEnd w:id="15"/>
    </w:p>
    <w:p w14:paraId="00ADFD6E" w14:textId="0E535B31" w:rsidR="00667FCC" w:rsidRDefault="00667FCC" w:rsidP="00667FCC">
      <w:r>
        <w:t>The following appendices must be included</w:t>
      </w:r>
      <w:r w:rsidR="00D939D4">
        <w:t>:</w:t>
      </w:r>
    </w:p>
    <w:p w14:paraId="0744B4F8" w14:textId="1E6C299F" w:rsidR="00667FCC" w:rsidRPr="0043430E" w:rsidRDefault="00667FCC" w:rsidP="00667FCC">
      <w:pPr>
        <w:rPr>
          <w:color w:val="2F5496"/>
          <w:szCs w:val="20"/>
          <w:u w:val="single"/>
        </w:rPr>
      </w:pPr>
      <w:r w:rsidRPr="00762CF8">
        <w:rPr>
          <w:szCs w:val="20"/>
        </w:rPr>
        <w:t>Appendix A:</w:t>
      </w:r>
      <w:r w:rsidRPr="00762CF8">
        <w:rPr>
          <w:szCs w:val="20"/>
        </w:rPr>
        <w:tab/>
      </w:r>
      <w:r w:rsidR="006F2693">
        <w:rPr>
          <w:szCs w:val="20"/>
        </w:rPr>
        <w:t xml:space="preserve">Cover Page </w:t>
      </w:r>
    </w:p>
    <w:p w14:paraId="4CC33D0F" w14:textId="5D5FF239" w:rsidR="006F2693" w:rsidRPr="006F2693" w:rsidRDefault="00667FCC" w:rsidP="00667FCC">
      <w:pPr>
        <w:rPr>
          <w:color w:val="000000" w:themeColor="text1"/>
          <w:szCs w:val="20"/>
        </w:rPr>
      </w:pPr>
      <w:r w:rsidRPr="00762CF8">
        <w:rPr>
          <w:color w:val="auto"/>
          <w:szCs w:val="20"/>
        </w:rPr>
        <w:t xml:space="preserve">Appendix </w:t>
      </w:r>
      <w:r w:rsidR="0043430E">
        <w:rPr>
          <w:color w:val="auto"/>
          <w:szCs w:val="20"/>
        </w:rPr>
        <w:t>B</w:t>
      </w:r>
      <w:r w:rsidRPr="00762CF8">
        <w:rPr>
          <w:color w:val="auto"/>
          <w:szCs w:val="20"/>
        </w:rPr>
        <w:t>:</w:t>
      </w:r>
      <w:r w:rsidRPr="00762CF8">
        <w:rPr>
          <w:color w:val="1155CC"/>
          <w:szCs w:val="20"/>
        </w:rPr>
        <w:tab/>
      </w:r>
      <w:r w:rsidR="006F2693">
        <w:rPr>
          <w:color w:val="000000" w:themeColor="text1"/>
          <w:szCs w:val="20"/>
        </w:rPr>
        <w:t xml:space="preserve">Budget form and Narrative </w:t>
      </w:r>
      <w:r w:rsidR="00763D1B">
        <w:rPr>
          <w:color w:val="000000" w:themeColor="text1"/>
          <w:szCs w:val="20"/>
        </w:rPr>
        <w:t>signed</w:t>
      </w:r>
    </w:p>
    <w:p w14:paraId="1D6EB971" w14:textId="26C6EBCB" w:rsidR="00667FCC" w:rsidRPr="00762CF8" w:rsidRDefault="00763D1B" w:rsidP="00667FCC">
      <w:pPr>
        <w:rPr>
          <w:color w:val="auto"/>
          <w:szCs w:val="20"/>
        </w:rPr>
      </w:pPr>
      <w:r>
        <w:rPr>
          <w:color w:val="auto"/>
          <w:szCs w:val="20"/>
        </w:rPr>
        <w:t>A</w:t>
      </w:r>
      <w:r w:rsidRPr="00762CF8">
        <w:rPr>
          <w:color w:val="auto"/>
          <w:szCs w:val="20"/>
        </w:rPr>
        <w:t>ppendix</w:t>
      </w:r>
      <w:r w:rsidR="00667FCC" w:rsidRPr="00762CF8">
        <w:rPr>
          <w:color w:val="auto"/>
          <w:szCs w:val="20"/>
        </w:rPr>
        <w:t xml:space="preserve"> </w:t>
      </w:r>
      <w:r w:rsidR="0021339E">
        <w:rPr>
          <w:color w:val="auto"/>
          <w:szCs w:val="20"/>
        </w:rPr>
        <w:t>C</w:t>
      </w:r>
      <w:r w:rsidR="00667FCC" w:rsidRPr="00762CF8">
        <w:rPr>
          <w:color w:val="auto"/>
          <w:szCs w:val="20"/>
        </w:rPr>
        <w:t>:</w:t>
      </w:r>
      <w:r w:rsidR="00667FCC" w:rsidRPr="00762CF8">
        <w:rPr>
          <w:color w:val="auto"/>
          <w:szCs w:val="20"/>
        </w:rPr>
        <w:tab/>
      </w:r>
      <w:r>
        <w:rPr>
          <w:color w:val="auto"/>
          <w:szCs w:val="20"/>
        </w:rPr>
        <w:t xml:space="preserve">Statement of Assurances </w:t>
      </w:r>
    </w:p>
    <w:p w14:paraId="473252C4" w14:textId="7FC1195A" w:rsidR="00667FCC" w:rsidRDefault="00667FCC" w:rsidP="00763D1B">
      <w:pPr>
        <w:ind w:left="1440" w:hanging="1440"/>
        <w:rPr>
          <w:color w:val="3B3838"/>
          <w:szCs w:val="20"/>
        </w:rPr>
      </w:pPr>
      <w:r w:rsidRPr="00762CF8">
        <w:rPr>
          <w:color w:val="auto"/>
          <w:szCs w:val="20"/>
        </w:rPr>
        <w:t xml:space="preserve">Appendix </w:t>
      </w:r>
      <w:r w:rsidR="0021339E">
        <w:rPr>
          <w:color w:val="auto"/>
          <w:szCs w:val="20"/>
        </w:rPr>
        <w:t>D</w:t>
      </w:r>
      <w:r w:rsidRPr="00762CF8">
        <w:rPr>
          <w:color w:val="auto"/>
          <w:szCs w:val="20"/>
        </w:rPr>
        <w:t>:</w:t>
      </w:r>
      <w:r w:rsidRPr="00762CF8">
        <w:rPr>
          <w:color w:val="1155CC"/>
          <w:szCs w:val="20"/>
        </w:rPr>
        <w:tab/>
      </w:r>
      <w:r w:rsidR="00763D1B">
        <w:rPr>
          <w:color w:val="3B3838"/>
          <w:szCs w:val="20"/>
        </w:rPr>
        <w:t xml:space="preserve">Evidence of status of a nonprofit 501©3 organization </w:t>
      </w:r>
      <w:bookmarkEnd w:id="8"/>
      <w:bookmarkEnd w:id="9"/>
      <w:bookmarkEnd w:id="10"/>
    </w:p>
    <w:p w14:paraId="2DF6969F" w14:textId="0805FBD7" w:rsidR="00763D1B" w:rsidRDefault="00763D1B" w:rsidP="00763D1B">
      <w:pPr>
        <w:ind w:left="1440" w:hanging="1440"/>
        <w:rPr>
          <w:color w:val="3B3838"/>
          <w:szCs w:val="20"/>
        </w:rPr>
      </w:pPr>
      <w:r>
        <w:rPr>
          <w:color w:val="3B3838"/>
          <w:szCs w:val="20"/>
        </w:rPr>
        <w:t>Appendix E:              Key Personnel Resumes</w:t>
      </w:r>
    </w:p>
    <w:p w14:paraId="689B1975" w14:textId="61FAB6C3" w:rsidR="00690354" w:rsidRDefault="00690354" w:rsidP="00763D1B">
      <w:pPr>
        <w:ind w:left="1440" w:hanging="1440"/>
        <w:rPr>
          <w:color w:val="3B3838"/>
          <w:szCs w:val="20"/>
        </w:rPr>
      </w:pPr>
    </w:p>
    <w:p w14:paraId="6A42388B" w14:textId="05459149" w:rsidR="00690354" w:rsidRDefault="00690354" w:rsidP="00763D1B">
      <w:pPr>
        <w:ind w:left="1440" w:hanging="1440"/>
        <w:rPr>
          <w:color w:val="3B3838"/>
          <w:szCs w:val="20"/>
        </w:rPr>
      </w:pPr>
    </w:p>
    <w:p w14:paraId="58E36201" w14:textId="0B35A9E6" w:rsidR="00690354" w:rsidRDefault="00690354" w:rsidP="00763D1B">
      <w:pPr>
        <w:ind w:left="1440" w:hanging="1440"/>
        <w:rPr>
          <w:color w:val="3B3838"/>
          <w:szCs w:val="20"/>
        </w:rPr>
      </w:pPr>
    </w:p>
    <w:p w14:paraId="24C38CBC" w14:textId="2B209784" w:rsidR="00690354" w:rsidRDefault="00690354" w:rsidP="00763D1B">
      <w:pPr>
        <w:ind w:left="1440" w:hanging="1440"/>
        <w:rPr>
          <w:color w:val="3B3838"/>
          <w:szCs w:val="20"/>
        </w:rPr>
      </w:pPr>
    </w:p>
    <w:p w14:paraId="1C617288" w14:textId="761D2C20" w:rsidR="00690354" w:rsidRDefault="00690354" w:rsidP="00763D1B">
      <w:pPr>
        <w:ind w:left="1440" w:hanging="1440"/>
        <w:rPr>
          <w:color w:val="3B3838"/>
          <w:szCs w:val="20"/>
        </w:rPr>
      </w:pPr>
    </w:p>
    <w:p w14:paraId="5832B2FF" w14:textId="2943734C" w:rsidR="00690354" w:rsidRDefault="00690354" w:rsidP="00763D1B">
      <w:pPr>
        <w:ind w:left="1440" w:hanging="1440"/>
        <w:rPr>
          <w:color w:val="3B3838"/>
          <w:szCs w:val="20"/>
        </w:rPr>
      </w:pPr>
    </w:p>
    <w:p w14:paraId="1BAAFB3C" w14:textId="3A30B40F" w:rsidR="00690354" w:rsidRDefault="00690354" w:rsidP="00763D1B">
      <w:pPr>
        <w:ind w:left="1440" w:hanging="1440"/>
        <w:rPr>
          <w:color w:val="3B3838"/>
          <w:szCs w:val="20"/>
        </w:rPr>
      </w:pPr>
    </w:p>
    <w:p w14:paraId="797884DA" w14:textId="59FAAF41" w:rsidR="00690354" w:rsidRDefault="00690354" w:rsidP="00763D1B">
      <w:pPr>
        <w:ind w:left="1440" w:hanging="1440"/>
        <w:rPr>
          <w:color w:val="3B3838"/>
          <w:szCs w:val="20"/>
        </w:rPr>
      </w:pPr>
    </w:p>
    <w:p w14:paraId="01223339" w14:textId="42633438" w:rsidR="00690354" w:rsidRDefault="00690354" w:rsidP="00763D1B">
      <w:pPr>
        <w:ind w:left="1440" w:hanging="1440"/>
        <w:rPr>
          <w:color w:val="3B3838"/>
          <w:szCs w:val="20"/>
        </w:rPr>
      </w:pPr>
    </w:p>
    <w:p w14:paraId="72D7167E" w14:textId="5CF6CA4E" w:rsidR="00690354" w:rsidRDefault="00690354" w:rsidP="00763D1B">
      <w:pPr>
        <w:ind w:left="1440" w:hanging="1440"/>
        <w:rPr>
          <w:color w:val="3B3838"/>
          <w:szCs w:val="20"/>
        </w:rPr>
      </w:pPr>
    </w:p>
    <w:p w14:paraId="02BBFE03" w14:textId="2B773911" w:rsidR="00690354" w:rsidRDefault="00690354" w:rsidP="00763D1B">
      <w:pPr>
        <w:ind w:left="1440" w:hanging="1440"/>
        <w:rPr>
          <w:color w:val="3B3838"/>
          <w:szCs w:val="20"/>
        </w:rPr>
      </w:pPr>
    </w:p>
    <w:p w14:paraId="17D5183F" w14:textId="12693949" w:rsidR="00690354" w:rsidRDefault="00690354" w:rsidP="00763D1B">
      <w:pPr>
        <w:ind w:left="1440" w:hanging="1440"/>
        <w:rPr>
          <w:color w:val="3B3838"/>
          <w:szCs w:val="20"/>
        </w:rPr>
      </w:pPr>
    </w:p>
    <w:p w14:paraId="69C768E1" w14:textId="3E8BA035" w:rsidR="00690354" w:rsidRDefault="00690354" w:rsidP="00763D1B">
      <w:pPr>
        <w:ind w:left="1440" w:hanging="1440"/>
        <w:rPr>
          <w:color w:val="3B3838"/>
          <w:szCs w:val="20"/>
        </w:rPr>
      </w:pPr>
    </w:p>
    <w:p w14:paraId="0D8DF1EA" w14:textId="5A03ED68" w:rsidR="00690354" w:rsidRDefault="00690354" w:rsidP="00763D1B">
      <w:pPr>
        <w:ind w:left="1440" w:hanging="1440"/>
        <w:rPr>
          <w:color w:val="3B3838"/>
          <w:szCs w:val="20"/>
        </w:rPr>
      </w:pPr>
    </w:p>
    <w:p w14:paraId="02283A54" w14:textId="74AB93A8" w:rsidR="00690354" w:rsidRDefault="00690354" w:rsidP="00763D1B">
      <w:pPr>
        <w:ind w:left="1440" w:hanging="1440"/>
        <w:rPr>
          <w:color w:val="3B3838"/>
          <w:szCs w:val="20"/>
        </w:rPr>
      </w:pPr>
    </w:p>
    <w:p w14:paraId="754C91E8" w14:textId="4FD3B017" w:rsidR="00690354" w:rsidRDefault="00690354" w:rsidP="00763D1B">
      <w:pPr>
        <w:ind w:left="1440" w:hanging="1440"/>
        <w:rPr>
          <w:color w:val="3B3838"/>
          <w:szCs w:val="20"/>
        </w:rPr>
      </w:pPr>
    </w:p>
    <w:p w14:paraId="07174A96" w14:textId="44172B7E" w:rsidR="00690354" w:rsidRDefault="00690354" w:rsidP="00763D1B">
      <w:pPr>
        <w:ind w:left="1440" w:hanging="1440"/>
        <w:rPr>
          <w:color w:val="3B3838"/>
          <w:szCs w:val="20"/>
        </w:rPr>
      </w:pPr>
    </w:p>
    <w:p w14:paraId="47EC48A1" w14:textId="7C97244B" w:rsidR="00690354" w:rsidRDefault="00690354" w:rsidP="00763D1B">
      <w:pPr>
        <w:ind w:left="1440" w:hanging="1440"/>
        <w:rPr>
          <w:color w:val="3B3838"/>
          <w:szCs w:val="20"/>
        </w:rPr>
      </w:pPr>
    </w:p>
    <w:p w14:paraId="4D58471C" w14:textId="542CF8F4" w:rsidR="00690354" w:rsidRDefault="00690354" w:rsidP="00763D1B">
      <w:pPr>
        <w:ind w:left="1440" w:hanging="1440"/>
        <w:rPr>
          <w:color w:val="3B3838"/>
          <w:szCs w:val="20"/>
        </w:rPr>
      </w:pPr>
    </w:p>
    <w:p w14:paraId="5C577C56" w14:textId="4A4CE20C" w:rsidR="00690354" w:rsidRDefault="00690354" w:rsidP="00763D1B">
      <w:pPr>
        <w:ind w:left="1440" w:hanging="1440"/>
        <w:rPr>
          <w:color w:val="3B3838"/>
          <w:szCs w:val="20"/>
        </w:rPr>
      </w:pPr>
    </w:p>
    <w:p w14:paraId="0288B45D" w14:textId="27A56C7A" w:rsidR="00690354" w:rsidRDefault="00690354" w:rsidP="00763D1B">
      <w:pPr>
        <w:ind w:left="1440" w:hanging="1440"/>
        <w:rPr>
          <w:color w:val="3B3838"/>
          <w:szCs w:val="20"/>
        </w:rPr>
      </w:pPr>
    </w:p>
    <w:p w14:paraId="103F3986" w14:textId="4927A006" w:rsidR="00690354" w:rsidRDefault="00690354" w:rsidP="00763D1B">
      <w:pPr>
        <w:ind w:left="1440" w:hanging="1440"/>
        <w:rPr>
          <w:rFonts w:ascii="Montserrat" w:hAnsi="Montserrat"/>
          <w:color w:val="BD0934"/>
          <w:szCs w:val="20"/>
          <w:u w:val="single"/>
        </w:rPr>
      </w:pPr>
    </w:p>
    <w:p w14:paraId="1032EAA9" w14:textId="40E98167" w:rsidR="00690354" w:rsidRDefault="00690354" w:rsidP="00763D1B">
      <w:pPr>
        <w:ind w:left="1440" w:hanging="1440"/>
        <w:rPr>
          <w:rFonts w:ascii="Montserrat" w:hAnsi="Montserrat"/>
          <w:color w:val="BD0934"/>
          <w:szCs w:val="20"/>
          <w:u w:val="single"/>
        </w:rPr>
      </w:pPr>
    </w:p>
    <w:p w14:paraId="591629DA" w14:textId="4ED1688B" w:rsidR="00690354" w:rsidRDefault="00690354" w:rsidP="00763D1B">
      <w:pPr>
        <w:ind w:left="1440" w:hanging="1440"/>
        <w:rPr>
          <w:rFonts w:ascii="Montserrat" w:hAnsi="Montserrat"/>
          <w:color w:val="BD0934"/>
          <w:szCs w:val="20"/>
          <w:u w:val="single"/>
        </w:rPr>
      </w:pPr>
    </w:p>
    <w:p w14:paraId="52A48B04" w14:textId="64F90E76" w:rsidR="00690354" w:rsidRDefault="00690354" w:rsidP="00763D1B">
      <w:pPr>
        <w:ind w:left="1440" w:hanging="1440"/>
        <w:rPr>
          <w:rFonts w:ascii="Montserrat" w:hAnsi="Montserrat"/>
          <w:color w:val="BD0934"/>
          <w:szCs w:val="20"/>
          <w:u w:val="single"/>
        </w:rPr>
      </w:pPr>
    </w:p>
    <w:p w14:paraId="314673CD" w14:textId="0547603E" w:rsidR="00690354" w:rsidRPr="00690354" w:rsidRDefault="00690354" w:rsidP="00690354">
      <w:pPr>
        <w:jc w:val="center"/>
        <w:rPr>
          <w:rFonts w:cstheme="minorHAnsi"/>
          <w:b/>
          <w:sz w:val="28"/>
          <w:szCs w:val="28"/>
        </w:rPr>
      </w:pPr>
      <w:r w:rsidRPr="00690354">
        <w:rPr>
          <w:rFonts w:cstheme="minorHAnsi"/>
          <w:b/>
          <w:sz w:val="28"/>
          <w:szCs w:val="28"/>
        </w:rPr>
        <w:t>Appendix A</w:t>
      </w:r>
    </w:p>
    <w:p w14:paraId="76D552B2" w14:textId="77777777" w:rsidR="00690354" w:rsidRPr="00690354" w:rsidRDefault="00690354" w:rsidP="00690354">
      <w:pPr>
        <w:jc w:val="center"/>
        <w:rPr>
          <w:rFonts w:cstheme="minorHAnsi"/>
          <w:b/>
          <w:sz w:val="28"/>
          <w:szCs w:val="28"/>
        </w:rPr>
      </w:pPr>
    </w:p>
    <w:p w14:paraId="70D2772A" w14:textId="77777777" w:rsidR="00690354" w:rsidRPr="00690354" w:rsidRDefault="00690354" w:rsidP="00690354">
      <w:pPr>
        <w:jc w:val="center"/>
        <w:rPr>
          <w:rFonts w:cstheme="minorHAnsi"/>
          <w:b/>
          <w:sz w:val="28"/>
          <w:szCs w:val="28"/>
        </w:rPr>
      </w:pPr>
      <w:r w:rsidRPr="00690354">
        <w:rPr>
          <w:rFonts w:cstheme="minorHAnsi"/>
          <w:b/>
          <w:sz w:val="28"/>
          <w:szCs w:val="28"/>
        </w:rPr>
        <w:t>Cover Sheet</w:t>
      </w:r>
    </w:p>
    <w:p w14:paraId="553273E0" w14:textId="77777777" w:rsidR="00690354" w:rsidRDefault="00690354" w:rsidP="00690354">
      <w:pPr>
        <w:jc w:val="center"/>
        <w:rPr>
          <w:rFonts w:ascii="Times New Roman" w:hAnsi="Times New Roman"/>
          <w:b/>
          <w:sz w:val="28"/>
          <w:szCs w:val="28"/>
        </w:rPr>
      </w:pPr>
    </w:p>
    <w:p w14:paraId="0B944EB1" w14:textId="77777777" w:rsidR="00690354" w:rsidRDefault="00690354" w:rsidP="00690354">
      <w:pPr>
        <w:jc w:val="center"/>
        <w:rPr>
          <w:rFonts w:ascii="Times New Roman" w:hAnsi="Times New Roman"/>
          <w:b/>
          <w:sz w:val="28"/>
          <w:szCs w:val="28"/>
        </w:rPr>
      </w:pPr>
    </w:p>
    <w:p w14:paraId="539B8882" w14:textId="77777777" w:rsidR="00690354" w:rsidRDefault="00690354" w:rsidP="00690354">
      <w:pPr>
        <w:jc w:val="center"/>
        <w:rPr>
          <w:rFonts w:ascii="Times New Roman" w:hAnsi="Times New Roman"/>
          <w:b/>
          <w:sz w:val="28"/>
          <w:szCs w:val="28"/>
        </w:rPr>
      </w:pPr>
    </w:p>
    <w:p w14:paraId="10D0C383" w14:textId="77777777" w:rsidR="00690354" w:rsidRDefault="00690354" w:rsidP="00690354">
      <w:pPr>
        <w:jc w:val="center"/>
        <w:rPr>
          <w:rFonts w:ascii="Times New Roman" w:hAnsi="Times New Roman"/>
          <w:b/>
          <w:sz w:val="28"/>
          <w:szCs w:val="28"/>
        </w:rPr>
      </w:pPr>
    </w:p>
    <w:p w14:paraId="33E93BBA" w14:textId="77777777" w:rsidR="00690354" w:rsidRDefault="00690354" w:rsidP="00690354">
      <w:pPr>
        <w:jc w:val="center"/>
        <w:rPr>
          <w:rFonts w:ascii="Times New Roman" w:hAnsi="Times New Roman"/>
          <w:b/>
          <w:sz w:val="28"/>
          <w:szCs w:val="28"/>
        </w:rPr>
      </w:pPr>
    </w:p>
    <w:p w14:paraId="15A51ED2" w14:textId="77777777" w:rsidR="00690354" w:rsidRDefault="00690354" w:rsidP="00690354">
      <w:pPr>
        <w:jc w:val="center"/>
        <w:rPr>
          <w:rFonts w:ascii="Times New Roman" w:hAnsi="Times New Roman"/>
          <w:b/>
          <w:sz w:val="28"/>
          <w:szCs w:val="28"/>
        </w:rPr>
      </w:pPr>
    </w:p>
    <w:p w14:paraId="6ED72105" w14:textId="77777777" w:rsidR="00690354" w:rsidRDefault="00690354" w:rsidP="00690354">
      <w:pPr>
        <w:jc w:val="center"/>
        <w:rPr>
          <w:rFonts w:cstheme="minorHAnsi"/>
          <w:b/>
          <w:sz w:val="28"/>
          <w:szCs w:val="28"/>
        </w:rPr>
      </w:pPr>
    </w:p>
    <w:p w14:paraId="24862513" w14:textId="78EB1D7C" w:rsidR="00690354" w:rsidRPr="00690354" w:rsidRDefault="00690354" w:rsidP="00690354">
      <w:pPr>
        <w:jc w:val="center"/>
        <w:rPr>
          <w:rFonts w:cstheme="minorHAnsi"/>
          <w:b/>
          <w:bCs/>
          <w:sz w:val="28"/>
          <w:szCs w:val="28"/>
        </w:rPr>
      </w:pPr>
      <w:r w:rsidRPr="00690354">
        <w:rPr>
          <w:rFonts w:cstheme="minorHAnsi"/>
          <w:b/>
          <w:sz w:val="28"/>
          <w:szCs w:val="28"/>
        </w:rPr>
        <w:t>NEXT GENERATION SCHOLARS GRANT</w:t>
      </w:r>
    </w:p>
    <w:p w14:paraId="4A355997"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 xml:space="preserve">Institution:  </w:t>
      </w:r>
      <w:r w:rsidRPr="00690354">
        <w:rPr>
          <w:rFonts w:cstheme="minorHAnsi"/>
          <w:color w:val="auto"/>
          <w:sz w:val="24"/>
          <w:szCs w:val="24"/>
        </w:rPr>
        <w:tab/>
      </w:r>
    </w:p>
    <w:p w14:paraId="7BBADFF3" w14:textId="77777777" w:rsidR="00690354" w:rsidRPr="00690354" w:rsidRDefault="00690354" w:rsidP="00690354">
      <w:pPr>
        <w:spacing w:before="0" w:after="0" w:line="240" w:lineRule="auto"/>
        <w:rPr>
          <w:rFonts w:cstheme="minorHAnsi"/>
          <w:color w:val="auto"/>
          <w:sz w:val="24"/>
          <w:szCs w:val="24"/>
        </w:rPr>
      </w:pPr>
    </w:p>
    <w:p w14:paraId="4B2E7546"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UEI Number:</w:t>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p>
    <w:p w14:paraId="5055CBFB" w14:textId="77777777" w:rsidR="00690354" w:rsidRPr="00690354" w:rsidRDefault="00690354" w:rsidP="00690354">
      <w:pPr>
        <w:spacing w:before="0" w:after="0" w:line="240" w:lineRule="auto"/>
        <w:rPr>
          <w:rFonts w:cstheme="minorHAnsi"/>
          <w:color w:val="auto"/>
          <w:sz w:val="24"/>
          <w:szCs w:val="24"/>
        </w:rPr>
      </w:pPr>
    </w:p>
    <w:p w14:paraId="067F35F4"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Program Director Name and Title:</w:t>
      </w:r>
      <w:r w:rsidRPr="00690354">
        <w:rPr>
          <w:rFonts w:cstheme="minorHAnsi"/>
          <w:color w:val="auto"/>
          <w:sz w:val="24"/>
          <w:szCs w:val="24"/>
        </w:rPr>
        <w:tab/>
      </w:r>
    </w:p>
    <w:p w14:paraId="594575FB"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p>
    <w:p w14:paraId="58CBFBB1"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Campus Telephone:</w:t>
      </w:r>
      <w:r w:rsidRPr="00690354">
        <w:rPr>
          <w:rFonts w:cstheme="minorHAnsi"/>
          <w:color w:val="auto"/>
          <w:sz w:val="24"/>
          <w:szCs w:val="24"/>
        </w:rPr>
        <w:tab/>
      </w:r>
    </w:p>
    <w:p w14:paraId="2483A984"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p>
    <w:p w14:paraId="6A0AFC3A"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FAX Number:</w:t>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t>Email Address:</w:t>
      </w:r>
      <w:r w:rsidRPr="00690354">
        <w:rPr>
          <w:rFonts w:cstheme="minorHAnsi"/>
          <w:color w:val="auto"/>
          <w:sz w:val="24"/>
          <w:szCs w:val="24"/>
        </w:rPr>
        <w:tab/>
      </w:r>
    </w:p>
    <w:p w14:paraId="427B1DA7"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p>
    <w:p w14:paraId="082D6EAE"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Campus Mailing Address:</w:t>
      </w:r>
      <w:r w:rsidRPr="00690354">
        <w:rPr>
          <w:rFonts w:cstheme="minorHAnsi"/>
          <w:color w:val="auto"/>
          <w:sz w:val="24"/>
          <w:szCs w:val="24"/>
        </w:rPr>
        <w:tab/>
      </w:r>
    </w:p>
    <w:p w14:paraId="51FBC8F9"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p>
    <w:p w14:paraId="4359E866"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____________________________________________________________________</w:t>
      </w:r>
    </w:p>
    <w:p w14:paraId="6B357921" w14:textId="77777777" w:rsidR="00690354" w:rsidRPr="00690354" w:rsidRDefault="00690354" w:rsidP="00690354">
      <w:pPr>
        <w:spacing w:before="0" w:after="0" w:line="240" w:lineRule="auto"/>
        <w:rPr>
          <w:rFonts w:cstheme="minorHAnsi"/>
          <w:color w:val="auto"/>
          <w:sz w:val="24"/>
          <w:szCs w:val="24"/>
        </w:rPr>
      </w:pPr>
    </w:p>
    <w:p w14:paraId="7D74CC4A"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 xml:space="preserve">Grants Office Post-Award Officer Name and Title:      </w:t>
      </w:r>
      <w:r w:rsidRPr="00690354">
        <w:rPr>
          <w:rFonts w:cstheme="minorHAnsi"/>
          <w:color w:val="auto"/>
          <w:sz w:val="24"/>
          <w:szCs w:val="24"/>
        </w:rPr>
        <w:tab/>
      </w:r>
    </w:p>
    <w:p w14:paraId="04CE22E8"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p>
    <w:p w14:paraId="731DC0AC"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Email Address:</w:t>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t>Phone Number:</w:t>
      </w:r>
      <w:r w:rsidRPr="00690354">
        <w:rPr>
          <w:rFonts w:cstheme="minorHAnsi"/>
          <w:color w:val="auto"/>
          <w:sz w:val="24"/>
          <w:szCs w:val="24"/>
        </w:rPr>
        <w:tab/>
      </w:r>
    </w:p>
    <w:p w14:paraId="57756EA2"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p>
    <w:p w14:paraId="4F222946"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Campus Mailing Address:</w:t>
      </w:r>
      <w:r w:rsidRPr="00690354">
        <w:rPr>
          <w:rFonts w:cstheme="minorHAnsi"/>
          <w:color w:val="auto"/>
          <w:sz w:val="24"/>
          <w:szCs w:val="24"/>
        </w:rPr>
        <w:tab/>
      </w:r>
    </w:p>
    <w:p w14:paraId="6C9635E6" w14:textId="77777777" w:rsidR="00690354" w:rsidRPr="00690354" w:rsidRDefault="00690354" w:rsidP="00690354">
      <w:pPr>
        <w:spacing w:before="0" w:after="0" w:line="240" w:lineRule="auto"/>
        <w:rPr>
          <w:rFonts w:cstheme="minorHAnsi"/>
          <w:color w:val="auto"/>
          <w:sz w:val="24"/>
          <w:szCs w:val="24"/>
        </w:rPr>
      </w:pPr>
    </w:p>
    <w:p w14:paraId="599E9FBB"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_____________________________________________________________________</w:t>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p>
    <w:p w14:paraId="3562A76B"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Finance or Business Office Contact Name and Title:</w:t>
      </w:r>
      <w:r w:rsidRPr="00690354">
        <w:rPr>
          <w:rFonts w:cstheme="minorHAnsi"/>
          <w:color w:val="auto"/>
          <w:sz w:val="24"/>
          <w:szCs w:val="24"/>
        </w:rPr>
        <w:tab/>
      </w:r>
    </w:p>
    <w:p w14:paraId="24BD8F96" w14:textId="77777777" w:rsidR="00690354" w:rsidRPr="00690354" w:rsidRDefault="00690354" w:rsidP="00690354">
      <w:pPr>
        <w:spacing w:before="0" w:after="0" w:line="240" w:lineRule="auto"/>
        <w:rPr>
          <w:rFonts w:cstheme="minorHAnsi"/>
          <w:color w:val="auto"/>
          <w:sz w:val="24"/>
          <w:szCs w:val="24"/>
        </w:rPr>
      </w:pPr>
    </w:p>
    <w:p w14:paraId="173A2D8F"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Email Address:</w:t>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t>Phone Number:</w:t>
      </w:r>
      <w:r w:rsidRPr="00690354">
        <w:rPr>
          <w:rFonts w:cstheme="minorHAnsi"/>
          <w:color w:val="auto"/>
          <w:sz w:val="24"/>
          <w:szCs w:val="24"/>
        </w:rPr>
        <w:tab/>
      </w:r>
    </w:p>
    <w:p w14:paraId="2DF2860A"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r w:rsidRPr="00690354">
        <w:rPr>
          <w:rFonts w:cstheme="minorHAnsi"/>
          <w:color w:val="auto"/>
          <w:sz w:val="24"/>
          <w:szCs w:val="24"/>
        </w:rPr>
        <w:tab/>
      </w:r>
    </w:p>
    <w:p w14:paraId="4C0D0539"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Campus Mailing Address:</w:t>
      </w:r>
      <w:r w:rsidRPr="00690354">
        <w:rPr>
          <w:rFonts w:cstheme="minorHAnsi"/>
          <w:color w:val="auto"/>
          <w:sz w:val="24"/>
          <w:szCs w:val="24"/>
        </w:rPr>
        <w:tab/>
      </w:r>
    </w:p>
    <w:p w14:paraId="2A8E4283" w14:textId="77777777" w:rsidR="00690354" w:rsidRP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ab/>
      </w:r>
    </w:p>
    <w:p w14:paraId="482E3A18" w14:textId="77777777" w:rsid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______________________________________________________________________</w:t>
      </w:r>
      <w:r w:rsidRPr="00690354">
        <w:rPr>
          <w:rFonts w:cstheme="minorHAnsi"/>
          <w:color w:val="auto"/>
          <w:sz w:val="24"/>
          <w:szCs w:val="24"/>
        </w:rPr>
        <w:tab/>
      </w:r>
      <w:r w:rsidRPr="00690354">
        <w:rPr>
          <w:rFonts w:cstheme="minorHAnsi"/>
          <w:color w:val="auto"/>
          <w:sz w:val="24"/>
          <w:szCs w:val="24"/>
        </w:rPr>
        <w:tab/>
      </w:r>
    </w:p>
    <w:p w14:paraId="3B749D08" w14:textId="77777777" w:rsidR="00690354" w:rsidRDefault="00690354" w:rsidP="00690354">
      <w:pPr>
        <w:spacing w:before="0" w:after="0" w:line="240" w:lineRule="auto"/>
        <w:rPr>
          <w:rFonts w:cstheme="minorHAnsi"/>
          <w:color w:val="auto"/>
          <w:sz w:val="24"/>
          <w:szCs w:val="24"/>
        </w:rPr>
      </w:pPr>
    </w:p>
    <w:p w14:paraId="31BFDA6A" w14:textId="67948688" w:rsidR="00690354" w:rsidRDefault="00690354" w:rsidP="00690354">
      <w:pPr>
        <w:spacing w:before="0" w:after="0" w:line="240" w:lineRule="auto"/>
        <w:rPr>
          <w:rFonts w:cstheme="minorHAnsi"/>
          <w:color w:val="auto"/>
          <w:sz w:val="24"/>
          <w:szCs w:val="24"/>
        </w:rPr>
      </w:pPr>
      <w:r w:rsidRPr="00690354">
        <w:rPr>
          <w:rFonts w:cstheme="minorHAnsi"/>
          <w:color w:val="auto"/>
          <w:sz w:val="24"/>
          <w:szCs w:val="24"/>
        </w:rPr>
        <w:t>Certification by authorizing official Name and Title (V.P. level or above):</w:t>
      </w:r>
      <w:r w:rsidRPr="00690354">
        <w:rPr>
          <w:rFonts w:cstheme="minorHAnsi"/>
          <w:color w:val="auto"/>
          <w:sz w:val="24"/>
          <w:szCs w:val="24"/>
        </w:rPr>
        <w:tab/>
      </w:r>
    </w:p>
    <w:p w14:paraId="58195B0A" w14:textId="737CFEC4" w:rsidR="00690354" w:rsidRPr="00690354" w:rsidRDefault="00690354" w:rsidP="00690354">
      <w:pPr>
        <w:spacing w:before="0" w:after="0" w:line="240" w:lineRule="auto"/>
        <w:rPr>
          <w:rFonts w:cstheme="minorHAnsi"/>
          <w:color w:val="auto"/>
          <w:sz w:val="24"/>
          <w:szCs w:val="24"/>
        </w:rPr>
      </w:pPr>
    </w:p>
    <w:p w14:paraId="5C404787" w14:textId="1609DCA7" w:rsidR="00690354" w:rsidRPr="00690354" w:rsidRDefault="00690354" w:rsidP="00690354">
      <w:pPr>
        <w:spacing w:before="0" w:after="0" w:line="240" w:lineRule="auto"/>
        <w:rPr>
          <w:rFonts w:cstheme="minorHAnsi"/>
          <w:color w:val="auto"/>
          <w:sz w:val="24"/>
          <w:szCs w:val="24"/>
        </w:rPr>
      </w:pPr>
      <w:r>
        <w:rPr>
          <w:rFonts w:cstheme="minorHAnsi"/>
          <w:color w:val="auto"/>
          <w:sz w:val="24"/>
          <w:szCs w:val="24"/>
        </w:rPr>
        <w:t>S</w:t>
      </w:r>
      <w:r w:rsidRPr="00690354">
        <w:rPr>
          <w:rFonts w:cstheme="minorHAnsi"/>
          <w:color w:val="auto"/>
          <w:sz w:val="24"/>
          <w:szCs w:val="24"/>
        </w:rPr>
        <w:t>ignature: _____________________________________________________________</w:t>
      </w:r>
      <w:r w:rsidRPr="00690354">
        <w:rPr>
          <w:rFonts w:cstheme="minorHAnsi"/>
          <w:color w:val="auto"/>
          <w:sz w:val="24"/>
          <w:szCs w:val="24"/>
        </w:rPr>
        <w:tab/>
      </w:r>
    </w:p>
    <w:p w14:paraId="2904F1CB" w14:textId="77777777" w:rsidR="00690354" w:rsidRPr="00690354" w:rsidRDefault="00690354" w:rsidP="00690354">
      <w:pPr>
        <w:keepNext/>
        <w:overflowPunct w:val="0"/>
        <w:autoSpaceDE w:val="0"/>
        <w:autoSpaceDN w:val="0"/>
        <w:adjustRightInd w:val="0"/>
        <w:spacing w:before="0" w:after="0" w:line="240" w:lineRule="auto"/>
        <w:ind w:right="-90"/>
        <w:jc w:val="center"/>
        <w:textAlignment w:val="baseline"/>
        <w:outlineLvl w:val="2"/>
        <w:rPr>
          <w:rFonts w:cstheme="minorHAnsi"/>
          <w:b/>
          <w:color w:val="auto"/>
          <w:sz w:val="36"/>
          <w:szCs w:val="20"/>
        </w:rPr>
      </w:pPr>
    </w:p>
    <w:p w14:paraId="77F6FDDF" w14:textId="4ADD613B" w:rsidR="00690354" w:rsidRPr="00690354" w:rsidRDefault="00690354" w:rsidP="00690354">
      <w:pPr>
        <w:rPr>
          <w:rFonts w:cstheme="minorHAnsi"/>
        </w:rPr>
      </w:pPr>
    </w:p>
    <w:p w14:paraId="29E7F757" w14:textId="00CD2B25" w:rsidR="00690354" w:rsidRDefault="00690354" w:rsidP="00690354">
      <w:pPr>
        <w:rPr>
          <w:rFonts w:ascii="Times New Roman" w:hAnsi="Times New Roman"/>
        </w:rPr>
      </w:pPr>
    </w:p>
    <w:p w14:paraId="59FCCD82" w14:textId="4801011F" w:rsidR="00690354" w:rsidRDefault="00690354" w:rsidP="00690354">
      <w:pPr>
        <w:rPr>
          <w:rFonts w:ascii="Times New Roman" w:hAnsi="Times New Roman"/>
        </w:rPr>
      </w:pPr>
    </w:p>
    <w:p w14:paraId="6994E6F7" w14:textId="01AA02A4" w:rsidR="00690354" w:rsidRDefault="00690354" w:rsidP="00690354">
      <w:pPr>
        <w:rPr>
          <w:rFonts w:ascii="Times New Roman" w:hAnsi="Times New Roman"/>
        </w:rPr>
      </w:pPr>
    </w:p>
    <w:p w14:paraId="7234015A" w14:textId="7BCD1C44" w:rsidR="00690354" w:rsidRDefault="00690354" w:rsidP="00690354">
      <w:pPr>
        <w:rPr>
          <w:rFonts w:ascii="Times New Roman" w:hAnsi="Times New Roman"/>
        </w:rPr>
      </w:pPr>
    </w:p>
    <w:p w14:paraId="06C2441C" w14:textId="409089A9" w:rsidR="00690354" w:rsidRDefault="00690354" w:rsidP="00690354">
      <w:pPr>
        <w:rPr>
          <w:rFonts w:ascii="Times New Roman" w:hAnsi="Times New Roman"/>
        </w:rPr>
      </w:pPr>
    </w:p>
    <w:p w14:paraId="03FDF3BC" w14:textId="4B5796AB" w:rsidR="00690354" w:rsidRDefault="00690354" w:rsidP="00690354">
      <w:pPr>
        <w:rPr>
          <w:rFonts w:ascii="Times New Roman" w:hAnsi="Times New Roman"/>
        </w:rPr>
      </w:pPr>
    </w:p>
    <w:p w14:paraId="7A3BFB54" w14:textId="618859BB" w:rsidR="00690354" w:rsidRDefault="00690354" w:rsidP="00690354">
      <w:pPr>
        <w:rPr>
          <w:rFonts w:ascii="Times New Roman" w:hAnsi="Times New Roman"/>
        </w:rPr>
      </w:pPr>
    </w:p>
    <w:p w14:paraId="46E74A47" w14:textId="2D130348" w:rsidR="00690354" w:rsidRDefault="00690354" w:rsidP="00690354">
      <w:pPr>
        <w:rPr>
          <w:rFonts w:ascii="Times New Roman" w:hAnsi="Times New Roman"/>
        </w:rPr>
      </w:pPr>
    </w:p>
    <w:p w14:paraId="4D71A5B7" w14:textId="0F0FBA17" w:rsidR="00690354" w:rsidRDefault="00690354" w:rsidP="00690354">
      <w:pPr>
        <w:rPr>
          <w:rFonts w:ascii="Times New Roman" w:hAnsi="Times New Roman"/>
        </w:rPr>
      </w:pPr>
    </w:p>
    <w:p w14:paraId="6962B090" w14:textId="23B93D94" w:rsidR="00690354" w:rsidRPr="00B3350C" w:rsidRDefault="00690354" w:rsidP="00690354">
      <w:pPr>
        <w:jc w:val="center"/>
        <w:rPr>
          <w:rFonts w:cstheme="minorHAnsi"/>
          <w:b/>
          <w:sz w:val="28"/>
          <w:szCs w:val="28"/>
        </w:rPr>
      </w:pPr>
      <w:r w:rsidRPr="00B3350C">
        <w:rPr>
          <w:rFonts w:cstheme="minorHAnsi"/>
          <w:b/>
          <w:sz w:val="28"/>
          <w:szCs w:val="28"/>
        </w:rPr>
        <w:t>Appendix B:</w:t>
      </w:r>
    </w:p>
    <w:p w14:paraId="147C2EBC" w14:textId="7E951082" w:rsidR="00690354" w:rsidRPr="00B3350C" w:rsidRDefault="00690354" w:rsidP="00690354">
      <w:pPr>
        <w:jc w:val="center"/>
        <w:rPr>
          <w:rFonts w:cstheme="minorHAnsi"/>
          <w:b/>
          <w:sz w:val="28"/>
          <w:szCs w:val="28"/>
        </w:rPr>
      </w:pPr>
      <w:r w:rsidRPr="00B3350C">
        <w:rPr>
          <w:rFonts w:cstheme="minorHAnsi"/>
          <w:b/>
          <w:sz w:val="28"/>
          <w:szCs w:val="28"/>
        </w:rPr>
        <w:t>Budget Form and Narrative Signed</w:t>
      </w:r>
    </w:p>
    <w:p w14:paraId="37A74FDA" w14:textId="639994B2" w:rsidR="00690354" w:rsidRDefault="00690354" w:rsidP="00690354">
      <w:pPr>
        <w:jc w:val="center"/>
        <w:rPr>
          <w:rFonts w:cstheme="minorHAnsi"/>
          <w:sz w:val="28"/>
          <w:szCs w:val="28"/>
        </w:rPr>
      </w:pPr>
    </w:p>
    <w:p w14:paraId="15EA4ABB" w14:textId="14D900B7" w:rsidR="00690354" w:rsidRDefault="00690354" w:rsidP="00690354">
      <w:pPr>
        <w:jc w:val="center"/>
        <w:rPr>
          <w:rFonts w:cstheme="minorHAnsi"/>
          <w:sz w:val="28"/>
          <w:szCs w:val="28"/>
        </w:rPr>
      </w:pPr>
    </w:p>
    <w:p w14:paraId="63FD29B2" w14:textId="205C4004" w:rsidR="00690354" w:rsidRDefault="00690354" w:rsidP="00690354">
      <w:pPr>
        <w:jc w:val="center"/>
        <w:rPr>
          <w:rFonts w:cstheme="minorHAnsi"/>
          <w:sz w:val="28"/>
          <w:szCs w:val="28"/>
        </w:rPr>
      </w:pPr>
    </w:p>
    <w:p w14:paraId="0E108BCF" w14:textId="679B8345" w:rsidR="00690354" w:rsidRDefault="00690354" w:rsidP="00690354">
      <w:pPr>
        <w:jc w:val="center"/>
        <w:rPr>
          <w:rFonts w:cstheme="minorHAnsi"/>
          <w:sz w:val="28"/>
          <w:szCs w:val="28"/>
        </w:rPr>
      </w:pPr>
    </w:p>
    <w:p w14:paraId="5407CA61" w14:textId="0F09458D" w:rsidR="00690354" w:rsidRDefault="00690354" w:rsidP="00690354">
      <w:pPr>
        <w:jc w:val="center"/>
        <w:rPr>
          <w:rFonts w:cstheme="minorHAnsi"/>
          <w:sz w:val="28"/>
          <w:szCs w:val="28"/>
        </w:rPr>
      </w:pPr>
    </w:p>
    <w:p w14:paraId="71BDEB9D" w14:textId="068971C5" w:rsidR="00690354" w:rsidRDefault="00690354" w:rsidP="00690354">
      <w:pPr>
        <w:jc w:val="center"/>
        <w:rPr>
          <w:rFonts w:cstheme="minorHAnsi"/>
          <w:sz w:val="28"/>
          <w:szCs w:val="28"/>
        </w:rPr>
      </w:pPr>
    </w:p>
    <w:p w14:paraId="61DE43B8" w14:textId="63754C8A" w:rsidR="00690354" w:rsidRDefault="00690354" w:rsidP="00690354">
      <w:pPr>
        <w:jc w:val="center"/>
        <w:rPr>
          <w:rFonts w:cstheme="minorHAnsi"/>
          <w:sz w:val="28"/>
          <w:szCs w:val="28"/>
        </w:rPr>
      </w:pPr>
    </w:p>
    <w:p w14:paraId="260636B5" w14:textId="7AF9F4C0" w:rsidR="00690354" w:rsidRDefault="00B3350C" w:rsidP="00722DE4">
      <w:pPr>
        <w:rPr>
          <w:rFonts w:cstheme="minorHAnsi"/>
          <w:sz w:val="28"/>
          <w:szCs w:val="28"/>
        </w:rPr>
      </w:pPr>
      <w:r w:rsidRPr="00B3350C">
        <w:rPr>
          <w:noProof/>
        </w:rPr>
        <w:drawing>
          <wp:inline distT="0" distB="0" distL="0" distR="0" wp14:anchorId="34D2D095" wp14:editId="124024E1">
            <wp:extent cx="5943600" cy="803374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8033741"/>
                    </a:xfrm>
                    <a:prstGeom prst="rect">
                      <a:avLst/>
                    </a:prstGeom>
                    <a:noFill/>
                    <a:ln>
                      <a:noFill/>
                    </a:ln>
                  </pic:spPr>
                </pic:pic>
              </a:graphicData>
            </a:graphic>
          </wp:inline>
        </w:drawing>
      </w:r>
    </w:p>
    <w:p w14:paraId="622F6574" w14:textId="293A897A" w:rsidR="00B3350C" w:rsidRDefault="00B3350C" w:rsidP="00722DE4">
      <w:pPr>
        <w:rPr>
          <w:rFonts w:cstheme="minorHAnsi"/>
          <w:sz w:val="28"/>
          <w:szCs w:val="28"/>
        </w:rPr>
      </w:pPr>
    </w:p>
    <w:p w14:paraId="45B8D22E" w14:textId="56626B7C" w:rsidR="00B3350C" w:rsidRDefault="00B3350C" w:rsidP="00722DE4">
      <w:pPr>
        <w:rPr>
          <w:rFonts w:cstheme="minorHAnsi"/>
          <w:sz w:val="28"/>
          <w:szCs w:val="28"/>
        </w:rPr>
      </w:pPr>
    </w:p>
    <w:p w14:paraId="18C2668A" w14:textId="77777777" w:rsidR="00B3350C" w:rsidRDefault="00B3350C" w:rsidP="00722DE4">
      <w:pPr>
        <w:rPr>
          <w:rFonts w:cstheme="minorHAnsi"/>
          <w:sz w:val="28"/>
          <w:szCs w:val="28"/>
        </w:rPr>
      </w:pPr>
    </w:p>
    <w:p w14:paraId="1BA80256" w14:textId="00FFF603" w:rsidR="00B3350C" w:rsidRDefault="00B3350C" w:rsidP="00722DE4">
      <w:pPr>
        <w:rPr>
          <w:rFonts w:cstheme="minorHAnsi"/>
          <w:sz w:val="28"/>
          <w:szCs w:val="28"/>
        </w:rPr>
      </w:pPr>
    </w:p>
    <w:p w14:paraId="768D8683" w14:textId="58275DBE" w:rsidR="00B3350C" w:rsidRDefault="00B3350C" w:rsidP="00722DE4">
      <w:pPr>
        <w:rPr>
          <w:rFonts w:cstheme="minorHAnsi"/>
          <w:sz w:val="28"/>
          <w:szCs w:val="28"/>
        </w:rPr>
      </w:pPr>
    </w:p>
    <w:p w14:paraId="79442826" w14:textId="0F6669F8" w:rsidR="00B3350C" w:rsidRDefault="00B3350C" w:rsidP="00722DE4">
      <w:pPr>
        <w:rPr>
          <w:rFonts w:cstheme="minorHAnsi"/>
          <w:sz w:val="28"/>
          <w:szCs w:val="28"/>
        </w:rPr>
      </w:pPr>
    </w:p>
    <w:p w14:paraId="66FC05F0" w14:textId="775F8060" w:rsidR="00B3350C" w:rsidRDefault="00B3350C" w:rsidP="00722DE4">
      <w:pPr>
        <w:rPr>
          <w:rFonts w:cstheme="minorHAnsi"/>
          <w:sz w:val="28"/>
          <w:szCs w:val="28"/>
        </w:rPr>
      </w:pPr>
    </w:p>
    <w:p w14:paraId="25CCE69A" w14:textId="709C367F" w:rsidR="00B3350C" w:rsidRPr="00B3350C" w:rsidRDefault="00B3350C" w:rsidP="00B3350C">
      <w:pPr>
        <w:jc w:val="center"/>
        <w:rPr>
          <w:rFonts w:cstheme="minorHAnsi"/>
          <w:b/>
          <w:sz w:val="28"/>
          <w:szCs w:val="28"/>
        </w:rPr>
      </w:pPr>
      <w:r w:rsidRPr="00B3350C">
        <w:rPr>
          <w:rFonts w:cstheme="minorHAnsi"/>
          <w:b/>
          <w:sz w:val="28"/>
          <w:szCs w:val="28"/>
        </w:rPr>
        <w:t>Appendix C</w:t>
      </w:r>
    </w:p>
    <w:p w14:paraId="0DA7AAFB" w14:textId="77777777" w:rsidR="00B3350C" w:rsidRDefault="00B3350C" w:rsidP="00B3350C">
      <w:pPr>
        <w:jc w:val="center"/>
        <w:rPr>
          <w:rFonts w:cstheme="minorHAnsi"/>
          <w:b/>
          <w:sz w:val="28"/>
          <w:szCs w:val="28"/>
        </w:rPr>
      </w:pPr>
    </w:p>
    <w:p w14:paraId="33E3ABA9" w14:textId="343FC650" w:rsidR="00B3350C" w:rsidRPr="00B3350C" w:rsidRDefault="00B3350C" w:rsidP="00B3350C">
      <w:pPr>
        <w:jc w:val="center"/>
        <w:rPr>
          <w:rFonts w:cstheme="minorHAnsi"/>
          <w:b/>
          <w:sz w:val="28"/>
          <w:szCs w:val="28"/>
        </w:rPr>
      </w:pPr>
      <w:r w:rsidRPr="00B3350C">
        <w:rPr>
          <w:rFonts w:cstheme="minorHAnsi"/>
          <w:b/>
          <w:sz w:val="28"/>
          <w:szCs w:val="28"/>
        </w:rPr>
        <w:t>Assurances</w:t>
      </w:r>
    </w:p>
    <w:p w14:paraId="1ACA997D" w14:textId="73C5805F" w:rsidR="00B3350C" w:rsidRDefault="00B3350C" w:rsidP="00722DE4">
      <w:pPr>
        <w:rPr>
          <w:rFonts w:cstheme="minorHAnsi"/>
          <w:sz w:val="28"/>
          <w:szCs w:val="28"/>
        </w:rPr>
      </w:pPr>
    </w:p>
    <w:p w14:paraId="7ADA9F44" w14:textId="0CD5DAE0" w:rsidR="00B3350C" w:rsidRDefault="00B3350C" w:rsidP="00722DE4">
      <w:pPr>
        <w:rPr>
          <w:rFonts w:cstheme="minorHAnsi"/>
          <w:sz w:val="28"/>
          <w:szCs w:val="28"/>
        </w:rPr>
      </w:pPr>
    </w:p>
    <w:p w14:paraId="033A7F8C" w14:textId="38537705" w:rsidR="00B3350C" w:rsidRDefault="00B3350C" w:rsidP="00722DE4">
      <w:pPr>
        <w:rPr>
          <w:rFonts w:cstheme="minorHAnsi"/>
          <w:sz w:val="28"/>
          <w:szCs w:val="28"/>
        </w:rPr>
      </w:pPr>
    </w:p>
    <w:p w14:paraId="7509C943" w14:textId="4A6F7971" w:rsidR="00B3350C" w:rsidRDefault="00B3350C" w:rsidP="00722DE4">
      <w:pPr>
        <w:rPr>
          <w:rFonts w:cstheme="minorHAnsi"/>
          <w:sz w:val="28"/>
          <w:szCs w:val="28"/>
        </w:rPr>
      </w:pPr>
    </w:p>
    <w:p w14:paraId="3192B2BA" w14:textId="77777777" w:rsidR="00B3350C" w:rsidRDefault="00B3350C" w:rsidP="00722DE4">
      <w:pPr>
        <w:rPr>
          <w:rFonts w:cstheme="minorHAnsi"/>
          <w:sz w:val="28"/>
          <w:szCs w:val="28"/>
        </w:rPr>
      </w:pPr>
    </w:p>
    <w:p w14:paraId="3F0638F8" w14:textId="3329122C" w:rsidR="00690354" w:rsidRDefault="00690354" w:rsidP="00690354">
      <w:pPr>
        <w:jc w:val="center"/>
        <w:rPr>
          <w:rFonts w:cstheme="minorHAnsi"/>
          <w:sz w:val="28"/>
          <w:szCs w:val="28"/>
        </w:rPr>
      </w:pPr>
    </w:p>
    <w:p w14:paraId="49AAE425" w14:textId="05CE0061" w:rsidR="00690354" w:rsidRDefault="00690354" w:rsidP="00690354">
      <w:pPr>
        <w:jc w:val="center"/>
        <w:rPr>
          <w:rFonts w:cstheme="minorHAnsi"/>
          <w:sz w:val="28"/>
          <w:szCs w:val="28"/>
        </w:rPr>
      </w:pPr>
    </w:p>
    <w:p w14:paraId="7FFA81DE" w14:textId="77777777" w:rsidR="00BB5E0E" w:rsidRPr="00BB5E0E" w:rsidRDefault="00BB5E0E" w:rsidP="00BB5E0E">
      <w:pPr>
        <w:spacing w:before="0" w:after="0" w:line="240" w:lineRule="auto"/>
        <w:jc w:val="center"/>
        <w:rPr>
          <w:rFonts w:eastAsia="Times New Roman" w:cstheme="minorHAnsi"/>
          <w:b/>
          <w:bCs/>
          <w:color w:val="auto"/>
          <w:sz w:val="20"/>
          <w:szCs w:val="20"/>
        </w:rPr>
      </w:pPr>
      <w:r w:rsidRPr="00BB5E0E">
        <w:rPr>
          <w:rFonts w:eastAsia="Times New Roman" w:cstheme="minorHAnsi"/>
          <w:b/>
          <w:color w:val="auto"/>
          <w:sz w:val="20"/>
          <w:szCs w:val="20"/>
        </w:rPr>
        <w:t>MARYLAND HIGHER EDUCATION NEXT GENERATION SCHOLRS GRANT</w:t>
      </w:r>
    </w:p>
    <w:p w14:paraId="48552F56" w14:textId="77777777" w:rsidR="00BB5E0E" w:rsidRPr="00BB5E0E" w:rsidRDefault="00BB5E0E" w:rsidP="00BB5E0E">
      <w:pPr>
        <w:keepNext/>
        <w:spacing w:after="0" w:line="240" w:lineRule="auto"/>
        <w:jc w:val="center"/>
        <w:outlineLvl w:val="0"/>
        <w:rPr>
          <w:rFonts w:cstheme="minorHAnsi"/>
          <w:b/>
          <w:bCs/>
          <w:color w:val="auto"/>
          <w:kern w:val="32"/>
          <w:sz w:val="20"/>
          <w:szCs w:val="20"/>
        </w:rPr>
      </w:pPr>
      <w:bookmarkStart w:id="16" w:name="_Toc107912318"/>
      <w:r w:rsidRPr="00BB5E0E">
        <w:rPr>
          <w:rFonts w:cstheme="minorHAnsi"/>
          <w:b/>
          <w:bCs/>
          <w:color w:val="auto"/>
          <w:kern w:val="32"/>
          <w:sz w:val="20"/>
          <w:szCs w:val="20"/>
        </w:rPr>
        <w:t>STATEMENT OF ASSURANCES</w:t>
      </w:r>
      <w:bookmarkEnd w:id="16"/>
    </w:p>
    <w:p w14:paraId="0705E2AB" w14:textId="77777777" w:rsidR="00BB5E0E" w:rsidRPr="00BB5E0E" w:rsidRDefault="00BB5E0E" w:rsidP="00BB5E0E">
      <w:pPr>
        <w:spacing w:before="0" w:after="0" w:line="240" w:lineRule="auto"/>
        <w:rPr>
          <w:rFonts w:cstheme="minorHAnsi"/>
          <w:color w:val="auto"/>
          <w:sz w:val="20"/>
          <w:szCs w:val="20"/>
        </w:rPr>
      </w:pPr>
    </w:p>
    <w:p w14:paraId="07D5673B" w14:textId="77777777" w:rsidR="00BB5E0E" w:rsidRPr="00BB5E0E" w:rsidRDefault="00BB5E0E" w:rsidP="00BB5E0E">
      <w:pPr>
        <w:spacing w:before="0" w:after="0" w:line="240" w:lineRule="auto"/>
        <w:rPr>
          <w:rFonts w:cstheme="minorHAnsi"/>
          <w:color w:val="auto"/>
          <w:sz w:val="20"/>
          <w:szCs w:val="20"/>
        </w:rPr>
      </w:pPr>
      <w:r w:rsidRPr="00BB5E0E">
        <w:rPr>
          <w:rFonts w:cstheme="minorHAnsi"/>
          <w:color w:val="auto"/>
          <w:sz w:val="20"/>
          <w:szCs w:val="20"/>
        </w:rPr>
        <w:t xml:space="preserve">The Applicant hereby affirms and certifies that it will comply with all applicable regulations, policies, guidelines, and requirements of the Maryland Higher Education Commission (MHEC) and the State of Maryland as they relate to the application, acceptance, and use of Maryland Higher Education Outreach and College Access Program funds. </w:t>
      </w:r>
    </w:p>
    <w:p w14:paraId="3317664C" w14:textId="5DB8CF48" w:rsidR="00BB5E0E" w:rsidRPr="00BB5E0E" w:rsidRDefault="00BB5E0E" w:rsidP="00BB5E0E">
      <w:pPr>
        <w:tabs>
          <w:tab w:val="left" w:pos="3570"/>
        </w:tabs>
        <w:spacing w:before="0" w:after="0" w:line="240" w:lineRule="auto"/>
        <w:rPr>
          <w:rFonts w:cstheme="minorHAnsi"/>
          <w:color w:val="auto"/>
          <w:sz w:val="20"/>
          <w:szCs w:val="20"/>
        </w:rPr>
      </w:pPr>
      <w:r w:rsidRPr="00BB5E0E">
        <w:rPr>
          <w:rFonts w:cstheme="minorHAnsi"/>
          <w:color w:val="auto"/>
          <w:sz w:val="20"/>
          <w:szCs w:val="20"/>
        </w:rPr>
        <w:t>The Applicant affirms and certifies that:</w:t>
      </w:r>
    </w:p>
    <w:p w14:paraId="23BC465B" w14:textId="77777777" w:rsidR="00BB5E0E" w:rsidRPr="00BB5E0E" w:rsidRDefault="00BB5E0E" w:rsidP="00BB5E0E">
      <w:pPr>
        <w:spacing w:before="0" w:after="0" w:line="240" w:lineRule="auto"/>
        <w:rPr>
          <w:rFonts w:cstheme="minorHAnsi"/>
          <w:color w:val="auto"/>
          <w:sz w:val="20"/>
          <w:szCs w:val="20"/>
        </w:rPr>
      </w:pPr>
    </w:p>
    <w:p w14:paraId="08E3D53F" w14:textId="77777777" w:rsidR="00BB5E0E" w:rsidRPr="00BB5E0E" w:rsidRDefault="00BB5E0E" w:rsidP="00BB5E0E">
      <w:pPr>
        <w:numPr>
          <w:ilvl w:val="0"/>
          <w:numId w:val="36"/>
        </w:numPr>
        <w:spacing w:before="0" w:after="0" w:line="240" w:lineRule="auto"/>
        <w:contextualSpacing/>
        <w:rPr>
          <w:rFonts w:cstheme="minorHAnsi"/>
          <w:color w:val="auto"/>
          <w:sz w:val="20"/>
          <w:szCs w:val="20"/>
        </w:rPr>
      </w:pPr>
      <w:r w:rsidRPr="00BB5E0E">
        <w:rPr>
          <w:rFonts w:cstheme="minorHAnsi"/>
          <w:color w:val="auto"/>
          <w:sz w:val="20"/>
          <w:szCs w:val="20"/>
        </w:rPr>
        <w:t>It possesses legal authority to apply for the grant; e.g., an official act of the applicant’s governing body has been duly adopted or passed, authorizing filing of the application, including all understandings and assurances contained therein and directing and authorizing the person identified as the official representative of the application and to provide such additional information as may be required.</w:t>
      </w:r>
    </w:p>
    <w:p w14:paraId="2778909B" w14:textId="77777777" w:rsidR="00BB5E0E" w:rsidRPr="00BB5E0E" w:rsidRDefault="00BB5E0E" w:rsidP="00BB5E0E">
      <w:pPr>
        <w:spacing w:before="0" w:after="0" w:line="240" w:lineRule="auto"/>
        <w:rPr>
          <w:rFonts w:cstheme="minorHAnsi"/>
          <w:color w:val="auto"/>
          <w:sz w:val="20"/>
          <w:szCs w:val="20"/>
        </w:rPr>
      </w:pPr>
    </w:p>
    <w:p w14:paraId="57503F0F" w14:textId="77777777" w:rsidR="00BB5E0E" w:rsidRPr="00BB5E0E" w:rsidRDefault="00BB5E0E" w:rsidP="00BB5E0E">
      <w:pPr>
        <w:numPr>
          <w:ilvl w:val="0"/>
          <w:numId w:val="36"/>
        </w:numPr>
        <w:spacing w:before="0" w:after="0" w:line="240" w:lineRule="auto"/>
        <w:contextualSpacing/>
        <w:rPr>
          <w:rFonts w:cstheme="minorHAnsi"/>
          <w:color w:val="auto"/>
          <w:sz w:val="20"/>
          <w:szCs w:val="20"/>
        </w:rPr>
      </w:pPr>
      <w:r w:rsidRPr="00BB5E0E">
        <w:rPr>
          <w:rFonts w:cstheme="minorHAnsi"/>
          <w:color w:val="auto"/>
          <w:sz w:val="20"/>
          <w:szCs w:val="20"/>
        </w:rPr>
        <w:t>It will comply with Title VI of the Civil Rights Act of 1964 (42 U.S.C. 2000d) prohibiting employment discrimination where discriminatory employment practices will result in unequal treatment of persons who are or should be benefiting from the grant-aided activity.</w:t>
      </w:r>
    </w:p>
    <w:p w14:paraId="3C8FF77E" w14:textId="77777777" w:rsidR="00BB5E0E" w:rsidRPr="00BB5E0E" w:rsidRDefault="00BB5E0E" w:rsidP="00BB5E0E">
      <w:pPr>
        <w:spacing w:before="0" w:after="0" w:line="240" w:lineRule="auto"/>
        <w:ind w:left="720"/>
        <w:rPr>
          <w:rFonts w:cstheme="minorHAnsi"/>
          <w:color w:val="auto"/>
          <w:sz w:val="20"/>
          <w:szCs w:val="20"/>
        </w:rPr>
      </w:pPr>
    </w:p>
    <w:p w14:paraId="7A167CD4" w14:textId="77777777" w:rsidR="00BB5E0E" w:rsidRPr="00BB5E0E" w:rsidRDefault="00BB5E0E" w:rsidP="00BB5E0E">
      <w:pPr>
        <w:numPr>
          <w:ilvl w:val="0"/>
          <w:numId w:val="36"/>
        </w:numPr>
        <w:spacing w:before="0" w:after="0" w:line="240" w:lineRule="auto"/>
        <w:contextualSpacing/>
        <w:rPr>
          <w:rFonts w:cstheme="minorHAnsi"/>
          <w:color w:val="auto"/>
          <w:sz w:val="20"/>
          <w:szCs w:val="20"/>
        </w:rPr>
      </w:pPr>
      <w:r w:rsidRPr="00BB5E0E">
        <w:rPr>
          <w:rFonts w:cstheme="minorHAnsi"/>
          <w:color w:val="auto"/>
          <w:sz w:val="20"/>
          <w:szCs w:val="20"/>
        </w:rPr>
        <w:t xml:space="preserve">It will comply with the provisions of the Americans with Disabilities Act and any and all amendments to the ADA. </w:t>
      </w:r>
    </w:p>
    <w:p w14:paraId="4BBFCBF9" w14:textId="77777777" w:rsidR="00BB5E0E" w:rsidRPr="00BB5E0E" w:rsidRDefault="00BB5E0E" w:rsidP="00BB5E0E">
      <w:pPr>
        <w:spacing w:before="0" w:after="0" w:line="240" w:lineRule="auto"/>
        <w:rPr>
          <w:rFonts w:cstheme="minorHAnsi"/>
          <w:color w:val="auto"/>
          <w:sz w:val="20"/>
          <w:szCs w:val="20"/>
        </w:rPr>
      </w:pPr>
    </w:p>
    <w:p w14:paraId="1800EC25" w14:textId="77777777" w:rsidR="00BB5E0E" w:rsidRPr="00BB5E0E" w:rsidRDefault="00BB5E0E" w:rsidP="00BB5E0E">
      <w:pPr>
        <w:numPr>
          <w:ilvl w:val="0"/>
          <w:numId w:val="36"/>
        </w:numPr>
        <w:spacing w:before="0" w:after="0" w:line="240" w:lineRule="auto"/>
        <w:contextualSpacing/>
        <w:rPr>
          <w:rFonts w:cstheme="minorHAnsi"/>
          <w:color w:val="auto"/>
          <w:sz w:val="20"/>
          <w:szCs w:val="20"/>
        </w:rPr>
      </w:pPr>
      <w:r w:rsidRPr="00BB5E0E">
        <w:rPr>
          <w:rFonts w:cstheme="minorHAnsi"/>
          <w:color w:val="auto"/>
          <w:sz w:val="20"/>
          <w:szCs w:val="20"/>
        </w:rPr>
        <w:t>It will expend funds to supplement new and/or existing programs and not use these funds to supplant non-grant funds or for any purpose other than those specified in this grant.</w:t>
      </w:r>
    </w:p>
    <w:p w14:paraId="7670155D" w14:textId="77777777" w:rsidR="00BB5E0E" w:rsidRPr="00BB5E0E" w:rsidRDefault="00BB5E0E" w:rsidP="00BB5E0E">
      <w:pPr>
        <w:spacing w:before="0" w:after="0" w:line="240" w:lineRule="auto"/>
        <w:rPr>
          <w:rFonts w:cstheme="minorHAnsi"/>
          <w:color w:val="auto"/>
          <w:sz w:val="20"/>
          <w:szCs w:val="20"/>
        </w:rPr>
      </w:pPr>
    </w:p>
    <w:p w14:paraId="44F08D64" w14:textId="77777777" w:rsidR="00BB5E0E" w:rsidRPr="00BB5E0E" w:rsidRDefault="00BB5E0E" w:rsidP="00BB5E0E">
      <w:pPr>
        <w:numPr>
          <w:ilvl w:val="0"/>
          <w:numId w:val="36"/>
        </w:numPr>
        <w:spacing w:before="0" w:after="0" w:line="240" w:lineRule="auto"/>
        <w:contextualSpacing/>
        <w:rPr>
          <w:rFonts w:cstheme="minorHAnsi"/>
          <w:color w:val="auto"/>
          <w:sz w:val="20"/>
          <w:szCs w:val="20"/>
        </w:rPr>
      </w:pPr>
      <w:r w:rsidRPr="00BB5E0E">
        <w:rPr>
          <w:rFonts w:cstheme="minorHAnsi"/>
          <w:color w:val="auto"/>
          <w:sz w:val="20"/>
          <w:szCs w:val="20"/>
        </w:rPr>
        <w:t xml:space="preserve">It will participate in any statewide assessment program or other evaluation program as required by MHEC.   </w:t>
      </w:r>
    </w:p>
    <w:p w14:paraId="5B6D11DD" w14:textId="77777777" w:rsidR="00BB5E0E" w:rsidRPr="00BB5E0E" w:rsidRDefault="00BB5E0E" w:rsidP="00BB5E0E">
      <w:pPr>
        <w:spacing w:before="0" w:after="0" w:line="240" w:lineRule="auto"/>
        <w:rPr>
          <w:rFonts w:cstheme="minorHAnsi"/>
          <w:color w:val="auto"/>
          <w:sz w:val="20"/>
          <w:szCs w:val="20"/>
        </w:rPr>
      </w:pPr>
    </w:p>
    <w:p w14:paraId="025331A4" w14:textId="77777777" w:rsidR="00BB5E0E" w:rsidRPr="00BB5E0E" w:rsidRDefault="00BB5E0E" w:rsidP="00BB5E0E">
      <w:pPr>
        <w:numPr>
          <w:ilvl w:val="0"/>
          <w:numId w:val="36"/>
        </w:numPr>
        <w:spacing w:before="0" w:after="0" w:line="240" w:lineRule="auto"/>
        <w:contextualSpacing/>
        <w:rPr>
          <w:rFonts w:cstheme="minorHAnsi"/>
          <w:color w:val="auto"/>
          <w:sz w:val="20"/>
          <w:szCs w:val="20"/>
        </w:rPr>
      </w:pPr>
      <w:r w:rsidRPr="00BB5E0E">
        <w:rPr>
          <w:rFonts w:cstheme="minorHAnsi"/>
          <w:color w:val="auto"/>
          <w:sz w:val="20"/>
          <w:szCs w:val="20"/>
        </w:rPr>
        <w:t>It will give MHEC and/or a representative from the Office of Legislative Audits, through any authorized representative, the right of access to, and the right to examine all records, books, papers, or documents related to the grant. It will maintain all records pertaining to this grant for a period of five (5) years.</w:t>
      </w:r>
    </w:p>
    <w:p w14:paraId="4CA418B3" w14:textId="77777777" w:rsidR="00BB5E0E" w:rsidRPr="00BB5E0E" w:rsidRDefault="00BB5E0E" w:rsidP="00BB5E0E">
      <w:pPr>
        <w:spacing w:before="0" w:after="0" w:line="240" w:lineRule="auto"/>
        <w:rPr>
          <w:rFonts w:cstheme="minorHAnsi"/>
          <w:color w:val="auto"/>
          <w:sz w:val="20"/>
          <w:szCs w:val="20"/>
        </w:rPr>
      </w:pPr>
    </w:p>
    <w:p w14:paraId="4E5466BE" w14:textId="77777777" w:rsidR="00BB5E0E" w:rsidRPr="00BB5E0E" w:rsidRDefault="00BB5E0E" w:rsidP="00BB5E0E">
      <w:pPr>
        <w:numPr>
          <w:ilvl w:val="0"/>
          <w:numId w:val="36"/>
        </w:numPr>
        <w:spacing w:before="0" w:after="0" w:line="240" w:lineRule="auto"/>
        <w:contextualSpacing/>
        <w:rPr>
          <w:rFonts w:cstheme="minorHAnsi"/>
          <w:color w:val="auto"/>
          <w:sz w:val="20"/>
          <w:szCs w:val="20"/>
        </w:rPr>
      </w:pPr>
      <w:r w:rsidRPr="00BB5E0E">
        <w:rPr>
          <w:rFonts w:cstheme="minorHAnsi"/>
          <w:color w:val="auto"/>
          <w:sz w:val="20"/>
          <w:szCs w:val="20"/>
        </w:rPr>
        <w:t>It will comply with all requirements imposed by MHEC concerning special requirements of law and other administrative requirements.</w:t>
      </w:r>
    </w:p>
    <w:p w14:paraId="16F65E18" w14:textId="77777777" w:rsidR="00BB5E0E" w:rsidRPr="00BB5E0E" w:rsidRDefault="00BB5E0E" w:rsidP="00BB5E0E">
      <w:pPr>
        <w:spacing w:before="0" w:after="0" w:line="240" w:lineRule="auto"/>
        <w:rPr>
          <w:rFonts w:cstheme="minorHAnsi"/>
          <w:color w:val="auto"/>
          <w:sz w:val="20"/>
          <w:szCs w:val="20"/>
        </w:rPr>
      </w:pPr>
    </w:p>
    <w:p w14:paraId="048474BF" w14:textId="77777777" w:rsidR="00BB5E0E" w:rsidRPr="00BB5E0E" w:rsidRDefault="00BB5E0E" w:rsidP="00BB5E0E">
      <w:pPr>
        <w:spacing w:before="0" w:after="0" w:line="240" w:lineRule="auto"/>
        <w:rPr>
          <w:rFonts w:cstheme="minorHAnsi"/>
          <w:color w:val="auto"/>
          <w:sz w:val="20"/>
          <w:szCs w:val="20"/>
        </w:rPr>
      </w:pPr>
      <w:r w:rsidRPr="00BB5E0E">
        <w:rPr>
          <w:rFonts w:cstheme="minorHAnsi"/>
          <w:color w:val="auto"/>
          <w:sz w:val="20"/>
          <w:szCs w:val="20"/>
        </w:rPr>
        <w:t>Organization:   _______________________________________________________________________</w:t>
      </w:r>
    </w:p>
    <w:p w14:paraId="687F7570" w14:textId="77777777" w:rsidR="00BB5E0E" w:rsidRPr="00BB5E0E" w:rsidRDefault="00BB5E0E" w:rsidP="00BB5E0E">
      <w:pPr>
        <w:spacing w:before="0" w:after="0" w:line="240" w:lineRule="auto"/>
        <w:rPr>
          <w:rFonts w:cstheme="minorHAnsi"/>
          <w:color w:val="auto"/>
          <w:sz w:val="20"/>
          <w:szCs w:val="20"/>
        </w:rPr>
      </w:pPr>
    </w:p>
    <w:p w14:paraId="7CC93069" w14:textId="2CE63697" w:rsidR="00BB5E0E" w:rsidRDefault="00BB5E0E" w:rsidP="00BB5E0E">
      <w:pPr>
        <w:spacing w:before="0" w:after="0" w:line="240" w:lineRule="auto"/>
        <w:rPr>
          <w:rFonts w:cstheme="minorHAnsi"/>
          <w:color w:val="auto"/>
          <w:sz w:val="20"/>
          <w:szCs w:val="20"/>
        </w:rPr>
      </w:pPr>
      <w:r w:rsidRPr="00BB5E0E">
        <w:rPr>
          <w:rFonts w:cstheme="minorHAnsi"/>
          <w:color w:val="auto"/>
          <w:sz w:val="20"/>
          <w:szCs w:val="20"/>
        </w:rPr>
        <w:t>___________________________________________________________________________________</w:t>
      </w:r>
    </w:p>
    <w:p w14:paraId="4D532D78" w14:textId="4A4A4492" w:rsidR="00BB5E0E" w:rsidRDefault="00BB5E0E" w:rsidP="00BB5E0E">
      <w:pPr>
        <w:spacing w:before="0" w:after="0" w:line="240" w:lineRule="auto"/>
        <w:rPr>
          <w:rFonts w:cstheme="minorHAnsi"/>
          <w:color w:val="auto"/>
          <w:sz w:val="20"/>
          <w:szCs w:val="20"/>
        </w:rPr>
      </w:pPr>
      <w:r w:rsidRPr="00BB5E0E">
        <w:rPr>
          <w:rFonts w:cstheme="minorHAnsi"/>
          <w:color w:val="auto"/>
          <w:sz w:val="20"/>
          <w:szCs w:val="20"/>
        </w:rPr>
        <w:t>Signature of Authorized Official   (President, VP level, or above)                                Date</w:t>
      </w:r>
    </w:p>
    <w:p w14:paraId="1E3583EF" w14:textId="77777777" w:rsidR="00BB5E0E" w:rsidRPr="00BB5E0E" w:rsidRDefault="00BB5E0E" w:rsidP="00BB5E0E">
      <w:pPr>
        <w:spacing w:before="0" w:after="0" w:line="240" w:lineRule="auto"/>
        <w:rPr>
          <w:rFonts w:cstheme="minorHAnsi"/>
          <w:color w:val="auto"/>
          <w:sz w:val="20"/>
          <w:szCs w:val="20"/>
        </w:rPr>
      </w:pPr>
    </w:p>
    <w:p w14:paraId="3D6D07DB" w14:textId="0270EF8F" w:rsidR="00BB5E0E" w:rsidRPr="00BB5E0E" w:rsidRDefault="00BB5E0E" w:rsidP="00BB5E0E">
      <w:pPr>
        <w:spacing w:before="0" w:after="0" w:line="240" w:lineRule="auto"/>
        <w:rPr>
          <w:rFonts w:cstheme="minorHAnsi"/>
          <w:color w:val="auto"/>
          <w:sz w:val="20"/>
          <w:szCs w:val="20"/>
        </w:rPr>
      </w:pPr>
      <w:r w:rsidRPr="00BB5E0E">
        <w:rPr>
          <w:rFonts w:cstheme="minorHAnsi"/>
          <w:color w:val="auto"/>
          <w:sz w:val="20"/>
          <w:szCs w:val="20"/>
        </w:rPr>
        <w:t>____________________________________________________________________________________</w:t>
      </w:r>
    </w:p>
    <w:p w14:paraId="1AD3282A" w14:textId="77777777" w:rsidR="00BB5E0E" w:rsidRPr="00BB5E0E" w:rsidRDefault="00BB5E0E" w:rsidP="00BB5E0E">
      <w:pPr>
        <w:spacing w:before="0" w:after="0" w:line="240" w:lineRule="auto"/>
        <w:rPr>
          <w:rFonts w:cstheme="minorHAnsi"/>
          <w:color w:val="auto"/>
          <w:sz w:val="20"/>
          <w:szCs w:val="20"/>
        </w:rPr>
      </w:pPr>
      <w:r w:rsidRPr="00BB5E0E">
        <w:rPr>
          <w:rFonts w:cstheme="minorHAnsi"/>
          <w:color w:val="auto"/>
          <w:sz w:val="20"/>
          <w:szCs w:val="20"/>
        </w:rPr>
        <w:t>Name and Title, Printed</w:t>
      </w:r>
      <w:r w:rsidRPr="00BB5E0E">
        <w:rPr>
          <w:rFonts w:cstheme="minorHAnsi"/>
          <w:color w:val="auto"/>
          <w:sz w:val="20"/>
          <w:szCs w:val="20"/>
        </w:rPr>
        <w:tab/>
      </w:r>
      <w:r w:rsidRPr="00BB5E0E">
        <w:rPr>
          <w:rFonts w:cstheme="minorHAnsi"/>
          <w:color w:val="auto"/>
          <w:sz w:val="20"/>
          <w:szCs w:val="20"/>
        </w:rPr>
        <w:tab/>
      </w:r>
    </w:p>
    <w:p w14:paraId="120398D4" w14:textId="4348CCF8" w:rsidR="00BB5E0E" w:rsidRDefault="00BB5E0E" w:rsidP="00690354">
      <w:pPr>
        <w:rPr>
          <w:rFonts w:ascii="Times New Roman" w:hAnsi="Times New Roman"/>
        </w:rPr>
      </w:pPr>
    </w:p>
    <w:sectPr w:rsidR="00BB5E0E" w:rsidSect="00890CD8">
      <w:headerReference w:type="default" r:id="rId14"/>
      <w:footerReference w:type="default" r:id="rId15"/>
      <w:headerReference w:type="first" r:id="rId16"/>
      <w:type w:val="continuous"/>
      <w:pgSz w:w="12240" w:h="15840" w:code="1"/>
      <w:pgMar w:top="1411" w:right="1440" w:bottom="288" w:left="1440" w:header="72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00C20" w14:textId="77777777" w:rsidR="008D5C5C" w:rsidRDefault="008D5C5C" w:rsidP="00B718D8">
      <w:r>
        <w:separator/>
      </w:r>
    </w:p>
  </w:endnote>
  <w:endnote w:type="continuationSeparator" w:id="0">
    <w:p w14:paraId="55BC7F30" w14:textId="77777777" w:rsidR="008D5C5C" w:rsidRDefault="008D5C5C" w:rsidP="00B718D8">
      <w:r>
        <w:continuationSeparator/>
      </w:r>
    </w:p>
  </w:endnote>
  <w:endnote w:type="continuationNotice" w:id="1">
    <w:p w14:paraId="2A8A0003" w14:textId="77777777" w:rsidR="008D5C5C" w:rsidRDefault="008D5C5C" w:rsidP="00B71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ato">
    <w:altName w:val="Calibri"/>
    <w:charset w:val="00"/>
    <w:family w:val="swiss"/>
    <w:pitch w:val="variable"/>
    <w:sig w:usb0="00000001"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Montserrat SemiBold">
    <w:altName w:val="Times New Roman"/>
    <w:charset w:val="00"/>
    <w:family w:val="auto"/>
    <w:pitch w:val="variable"/>
    <w:sig w:usb0="00000001" w:usb1="4000207B" w:usb2="00000000" w:usb3="00000000" w:csb0="00000197" w:csb1="00000000"/>
  </w:font>
  <w:font w:name="Calibri (Body)">
    <w:altName w:val="Calibri"/>
    <w:charset w:val="00"/>
    <w:family w:val="roman"/>
    <w:pitch w:val="default"/>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00000001" w:usb1="4000207B" w:usb2="00000000" w:usb3="00000000" w:csb0="00000197"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C47A0" w14:textId="6B836853" w:rsidR="00690354" w:rsidRDefault="00480938" w:rsidP="000D0F35">
    <w:pPr>
      <w:pStyle w:val="Footer"/>
      <w:rPr>
        <w:noProof/>
      </w:rPr>
    </w:pPr>
    <w:r>
      <w:rPr>
        <w:noProof/>
      </w:rPr>
      <w:tab/>
    </w:r>
  </w:p>
  <w:p w14:paraId="4668C851" w14:textId="77777777" w:rsidR="00690354" w:rsidRDefault="00690354" w:rsidP="000D0F35">
    <w:pPr>
      <w:pStyle w:val="Footer"/>
      <w:rPr>
        <w:noProof/>
      </w:rPr>
    </w:pPr>
  </w:p>
  <w:p w14:paraId="64FD7E9A" w14:textId="77777777" w:rsidR="00690354" w:rsidRDefault="00690354" w:rsidP="000D0F35">
    <w:pPr>
      <w:pStyle w:val="Footer"/>
      <w:rPr>
        <w:noProof/>
      </w:rPr>
    </w:pPr>
  </w:p>
  <w:p w14:paraId="586241BA" w14:textId="77777777" w:rsidR="00690354" w:rsidRDefault="00690354" w:rsidP="000D0F35">
    <w:pPr>
      <w:pStyle w:val="Footer"/>
      <w:rPr>
        <w:noProof/>
      </w:rPr>
    </w:pPr>
  </w:p>
  <w:p w14:paraId="22F05A2C" w14:textId="77777777" w:rsidR="00690354" w:rsidRDefault="00690354" w:rsidP="000D0F35">
    <w:pPr>
      <w:pStyle w:val="Footer"/>
      <w:rPr>
        <w:noProof/>
      </w:rPr>
    </w:pPr>
  </w:p>
  <w:p w14:paraId="5AEBE51D" w14:textId="77777777" w:rsidR="00690354" w:rsidRDefault="00690354" w:rsidP="000D0F35">
    <w:pPr>
      <w:pStyle w:val="Footer"/>
      <w:rPr>
        <w:noProof/>
      </w:rPr>
    </w:pPr>
  </w:p>
  <w:p w14:paraId="43FE2BC9" w14:textId="77777777" w:rsidR="00690354" w:rsidRDefault="00690354" w:rsidP="000D0F35">
    <w:pPr>
      <w:pStyle w:val="Footer"/>
      <w:rPr>
        <w:noProof/>
      </w:rPr>
    </w:pPr>
  </w:p>
  <w:p w14:paraId="4B2B08DE" w14:textId="77777777" w:rsidR="00690354" w:rsidRDefault="00690354" w:rsidP="000D0F35">
    <w:pPr>
      <w:pStyle w:val="Footer"/>
      <w:rPr>
        <w:noProof/>
      </w:rPr>
    </w:pPr>
  </w:p>
  <w:p w14:paraId="699C34BD" w14:textId="77777777" w:rsidR="00690354" w:rsidRDefault="00690354" w:rsidP="000D0F35">
    <w:pPr>
      <w:pStyle w:val="Footer"/>
      <w:rPr>
        <w:noProof/>
      </w:rPr>
    </w:pPr>
  </w:p>
  <w:p w14:paraId="77FEED59" w14:textId="77777777" w:rsidR="00690354" w:rsidRDefault="00690354" w:rsidP="000D0F35">
    <w:pPr>
      <w:pStyle w:val="Footer"/>
      <w:rPr>
        <w:noProof/>
      </w:rPr>
    </w:pPr>
  </w:p>
  <w:p w14:paraId="54FD9908" w14:textId="5133A209" w:rsidR="00480938" w:rsidRPr="00CA14D6" w:rsidRDefault="00480938" w:rsidP="000D0F35">
    <w:pPr>
      <w:pStyle w:val="Footer"/>
    </w:pPr>
    <w:r>
      <w:rPr>
        <w:noProof/>
      </w:rPr>
      <w:tab/>
    </w:r>
    <w:r w:rsidRPr="00CA14D6">
      <w:t xml:space="preserve">Maryland State Department of Education  </w:t>
    </w:r>
    <w:r w:rsidRPr="00CA14D6">
      <w:rPr>
        <w:noProof/>
      </w:rPr>
      <w:t xml:space="preserve">    | </w:t>
    </w:r>
    <w:sdt>
      <w:sdtPr>
        <w:rPr>
          <w:noProof/>
        </w:rPr>
        <w:id w:val="-44844802"/>
        <w:docPartObj>
          <w:docPartGallery w:val="Page Numbers (Bottom of Page)"/>
          <w:docPartUnique/>
        </w:docPartObj>
      </w:sdtPr>
      <w:sdtEndPr/>
      <w:sdtContent>
        <w:r w:rsidRPr="00CA14D6">
          <w:rPr>
            <w:noProof/>
          </w:rPr>
          <w:t xml:space="preserve">   </w:t>
        </w:r>
        <w:r w:rsidRPr="00CA14D6">
          <w:t xml:space="preserve">  </w:t>
        </w:r>
        <w:r w:rsidRPr="00CA14D6">
          <w:rPr>
            <w:noProof/>
          </w:rPr>
          <w:fldChar w:fldCharType="begin"/>
        </w:r>
        <w:r w:rsidRPr="00CA14D6">
          <w:rPr>
            <w:noProof/>
          </w:rPr>
          <w:instrText xml:space="preserve"> PAGE </w:instrText>
        </w:r>
        <w:r w:rsidRPr="00CA14D6">
          <w:rPr>
            <w:noProof/>
          </w:rPr>
          <w:fldChar w:fldCharType="separate"/>
        </w:r>
        <w:r w:rsidR="008309BA">
          <w:rPr>
            <w:noProof/>
          </w:rPr>
          <w:t>1</w:t>
        </w:r>
        <w:r w:rsidRPr="00CA14D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30912" w14:textId="77777777" w:rsidR="008D5C5C" w:rsidRDefault="008D5C5C" w:rsidP="00B718D8">
      <w:r>
        <w:separator/>
      </w:r>
    </w:p>
  </w:footnote>
  <w:footnote w:type="continuationSeparator" w:id="0">
    <w:p w14:paraId="7464B1DF" w14:textId="77777777" w:rsidR="008D5C5C" w:rsidRDefault="008D5C5C" w:rsidP="00B718D8">
      <w:r>
        <w:continuationSeparator/>
      </w:r>
    </w:p>
  </w:footnote>
  <w:footnote w:type="continuationNotice" w:id="1">
    <w:p w14:paraId="23C73363" w14:textId="77777777" w:rsidR="008D5C5C" w:rsidRDefault="008D5C5C" w:rsidP="00B718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5B796" w14:textId="0886D191" w:rsidR="00480938" w:rsidRPr="00000BA5" w:rsidRDefault="00343B99" w:rsidP="00513EDE">
    <w:pPr>
      <w:pStyle w:val="Header"/>
      <w:tabs>
        <w:tab w:val="clear" w:pos="4680"/>
        <w:tab w:val="clear" w:pos="9360"/>
        <w:tab w:val="left" w:pos="6555"/>
      </w:tabs>
    </w:pPr>
    <w:r>
      <w:rPr>
        <w:noProof/>
      </w:rPr>
      <mc:AlternateContent>
        <mc:Choice Requires="wps">
          <w:drawing>
            <wp:anchor distT="0" distB="0" distL="114300" distR="114300" simplePos="0" relativeHeight="251658241" behindDoc="0" locked="0" layoutInCell="1" allowOverlap="1" wp14:anchorId="527633D5" wp14:editId="372268DD">
              <wp:simplePos x="0" y="0"/>
              <wp:positionH relativeFrom="margin">
                <wp:posOffset>-57150</wp:posOffset>
              </wp:positionH>
              <wp:positionV relativeFrom="page">
                <wp:posOffset>367665</wp:posOffset>
              </wp:positionV>
              <wp:extent cx="3911600" cy="339090"/>
              <wp:effectExtent l="0" t="0" r="12700" b="3810"/>
              <wp:wrapNone/>
              <wp:docPr id="237278620" name="Text Box 23727862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39090"/>
                      </a:xfrm>
                      <a:prstGeom prst="rect">
                        <a:avLst/>
                      </a:prstGeom>
                      <a:noFill/>
                      <a:ln w="9525">
                        <a:noFill/>
                        <a:miter lim="800000"/>
                        <a:headEnd/>
                        <a:tailEnd/>
                      </a:ln>
                    </wps:spPr>
                    <wps:txbx>
                      <w:txbxContent>
                        <w:p w14:paraId="2C48AC96" w14:textId="589A33AD" w:rsidR="00480938" w:rsidRPr="0047079F" w:rsidRDefault="001A1B62" w:rsidP="00000BA5">
                          <w:pPr>
                            <w:rPr>
                              <w:szCs w:val="21"/>
                            </w:rPr>
                          </w:pPr>
                          <w:r>
                            <w:rPr>
                              <w:szCs w:val="21"/>
                            </w:rPr>
                            <w:t xml:space="preserve">    Next Gene</w:t>
                          </w:r>
                          <w:r w:rsidR="001160F1">
                            <w:rPr>
                              <w:szCs w:val="21"/>
                            </w:rPr>
                            <w:t>ration Scholars of Maryland FY26</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27633D5" id="_x0000_t202" coordsize="21600,21600" o:spt="202" path="m,l,21600r21600,l21600,xe">
              <v:stroke joinstyle="miter"/>
              <v:path gradientshapeok="t" o:connecttype="rect"/>
            </v:shapetype>
            <v:shape id="Text Box 237278620" o:spid="_x0000_s1030" type="#_x0000_t202" style="position:absolute;margin-left:-4.5pt;margin-top:28.95pt;width:308pt;height:26.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" filled="f" stroked="f">
              <v:textbox inset="0,0,0,0">
                <w:txbxContent>
                  <w:p w14:paraId="2C48AC96" w14:textId="589A33AD" w:rsidR="00480938" w:rsidRPr="0047079F" w:rsidRDefault="001A1B62" w:rsidP="00000BA5">
                    <w:pPr>
                      <w:rPr>
                        <w:szCs w:val="21"/>
                      </w:rPr>
                    </w:pPr>
                    <w:r>
                      <w:rPr>
                        <w:szCs w:val="21"/>
                      </w:rPr>
                      <w:t xml:space="preserve">    Next Gene</w:t>
                    </w:r>
                    <w:r w:rsidR="001160F1">
                      <w:rPr>
                        <w:szCs w:val="21"/>
                      </w:rPr>
                      <w:t>ration Scholars of Maryland FY26</w:t>
                    </w:r>
                  </w:p>
                </w:txbxContent>
              </v:textbox>
              <w10:wrap anchorx="margin" anchory="page"/>
            </v:shape>
          </w:pict>
        </mc:Fallback>
      </mc:AlternateContent>
    </w:r>
    <w:r w:rsidR="00480938">
      <w:rPr>
        <w:noProof/>
      </w:rPr>
      <mc:AlternateContent>
        <mc:Choice Requires="wps">
          <w:drawing>
            <wp:anchor distT="0" distB="0" distL="114300" distR="114300" simplePos="0" relativeHeight="251658242" behindDoc="0" locked="0" layoutInCell="1" allowOverlap="1" wp14:anchorId="555F613A" wp14:editId="53B64358">
              <wp:simplePos x="0" y="0"/>
              <wp:positionH relativeFrom="margin">
                <wp:align>left</wp:align>
              </wp:positionH>
              <wp:positionV relativeFrom="paragraph">
                <wp:posOffset>246850</wp:posOffset>
              </wp:positionV>
              <wp:extent cx="5979160" cy="635"/>
              <wp:effectExtent l="0" t="0" r="21590" b="37465"/>
              <wp:wrapNone/>
              <wp:docPr id="1023786605" name="Straight Connector 102378660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79160" cy="635"/>
                      </a:xfrm>
                      <a:prstGeom prst="line">
                        <a:avLst/>
                      </a:prstGeom>
                      <a:noFill/>
                      <a:ln w="6350" cap="flat" cmpd="sng" algn="ctr">
                        <a:solidFill>
                          <a:sysClr val="window" lastClr="FFFFFF">
                            <a:lumMod val="7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CF3BBB0" id="Straight Connector 1023786605" o:spid="_x0000_s1026" alt="&quot;&quot;" style="position:absolute;flip:y;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5pt" to="470.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" strokecolor="#bfbfbf" strokeweight=".5pt">
              <v:stroke joinstyle="miter"/>
              <w10:wrap anchorx="margin"/>
            </v:line>
          </w:pict>
        </mc:Fallback>
      </mc:AlternateContent>
    </w:r>
    <w:r w:rsidR="00480938">
      <w:rPr>
        <w:noProof/>
      </w:rPr>
      <mc:AlternateContent>
        <mc:Choice Requires="wps">
          <w:drawing>
            <wp:anchor distT="0" distB="0" distL="114300" distR="114300" simplePos="0" relativeHeight="251658240" behindDoc="0" locked="0" layoutInCell="1" allowOverlap="1" wp14:anchorId="463F71D8" wp14:editId="68EBA7B8">
              <wp:simplePos x="0" y="0"/>
              <wp:positionH relativeFrom="column">
                <wp:posOffset>7190258</wp:posOffset>
              </wp:positionH>
              <wp:positionV relativeFrom="page">
                <wp:posOffset>449317</wp:posOffset>
              </wp:positionV>
              <wp:extent cx="1056093" cy="294005"/>
              <wp:effectExtent l="0" t="0" r="0" b="0"/>
              <wp:wrapNone/>
              <wp:docPr id="350174436" name="Text Box 35017443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93" cy="294005"/>
                      </a:xfrm>
                      <a:prstGeom prst="rect">
                        <a:avLst/>
                      </a:prstGeom>
                      <a:noFill/>
                      <a:ln w="9525">
                        <a:noFill/>
                        <a:miter lim="800000"/>
                        <a:headEnd/>
                        <a:tailEnd/>
                      </a:ln>
                    </wps:spPr>
                    <wps:txbx>
                      <w:txbxContent>
                        <w:p w14:paraId="727860D2" w14:textId="77777777" w:rsidR="00480938" w:rsidRPr="00B82319" w:rsidRDefault="00480938" w:rsidP="00000BA5">
                          <w:r>
                            <w:t xml:space="preserve">December </w:t>
                          </w:r>
                          <w:r w:rsidRPr="00B82319">
                            <w:t>2022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F71D8" id="Text Box 350174436" o:spid="_x0000_s1031" type="#_x0000_t202" style="position:absolute;margin-left:566.15pt;margin-top:35.4pt;width:83.15pt;height: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" filled="f" stroked="f">
              <v:textbox inset="0,0,0,0">
                <w:txbxContent>
                  <w:p w14:paraId="727860D2" w14:textId="77777777" w:rsidR="00480938" w:rsidRPr="00B82319" w:rsidRDefault="00480938" w:rsidP="00000BA5">
                    <w:r>
                      <w:t xml:space="preserve">December </w:t>
                    </w:r>
                    <w:r w:rsidRPr="00B82319">
                      <w:t>2022</w:t>
                    </w:r>
                  </w:p>
                </w:txbxContent>
              </v:textbox>
              <w10:wrap anchory="page"/>
            </v:shape>
          </w:pict>
        </mc:Fallback>
      </mc:AlternateContent>
    </w:r>
    <w:r w:rsidR="00480938">
      <w:rPr>
        <w:noProof/>
      </w:rPr>
      <mc:AlternateContent>
        <mc:Choice Requires="wps">
          <w:drawing>
            <wp:anchor distT="0" distB="0" distL="114300" distR="114300" simplePos="0" relativeHeight="251658243" behindDoc="0" locked="0" layoutInCell="1" allowOverlap="1" wp14:anchorId="7FD04552" wp14:editId="34643C8E">
              <wp:simplePos x="0" y="0"/>
              <wp:positionH relativeFrom="column">
                <wp:posOffset>7150337</wp:posOffset>
              </wp:positionH>
              <wp:positionV relativeFrom="paragraph">
                <wp:posOffset>4445</wp:posOffset>
              </wp:positionV>
              <wp:extent cx="0" cy="241300"/>
              <wp:effectExtent l="0" t="0" r="12700" b="12700"/>
              <wp:wrapNone/>
              <wp:docPr id="641375899" name="Straight Connector 64137589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130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1A3C81E" id="Straight Connector 641375899" o:spid="_x0000_s1026" alt="&quot;&quot;"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563pt,.35pt" to="56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" strokecolor="#bfbfbf" strokeweight=".5pt">
              <v:stroke joinstyle="miter"/>
            </v:line>
          </w:pict>
        </mc:Fallback>
      </mc:AlternateContent>
    </w:r>
    <w:r w:rsidR="00480938">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84947" w14:textId="71688C7D" w:rsidR="00480938" w:rsidRPr="00000BA5" w:rsidRDefault="00480938" w:rsidP="00963946">
    <w:pPr>
      <w:pStyle w:val="Header"/>
      <w:tabs>
        <w:tab w:val="clear" w:pos="4680"/>
        <w:tab w:val="clear" w:pos="9360"/>
        <w:tab w:val="left" w:pos="6555"/>
      </w:tabs>
    </w:pPr>
    <w:r>
      <w:rPr>
        <w:noProof/>
      </w:rPr>
      <mc:AlternateContent>
        <mc:Choice Requires="wps">
          <w:drawing>
            <wp:anchor distT="0" distB="0" distL="114300" distR="114300" simplePos="0" relativeHeight="251658250" behindDoc="0" locked="0" layoutInCell="1" allowOverlap="1" wp14:anchorId="3CD07741" wp14:editId="52E29284">
              <wp:simplePos x="0" y="0"/>
              <wp:positionH relativeFrom="column">
                <wp:posOffset>7150337</wp:posOffset>
              </wp:positionH>
              <wp:positionV relativeFrom="paragraph">
                <wp:posOffset>4445</wp:posOffset>
              </wp:positionV>
              <wp:extent cx="0" cy="241300"/>
              <wp:effectExtent l="0" t="0" r="12700" b="12700"/>
              <wp:wrapNone/>
              <wp:docPr id="432915766" name="Straight Connector 43291576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130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349F7231" id="Straight Connector 432915766"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563pt,.35pt" to="56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" strokecolor="#bfbfbf" strokeweight=".5pt">
              <v:stroke joinstyle="miter"/>
            </v:line>
          </w:pict>
        </mc:Fallback>
      </mc:AlternateContent>
    </w: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D205394"/>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EE7A7B82"/>
    <w:lvl w:ilvl="0">
      <w:start w:val="1"/>
      <w:numFmt w:val="decimal"/>
      <w:pStyle w:val="ListNumber2"/>
      <w:lvlText w:val="%1."/>
      <w:lvlJc w:val="left"/>
      <w:pPr>
        <w:tabs>
          <w:tab w:val="num" w:pos="720"/>
        </w:tabs>
        <w:ind w:left="720" w:hanging="360"/>
      </w:pPr>
    </w:lvl>
  </w:abstractNum>
  <w:abstractNum w:abstractNumId="2" w15:restartNumberingAfterBreak="0">
    <w:nsid w:val="FFFFFF81"/>
    <w:multiLevelType w:val="singleLevel"/>
    <w:tmpl w:val="2E4EEF22"/>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FD05DAC"/>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65C229C"/>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441C4E94"/>
    <w:lvl w:ilvl="0">
      <w:start w:val="1"/>
      <w:numFmt w:val="decimal"/>
      <w:pStyle w:val="ListNumber"/>
      <w:lvlText w:val="%1."/>
      <w:lvlJc w:val="left"/>
      <w:pPr>
        <w:tabs>
          <w:tab w:val="num" w:pos="360"/>
        </w:tabs>
        <w:ind w:left="360" w:hanging="360"/>
      </w:pPr>
    </w:lvl>
  </w:abstractNum>
  <w:abstractNum w:abstractNumId="6" w15:restartNumberingAfterBreak="0">
    <w:nsid w:val="00E03A4D"/>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1350A7C"/>
    <w:multiLevelType w:val="multilevel"/>
    <w:tmpl w:val="0A70D8F6"/>
    <w:lvl w:ilvl="0">
      <w:numFmt w:val="bullet"/>
      <w:lvlText w:val="•"/>
      <w:lvlJc w:val="left"/>
      <w:pPr>
        <w:ind w:left="720" w:hanging="360"/>
      </w:pPr>
      <w:rPr>
        <w:rFonts w:hint="default"/>
        <w:u w:val="none"/>
        <w:lang w:val="en-US" w:eastAsia="en-US" w:bidi="ar-SA"/>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C37467"/>
    <w:multiLevelType w:val="hybridMultilevel"/>
    <w:tmpl w:val="C7AC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D60F5"/>
    <w:multiLevelType w:val="multilevel"/>
    <w:tmpl w:val="B1300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822EC"/>
    <w:multiLevelType w:val="multilevel"/>
    <w:tmpl w:val="F00A463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7D0934"/>
    <w:multiLevelType w:val="multilevel"/>
    <w:tmpl w:val="5ED44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F51E7"/>
    <w:multiLevelType w:val="multilevel"/>
    <w:tmpl w:val="C110314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3" w15:restartNumberingAfterBreak="0">
    <w:nsid w:val="3D9369FE"/>
    <w:multiLevelType w:val="multilevel"/>
    <w:tmpl w:val="1AAED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4519B"/>
    <w:multiLevelType w:val="hybridMultilevel"/>
    <w:tmpl w:val="E0AA69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E111B4"/>
    <w:multiLevelType w:val="hybridMultilevel"/>
    <w:tmpl w:val="A5CE7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F4E80"/>
    <w:multiLevelType w:val="hybridMultilevel"/>
    <w:tmpl w:val="0C22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D5558"/>
    <w:multiLevelType w:val="multilevel"/>
    <w:tmpl w:val="9D3212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BE23B13"/>
    <w:multiLevelType w:val="hybridMultilevel"/>
    <w:tmpl w:val="EFB829A8"/>
    <w:lvl w:ilvl="0" w:tplc="F59A95BA">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F58040A"/>
    <w:multiLevelType w:val="hybridMultilevel"/>
    <w:tmpl w:val="DA34BA10"/>
    <w:lvl w:ilvl="0" w:tplc="B92EBBEE">
      <w:start w:val="1"/>
      <w:numFmt w:val="decimal"/>
      <w:lvlText w:val="%1."/>
      <w:lvlJc w:val="left"/>
      <w:pPr>
        <w:ind w:left="720" w:hanging="360"/>
      </w:pPr>
      <w:rPr>
        <w:rFonts w:ascii="Lato" w:hAnsi="Lato"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EE3CB1"/>
    <w:multiLevelType w:val="hybridMultilevel"/>
    <w:tmpl w:val="1FFA42C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64096815"/>
    <w:multiLevelType w:val="multilevel"/>
    <w:tmpl w:val="8E480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08635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806091"/>
    <w:multiLevelType w:val="hybridMultilevel"/>
    <w:tmpl w:val="D1FA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E445D3"/>
    <w:multiLevelType w:val="hybridMultilevel"/>
    <w:tmpl w:val="D966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6A7813"/>
    <w:multiLevelType w:val="hybridMultilevel"/>
    <w:tmpl w:val="809EA2B0"/>
    <w:lvl w:ilvl="0" w:tplc="7256E1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8F36B3"/>
    <w:multiLevelType w:val="multilevel"/>
    <w:tmpl w:val="AA668806"/>
    <w:lvl w:ilvl="0">
      <w:start w:val="4"/>
      <w:numFmt w:val="decimal"/>
      <w:lvlText w:val="%1."/>
      <w:lvlJc w:val="left"/>
      <w:pPr>
        <w:ind w:left="720" w:hanging="360"/>
      </w:pPr>
      <w:rPr>
        <w:rFonts w:hint="default"/>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num w:numId="1">
    <w:abstractNumId w:val="24"/>
  </w:num>
  <w:num w:numId="2">
    <w:abstractNumId w:val="20"/>
  </w:num>
  <w:num w:numId="3">
    <w:abstractNumId w:val="25"/>
  </w:num>
  <w:num w:numId="4">
    <w:abstractNumId w:val="10"/>
  </w:num>
  <w:num w:numId="5">
    <w:abstractNumId w:val="3"/>
  </w:num>
  <w:num w:numId="6">
    <w:abstractNumId w:val="4"/>
  </w:num>
  <w:num w:numId="7">
    <w:abstractNumId w:val="5"/>
  </w:num>
  <w:num w:numId="8">
    <w:abstractNumId w:val="1"/>
  </w:num>
  <w:num w:numId="9">
    <w:abstractNumId w:val="0"/>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2"/>
  </w:num>
  <w:num w:numId="14">
    <w:abstractNumId w:val="19"/>
  </w:num>
  <w:num w:numId="15">
    <w:abstractNumId w:val="5"/>
    <w:lvlOverride w:ilvl="0">
      <w:startOverride w:val="1"/>
    </w:lvlOverride>
  </w:num>
  <w:num w:numId="16">
    <w:abstractNumId w:val="5"/>
  </w:num>
  <w:num w:numId="17">
    <w:abstractNumId w:val="13"/>
  </w:num>
  <w:num w:numId="18">
    <w:abstractNumId w:val="21"/>
  </w:num>
  <w:num w:numId="19">
    <w:abstractNumId w:val="11"/>
  </w:num>
  <w:num w:numId="20">
    <w:abstractNumId w:val="9"/>
  </w:num>
  <w:num w:numId="21">
    <w:abstractNumId w:val="5"/>
  </w:num>
  <w:num w:numId="22">
    <w:abstractNumId w:val="8"/>
  </w:num>
  <w:num w:numId="23">
    <w:abstractNumId w:val="5"/>
  </w:num>
  <w:num w:numId="24">
    <w:abstractNumId w:val="23"/>
  </w:num>
  <w:num w:numId="25">
    <w:abstractNumId w:val="15"/>
  </w:num>
  <w:num w:numId="26">
    <w:abstractNumId w:val="7"/>
  </w:num>
  <w:num w:numId="27">
    <w:abstractNumId w:val="17"/>
  </w:num>
  <w:num w:numId="28">
    <w:abstractNumId w:val="22"/>
  </w:num>
  <w:num w:numId="29">
    <w:abstractNumId w:val="6"/>
  </w:num>
  <w:num w:numId="30">
    <w:abstractNumId w:val="1"/>
  </w:num>
  <w:num w:numId="31">
    <w:abstractNumId w:val="1"/>
    <w:lvlOverride w:ilvl="0">
      <w:startOverride w:val="1"/>
    </w:lvlOverride>
  </w:num>
  <w:num w:numId="32">
    <w:abstractNumId w:val="14"/>
  </w:num>
  <w:num w:numId="33">
    <w:abstractNumId w:val="12"/>
  </w:num>
  <w:num w:numId="34">
    <w:abstractNumId w:val="26"/>
  </w:num>
  <w:num w:numId="35">
    <w:abstractNumId w:val="1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5F9"/>
    <w:rsid w:val="00000A4D"/>
    <w:rsid w:val="00000BA5"/>
    <w:rsid w:val="00001183"/>
    <w:rsid w:val="00001A7D"/>
    <w:rsid w:val="0000226F"/>
    <w:rsid w:val="00003021"/>
    <w:rsid w:val="00003149"/>
    <w:rsid w:val="00003765"/>
    <w:rsid w:val="00004A7A"/>
    <w:rsid w:val="000053F4"/>
    <w:rsid w:val="00007C4A"/>
    <w:rsid w:val="0001142A"/>
    <w:rsid w:val="000125AA"/>
    <w:rsid w:val="00013390"/>
    <w:rsid w:val="000147F1"/>
    <w:rsid w:val="00015E8A"/>
    <w:rsid w:val="00015ED2"/>
    <w:rsid w:val="00020AD1"/>
    <w:rsid w:val="000217AB"/>
    <w:rsid w:val="00021AD2"/>
    <w:rsid w:val="00021B44"/>
    <w:rsid w:val="0002304B"/>
    <w:rsid w:val="00024056"/>
    <w:rsid w:val="00025CFC"/>
    <w:rsid w:val="000267C6"/>
    <w:rsid w:val="00027F21"/>
    <w:rsid w:val="00030A2E"/>
    <w:rsid w:val="0003151A"/>
    <w:rsid w:val="00031525"/>
    <w:rsid w:val="000334A1"/>
    <w:rsid w:val="00036B59"/>
    <w:rsid w:val="0003763E"/>
    <w:rsid w:val="00037DE6"/>
    <w:rsid w:val="000407BA"/>
    <w:rsid w:val="000440AE"/>
    <w:rsid w:val="0004645F"/>
    <w:rsid w:val="00046FF6"/>
    <w:rsid w:val="0004760D"/>
    <w:rsid w:val="0005022A"/>
    <w:rsid w:val="0005091F"/>
    <w:rsid w:val="00050DC0"/>
    <w:rsid w:val="00051224"/>
    <w:rsid w:val="000515FD"/>
    <w:rsid w:val="00057161"/>
    <w:rsid w:val="00057A56"/>
    <w:rsid w:val="00064FEF"/>
    <w:rsid w:val="000651D1"/>
    <w:rsid w:val="000670F6"/>
    <w:rsid w:val="00067FA7"/>
    <w:rsid w:val="00067FE1"/>
    <w:rsid w:val="00071691"/>
    <w:rsid w:val="000728BE"/>
    <w:rsid w:val="00075FA7"/>
    <w:rsid w:val="00076408"/>
    <w:rsid w:val="000773A5"/>
    <w:rsid w:val="00080945"/>
    <w:rsid w:val="00080B56"/>
    <w:rsid w:val="0008146F"/>
    <w:rsid w:val="00081936"/>
    <w:rsid w:val="00081BC5"/>
    <w:rsid w:val="00082507"/>
    <w:rsid w:val="000826A1"/>
    <w:rsid w:val="00082AA3"/>
    <w:rsid w:val="00082FC4"/>
    <w:rsid w:val="0008405B"/>
    <w:rsid w:val="00086C6E"/>
    <w:rsid w:val="00087056"/>
    <w:rsid w:val="00087762"/>
    <w:rsid w:val="00087D6F"/>
    <w:rsid w:val="00091CD5"/>
    <w:rsid w:val="0009236E"/>
    <w:rsid w:val="00093370"/>
    <w:rsid w:val="000936A5"/>
    <w:rsid w:val="00095DCF"/>
    <w:rsid w:val="00095F03"/>
    <w:rsid w:val="00097EE1"/>
    <w:rsid w:val="000A04A7"/>
    <w:rsid w:val="000A3A9D"/>
    <w:rsid w:val="000A4FFC"/>
    <w:rsid w:val="000A5A80"/>
    <w:rsid w:val="000A71A1"/>
    <w:rsid w:val="000B1881"/>
    <w:rsid w:val="000B282C"/>
    <w:rsid w:val="000B2AFF"/>
    <w:rsid w:val="000B311D"/>
    <w:rsid w:val="000B37C8"/>
    <w:rsid w:val="000B3A35"/>
    <w:rsid w:val="000B64C7"/>
    <w:rsid w:val="000B70E6"/>
    <w:rsid w:val="000B72BE"/>
    <w:rsid w:val="000C1CB5"/>
    <w:rsid w:val="000C7AA7"/>
    <w:rsid w:val="000C7F26"/>
    <w:rsid w:val="000D08B1"/>
    <w:rsid w:val="000D0F35"/>
    <w:rsid w:val="000D16FA"/>
    <w:rsid w:val="000D31D9"/>
    <w:rsid w:val="000E0946"/>
    <w:rsid w:val="000E0FBF"/>
    <w:rsid w:val="000E58DD"/>
    <w:rsid w:val="000E5A88"/>
    <w:rsid w:val="000E71FE"/>
    <w:rsid w:val="000E7AC0"/>
    <w:rsid w:val="000F1177"/>
    <w:rsid w:val="000F17D7"/>
    <w:rsid w:val="000F5912"/>
    <w:rsid w:val="000F6BDB"/>
    <w:rsid w:val="000F6F24"/>
    <w:rsid w:val="00100046"/>
    <w:rsid w:val="00100CDC"/>
    <w:rsid w:val="0010280F"/>
    <w:rsid w:val="0010285E"/>
    <w:rsid w:val="00102F67"/>
    <w:rsid w:val="00103143"/>
    <w:rsid w:val="00103C62"/>
    <w:rsid w:val="00103FEF"/>
    <w:rsid w:val="001046A2"/>
    <w:rsid w:val="001054CC"/>
    <w:rsid w:val="001056F5"/>
    <w:rsid w:val="00105E73"/>
    <w:rsid w:val="00106124"/>
    <w:rsid w:val="00106B70"/>
    <w:rsid w:val="001071F6"/>
    <w:rsid w:val="00107EB4"/>
    <w:rsid w:val="001110C1"/>
    <w:rsid w:val="001120FB"/>
    <w:rsid w:val="00113B9D"/>
    <w:rsid w:val="0011409E"/>
    <w:rsid w:val="001145B7"/>
    <w:rsid w:val="0011585A"/>
    <w:rsid w:val="001160F1"/>
    <w:rsid w:val="001207A7"/>
    <w:rsid w:val="00120A75"/>
    <w:rsid w:val="00121786"/>
    <w:rsid w:val="00122759"/>
    <w:rsid w:val="0012475E"/>
    <w:rsid w:val="0012725B"/>
    <w:rsid w:val="0013730E"/>
    <w:rsid w:val="001373B7"/>
    <w:rsid w:val="001407D5"/>
    <w:rsid w:val="00140C8D"/>
    <w:rsid w:val="001424E0"/>
    <w:rsid w:val="00142AE5"/>
    <w:rsid w:val="00142DDD"/>
    <w:rsid w:val="00145FD3"/>
    <w:rsid w:val="00147C86"/>
    <w:rsid w:val="00147E7F"/>
    <w:rsid w:val="00150C5E"/>
    <w:rsid w:val="00151BA0"/>
    <w:rsid w:val="0015281E"/>
    <w:rsid w:val="00152AB5"/>
    <w:rsid w:val="00152E6F"/>
    <w:rsid w:val="00155158"/>
    <w:rsid w:val="00155290"/>
    <w:rsid w:val="00156E42"/>
    <w:rsid w:val="00162379"/>
    <w:rsid w:val="001641D2"/>
    <w:rsid w:val="00164809"/>
    <w:rsid w:val="00166160"/>
    <w:rsid w:val="00166DF6"/>
    <w:rsid w:val="001670FB"/>
    <w:rsid w:val="00173158"/>
    <w:rsid w:val="001732DE"/>
    <w:rsid w:val="001735A3"/>
    <w:rsid w:val="00174320"/>
    <w:rsid w:val="00174D3D"/>
    <w:rsid w:val="00175576"/>
    <w:rsid w:val="00175740"/>
    <w:rsid w:val="00175DFF"/>
    <w:rsid w:val="00175EE1"/>
    <w:rsid w:val="001766BC"/>
    <w:rsid w:val="0017718C"/>
    <w:rsid w:val="00177DC8"/>
    <w:rsid w:val="00180B00"/>
    <w:rsid w:val="00181E96"/>
    <w:rsid w:val="00183181"/>
    <w:rsid w:val="0018392E"/>
    <w:rsid w:val="001840DD"/>
    <w:rsid w:val="00186842"/>
    <w:rsid w:val="001871AA"/>
    <w:rsid w:val="0018774D"/>
    <w:rsid w:val="00187D42"/>
    <w:rsid w:val="00191BFF"/>
    <w:rsid w:val="00192F12"/>
    <w:rsid w:val="001930E3"/>
    <w:rsid w:val="001938CA"/>
    <w:rsid w:val="00194752"/>
    <w:rsid w:val="00196BE2"/>
    <w:rsid w:val="001974A3"/>
    <w:rsid w:val="00197C11"/>
    <w:rsid w:val="00197F20"/>
    <w:rsid w:val="001A071F"/>
    <w:rsid w:val="001A1B62"/>
    <w:rsid w:val="001A1F2B"/>
    <w:rsid w:val="001A3BE8"/>
    <w:rsid w:val="001A51F9"/>
    <w:rsid w:val="001A5AAA"/>
    <w:rsid w:val="001A65C5"/>
    <w:rsid w:val="001A7C53"/>
    <w:rsid w:val="001B01FA"/>
    <w:rsid w:val="001B09EA"/>
    <w:rsid w:val="001B2076"/>
    <w:rsid w:val="001B2C2C"/>
    <w:rsid w:val="001B4494"/>
    <w:rsid w:val="001B47EA"/>
    <w:rsid w:val="001B4F62"/>
    <w:rsid w:val="001C0CD6"/>
    <w:rsid w:val="001C0EE4"/>
    <w:rsid w:val="001C2559"/>
    <w:rsid w:val="001C580F"/>
    <w:rsid w:val="001C6117"/>
    <w:rsid w:val="001C7E05"/>
    <w:rsid w:val="001D11F8"/>
    <w:rsid w:val="001D2405"/>
    <w:rsid w:val="001D259F"/>
    <w:rsid w:val="001D2670"/>
    <w:rsid w:val="001D2F03"/>
    <w:rsid w:val="001D2F29"/>
    <w:rsid w:val="001D305A"/>
    <w:rsid w:val="001D5D5C"/>
    <w:rsid w:val="001D6282"/>
    <w:rsid w:val="001D69DA"/>
    <w:rsid w:val="001D769F"/>
    <w:rsid w:val="001D7CE9"/>
    <w:rsid w:val="001E2BD6"/>
    <w:rsid w:val="001E3578"/>
    <w:rsid w:val="001E35CA"/>
    <w:rsid w:val="001E3B0C"/>
    <w:rsid w:val="001E3EFE"/>
    <w:rsid w:val="001E4627"/>
    <w:rsid w:val="001E4DE2"/>
    <w:rsid w:val="001E5C6B"/>
    <w:rsid w:val="001E5FAC"/>
    <w:rsid w:val="001E7444"/>
    <w:rsid w:val="001E74CE"/>
    <w:rsid w:val="001E7C73"/>
    <w:rsid w:val="001E7DB5"/>
    <w:rsid w:val="001F07F7"/>
    <w:rsid w:val="001F165A"/>
    <w:rsid w:val="001F1D2E"/>
    <w:rsid w:val="001F345C"/>
    <w:rsid w:val="001F48CC"/>
    <w:rsid w:val="001F57EB"/>
    <w:rsid w:val="00200328"/>
    <w:rsid w:val="00200C37"/>
    <w:rsid w:val="0020162C"/>
    <w:rsid w:val="00203078"/>
    <w:rsid w:val="00203C71"/>
    <w:rsid w:val="00203E79"/>
    <w:rsid w:val="00210D15"/>
    <w:rsid w:val="002127D7"/>
    <w:rsid w:val="00213292"/>
    <w:rsid w:val="0021339E"/>
    <w:rsid w:val="00213747"/>
    <w:rsid w:val="0021693C"/>
    <w:rsid w:val="00221912"/>
    <w:rsid w:val="002220B7"/>
    <w:rsid w:val="00222D85"/>
    <w:rsid w:val="00222EDE"/>
    <w:rsid w:val="002241D7"/>
    <w:rsid w:val="00224752"/>
    <w:rsid w:val="00225187"/>
    <w:rsid w:val="00225BE3"/>
    <w:rsid w:val="00226231"/>
    <w:rsid w:val="00226D32"/>
    <w:rsid w:val="00227675"/>
    <w:rsid w:val="00231294"/>
    <w:rsid w:val="00231433"/>
    <w:rsid w:val="00232106"/>
    <w:rsid w:val="002323CC"/>
    <w:rsid w:val="00235887"/>
    <w:rsid w:val="002361F4"/>
    <w:rsid w:val="00236A18"/>
    <w:rsid w:val="00236DA8"/>
    <w:rsid w:val="002375FF"/>
    <w:rsid w:val="00240110"/>
    <w:rsid w:val="00240301"/>
    <w:rsid w:val="00241E1D"/>
    <w:rsid w:val="002425A9"/>
    <w:rsid w:val="00242DD3"/>
    <w:rsid w:val="00242EB7"/>
    <w:rsid w:val="00243F8F"/>
    <w:rsid w:val="00244496"/>
    <w:rsid w:val="00244BB9"/>
    <w:rsid w:val="00245906"/>
    <w:rsid w:val="00247918"/>
    <w:rsid w:val="00247944"/>
    <w:rsid w:val="00250522"/>
    <w:rsid w:val="002530EC"/>
    <w:rsid w:val="0025754A"/>
    <w:rsid w:val="002605E3"/>
    <w:rsid w:val="002614E0"/>
    <w:rsid w:val="00266CC4"/>
    <w:rsid w:val="00267045"/>
    <w:rsid w:val="00270ADF"/>
    <w:rsid w:val="0027158B"/>
    <w:rsid w:val="0027258D"/>
    <w:rsid w:val="00273928"/>
    <w:rsid w:val="002752A9"/>
    <w:rsid w:val="00275E0F"/>
    <w:rsid w:val="002805A9"/>
    <w:rsid w:val="0028100F"/>
    <w:rsid w:val="002818B7"/>
    <w:rsid w:val="00284464"/>
    <w:rsid w:val="00285573"/>
    <w:rsid w:val="00286D5B"/>
    <w:rsid w:val="00286E45"/>
    <w:rsid w:val="002901ED"/>
    <w:rsid w:val="00291DC1"/>
    <w:rsid w:val="00293220"/>
    <w:rsid w:val="00293B95"/>
    <w:rsid w:val="0029491F"/>
    <w:rsid w:val="00295EC4"/>
    <w:rsid w:val="00296336"/>
    <w:rsid w:val="002A0161"/>
    <w:rsid w:val="002A0BD4"/>
    <w:rsid w:val="002A12BC"/>
    <w:rsid w:val="002A200C"/>
    <w:rsid w:val="002A27F3"/>
    <w:rsid w:val="002A34D8"/>
    <w:rsid w:val="002A4060"/>
    <w:rsid w:val="002A662B"/>
    <w:rsid w:val="002A6FCE"/>
    <w:rsid w:val="002A79BD"/>
    <w:rsid w:val="002B1E14"/>
    <w:rsid w:val="002B33C3"/>
    <w:rsid w:val="002B6895"/>
    <w:rsid w:val="002B6C53"/>
    <w:rsid w:val="002B714C"/>
    <w:rsid w:val="002B78D5"/>
    <w:rsid w:val="002C2269"/>
    <w:rsid w:val="002C3A33"/>
    <w:rsid w:val="002C3FF8"/>
    <w:rsid w:val="002C49D5"/>
    <w:rsid w:val="002C5DA7"/>
    <w:rsid w:val="002C6F3C"/>
    <w:rsid w:val="002D0C12"/>
    <w:rsid w:val="002D1919"/>
    <w:rsid w:val="002D233D"/>
    <w:rsid w:val="002D2B93"/>
    <w:rsid w:val="002D2D9E"/>
    <w:rsid w:val="002D4321"/>
    <w:rsid w:val="002D4F73"/>
    <w:rsid w:val="002D4FC9"/>
    <w:rsid w:val="002D764C"/>
    <w:rsid w:val="002E0856"/>
    <w:rsid w:val="002E1D95"/>
    <w:rsid w:val="002E1E86"/>
    <w:rsid w:val="002E2EEF"/>
    <w:rsid w:val="002E3314"/>
    <w:rsid w:val="002E7236"/>
    <w:rsid w:val="002E73F8"/>
    <w:rsid w:val="002F0029"/>
    <w:rsid w:val="002F00E5"/>
    <w:rsid w:val="002F06DB"/>
    <w:rsid w:val="002F188E"/>
    <w:rsid w:val="002F1BC9"/>
    <w:rsid w:val="002F2E57"/>
    <w:rsid w:val="002F3A90"/>
    <w:rsid w:val="002F5A1F"/>
    <w:rsid w:val="002F77F4"/>
    <w:rsid w:val="003025C5"/>
    <w:rsid w:val="003027E4"/>
    <w:rsid w:val="00302BBD"/>
    <w:rsid w:val="003035C4"/>
    <w:rsid w:val="00305B0F"/>
    <w:rsid w:val="00312FA7"/>
    <w:rsid w:val="00313928"/>
    <w:rsid w:val="0031460E"/>
    <w:rsid w:val="00314A6B"/>
    <w:rsid w:val="00315ABA"/>
    <w:rsid w:val="00317335"/>
    <w:rsid w:val="00317E25"/>
    <w:rsid w:val="003223CB"/>
    <w:rsid w:val="003261A3"/>
    <w:rsid w:val="00326DC1"/>
    <w:rsid w:val="00326FA1"/>
    <w:rsid w:val="00327B9A"/>
    <w:rsid w:val="00330567"/>
    <w:rsid w:val="003337E9"/>
    <w:rsid w:val="00337145"/>
    <w:rsid w:val="003372AD"/>
    <w:rsid w:val="00337B62"/>
    <w:rsid w:val="00337F33"/>
    <w:rsid w:val="00340F35"/>
    <w:rsid w:val="003413B4"/>
    <w:rsid w:val="00341E0A"/>
    <w:rsid w:val="00343504"/>
    <w:rsid w:val="00343B99"/>
    <w:rsid w:val="00344E5C"/>
    <w:rsid w:val="00344EE2"/>
    <w:rsid w:val="003453AB"/>
    <w:rsid w:val="0034651F"/>
    <w:rsid w:val="0035018D"/>
    <w:rsid w:val="00351547"/>
    <w:rsid w:val="003518C7"/>
    <w:rsid w:val="00351A38"/>
    <w:rsid w:val="00351F10"/>
    <w:rsid w:val="00352D84"/>
    <w:rsid w:val="00355802"/>
    <w:rsid w:val="003558C3"/>
    <w:rsid w:val="00355F02"/>
    <w:rsid w:val="00356F00"/>
    <w:rsid w:val="00363130"/>
    <w:rsid w:val="00363A72"/>
    <w:rsid w:val="003643BE"/>
    <w:rsid w:val="00364E31"/>
    <w:rsid w:val="003658D9"/>
    <w:rsid w:val="00366293"/>
    <w:rsid w:val="0036714E"/>
    <w:rsid w:val="00370062"/>
    <w:rsid w:val="00371062"/>
    <w:rsid w:val="003722B3"/>
    <w:rsid w:val="003729AA"/>
    <w:rsid w:val="00373D87"/>
    <w:rsid w:val="00376B53"/>
    <w:rsid w:val="00377F7A"/>
    <w:rsid w:val="00381838"/>
    <w:rsid w:val="00381CAC"/>
    <w:rsid w:val="00382F71"/>
    <w:rsid w:val="0038556A"/>
    <w:rsid w:val="0038631A"/>
    <w:rsid w:val="00390A89"/>
    <w:rsid w:val="00390C11"/>
    <w:rsid w:val="00395D0D"/>
    <w:rsid w:val="00397EF5"/>
    <w:rsid w:val="003A0549"/>
    <w:rsid w:val="003A196E"/>
    <w:rsid w:val="003A2B38"/>
    <w:rsid w:val="003A2F96"/>
    <w:rsid w:val="003A3290"/>
    <w:rsid w:val="003A533C"/>
    <w:rsid w:val="003A6390"/>
    <w:rsid w:val="003A709B"/>
    <w:rsid w:val="003B0263"/>
    <w:rsid w:val="003B11C8"/>
    <w:rsid w:val="003B285D"/>
    <w:rsid w:val="003B3ABB"/>
    <w:rsid w:val="003B6A8C"/>
    <w:rsid w:val="003C04B7"/>
    <w:rsid w:val="003C206F"/>
    <w:rsid w:val="003C5424"/>
    <w:rsid w:val="003C6012"/>
    <w:rsid w:val="003D2C01"/>
    <w:rsid w:val="003D48DD"/>
    <w:rsid w:val="003D5BD9"/>
    <w:rsid w:val="003E0409"/>
    <w:rsid w:val="003E120F"/>
    <w:rsid w:val="003E1F2E"/>
    <w:rsid w:val="003E5522"/>
    <w:rsid w:val="003E5BF9"/>
    <w:rsid w:val="003F0E03"/>
    <w:rsid w:val="003F1172"/>
    <w:rsid w:val="003F1D31"/>
    <w:rsid w:val="003F5305"/>
    <w:rsid w:val="003F55CB"/>
    <w:rsid w:val="003F582C"/>
    <w:rsid w:val="003F6096"/>
    <w:rsid w:val="00400368"/>
    <w:rsid w:val="004008EA"/>
    <w:rsid w:val="00401FBD"/>
    <w:rsid w:val="00406D98"/>
    <w:rsid w:val="0040710A"/>
    <w:rsid w:val="004078A9"/>
    <w:rsid w:val="00407AF6"/>
    <w:rsid w:val="00407D3B"/>
    <w:rsid w:val="00410DCF"/>
    <w:rsid w:val="0041277D"/>
    <w:rsid w:val="0041433A"/>
    <w:rsid w:val="00416AAD"/>
    <w:rsid w:val="00420243"/>
    <w:rsid w:val="00420453"/>
    <w:rsid w:val="00420A45"/>
    <w:rsid w:val="0042101A"/>
    <w:rsid w:val="00423828"/>
    <w:rsid w:val="004250FC"/>
    <w:rsid w:val="0042585C"/>
    <w:rsid w:val="004259C4"/>
    <w:rsid w:val="00425DB8"/>
    <w:rsid w:val="00426075"/>
    <w:rsid w:val="00426E94"/>
    <w:rsid w:val="0042703B"/>
    <w:rsid w:val="0042769D"/>
    <w:rsid w:val="00432D43"/>
    <w:rsid w:val="00433905"/>
    <w:rsid w:val="0043430E"/>
    <w:rsid w:val="00436AE5"/>
    <w:rsid w:val="00436C91"/>
    <w:rsid w:val="004376D4"/>
    <w:rsid w:val="00440C08"/>
    <w:rsid w:val="004425B6"/>
    <w:rsid w:val="004430CB"/>
    <w:rsid w:val="004434B0"/>
    <w:rsid w:val="00444ECE"/>
    <w:rsid w:val="004467AA"/>
    <w:rsid w:val="0044755C"/>
    <w:rsid w:val="00447909"/>
    <w:rsid w:val="00450B33"/>
    <w:rsid w:val="00451175"/>
    <w:rsid w:val="00452BF1"/>
    <w:rsid w:val="004536F1"/>
    <w:rsid w:val="00454356"/>
    <w:rsid w:val="00460099"/>
    <w:rsid w:val="004602E4"/>
    <w:rsid w:val="00460502"/>
    <w:rsid w:val="004615F2"/>
    <w:rsid w:val="00461D1C"/>
    <w:rsid w:val="00463FCC"/>
    <w:rsid w:val="0046628E"/>
    <w:rsid w:val="004677FB"/>
    <w:rsid w:val="00467DA4"/>
    <w:rsid w:val="0047079F"/>
    <w:rsid w:val="00470F07"/>
    <w:rsid w:val="00471DCF"/>
    <w:rsid w:val="0047334C"/>
    <w:rsid w:val="00473ED6"/>
    <w:rsid w:val="00474D88"/>
    <w:rsid w:val="00475353"/>
    <w:rsid w:val="00476ADF"/>
    <w:rsid w:val="00480938"/>
    <w:rsid w:val="00482018"/>
    <w:rsid w:val="00482194"/>
    <w:rsid w:val="00482DA4"/>
    <w:rsid w:val="004834A7"/>
    <w:rsid w:val="00484C1F"/>
    <w:rsid w:val="00484ED9"/>
    <w:rsid w:val="00486476"/>
    <w:rsid w:val="004872F7"/>
    <w:rsid w:val="00491AFB"/>
    <w:rsid w:val="00492093"/>
    <w:rsid w:val="00492C00"/>
    <w:rsid w:val="00493110"/>
    <w:rsid w:val="00493885"/>
    <w:rsid w:val="004A0DAB"/>
    <w:rsid w:val="004A3808"/>
    <w:rsid w:val="004A5D0C"/>
    <w:rsid w:val="004A61B6"/>
    <w:rsid w:val="004A6237"/>
    <w:rsid w:val="004A6451"/>
    <w:rsid w:val="004B054B"/>
    <w:rsid w:val="004B055C"/>
    <w:rsid w:val="004B105A"/>
    <w:rsid w:val="004B197B"/>
    <w:rsid w:val="004B23EB"/>
    <w:rsid w:val="004B4738"/>
    <w:rsid w:val="004B527B"/>
    <w:rsid w:val="004B59D1"/>
    <w:rsid w:val="004B6FCB"/>
    <w:rsid w:val="004C36E5"/>
    <w:rsid w:val="004C3DAC"/>
    <w:rsid w:val="004C51A0"/>
    <w:rsid w:val="004C5FC1"/>
    <w:rsid w:val="004C6C17"/>
    <w:rsid w:val="004D1667"/>
    <w:rsid w:val="004D36AA"/>
    <w:rsid w:val="004D7DED"/>
    <w:rsid w:val="004E1046"/>
    <w:rsid w:val="004E2A13"/>
    <w:rsid w:val="004E3A21"/>
    <w:rsid w:val="004E51D6"/>
    <w:rsid w:val="004E5D4D"/>
    <w:rsid w:val="004F0C95"/>
    <w:rsid w:val="004F0EDD"/>
    <w:rsid w:val="004F1144"/>
    <w:rsid w:val="004F1900"/>
    <w:rsid w:val="004F26A8"/>
    <w:rsid w:val="004F3861"/>
    <w:rsid w:val="004F5802"/>
    <w:rsid w:val="004F58DB"/>
    <w:rsid w:val="004F73A3"/>
    <w:rsid w:val="004F7CCF"/>
    <w:rsid w:val="0050164A"/>
    <w:rsid w:val="00501E6C"/>
    <w:rsid w:val="005033D9"/>
    <w:rsid w:val="0050528F"/>
    <w:rsid w:val="00505C01"/>
    <w:rsid w:val="00505FB7"/>
    <w:rsid w:val="0050650C"/>
    <w:rsid w:val="005124C7"/>
    <w:rsid w:val="00512D30"/>
    <w:rsid w:val="00513EDE"/>
    <w:rsid w:val="00514B4D"/>
    <w:rsid w:val="0051601E"/>
    <w:rsid w:val="005200CB"/>
    <w:rsid w:val="00520331"/>
    <w:rsid w:val="0052106B"/>
    <w:rsid w:val="00521124"/>
    <w:rsid w:val="0052182E"/>
    <w:rsid w:val="00521FF6"/>
    <w:rsid w:val="0052213B"/>
    <w:rsid w:val="00522273"/>
    <w:rsid w:val="0052364F"/>
    <w:rsid w:val="00525154"/>
    <w:rsid w:val="0052534D"/>
    <w:rsid w:val="0052540C"/>
    <w:rsid w:val="005273A6"/>
    <w:rsid w:val="00527F05"/>
    <w:rsid w:val="0053003B"/>
    <w:rsid w:val="00531FBC"/>
    <w:rsid w:val="005377CD"/>
    <w:rsid w:val="00540363"/>
    <w:rsid w:val="0054339A"/>
    <w:rsid w:val="00543CB8"/>
    <w:rsid w:val="00546CBA"/>
    <w:rsid w:val="00547A23"/>
    <w:rsid w:val="00554E41"/>
    <w:rsid w:val="0055668E"/>
    <w:rsid w:val="005577AE"/>
    <w:rsid w:val="0056106A"/>
    <w:rsid w:val="00564A33"/>
    <w:rsid w:val="00566B8F"/>
    <w:rsid w:val="00566FCF"/>
    <w:rsid w:val="00567FEC"/>
    <w:rsid w:val="00570861"/>
    <w:rsid w:val="00571269"/>
    <w:rsid w:val="00571847"/>
    <w:rsid w:val="00571DBF"/>
    <w:rsid w:val="00573148"/>
    <w:rsid w:val="00574857"/>
    <w:rsid w:val="00577796"/>
    <w:rsid w:val="0058036D"/>
    <w:rsid w:val="00580A70"/>
    <w:rsid w:val="00583522"/>
    <w:rsid w:val="005843A5"/>
    <w:rsid w:val="00584DF7"/>
    <w:rsid w:val="005856EF"/>
    <w:rsid w:val="00586CF8"/>
    <w:rsid w:val="00592F80"/>
    <w:rsid w:val="00594294"/>
    <w:rsid w:val="0059531B"/>
    <w:rsid w:val="005954CF"/>
    <w:rsid w:val="00595D9E"/>
    <w:rsid w:val="00597FD4"/>
    <w:rsid w:val="005A0D83"/>
    <w:rsid w:val="005A1961"/>
    <w:rsid w:val="005A23D5"/>
    <w:rsid w:val="005A28F5"/>
    <w:rsid w:val="005A67AC"/>
    <w:rsid w:val="005B403A"/>
    <w:rsid w:val="005B4E72"/>
    <w:rsid w:val="005B7225"/>
    <w:rsid w:val="005C04F9"/>
    <w:rsid w:val="005C3E20"/>
    <w:rsid w:val="005C49B8"/>
    <w:rsid w:val="005C58E3"/>
    <w:rsid w:val="005D1EE3"/>
    <w:rsid w:val="005D3BA2"/>
    <w:rsid w:val="005D3D18"/>
    <w:rsid w:val="005E05A9"/>
    <w:rsid w:val="005E1866"/>
    <w:rsid w:val="005E2668"/>
    <w:rsid w:val="005E2C67"/>
    <w:rsid w:val="005E2C9D"/>
    <w:rsid w:val="005E3CC4"/>
    <w:rsid w:val="005E5D5A"/>
    <w:rsid w:val="005F02AF"/>
    <w:rsid w:val="005F37BA"/>
    <w:rsid w:val="005F3A5F"/>
    <w:rsid w:val="005F4760"/>
    <w:rsid w:val="005F5892"/>
    <w:rsid w:val="005F744C"/>
    <w:rsid w:val="0060165E"/>
    <w:rsid w:val="00601846"/>
    <w:rsid w:val="006019EC"/>
    <w:rsid w:val="00603B51"/>
    <w:rsid w:val="00603EE1"/>
    <w:rsid w:val="006042F6"/>
    <w:rsid w:val="00604864"/>
    <w:rsid w:val="006063A5"/>
    <w:rsid w:val="00610A7B"/>
    <w:rsid w:val="006125BB"/>
    <w:rsid w:val="006152D3"/>
    <w:rsid w:val="0061560E"/>
    <w:rsid w:val="00616A49"/>
    <w:rsid w:val="00616B7D"/>
    <w:rsid w:val="00622F4B"/>
    <w:rsid w:val="00623142"/>
    <w:rsid w:val="00623DD2"/>
    <w:rsid w:val="00625978"/>
    <w:rsid w:val="00625CFA"/>
    <w:rsid w:val="00626264"/>
    <w:rsid w:val="00627161"/>
    <w:rsid w:val="0063324F"/>
    <w:rsid w:val="00633C6F"/>
    <w:rsid w:val="00633DEE"/>
    <w:rsid w:val="00634D95"/>
    <w:rsid w:val="00635F12"/>
    <w:rsid w:val="00636414"/>
    <w:rsid w:val="00642964"/>
    <w:rsid w:val="00643B60"/>
    <w:rsid w:val="00643D0B"/>
    <w:rsid w:val="00645ABA"/>
    <w:rsid w:val="00650187"/>
    <w:rsid w:val="006527F8"/>
    <w:rsid w:val="00653A77"/>
    <w:rsid w:val="006542CC"/>
    <w:rsid w:val="006609DE"/>
    <w:rsid w:val="00662205"/>
    <w:rsid w:val="00662A86"/>
    <w:rsid w:val="00663B30"/>
    <w:rsid w:val="006645F9"/>
    <w:rsid w:val="00664A29"/>
    <w:rsid w:val="00666436"/>
    <w:rsid w:val="00667DD8"/>
    <w:rsid w:val="00667FCC"/>
    <w:rsid w:val="00671AC8"/>
    <w:rsid w:val="006728F3"/>
    <w:rsid w:val="00673267"/>
    <w:rsid w:val="00673F33"/>
    <w:rsid w:val="006778C7"/>
    <w:rsid w:val="006779B9"/>
    <w:rsid w:val="006810FC"/>
    <w:rsid w:val="00682604"/>
    <w:rsid w:val="0068429B"/>
    <w:rsid w:val="006864B8"/>
    <w:rsid w:val="00686F26"/>
    <w:rsid w:val="00687452"/>
    <w:rsid w:val="00690354"/>
    <w:rsid w:val="006909C1"/>
    <w:rsid w:val="006927CA"/>
    <w:rsid w:val="00692C44"/>
    <w:rsid w:val="006961D3"/>
    <w:rsid w:val="00697595"/>
    <w:rsid w:val="00697BC3"/>
    <w:rsid w:val="006A023C"/>
    <w:rsid w:val="006A0AEA"/>
    <w:rsid w:val="006A0CA8"/>
    <w:rsid w:val="006A1F11"/>
    <w:rsid w:val="006A3533"/>
    <w:rsid w:val="006A489C"/>
    <w:rsid w:val="006A48A9"/>
    <w:rsid w:val="006A7A9F"/>
    <w:rsid w:val="006A7F8E"/>
    <w:rsid w:val="006B0E67"/>
    <w:rsid w:val="006B12DD"/>
    <w:rsid w:val="006B13A0"/>
    <w:rsid w:val="006B163D"/>
    <w:rsid w:val="006B1895"/>
    <w:rsid w:val="006B18CE"/>
    <w:rsid w:val="006B1D8F"/>
    <w:rsid w:val="006B2E3F"/>
    <w:rsid w:val="006B52F5"/>
    <w:rsid w:val="006B6B7B"/>
    <w:rsid w:val="006B7467"/>
    <w:rsid w:val="006C0A3E"/>
    <w:rsid w:val="006C1D3E"/>
    <w:rsid w:val="006C41B3"/>
    <w:rsid w:val="006C514A"/>
    <w:rsid w:val="006C7D39"/>
    <w:rsid w:val="006C7FE9"/>
    <w:rsid w:val="006D02E1"/>
    <w:rsid w:val="006D222A"/>
    <w:rsid w:val="006D288A"/>
    <w:rsid w:val="006D2A00"/>
    <w:rsid w:val="006D324C"/>
    <w:rsid w:val="006D4FC8"/>
    <w:rsid w:val="006D5651"/>
    <w:rsid w:val="006D6E0D"/>
    <w:rsid w:val="006D7B07"/>
    <w:rsid w:val="006E039D"/>
    <w:rsid w:val="006E1059"/>
    <w:rsid w:val="006E174E"/>
    <w:rsid w:val="006E2F9C"/>
    <w:rsid w:val="006E4A43"/>
    <w:rsid w:val="006E787A"/>
    <w:rsid w:val="006F0F6A"/>
    <w:rsid w:val="006F0F9B"/>
    <w:rsid w:val="006F2693"/>
    <w:rsid w:val="006F2DE2"/>
    <w:rsid w:val="006F36BF"/>
    <w:rsid w:val="006F54FD"/>
    <w:rsid w:val="006F7939"/>
    <w:rsid w:val="00700DF3"/>
    <w:rsid w:val="00701CBD"/>
    <w:rsid w:val="00702EC3"/>
    <w:rsid w:val="00702FD4"/>
    <w:rsid w:val="007040A3"/>
    <w:rsid w:val="0070440B"/>
    <w:rsid w:val="00704539"/>
    <w:rsid w:val="007049B8"/>
    <w:rsid w:val="00705CD6"/>
    <w:rsid w:val="00705D66"/>
    <w:rsid w:val="00707D04"/>
    <w:rsid w:val="007110D5"/>
    <w:rsid w:val="0071360F"/>
    <w:rsid w:val="00713C3C"/>
    <w:rsid w:val="00714986"/>
    <w:rsid w:val="0071576F"/>
    <w:rsid w:val="007159F2"/>
    <w:rsid w:val="00720179"/>
    <w:rsid w:val="00722BB1"/>
    <w:rsid w:val="00722DE4"/>
    <w:rsid w:val="00724809"/>
    <w:rsid w:val="00726D1D"/>
    <w:rsid w:val="00731854"/>
    <w:rsid w:val="00731D0B"/>
    <w:rsid w:val="00732F1E"/>
    <w:rsid w:val="00733941"/>
    <w:rsid w:val="00733A9B"/>
    <w:rsid w:val="007373BC"/>
    <w:rsid w:val="0074053A"/>
    <w:rsid w:val="007411A4"/>
    <w:rsid w:val="007419F1"/>
    <w:rsid w:val="00741CDF"/>
    <w:rsid w:val="00741EB3"/>
    <w:rsid w:val="00744867"/>
    <w:rsid w:val="00747FF6"/>
    <w:rsid w:val="00752E08"/>
    <w:rsid w:val="00753CB6"/>
    <w:rsid w:val="00756737"/>
    <w:rsid w:val="00757025"/>
    <w:rsid w:val="0076028D"/>
    <w:rsid w:val="0076288A"/>
    <w:rsid w:val="00763404"/>
    <w:rsid w:val="00763D1B"/>
    <w:rsid w:val="00764CEA"/>
    <w:rsid w:val="00765AC8"/>
    <w:rsid w:val="007661B7"/>
    <w:rsid w:val="007665E7"/>
    <w:rsid w:val="00766673"/>
    <w:rsid w:val="00766E7F"/>
    <w:rsid w:val="0077044D"/>
    <w:rsid w:val="007704D9"/>
    <w:rsid w:val="00771031"/>
    <w:rsid w:val="007726F7"/>
    <w:rsid w:val="00773DC4"/>
    <w:rsid w:val="00776B52"/>
    <w:rsid w:val="00776C83"/>
    <w:rsid w:val="0078266D"/>
    <w:rsid w:val="007907A1"/>
    <w:rsid w:val="00790C5E"/>
    <w:rsid w:val="00794828"/>
    <w:rsid w:val="00795F16"/>
    <w:rsid w:val="00796801"/>
    <w:rsid w:val="00796FD6"/>
    <w:rsid w:val="00797259"/>
    <w:rsid w:val="0079754F"/>
    <w:rsid w:val="007A1FA2"/>
    <w:rsid w:val="007A34EC"/>
    <w:rsid w:val="007A3A9F"/>
    <w:rsid w:val="007A5F28"/>
    <w:rsid w:val="007A75B3"/>
    <w:rsid w:val="007B077A"/>
    <w:rsid w:val="007B38F9"/>
    <w:rsid w:val="007B3C07"/>
    <w:rsid w:val="007B3C74"/>
    <w:rsid w:val="007B52BC"/>
    <w:rsid w:val="007B595A"/>
    <w:rsid w:val="007B6282"/>
    <w:rsid w:val="007B725D"/>
    <w:rsid w:val="007B75A3"/>
    <w:rsid w:val="007B7C4E"/>
    <w:rsid w:val="007C3E9D"/>
    <w:rsid w:val="007C65BC"/>
    <w:rsid w:val="007D0D1A"/>
    <w:rsid w:val="007D50C5"/>
    <w:rsid w:val="007D55B0"/>
    <w:rsid w:val="007D58DB"/>
    <w:rsid w:val="007E2752"/>
    <w:rsid w:val="007E3313"/>
    <w:rsid w:val="007E3EF4"/>
    <w:rsid w:val="007E43A8"/>
    <w:rsid w:val="007E4663"/>
    <w:rsid w:val="007E594F"/>
    <w:rsid w:val="007F0A6E"/>
    <w:rsid w:val="007F1098"/>
    <w:rsid w:val="007F1104"/>
    <w:rsid w:val="007F2D63"/>
    <w:rsid w:val="007F2E80"/>
    <w:rsid w:val="007F35F7"/>
    <w:rsid w:val="007F5B65"/>
    <w:rsid w:val="007F680F"/>
    <w:rsid w:val="007F6AA3"/>
    <w:rsid w:val="007F6F51"/>
    <w:rsid w:val="007F7DCC"/>
    <w:rsid w:val="00800770"/>
    <w:rsid w:val="00801690"/>
    <w:rsid w:val="00801D65"/>
    <w:rsid w:val="00804B00"/>
    <w:rsid w:val="0080528E"/>
    <w:rsid w:val="00805911"/>
    <w:rsid w:val="0080614F"/>
    <w:rsid w:val="0080762F"/>
    <w:rsid w:val="008108D6"/>
    <w:rsid w:val="00810F3B"/>
    <w:rsid w:val="00813A5C"/>
    <w:rsid w:val="00820839"/>
    <w:rsid w:val="00821DCC"/>
    <w:rsid w:val="008222CD"/>
    <w:rsid w:val="00830296"/>
    <w:rsid w:val="0083089B"/>
    <w:rsid w:val="008309BA"/>
    <w:rsid w:val="00831F1A"/>
    <w:rsid w:val="00833FF7"/>
    <w:rsid w:val="0083430F"/>
    <w:rsid w:val="008359C6"/>
    <w:rsid w:val="00840FF6"/>
    <w:rsid w:val="0084110B"/>
    <w:rsid w:val="008413B4"/>
    <w:rsid w:val="0084164A"/>
    <w:rsid w:val="00843551"/>
    <w:rsid w:val="00847D95"/>
    <w:rsid w:val="00851BFA"/>
    <w:rsid w:val="00856213"/>
    <w:rsid w:val="008603FC"/>
    <w:rsid w:val="00861016"/>
    <w:rsid w:val="0086128F"/>
    <w:rsid w:val="00861417"/>
    <w:rsid w:val="00862EFB"/>
    <w:rsid w:val="00863924"/>
    <w:rsid w:val="008642FA"/>
    <w:rsid w:val="0086483F"/>
    <w:rsid w:val="00865303"/>
    <w:rsid w:val="00866B45"/>
    <w:rsid w:val="00867FD8"/>
    <w:rsid w:val="0087089C"/>
    <w:rsid w:val="00871D9C"/>
    <w:rsid w:val="0087257D"/>
    <w:rsid w:val="00872CE6"/>
    <w:rsid w:val="008730D4"/>
    <w:rsid w:val="00874F3F"/>
    <w:rsid w:val="00875203"/>
    <w:rsid w:val="00875230"/>
    <w:rsid w:val="00875A25"/>
    <w:rsid w:val="008776B7"/>
    <w:rsid w:val="00880A68"/>
    <w:rsid w:val="00880BC1"/>
    <w:rsid w:val="008819AE"/>
    <w:rsid w:val="00883EFD"/>
    <w:rsid w:val="0088540B"/>
    <w:rsid w:val="0088624B"/>
    <w:rsid w:val="008874F9"/>
    <w:rsid w:val="008879DE"/>
    <w:rsid w:val="0089031D"/>
    <w:rsid w:val="00890C64"/>
    <w:rsid w:val="00890CD8"/>
    <w:rsid w:val="00890E76"/>
    <w:rsid w:val="00895D14"/>
    <w:rsid w:val="008966DC"/>
    <w:rsid w:val="008A0043"/>
    <w:rsid w:val="008A1176"/>
    <w:rsid w:val="008A1E49"/>
    <w:rsid w:val="008A3A73"/>
    <w:rsid w:val="008A61F2"/>
    <w:rsid w:val="008B1050"/>
    <w:rsid w:val="008B2715"/>
    <w:rsid w:val="008B28E9"/>
    <w:rsid w:val="008B2FC6"/>
    <w:rsid w:val="008B3482"/>
    <w:rsid w:val="008B39A3"/>
    <w:rsid w:val="008B4A33"/>
    <w:rsid w:val="008B54BB"/>
    <w:rsid w:val="008C0D9E"/>
    <w:rsid w:val="008C128B"/>
    <w:rsid w:val="008C1B36"/>
    <w:rsid w:val="008C2485"/>
    <w:rsid w:val="008C311D"/>
    <w:rsid w:val="008C313A"/>
    <w:rsid w:val="008C4586"/>
    <w:rsid w:val="008C5091"/>
    <w:rsid w:val="008C5A53"/>
    <w:rsid w:val="008C6029"/>
    <w:rsid w:val="008C75CF"/>
    <w:rsid w:val="008C7FDD"/>
    <w:rsid w:val="008D00A7"/>
    <w:rsid w:val="008D145A"/>
    <w:rsid w:val="008D15AA"/>
    <w:rsid w:val="008D15EB"/>
    <w:rsid w:val="008D2A6C"/>
    <w:rsid w:val="008D435B"/>
    <w:rsid w:val="008D4CDF"/>
    <w:rsid w:val="008D588B"/>
    <w:rsid w:val="008D5C5C"/>
    <w:rsid w:val="008D654F"/>
    <w:rsid w:val="008D6E18"/>
    <w:rsid w:val="008D779A"/>
    <w:rsid w:val="008D78C2"/>
    <w:rsid w:val="008E1E3B"/>
    <w:rsid w:val="008E1F65"/>
    <w:rsid w:val="008E22C4"/>
    <w:rsid w:val="008E2B9A"/>
    <w:rsid w:val="008E2D20"/>
    <w:rsid w:val="008E3FAA"/>
    <w:rsid w:val="008E7A4C"/>
    <w:rsid w:val="008F12F8"/>
    <w:rsid w:val="008F1486"/>
    <w:rsid w:val="008F17C9"/>
    <w:rsid w:val="008F23FC"/>
    <w:rsid w:val="008F243E"/>
    <w:rsid w:val="008F2B44"/>
    <w:rsid w:val="008F6CEE"/>
    <w:rsid w:val="008F7708"/>
    <w:rsid w:val="008F7826"/>
    <w:rsid w:val="00900045"/>
    <w:rsid w:val="00900230"/>
    <w:rsid w:val="00900273"/>
    <w:rsid w:val="0090118E"/>
    <w:rsid w:val="00901C47"/>
    <w:rsid w:val="00902E98"/>
    <w:rsid w:val="009030E5"/>
    <w:rsid w:val="0090389E"/>
    <w:rsid w:val="00903DB2"/>
    <w:rsid w:val="00903EBC"/>
    <w:rsid w:val="0090438D"/>
    <w:rsid w:val="00906CD9"/>
    <w:rsid w:val="0090759A"/>
    <w:rsid w:val="00910260"/>
    <w:rsid w:val="009103E8"/>
    <w:rsid w:val="00911DCB"/>
    <w:rsid w:val="00912BAE"/>
    <w:rsid w:val="00913104"/>
    <w:rsid w:val="009141D1"/>
    <w:rsid w:val="00915861"/>
    <w:rsid w:val="009161FF"/>
    <w:rsid w:val="0092678A"/>
    <w:rsid w:val="00926D4E"/>
    <w:rsid w:val="009275BF"/>
    <w:rsid w:val="009306A4"/>
    <w:rsid w:val="009316CF"/>
    <w:rsid w:val="009318CF"/>
    <w:rsid w:val="00931EEB"/>
    <w:rsid w:val="009330D1"/>
    <w:rsid w:val="0093602E"/>
    <w:rsid w:val="0093623C"/>
    <w:rsid w:val="00937EEB"/>
    <w:rsid w:val="0094556A"/>
    <w:rsid w:val="00946B7F"/>
    <w:rsid w:val="00950EB7"/>
    <w:rsid w:val="009518A5"/>
    <w:rsid w:val="009546F4"/>
    <w:rsid w:val="00957098"/>
    <w:rsid w:val="0096221E"/>
    <w:rsid w:val="00962248"/>
    <w:rsid w:val="00963946"/>
    <w:rsid w:val="00965D76"/>
    <w:rsid w:val="009667B9"/>
    <w:rsid w:val="00970268"/>
    <w:rsid w:val="00970322"/>
    <w:rsid w:val="00972FA7"/>
    <w:rsid w:val="0097300C"/>
    <w:rsid w:val="0097317F"/>
    <w:rsid w:val="00973661"/>
    <w:rsid w:val="00974B57"/>
    <w:rsid w:val="0097595A"/>
    <w:rsid w:val="0097638B"/>
    <w:rsid w:val="00976C47"/>
    <w:rsid w:val="00983444"/>
    <w:rsid w:val="0098743A"/>
    <w:rsid w:val="00992872"/>
    <w:rsid w:val="00993CE1"/>
    <w:rsid w:val="00994C7E"/>
    <w:rsid w:val="00995455"/>
    <w:rsid w:val="009958FD"/>
    <w:rsid w:val="0099695B"/>
    <w:rsid w:val="009A0FBC"/>
    <w:rsid w:val="009A2517"/>
    <w:rsid w:val="009A4458"/>
    <w:rsid w:val="009A480C"/>
    <w:rsid w:val="009A57D7"/>
    <w:rsid w:val="009A6061"/>
    <w:rsid w:val="009A6E68"/>
    <w:rsid w:val="009B0A1C"/>
    <w:rsid w:val="009B1011"/>
    <w:rsid w:val="009B2348"/>
    <w:rsid w:val="009B5854"/>
    <w:rsid w:val="009B6548"/>
    <w:rsid w:val="009B7AA0"/>
    <w:rsid w:val="009C359A"/>
    <w:rsid w:val="009C50EA"/>
    <w:rsid w:val="009C52D5"/>
    <w:rsid w:val="009C641A"/>
    <w:rsid w:val="009C643D"/>
    <w:rsid w:val="009D082E"/>
    <w:rsid w:val="009D0C85"/>
    <w:rsid w:val="009D1104"/>
    <w:rsid w:val="009D2895"/>
    <w:rsid w:val="009D3460"/>
    <w:rsid w:val="009D588F"/>
    <w:rsid w:val="009D6809"/>
    <w:rsid w:val="009E087D"/>
    <w:rsid w:val="009E4A75"/>
    <w:rsid w:val="009E4D38"/>
    <w:rsid w:val="009F0EAC"/>
    <w:rsid w:val="009F1CB1"/>
    <w:rsid w:val="009F2BE7"/>
    <w:rsid w:val="009F508D"/>
    <w:rsid w:val="00A01F0F"/>
    <w:rsid w:val="00A04395"/>
    <w:rsid w:val="00A04602"/>
    <w:rsid w:val="00A054F2"/>
    <w:rsid w:val="00A05FAA"/>
    <w:rsid w:val="00A069E7"/>
    <w:rsid w:val="00A07AAB"/>
    <w:rsid w:val="00A129AB"/>
    <w:rsid w:val="00A146BC"/>
    <w:rsid w:val="00A14739"/>
    <w:rsid w:val="00A15B39"/>
    <w:rsid w:val="00A16497"/>
    <w:rsid w:val="00A1658F"/>
    <w:rsid w:val="00A16AE8"/>
    <w:rsid w:val="00A2003B"/>
    <w:rsid w:val="00A20784"/>
    <w:rsid w:val="00A22BBB"/>
    <w:rsid w:val="00A230DD"/>
    <w:rsid w:val="00A24332"/>
    <w:rsid w:val="00A2454A"/>
    <w:rsid w:val="00A25939"/>
    <w:rsid w:val="00A26827"/>
    <w:rsid w:val="00A27D17"/>
    <w:rsid w:val="00A3105E"/>
    <w:rsid w:val="00A31085"/>
    <w:rsid w:val="00A31D5F"/>
    <w:rsid w:val="00A31ED6"/>
    <w:rsid w:val="00A32E36"/>
    <w:rsid w:val="00A337B3"/>
    <w:rsid w:val="00A33B51"/>
    <w:rsid w:val="00A35A5C"/>
    <w:rsid w:val="00A36BBD"/>
    <w:rsid w:val="00A37CCE"/>
    <w:rsid w:val="00A40A7C"/>
    <w:rsid w:val="00A40E5A"/>
    <w:rsid w:val="00A41423"/>
    <w:rsid w:val="00A42764"/>
    <w:rsid w:val="00A4319C"/>
    <w:rsid w:val="00A4345C"/>
    <w:rsid w:val="00A43A37"/>
    <w:rsid w:val="00A43D6E"/>
    <w:rsid w:val="00A44B85"/>
    <w:rsid w:val="00A44C39"/>
    <w:rsid w:val="00A5048F"/>
    <w:rsid w:val="00A54C8B"/>
    <w:rsid w:val="00A579DE"/>
    <w:rsid w:val="00A634AD"/>
    <w:rsid w:val="00A64E2F"/>
    <w:rsid w:val="00A65150"/>
    <w:rsid w:val="00A66074"/>
    <w:rsid w:val="00A661A0"/>
    <w:rsid w:val="00A6746D"/>
    <w:rsid w:val="00A67686"/>
    <w:rsid w:val="00A67A74"/>
    <w:rsid w:val="00A67EB7"/>
    <w:rsid w:val="00A70173"/>
    <w:rsid w:val="00A714BF"/>
    <w:rsid w:val="00A73454"/>
    <w:rsid w:val="00A73812"/>
    <w:rsid w:val="00A73B1D"/>
    <w:rsid w:val="00A75081"/>
    <w:rsid w:val="00A750DD"/>
    <w:rsid w:val="00A75C37"/>
    <w:rsid w:val="00A84116"/>
    <w:rsid w:val="00A84CCB"/>
    <w:rsid w:val="00A85052"/>
    <w:rsid w:val="00A87152"/>
    <w:rsid w:val="00A91383"/>
    <w:rsid w:val="00A916D3"/>
    <w:rsid w:val="00A9234B"/>
    <w:rsid w:val="00A92FFC"/>
    <w:rsid w:val="00A9399F"/>
    <w:rsid w:val="00A9741F"/>
    <w:rsid w:val="00A97C97"/>
    <w:rsid w:val="00AA0100"/>
    <w:rsid w:val="00AA1264"/>
    <w:rsid w:val="00AA1382"/>
    <w:rsid w:val="00AA159E"/>
    <w:rsid w:val="00AA2D93"/>
    <w:rsid w:val="00AA3815"/>
    <w:rsid w:val="00AA3DDB"/>
    <w:rsid w:val="00AA4A08"/>
    <w:rsid w:val="00AA5330"/>
    <w:rsid w:val="00AA5AA8"/>
    <w:rsid w:val="00AA6FC1"/>
    <w:rsid w:val="00AB0274"/>
    <w:rsid w:val="00AB12B4"/>
    <w:rsid w:val="00AB2AC4"/>
    <w:rsid w:val="00AB2F98"/>
    <w:rsid w:val="00AB3538"/>
    <w:rsid w:val="00AB4707"/>
    <w:rsid w:val="00AB5C0A"/>
    <w:rsid w:val="00AB7FE6"/>
    <w:rsid w:val="00AC0B5E"/>
    <w:rsid w:val="00AC133B"/>
    <w:rsid w:val="00AC2166"/>
    <w:rsid w:val="00AC5D18"/>
    <w:rsid w:val="00AD0172"/>
    <w:rsid w:val="00AD03AE"/>
    <w:rsid w:val="00AD4048"/>
    <w:rsid w:val="00AD5C85"/>
    <w:rsid w:val="00AE06CF"/>
    <w:rsid w:val="00AE0844"/>
    <w:rsid w:val="00AE14EA"/>
    <w:rsid w:val="00AE1640"/>
    <w:rsid w:val="00AE2AFA"/>
    <w:rsid w:val="00AE56FF"/>
    <w:rsid w:val="00AF0050"/>
    <w:rsid w:val="00AF0FBD"/>
    <w:rsid w:val="00AF27DF"/>
    <w:rsid w:val="00AF2DB1"/>
    <w:rsid w:val="00AF4811"/>
    <w:rsid w:val="00AF4FD5"/>
    <w:rsid w:val="00AF5773"/>
    <w:rsid w:val="00AF59CD"/>
    <w:rsid w:val="00AF7E21"/>
    <w:rsid w:val="00B02184"/>
    <w:rsid w:val="00B02E3E"/>
    <w:rsid w:val="00B0528D"/>
    <w:rsid w:val="00B0541E"/>
    <w:rsid w:val="00B079C3"/>
    <w:rsid w:val="00B115F3"/>
    <w:rsid w:val="00B11F1D"/>
    <w:rsid w:val="00B13892"/>
    <w:rsid w:val="00B14405"/>
    <w:rsid w:val="00B1638F"/>
    <w:rsid w:val="00B171B6"/>
    <w:rsid w:val="00B240C9"/>
    <w:rsid w:val="00B26546"/>
    <w:rsid w:val="00B301DD"/>
    <w:rsid w:val="00B305AE"/>
    <w:rsid w:val="00B30B09"/>
    <w:rsid w:val="00B30B2E"/>
    <w:rsid w:val="00B3174E"/>
    <w:rsid w:val="00B3259F"/>
    <w:rsid w:val="00B33163"/>
    <w:rsid w:val="00B3350C"/>
    <w:rsid w:val="00B336F1"/>
    <w:rsid w:val="00B3425E"/>
    <w:rsid w:val="00B40F4F"/>
    <w:rsid w:val="00B41EBC"/>
    <w:rsid w:val="00B41FDF"/>
    <w:rsid w:val="00B45209"/>
    <w:rsid w:val="00B4543B"/>
    <w:rsid w:val="00B52EB9"/>
    <w:rsid w:val="00B5397E"/>
    <w:rsid w:val="00B540D2"/>
    <w:rsid w:val="00B548F4"/>
    <w:rsid w:val="00B5556A"/>
    <w:rsid w:val="00B5659C"/>
    <w:rsid w:val="00B57766"/>
    <w:rsid w:val="00B577C9"/>
    <w:rsid w:val="00B579C0"/>
    <w:rsid w:val="00B579EA"/>
    <w:rsid w:val="00B609AA"/>
    <w:rsid w:val="00B62544"/>
    <w:rsid w:val="00B63B81"/>
    <w:rsid w:val="00B70AB7"/>
    <w:rsid w:val="00B70D73"/>
    <w:rsid w:val="00B718D8"/>
    <w:rsid w:val="00B7344F"/>
    <w:rsid w:val="00B743B2"/>
    <w:rsid w:val="00B7498C"/>
    <w:rsid w:val="00B7519B"/>
    <w:rsid w:val="00B758CD"/>
    <w:rsid w:val="00B77251"/>
    <w:rsid w:val="00B814F2"/>
    <w:rsid w:val="00B82CE2"/>
    <w:rsid w:val="00B867B2"/>
    <w:rsid w:val="00B92B39"/>
    <w:rsid w:val="00B96FCF"/>
    <w:rsid w:val="00B97BBA"/>
    <w:rsid w:val="00BA1A58"/>
    <w:rsid w:val="00BA5A7D"/>
    <w:rsid w:val="00BA63A3"/>
    <w:rsid w:val="00BA73BB"/>
    <w:rsid w:val="00BA7E71"/>
    <w:rsid w:val="00BA7FD3"/>
    <w:rsid w:val="00BB17C1"/>
    <w:rsid w:val="00BB180D"/>
    <w:rsid w:val="00BB24B0"/>
    <w:rsid w:val="00BB24FA"/>
    <w:rsid w:val="00BB2B70"/>
    <w:rsid w:val="00BB463B"/>
    <w:rsid w:val="00BB5E0E"/>
    <w:rsid w:val="00BB5E3A"/>
    <w:rsid w:val="00BC27D4"/>
    <w:rsid w:val="00BC4F99"/>
    <w:rsid w:val="00BC6E86"/>
    <w:rsid w:val="00BC7E96"/>
    <w:rsid w:val="00BD1B1B"/>
    <w:rsid w:val="00BD3256"/>
    <w:rsid w:val="00BD3782"/>
    <w:rsid w:val="00BD4105"/>
    <w:rsid w:val="00BD44C2"/>
    <w:rsid w:val="00BD4DD1"/>
    <w:rsid w:val="00BD7212"/>
    <w:rsid w:val="00BE0B12"/>
    <w:rsid w:val="00BE2191"/>
    <w:rsid w:val="00BE5984"/>
    <w:rsid w:val="00BE780E"/>
    <w:rsid w:val="00BF0294"/>
    <w:rsid w:val="00BF040A"/>
    <w:rsid w:val="00BF2342"/>
    <w:rsid w:val="00BF2833"/>
    <w:rsid w:val="00BF3C47"/>
    <w:rsid w:val="00BF42B0"/>
    <w:rsid w:val="00BF608D"/>
    <w:rsid w:val="00BF7DEA"/>
    <w:rsid w:val="00C001B3"/>
    <w:rsid w:val="00C0240D"/>
    <w:rsid w:val="00C0512B"/>
    <w:rsid w:val="00C054D0"/>
    <w:rsid w:val="00C05526"/>
    <w:rsid w:val="00C063D7"/>
    <w:rsid w:val="00C06470"/>
    <w:rsid w:val="00C1101E"/>
    <w:rsid w:val="00C1140A"/>
    <w:rsid w:val="00C13ACD"/>
    <w:rsid w:val="00C20001"/>
    <w:rsid w:val="00C202A7"/>
    <w:rsid w:val="00C22749"/>
    <w:rsid w:val="00C22ACB"/>
    <w:rsid w:val="00C24785"/>
    <w:rsid w:val="00C2513D"/>
    <w:rsid w:val="00C25B7D"/>
    <w:rsid w:val="00C26EAC"/>
    <w:rsid w:val="00C30785"/>
    <w:rsid w:val="00C331E3"/>
    <w:rsid w:val="00C33288"/>
    <w:rsid w:val="00C348AF"/>
    <w:rsid w:val="00C35DE2"/>
    <w:rsid w:val="00C456C1"/>
    <w:rsid w:val="00C53425"/>
    <w:rsid w:val="00C53DDA"/>
    <w:rsid w:val="00C53FD6"/>
    <w:rsid w:val="00C545DE"/>
    <w:rsid w:val="00C549B0"/>
    <w:rsid w:val="00C5508A"/>
    <w:rsid w:val="00C56626"/>
    <w:rsid w:val="00C574DD"/>
    <w:rsid w:val="00C57949"/>
    <w:rsid w:val="00C57D4A"/>
    <w:rsid w:val="00C601A9"/>
    <w:rsid w:val="00C6078A"/>
    <w:rsid w:val="00C61CCF"/>
    <w:rsid w:val="00C6223E"/>
    <w:rsid w:val="00C65036"/>
    <w:rsid w:val="00C6698C"/>
    <w:rsid w:val="00C70B1A"/>
    <w:rsid w:val="00C7126D"/>
    <w:rsid w:val="00C723CD"/>
    <w:rsid w:val="00C7302C"/>
    <w:rsid w:val="00C754EA"/>
    <w:rsid w:val="00C75F3C"/>
    <w:rsid w:val="00C76108"/>
    <w:rsid w:val="00C77078"/>
    <w:rsid w:val="00C82518"/>
    <w:rsid w:val="00C82CFD"/>
    <w:rsid w:val="00C82F3C"/>
    <w:rsid w:val="00C8339D"/>
    <w:rsid w:val="00C84A5D"/>
    <w:rsid w:val="00C857EE"/>
    <w:rsid w:val="00C90781"/>
    <w:rsid w:val="00C90AF3"/>
    <w:rsid w:val="00C91DE1"/>
    <w:rsid w:val="00C92F71"/>
    <w:rsid w:val="00C93099"/>
    <w:rsid w:val="00C93E2A"/>
    <w:rsid w:val="00C9549C"/>
    <w:rsid w:val="00C97377"/>
    <w:rsid w:val="00C976E9"/>
    <w:rsid w:val="00CA0FBA"/>
    <w:rsid w:val="00CA14D6"/>
    <w:rsid w:val="00CA1C01"/>
    <w:rsid w:val="00CA38F3"/>
    <w:rsid w:val="00CA4ABE"/>
    <w:rsid w:val="00CA4C84"/>
    <w:rsid w:val="00CA5071"/>
    <w:rsid w:val="00CA7358"/>
    <w:rsid w:val="00CA768A"/>
    <w:rsid w:val="00CA7A35"/>
    <w:rsid w:val="00CB155E"/>
    <w:rsid w:val="00CB2E33"/>
    <w:rsid w:val="00CB5AC1"/>
    <w:rsid w:val="00CC5976"/>
    <w:rsid w:val="00CC5A62"/>
    <w:rsid w:val="00CC714B"/>
    <w:rsid w:val="00CD0A84"/>
    <w:rsid w:val="00CD186D"/>
    <w:rsid w:val="00CD18AD"/>
    <w:rsid w:val="00CD1C55"/>
    <w:rsid w:val="00CD33D8"/>
    <w:rsid w:val="00CD480F"/>
    <w:rsid w:val="00CD4986"/>
    <w:rsid w:val="00CD65DD"/>
    <w:rsid w:val="00CD7716"/>
    <w:rsid w:val="00CE31F0"/>
    <w:rsid w:val="00CE42DF"/>
    <w:rsid w:val="00CE6973"/>
    <w:rsid w:val="00CE71AE"/>
    <w:rsid w:val="00CF5C1C"/>
    <w:rsid w:val="00CF64A1"/>
    <w:rsid w:val="00D0143B"/>
    <w:rsid w:val="00D024DF"/>
    <w:rsid w:val="00D035DD"/>
    <w:rsid w:val="00D037E1"/>
    <w:rsid w:val="00D03A93"/>
    <w:rsid w:val="00D0480F"/>
    <w:rsid w:val="00D04C06"/>
    <w:rsid w:val="00D05A5B"/>
    <w:rsid w:val="00D05BAE"/>
    <w:rsid w:val="00D1021B"/>
    <w:rsid w:val="00D10EDA"/>
    <w:rsid w:val="00D10F96"/>
    <w:rsid w:val="00D11E82"/>
    <w:rsid w:val="00D13A93"/>
    <w:rsid w:val="00D13D6D"/>
    <w:rsid w:val="00D1531A"/>
    <w:rsid w:val="00D157C4"/>
    <w:rsid w:val="00D1600A"/>
    <w:rsid w:val="00D16FA4"/>
    <w:rsid w:val="00D17A7E"/>
    <w:rsid w:val="00D2247A"/>
    <w:rsid w:val="00D224DA"/>
    <w:rsid w:val="00D23A45"/>
    <w:rsid w:val="00D24F47"/>
    <w:rsid w:val="00D27634"/>
    <w:rsid w:val="00D310F0"/>
    <w:rsid w:val="00D312E5"/>
    <w:rsid w:val="00D31FFA"/>
    <w:rsid w:val="00D35480"/>
    <w:rsid w:val="00D418A3"/>
    <w:rsid w:val="00D42F6E"/>
    <w:rsid w:val="00D43516"/>
    <w:rsid w:val="00D44A55"/>
    <w:rsid w:val="00D47A50"/>
    <w:rsid w:val="00D515DF"/>
    <w:rsid w:val="00D51719"/>
    <w:rsid w:val="00D51F33"/>
    <w:rsid w:val="00D51F9B"/>
    <w:rsid w:val="00D53247"/>
    <w:rsid w:val="00D53E11"/>
    <w:rsid w:val="00D545BD"/>
    <w:rsid w:val="00D55D38"/>
    <w:rsid w:val="00D567D5"/>
    <w:rsid w:val="00D57319"/>
    <w:rsid w:val="00D60C46"/>
    <w:rsid w:val="00D60F2D"/>
    <w:rsid w:val="00D614F3"/>
    <w:rsid w:val="00D615FC"/>
    <w:rsid w:val="00D643C4"/>
    <w:rsid w:val="00D64BB8"/>
    <w:rsid w:val="00D64DD2"/>
    <w:rsid w:val="00D6523E"/>
    <w:rsid w:val="00D7123A"/>
    <w:rsid w:val="00D72B6F"/>
    <w:rsid w:val="00D7351B"/>
    <w:rsid w:val="00D74E45"/>
    <w:rsid w:val="00D7620F"/>
    <w:rsid w:val="00D81D0C"/>
    <w:rsid w:val="00D82DC8"/>
    <w:rsid w:val="00D831DC"/>
    <w:rsid w:val="00D84B0F"/>
    <w:rsid w:val="00D84BA1"/>
    <w:rsid w:val="00D850F8"/>
    <w:rsid w:val="00D8569B"/>
    <w:rsid w:val="00D85942"/>
    <w:rsid w:val="00D87BA2"/>
    <w:rsid w:val="00D91230"/>
    <w:rsid w:val="00D939D4"/>
    <w:rsid w:val="00D93ABB"/>
    <w:rsid w:val="00D95F33"/>
    <w:rsid w:val="00D96391"/>
    <w:rsid w:val="00DA367A"/>
    <w:rsid w:val="00DA59D3"/>
    <w:rsid w:val="00DB024C"/>
    <w:rsid w:val="00DB03D6"/>
    <w:rsid w:val="00DB1499"/>
    <w:rsid w:val="00DB22E6"/>
    <w:rsid w:val="00DB2C89"/>
    <w:rsid w:val="00DB49BE"/>
    <w:rsid w:val="00DB50A8"/>
    <w:rsid w:val="00DB578B"/>
    <w:rsid w:val="00DB5CFC"/>
    <w:rsid w:val="00DB7941"/>
    <w:rsid w:val="00DB7FCC"/>
    <w:rsid w:val="00DC028D"/>
    <w:rsid w:val="00DC03DE"/>
    <w:rsid w:val="00DC03EF"/>
    <w:rsid w:val="00DC139A"/>
    <w:rsid w:val="00DC1DA0"/>
    <w:rsid w:val="00DC23AF"/>
    <w:rsid w:val="00DC27B9"/>
    <w:rsid w:val="00DC47BF"/>
    <w:rsid w:val="00DC639E"/>
    <w:rsid w:val="00DC6E55"/>
    <w:rsid w:val="00DC6F92"/>
    <w:rsid w:val="00DD0CEA"/>
    <w:rsid w:val="00DD1DA3"/>
    <w:rsid w:val="00DD5E22"/>
    <w:rsid w:val="00DD6C9D"/>
    <w:rsid w:val="00DD7C1B"/>
    <w:rsid w:val="00DE227A"/>
    <w:rsid w:val="00DE26DD"/>
    <w:rsid w:val="00DE3B72"/>
    <w:rsid w:val="00DE42BD"/>
    <w:rsid w:val="00DE56CA"/>
    <w:rsid w:val="00DE5A9F"/>
    <w:rsid w:val="00DE5D83"/>
    <w:rsid w:val="00DE6E3E"/>
    <w:rsid w:val="00DE7969"/>
    <w:rsid w:val="00DF08A8"/>
    <w:rsid w:val="00DF0EB2"/>
    <w:rsid w:val="00DF10AD"/>
    <w:rsid w:val="00DF19B6"/>
    <w:rsid w:val="00DF1B73"/>
    <w:rsid w:val="00DF1E1A"/>
    <w:rsid w:val="00DF2541"/>
    <w:rsid w:val="00DF30F6"/>
    <w:rsid w:val="00DF4508"/>
    <w:rsid w:val="00DF5308"/>
    <w:rsid w:val="00DF5778"/>
    <w:rsid w:val="00DF5F73"/>
    <w:rsid w:val="00DF69A0"/>
    <w:rsid w:val="00E013DF"/>
    <w:rsid w:val="00E041EA"/>
    <w:rsid w:val="00E0472E"/>
    <w:rsid w:val="00E04CB3"/>
    <w:rsid w:val="00E07012"/>
    <w:rsid w:val="00E074C6"/>
    <w:rsid w:val="00E07DE7"/>
    <w:rsid w:val="00E1083E"/>
    <w:rsid w:val="00E10D13"/>
    <w:rsid w:val="00E10FBE"/>
    <w:rsid w:val="00E117A3"/>
    <w:rsid w:val="00E11E99"/>
    <w:rsid w:val="00E14FBD"/>
    <w:rsid w:val="00E16D3F"/>
    <w:rsid w:val="00E1749D"/>
    <w:rsid w:val="00E17C0D"/>
    <w:rsid w:val="00E22500"/>
    <w:rsid w:val="00E248A4"/>
    <w:rsid w:val="00E26137"/>
    <w:rsid w:val="00E2639A"/>
    <w:rsid w:val="00E276BA"/>
    <w:rsid w:val="00E30471"/>
    <w:rsid w:val="00E308F7"/>
    <w:rsid w:val="00E3341D"/>
    <w:rsid w:val="00E34597"/>
    <w:rsid w:val="00E36541"/>
    <w:rsid w:val="00E36632"/>
    <w:rsid w:val="00E37050"/>
    <w:rsid w:val="00E37326"/>
    <w:rsid w:val="00E40B5B"/>
    <w:rsid w:val="00E40E6B"/>
    <w:rsid w:val="00E414B0"/>
    <w:rsid w:val="00E4386E"/>
    <w:rsid w:val="00E448E4"/>
    <w:rsid w:val="00E450B1"/>
    <w:rsid w:val="00E4520C"/>
    <w:rsid w:val="00E45F99"/>
    <w:rsid w:val="00E46A11"/>
    <w:rsid w:val="00E479B5"/>
    <w:rsid w:val="00E50732"/>
    <w:rsid w:val="00E510FB"/>
    <w:rsid w:val="00E518DC"/>
    <w:rsid w:val="00E54032"/>
    <w:rsid w:val="00E55A2B"/>
    <w:rsid w:val="00E57DE3"/>
    <w:rsid w:val="00E7048B"/>
    <w:rsid w:val="00E70C5A"/>
    <w:rsid w:val="00E71225"/>
    <w:rsid w:val="00E720B4"/>
    <w:rsid w:val="00E72183"/>
    <w:rsid w:val="00E74390"/>
    <w:rsid w:val="00E75650"/>
    <w:rsid w:val="00E769EC"/>
    <w:rsid w:val="00E77094"/>
    <w:rsid w:val="00E84428"/>
    <w:rsid w:val="00E84D75"/>
    <w:rsid w:val="00E9067C"/>
    <w:rsid w:val="00E90CDC"/>
    <w:rsid w:val="00E914CA"/>
    <w:rsid w:val="00E937EA"/>
    <w:rsid w:val="00E94BB3"/>
    <w:rsid w:val="00E9610F"/>
    <w:rsid w:val="00E96263"/>
    <w:rsid w:val="00E970D7"/>
    <w:rsid w:val="00EA17F4"/>
    <w:rsid w:val="00EA297F"/>
    <w:rsid w:val="00EA302B"/>
    <w:rsid w:val="00EA3ED3"/>
    <w:rsid w:val="00EA4A7E"/>
    <w:rsid w:val="00EA5775"/>
    <w:rsid w:val="00EA6929"/>
    <w:rsid w:val="00EA787D"/>
    <w:rsid w:val="00EA7A59"/>
    <w:rsid w:val="00EA7FCD"/>
    <w:rsid w:val="00EB0797"/>
    <w:rsid w:val="00EB0B89"/>
    <w:rsid w:val="00EB1AC1"/>
    <w:rsid w:val="00EB2CBD"/>
    <w:rsid w:val="00EB3E88"/>
    <w:rsid w:val="00EB7078"/>
    <w:rsid w:val="00EB7638"/>
    <w:rsid w:val="00EC11AC"/>
    <w:rsid w:val="00EC2671"/>
    <w:rsid w:val="00EC45A8"/>
    <w:rsid w:val="00EC490F"/>
    <w:rsid w:val="00EC52C7"/>
    <w:rsid w:val="00EC5CA9"/>
    <w:rsid w:val="00EC64F0"/>
    <w:rsid w:val="00EC75AD"/>
    <w:rsid w:val="00EC7EB5"/>
    <w:rsid w:val="00ED0E52"/>
    <w:rsid w:val="00ED0EB3"/>
    <w:rsid w:val="00ED0F39"/>
    <w:rsid w:val="00ED1220"/>
    <w:rsid w:val="00ED2905"/>
    <w:rsid w:val="00ED3AC5"/>
    <w:rsid w:val="00ED3B7C"/>
    <w:rsid w:val="00ED41C5"/>
    <w:rsid w:val="00ED498E"/>
    <w:rsid w:val="00ED4F4B"/>
    <w:rsid w:val="00ED5168"/>
    <w:rsid w:val="00ED56E8"/>
    <w:rsid w:val="00ED5990"/>
    <w:rsid w:val="00EE2F34"/>
    <w:rsid w:val="00EE3555"/>
    <w:rsid w:val="00EE5A54"/>
    <w:rsid w:val="00EE60FF"/>
    <w:rsid w:val="00EE6CEC"/>
    <w:rsid w:val="00EE70A8"/>
    <w:rsid w:val="00EE79D1"/>
    <w:rsid w:val="00EE7BBE"/>
    <w:rsid w:val="00EE7EE9"/>
    <w:rsid w:val="00EF056F"/>
    <w:rsid w:val="00EF0825"/>
    <w:rsid w:val="00EF1388"/>
    <w:rsid w:val="00EF190A"/>
    <w:rsid w:val="00EF2417"/>
    <w:rsid w:val="00EF3652"/>
    <w:rsid w:val="00EF3FE1"/>
    <w:rsid w:val="00EF475E"/>
    <w:rsid w:val="00EF50A0"/>
    <w:rsid w:val="00EF519F"/>
    <w:rsid w:val="00EF5763"/>
    <w:rsid w:val="00EF5845"/>
    <w:rsid w:val="00EF58D6"/>
    <w:rsid w:val="00EF647C"/>
    <w:rsid w:val="00EF68F8"/>
    <w:rsid w:val="00EF6CC3"/>
    <w:rsid w:val="00F01A6A"/>
    <w:rsid w:val="00F01A8A"/>
    <w:rsid w:val="00F02370"/>
    <w:rsid w:val="00F02F55"/>
    <w:rsid w:val="00F04982"/>
    <w:rsid w:val="00F049C1"/>
    <w:rsid w:val="00F056BA"/>
    <w:rsid w:val="00F056FC"/>
    <w:rsid w:val="00F06856"/>
    <w:rsid w:val="00F07E7B"/>
    <w:rsid w:val="00F116F5"/>
    <w:rsid w:val="00F1344D"/>
    <w:rsid w:val="00F13AD3"/>
    <w:rsid w:val="00F16074"/>
    <w:rsid w:val="00F16665"/>
    <w:rsid w:val="00F22315"/>
    <w:rsid w:val="00F2371B"/>
    <w:rsid w:val="00F24245"/>
    <w:rsid w:val="00F26D39"/>
    <w:rsid w:val="00F300E0"/>
    <w:rsid w:val="00F31A54"/>
    <w:rsid w:val="00F320FC"/>
    <w:rsid w:val="00F32104"/>
    <w:rsid w:val="00F32786"/>
    <w:rsid w:val="00F33762"/>
    <w:rsid w:val="00F33945"/>
    <w:rsid w:val="00F33BD8"/>
    <w:rsid w:val="00F346F1"/>
    <w:rsid w:val="00F358BF"/>
    <w:rsid w:val="00F40405"/>
    <w:rsid w:val="00F40AE4"/>
    <w:rsid w:val="00F42225"/>
    <w:rsid w:val="00F42E46"/>
    <w:rsid w:val="00F43AC2"/>
    <w:rsid w:val="00F44A9C"/>
    <w:rsid w:val="00F4731F"/>
    <w:rsid w:val="00F47BCA"/>
    <w:rsid w:val="00F52309"/>
    <w:rsid w:val="00F5243F"/>
    <w:rsid w:val="00F530B2"/>
    <w:rsid w:val="00F535A6"/>
    <w:rsid w:val="00F54290"/>
    <w:rsid w:val="00F557E8"/>
    <w:rsid w:val="00F55A50"/>
    <w:rsid w:val="00F56AE5"/>
    <w:rsid w:val="00F6209A"/>
    <w:rsid w:val="00F62B47"/>
    <w:rsid w:val="00F63BF3"/>
    <w:rsid w:val="00F65925"/>
    <w:rsid w:val="00F66D2F"/>
    <w:rsid w:val="00F70736"/>
    <w:rsid w:val="00F71F9D"/>
    <w:rsid w:val="00F779BA"/>
    <w:rsid w:val="00F8091B"/>
    <w:rsid w:val="00F80920"/>
    <w:rsid w:val="00F82986"/>
    <w:rsid w:val="00F83712"/>
    <w:rsid w:val="00F838B2"/>
    <w:rsid w:val="00F9095B"/>
    <w:rsid w:val="00F91159"/>
    <w:rsid w:val="00F92C17"/>
    <w:rsid w:val="00F94574"/>
    <w:rsid w:val="00F94E87"/>
    <w:rsid w:val="00F956F9"/>
    <w:rsid w:val="00F95BC5"/>
    <w:rsid w:val="00F96059"/>
    <w:rsid w:val="00FA3902"/>
    <w:rsid w:val="00FA3A92"/>
    <w:rsid w:val="00FA3B80"/>
    <w:rsid w:val="00FA3CCC"/>
    <w:rsid w:val="00FA4249"/>
    <w:rsid w:val="00FA65FA"/>
    <w:rsid w:val="00FA6F3F"/>
    <w:rsid w:val="00FA6F42"/>
    <w:rsid w:val="00FB0475"/>
    <w:rsid w:val="00FB1082"/>
    <w:rsid w:val="00FB1449"/>
    <w:rsid w:val="00FB158B"/>
    <w:rsid w:val="00FB1A5F"/>
    <w:rsid w:val="00FB3C24"/>
    <w:rsid w:val="00FB4E7D"/>
    <w:rsid w:val="00FC0216"/>
    <w:rsid w:val="00FC0C42"/>
    <w:rsid w:val="00FC15E3"/>
    <w:rsid w:val="00FC15E7"/>
    <w:rsid w:val="00FC2EF6"/>
    <w:rsid w:val="00FC410F"/>
    <w:rsid w:val="00FC6294"/>
    <w:rsid w:val="00FC6BF3"/>
    <w:rsid w:val="00FD5F66"/>
    <w:rsid w:val="00FD7A70"/>
    <w:rsid w:val="00FE0A1F"/>
    <w:rsid w:val="00FE347B"/>
    <w:rsid w:val="00FE39C2"/>
    <w:rsid w:val="00FE3FCD"/>
    <w:rsid w:val="00FE456E"/>
    <w:rsid w:val="00FE47C7"/>
    <w:rsid w:val="00FE4F4F"/>
    <w:rsid w:val="00FE5C3A"/>
    <w:rsid w:val="00FE68DE"/>
    <w:rsid w:val="00FE6ED7"/>
    <w:rsid w:val="00FF03CB"/>
    <w:rsid w:val="00FF364D"/>
    <w:rsid w:val="00FF6270"/>
    <w:rsid w:val="00FF641C"/>
    <w:rsid w:val="00FF6A71"/>
    <w:rsid w:val="00FF6CA2"/>
    <w:rsid w:val="016F486D"/>
    <w:rsid w:val="18CF4851"/>
    <w:rsid w:val="1B9721F6"/>
    <w:rsid w:val="2849BBE1"/>
    <w:rsid w:val="2AA01040"/>
    <w:rsid w:val="3B4109B1"/>
    <w:rsid w:val="485DF383"/>
    <w:rsid w:val="5066EC7E"/>
    <w:rsid w:val="6EE628DA"/>
    <w:rsid w:val="7513DE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E3CE0D"/>
  <w15:chartTrackingRefBased/>
  <w15:docId w15:val="{04F68D86-852C-44B6-9E45-980ADD72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784"/>
    <w:pPr>
      <w:spacing w:before="120" w:after="200" w:line="300" w:lineRule="auto"/>
    </w:pPr>
    <w:rPr>
      <w:rFonts w:eastAsia="Calibri" w:cs="Arial"/>
      <w:color w:val="262626" w:themeColor="text1" w:themeTint="D9"/>
      <w:sz w:val="18"/>
    </w:rPr>
  </w:style>
  <w:style w:type="paragraph" w:styleId="Heading1">
    <w:name w:val="heading 1"/>
    <w:next w:val="Normal"/>
    <w:link w:val="Heading1Char"/>
    <w:uiPriority w:val="9"/>
    <w:qFormat/>
    <w:rsid w:val="00A20784"/>
    <w:pPr>
      <w:keepNext/>
      <w:keepLines/>
      <w:pBdr>
        <w:bottom w:val="single" w:sz="4" w:space="8" w:color="FFC22F"/>
      </w:pBdr>
      <w:spacing w:before="400" w:after="240" w:line="240" w:lineRule="auto"/>
      <w:outlineLvl w:val="0"/>
    </w:pPr>
    <w:rPr>
      <w:rFonts w:eastAsiaTheme="majorEastAsia" w:cs="Times New Roman (Headings CS)"/>
      <w:b/>
      <w:color w:val="BD0934"/>
      <w:sz w:val="32"/>
      <w:szCs w:val="36"/>
    </w:rPr>
  </w:style>
  <w:style w:type="paragraph" w:styleId="Heading2">
    <w:name w:val="heading 2"/>
    <w:next w:val="Normal"/>
    <w:link w:val="Heading2Char"/>
    <w:uiPriority w:val="9"/>
    <w:unhideWhenUsed/>
    <w:qFormat/>
    <w:rsid w:val="00A20784"/>
    <w:pPr>
      <w:keepNext/>
      <w:keepLines/>
      <w:spacing w:before="160" w:after="0" w:line="240" w:lineRule="auto"/>
      <w:outlineLvl w:val="1"/>
    </w:pPr>
    <w:rPr>
      <w:rFonts w:eastAsiaTheme="majorEastAsia" w:cs="Times New Roman (Headings CS)"/>
      <w:b/>
      <w:caps/>
      <w:color w:val="262626" w:themeColor="text1" w:themeTint="D9"/>
      <w:sz w:val="20"/>
      <w:szCs w:val="28"/>
    </w:rPr>
  </w:style>
  <w:style w:type="paragraph" w:styleId="Heading3">
    <w:name w:val="heading 3"/>
    <w:basedOn w:val="Normal"/>
    <w:next w:val="Normal"/>
    <w:link w:val="Heading3Char"/>
    <w:uiPriority w:val="9"/>
    <w:unhideWhenUsed/>
    <w:qFormat/>
    <w:rsid w:val="00A20784"/>
    <w:pPr>
      <w:spacing w:before="240" w:after="120"/>
      <w:outlineLvl w:val="2"/>
    </w:pPr>
    <w:rPr>
      <w:b/>
      <w:szCs w:val="18"/>
    </w:rPr>
  </w:style>
  <w:style w:type="paragraph" w:styleId="Heading4">
    <w:name w:val="heading 4"/>
    <w:basedOn w:val="Heading3"/>
    <w:next w:val="Normal"/>
    <w:link w:val="Heading4Char"/>
    <w:uiPriority w:val="9"/>
    <w:unhideWhenUsed/>
    <w:rsid w:val="00A25939"/>
    <w:pPr>
      <w:outlineLvl w:val="3"/>
    </w:pPr>
    <w:rPr>
      <w:color w:val="FFFFFF" w:themeColor="background1"/>
    </w:rPr>
  </w:style>
  <w:style w:type="paragraph" w:styleId="Heading5">
    <w:name w:val="heading 5"/>
    <w:basedOn w:val="Heading4"/>
    <w:next w:val="Normal"/>
    <w:link w:val="Heading5Char"/>
    <w:uiPriority w:val="9"/>
    <w:unhideWhenUsed/>
    <w:rsid w:val="00FB3C24"/>
    <w:pPr>
      <w:outlineLvl w:val="4"/>
    </w:pPr>
  </w:style>
  <w:style w:type="paragraph" w:styleId="Heading6">
    <w:name w:val="heading 6"/>
    <w:basedOn w:val="Heading5"/>
    <w:next w:val="Normal"/>
    <w:link w:val="Heading6Char"/>
    <w:uiPriority w:val="9"/>
    <w:unhideWhenUsed/>
    <w:rsid w:val="00FB3C24"/>
    <w:pPr>
      <w:outlineLvl w:val="5"/>
    </w:pPr>
  </w:style>
  <w:style w:type="paragraph" w:styleId="Heading7">
    <w:name w:val="heading 7"/>
    <w:basedOn w:val="Heading6"/>
    <w:next w:val="Normal"/>
    <w:link w:val="Heading7Char"/>
    <w:uiPriority w:val="9"/>
    <w:unhideWhenUsed/>
    <w:rsid w:val="00FB3C24"/>
    <w:pPr>
      <w:outlineLvl w:val="6"/>
    </w:pPr>
  </w:style>
  <w:style w:type="paragraph" w:styleId="Heading8">
    <w:name w:val="heading 8"/>
    <w:basedOn w:val="Heading7"/>
    <w:next w:val="Normal"/>
    <w:link w:val="Heading8Char"/>
    <w:uiPriority w:val="9"/>
    <w:unhideWhenUsed/>
    <w:rsid w:val="00FB3C24"/>
    <w:pPr>
      <w:outlineLvl w:val="7"/>
    </w:pPr>
  </w:style>
  <w:style w:type="paragraph" w:styleId="Heading9">
    <w:name w:val="heading 9"/>
    <w:basedOn w:val="Heading8"/>
    <w:next w:val="Normal"/>
    <w:link w:val="Heading9Char"/>
    <w:uiPriority w:val="9"/>
    <w:unhideWhenUsed/>
    <w:rsid w:val="00FB3C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F9"/>
  </w:style>
  <w:style w:type="paragraph" w:styleId="Footer">
    <w:name w:val="footer"/>
    <w:basedOn w:val="Normal"/>
    <w:link w:val="FooterChar"/>
    <w:uiPriority w:val="99"/>
    <w:unhideWhenUsed/>
    <w:qFormat/>
    <w:rsid w:val="001D259F"/>
    <w:pPr>
      <w:tabs>
        <w:tab w:val="center" w:pos="4680"/>
        <w:tab w:val="right" w:pos="9360"/>
      </w:tabs>
      <w:spacing w:after="0" w:line="240" w:lineRule="auto"/>
      <w:jc w:val="both"/>
    </w:pPr>
    <w:rPr>
      <w:sz w:val="15"/>
    </w:rPr>
  </w:style>
  <w:style w:type="character" w:customStyle="1" w:styleId="FooterChar">
    <w:name w:val="Footer Char"/>
    <w:basedOn w:val="DefaultParagraphFont"/>
    <w:link w:val="Footer"/>
    <w:uiPriority w:val="99"/>
    <w:rsid w:val="006645F9"/>
    <w:rPr>
      <w:rFonts w:ascii="Lato" w:eastAsia="Calibri" w:hAnsi="Lato" w:cs="Arial"/>
      <w:color w:val="404040"/>
      <w:sz w:val="15"/>
    </w:rPr>
  </w:style>
  <w:style w:type="paragraph" w:styleId="CommentText">
    <w:name w:val="annotation text"/>
    <w:basedOn w:val="Normal"/>
    <w:link w:val="CommentTextChar"/>
    <w:uiPriority w:val="99"/>
    <w:unhideWhenUsed/>
    <w:rsid w:val="007A1FA2"/>
    <w:pPr>
      <w:spacing w:line="240" w:lineRule="auto"/>
    </w:pPr>
    <w:rPr>
      <w:szCs w:val="20"/>
    </w:rPr>
  </w:style>
  <w:style w:type="character" w:customStyle="1" w:styleId="CommentTextChar">
    <w:name w:val="Comment Text Char"/>
    <w:basedOn w:val="DefaultParagraphFont"/>
    <w:link w:val="CommentText"/>
    <w:uiPriority w:val="99"/>
    <w:rsid w:val="007A1FA2"/>
    <w:rPr>
      <w:rFonts w:ascii="Lato" w:eastAsia="Calibri" w:hAnsi="Lato" w:cs="Arial"/>
      <w:color w:val="404040"/>
      <w:sz w:val="20"/>
      <w:szCs w:val="20"/>
    </w:rPr>
  </w:style>
  <w:style w:type="character" w:styleId="CommentReference">
    <w:name w:val="annotation reference"/>
    <w:basedOn w:val="DefaultParagraphFont"/>
    <w:uiPriority w:val="99"/>
    <w:semiHidden/>
    <w:unhideWhenUsed/>
    <w:rsid w:val="007A1FA2"/>
    <w:rPr>
      <w:sz w:val="16"/>
      <w:szCs w:val="16"/>
    </w:rPr>
  </w:style>
  <w:style w:type="table" w:styleId="GridTable4-Accent1">
    <w:name w:val="Grid Table 4 Accent 1"/>
    <w:basedOn w:val="TableNormal"/>
    <w:uiPriority w:val="49"/>
    <w:rsid w:val="0086483F"/>
    <w:pPr>
      <w:spacing w:after="0" w:line="240" w:lineRule="auto"/>
    </w:pPr>
    <w:rPr>
      <w:rFonts w:ascii="Lato" w:eastAsia="Times New Roman" w:hAnsi="Lato"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MediumShading1-Accent1">
    <w:name w:val="Medium Shading 1 Accent 1"/>
    <w:basedOn w:val="TableNormal"/>
    <w:uiPriority w:val="63"/>
    <w:rsid w:val="001C7E0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A20784"/>
    <w:rPr>
      <w:rFonts w:eastAsiaTheme="majorEastAsia" w:cs="Times New Roman (Headings CS)"/>
      <w:b/>
      <w:color w:val="BD0934"/>
      <w:sz w:val="32"/>
      <w:szCs w:val="36"/>
    </w:rPr>
  </w:style>
  <w:style w:type="character" w:customStyle="1" w:styleId="Heading2Char">
    <w:name w:val="Heading 2 Char"/>
    <w:basedOn w:val="DefaultParagraphFont"/>
    <w:link w:val="Heading2"/>
    <w:uiPriority w:val="9"/>
    <w:rsid w:val="00A20784"/>
    <w:rPr>
      <w:rFonts w:eastAsiaTheme="majorEastAsia" w:cs="Times New Roman (Headings CS)"/>
      <w:b/>
      <w:caps/>
      <w:color w:val="262626" w:themeColor="text1" w:themeTint="D9"/>
      <w:sz w:val="20"/>
      <w:szCs w:val="28"/>
    </w:rPr>
  </w:style>
  <w:style w:type="character" w:customStyle="1" w:styleId="Heading3Char">
    <w:name w:val="Heading 3 Char"/>
    <w:basedOn w:val="DefaultParagraphFont"/>
    <w:link w:val="Heading3"/>
    <w:uiPriority w:val="9"/>
    <w:rsid w:val="00A20784"/>
    <w:rPr>
      <w:rFonts w:eastAsia="Calibri" w:cs="Arial"/>
      <w:b/>
      <w:color w:val="262626" w:themeColor="text1" w:themeTint="D9"/>
      <w:sz w:val="18"/>
      <w:szCs w:val="18"/>
    </w:rPr>
  </w:style>
  <w:style w:type="character" w:customStyle="1" w:styleId="Heading4Char">
    <w:name w:val="Heading 4 Char"/>
    <w:basedOn w:val="DefaultParagraphFont"/>
    <w:link w:val="Heading4"/>
    <w:uiPriority w:val="9"/>
    <w:rsid w:val="00A25939"/>
    <w:rPr>
      <w:rFonts w:ascii="Montserrat SemiBold" w:eastAsia="Calibri" w:hAnsi="Montserrat SemiBold" w:cs="Arial"/>
      <w:b/>
      <w:color w:val="FFFFFF" w:themeColor="background1"/>
      <w:sz w:val="20"/>
      <w:szCs w:val="18"/>
    </w:rPr>
  </w:style>
  <w:style w:type="character" w:customStyle="1" w:styleId="Heading5Char">
    <w:name w:val="Heading 5 Char"/>
    <w:basedOn w:val="DefaultParagraphFont"/>
    <w:link w:val="Heading5"/>
    <w:uiPriority w:val="9"/>
    <w:rsid w:val="00FB3C24"/>
    <w:rPr>
      <w:rFonts w:ascii="Lato" w:eastAsia="Calibri" w:hAnsi="Lato" w:cs="Arial"/>
      <w:b/>
      <w:color w:val="404040" w:themeColor="text1" w:themeTint="BF"/>
      <w:sz w:val="20"/>
      <w:szCs w:val="18"/>
    </w:rPr>
  </w:style>
  <w:style w:type="character" w:customStyle="1" w:styleId="Heading6Char">
    <w:name w:val="Heading 6 Char"/>
    <w:basedOn w:val="DefaultParagraphFont"/>
    <w:link w:val="Heading6"/>
    <w:uiPriority w:val="9"/>
    <w:rsid w:val="00FB3C24"/>
    <w:rPr>
      <w:rFonts w:ascii="Lato" w:eastAsia="Calibri" w:hAnsi="Lato" w:cs="Arial"/>
      <w:b/>
      <w:color w:val="404040" w:themeColor="text1" w:themeTint="BF"/>
      <w:sz w:val="20"/>
      <w:szCs w:val="18"/>
    </w:rPr>
  </w:style>
  <w:style w:type="character" w:customStyle="1" w:styleId="Heading7Char">
    <w:name w:val="Heading 7 Char"/>
    <w:basedOn w:val="DefaultParagraphFont"/>
    <w:link w:val="Heading7"/>
    <w:uiPriority w:val="9"/>
    <w:rsid w:val="00FB3C24"/>
    <w:rPr>
      <w:rFonts w:ascii="Lato" w:eastAsia="Calibri" w:hAnsi="Lato" w:cs="Arial"/>
      <w:b/>
      <w:color w:val="404040" w:themeColor="text1" w:themeTint="BF"/>
      <w:sz w:val="20"/>
      <w:szCs w:val="18"/>
    </w:rPr>
  </w:style>
  <w:style w:type="character" w:customStyle="1" w:styleId="Heading8Char">
    <w:name w:val="Heading 8 Char"/>
    <w:basedOn w:val="DefaultParagraphFont"/>
    <w:link w:val="Heading8"/>
    <w:uiPriority w:val="9"/>
    <w:rsid w:val="00FB3C24"/>
    <w:rPr>
      <w:rFonts w:ascii="Lato" w:eastAsia="Calibri" w:hAnsi="Lato" w:cs="Arial"/>
      <w:b/>
      <w:color w:val="404040" w:themeColor="text1" w:themeTint="BF"/>
      <w:sz w:val="20"/>
      <w:szCs w:val="18"/>
    </w:rPr>
  </w:style>
  <w:style w:type="character" w:customStyle="1" w:styleId="Heading9Char">
    <w:name w:val="Heading 9 Char"/>
    <w:basedOn w:val="DefaultParagraphFont"/>
    <w:link w:val="Heading9"/>
    <w:uiPriority w:val="9"/>
    <w:rsid w:val="00FB3C24"/>
    <w:rPr>
      <w:rFonts w:ascii="Lato" w:eastAsia="Calibri" w:hAnsi="Lato" w:cs="Arial"/>
      <w:b/>
      <w:color w:val="404040" w:themeColor="text1" w:themeTint="BF"/>
      <w:sz w:val="20"/>
      <w:szCs w:val="18"/>
    </w:rPr>
  </w:style>
  <w:style w:type="numbering" w:customStyle="1" w:styleId="NoList1">
    <w:name w:val="No List1"/>
    <w:next w:val="NoList"/>
    <w:uiPriority w:val="99"/>
    <w:semiHidden/>
    <w:unhideWhenUsed/>
    <w:rsid w:val="00705D66"/>
  </w:style>
  <w:style w:type="paragraph" w:styleId="ListBullet4">
    <w:name w:val="List Bullet 4"/>
    <w:basedOn w:val="Normal"/>
    <w:uiPriority w:val="99"/>
    <w:unhideWhenUsed/>
    <w:rsid w:val="005A1961"/>
    <w:pPr>
      <w:numPr>
        <w:numId w:val="13"/>
      </w:numPr>
      <w:spacing w:after="160"/>
    </w:pPr>
  </w:style>
  <w:style w:type="character" w:styleId="Hyperlink">
    <w:name w:val="Hyperlink"/>
    <w:uiPriority w:val="99"/>
    <w:unhideWhenUsed/>
    <w:qFormat/>
    <w:rsid w:val="00AB2F98"/>
    <w:rPr>
      <w:color w:val="BD0934"/>
      <w:u w:val="single"/>
    </w:rPr>
  </w:style>
  <w:style w:type="paragraph" w:styleId="Title">
    <w:name w:val="Title"/>
    <w:next w:val="Normal"/>
    <w:link w:val="TitleChar"/>
    <w:uiPriority w:val="10"/>
    <w:qFormat/>
    <w:rsid w:val="00A20784"/>
    <w:pPr>
      <w:spacing w:before="240" w:line="300" w:lineRule="auto"/>
    </w:pPr>
    <w:rPr>
      <w:rFonts w:eastAsia="Calibri" w:cs="Arial"/>
      <w:b/>
      <w:color w:val="262626" w:themeColor="text1" w:themeTint="D9"/>
      <w:sz w:val="19"/>
    </w:rPr>
  </w:style>
  <w:style w:type="character" w:customStyle="1" w:styleId="TitleChar">
    <w:name w:val="Title Char"/>
    <w:basedOn w:val="DefaultParagraphFont"/>
    <w:link w:val="Title"/>
    <w:uiPriority w:val="10"/>
    <w:rsid w:val="00A20784"/>
    <w:rPr>
      <w:rFonts w:eastAsia="Calibri" w:cs="Arial"/>
      <w:b/>
      <w:color w:val="262626" w:themeColor="text1" w:themeTint="D9"/>
      <w:sz w:val="19"/>
    </w:rPr>
  </w:style>
  <w:style w:type="paragraph" w:styleId="TOCHeading">
    <w:name w:val="TOC Heading"/>
    <w:basedOn w:val="Heading1"/>
    <w:next w:val="Normal"/>
    <w:uiPriority w:val="39"/>
    <w:unhideWhenUsed/>
    <w:qFormat/>
    <w:rsid w:val="00D515DF"/>
    <w:pPr>
      <w:outlineLvl w:val="9"/>
    </w:pPr>
    <w:rPr>
      <w:sz w:val="28"/>
    </w:rPr>
  </w:style>
  <w:style w:type="character" w:customStyle="1" w:styleId="UnresolvedMention">
    <w:name w:val="Unresolved Mention"/>
    <w:basedOn w:val="DefaultParagraphFont"/>
    <w:uiPriority w:val="99"/>
    <w:semiHidden/>
    <w:unhideWhenUsed/>
    <w:rsid w:val="00705D66"/>
    <w:rPr>
      <w:color w:val="605E5C"/>
      <w:shd w:val="clear" w:color="auto" w:fill="E1DFDD"/>
    </w:rPr>
  </w:style>
  <w:style w:type="paragraph" w:styleId="TOC1">
    <w:name w:val="toc 1"/>
    <w:basedOn w:val="Normal"/>
    <w:next w:val="Normal"/>
    <w:autoRedefine/>
    <w:uiPriority w:val="39"/>
    <w:unhideWhenUsed/>
    <w:rsid w:val="00A20784"/>
    <w:pPr>
      <w:tabs>
        <w:tab w:val="right" w:leader="dot" w:pos="9350"/>
      </w:tabs>
      <w:spacing w:after="240"/>
    </w:pPr>
    <w:rPr>
      <w:rFonts w:cs="Calibri (Body)"/>
      <w:b/>
      <w:bCs/>
      <w:szCs w:val="20"/>
    </w:rPr>
  </w:style>
  <w:style w:type="paragraph" w:styleId="TOC2">
    <w:name w:val="toc 2"/>
    <w:basedOn w:val="Normal"/>
    <w:next w:val="Normal"/>
    <w:autoRedefine/>
    <w:uiPriority w:val="39"/>
    <w:unhideWhenUsed/>
    <w:rsid w:val="002A662B"/>
    <w:pPr>
      <w:tabs>
        <w:tab w:val="right" w:leader="dot" w:pos="9350"/>
      </w:tabs>
      <w:spacing w:after="240" w:line="240" w:lineRule="auto"/>
      <w:ind w:left="216"/>
    </w:pPr>
    <w:rPr>
      <w:rFonts w:cs="Calibri (Body)"/>
      <w:szCs w:val="20"/>
    </w:rPr>
  </w:style>
  <w:style w:type="paragraph" w:styleId="Index1">
    <w:name w:val="index 1"/>
    <w:basedOn w:val="Normal"/>
    <w:next w:val="Normal"/>
    <w:autoRedefine/>
    <w:uiPriority w:val="99"/>
    <w:semiHidden/>
    <w:unhideWhenUsed/>
    <w:rsid w:val="00633DEE"/>
    <w:pPr>
      <w:spacing w:before="0" w:after="0" w:line="240" w:lineRule="auto"/>
      <w:ind w:left="200" w:hanging="200"/>
    </w:pPr>
  </w:style>
  <w:style w:type="table" w:styleId="TableGrid">
    <w:name w:val="Table Grid"/>
    <w:basedOn w:val="TableNormal"/>
    <w:uiPriority w:val="39"/>
    <w:rsid w:val="00705D6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633DEE"/>
  </w:style>
  <w:style w:type="paragraph" w:styleId="BodyText">
    <w:name w:val="Body Text"/>
    <w:basedOn w:val="Normal"/>
    <w:link w:val="BodyTextChar"/>
    <w:semiHidden/>
    <w:unhideWhenUsed/>
    <w:rsid w:val="00633DEE"/>
    <w:pPr>
      <w:spacing w:after="120"/>
    </w:pPr>
  </w:style>
  <w:style w:type="character" w:customStyle="1" w:styleId="BodyTextChar">
    <w:name w:val="Body Text Char"/>
    <w:basedOn w:val="DefaultParagraphFont"/>
    <w:link w:val="BodyText"/>
    <w:semiHidden/>
    <w:rsid w:val="00633DEE"/>
    <w:rPr>
      <w:rFonts w:ascii="Lato" w:eastAsia="Calibri" w:hAnsi="Lato" w:cs="Arial"/>
      <w:color w:val="404040"/>
      <w:sz w:val="20"/>
    </w:rPr>
  </w:style>
  <w:style w:type="paragraph" w:styleId="TOC3">
    <w:name w:val="toc 3"/>
    <w:basedOn w:val="Normal"/>
    <w:next w:val="Normal"/>
    <w:autoRedefine/>
    <w:uiPriority w:val="39"/>
    <w:rsid w:val="00F056BA"/>
    <w:pPr>
      <w:spacing w:after="0"/>
      <w:ind w:left="440"/>
    </w:pPr>
    <w:rPr>
      <w:rFonts w:cs="Calibri (Body)"/>
      <w:iCs/>
      <w:szCs w:val="20"/>
    </w:rPr>
  </w:style>
  <w:style w:type="paragraph" w:styleId="TOC4">
    <w:name w:val="toc 4"/>
    <w:basedOn w:val="Normal"/>
    <w:next w:val="Normal"/>
    <w:autoRedefine/>
    <w:semiHidden/>
    <w:unhideWhenUsed/>
    <w:rsid w:val="00E10FBE"/>
    <w:pPr>
      <w:spacing w:after="100"/>
      <w:ind w:left="600"/>
    </w:pPr>
  </w:style>
  <w:style w:type="paragraph" w:styleId="TOC5">
    <w:name w:val="toc 5"/>
    <w:basedOn w:val="Normal"/>
    <w:next w:val="Normal"/>
    <w:autoRedefine/>
    <w:semiHidden/>
    <w:rsid w:val="00705D66"/>
    <w:pPr>
      <w:spacing w:after="0"/>
      <w:ind w:left="880"/>
    </w:pPr>
    <w:rPr>
      <w:rFonts w:cstheme="minorHAnsi"/>
      <w:szCs w:val="18"/>
    </w:rPr>
  </w:style>
  <w:style w:type="paragraph" w:styleId="TOC7">
    <w:name w:val="toc 7"/>
    <w:basedOn w:val="Normal"/>
    <w:next w:val="Normal"/>
    <w:autoRedefine/>
    <w:semiHidden/>
    <w:rsid w:val="00705D66"/>
    <w:pPr>
      <w:spacing w:after="0"/>
      <w:ind w:left="1320"/>
    </w:pPr>
    <w:rPr>
      <w:rFonts w:cstheme="minorHAnsi"/>
      <w:szCs w:val="18"/>
    </w:rPr>
  </w:style>
  <w:style w:type="paragraph" w:styleId="TOC8">
    <w:name w:val="toc 8"/>
    <w:basedOn w:val="Normal"/>
    <w:next w:val="Normal"/>
    <w:autoRedefine/>
    <w:semiHidden/>
    <w:rsid w:val="00705D66"/>
    <w:pPr>
      <w:spacing w:after="0"/>
      <w:ind w:left="1540"/>
    </w:pPr>
    <w:rPr>
      <w:rFonts w:cstheme="minorHAnsi"/>
      <w:szCs w:val="18"/>
    </w:rPr>
  </w:style>
  <w:style w:type="paragraph" w:styleId="TOC9">
    <w:name w:val="toc 9"/>
    <w:basedOn w:val="Normal"/>
    <w:next w:val="Normal"/>
    <w:autoRedefine/>
    <w:semiHidden/>
    <w:rsid w:val="00705D66"/>
    <w:pPr>
      <w:spacing w:after="0"/>
      <w:ind w:left="1760"/>
    </w:pPr>
    <w:rPr>
      <w:rFonts w:cstheme="minorHAnsi"/>
      <w:szCs w:val="18"/>
    </w:rPr>
  </w:style>
  <w:style w:type="paragraph" w:styleId="BodyTextFirstIndent">
    <w:name w:val="Body Text First Indent"/>
    <w:basedOn w:val="BodyText"/>
    <w:link w:val="BodyTextFirstIndentChar"/>
    <w:uiPriority w:val="99"/>
    <w:semiHidden/>
    <w:unhideWhenUsed/>
    <w:rsid w:val="00633DEE"/>
    <w:pPr>
      <w:spacing w:after="200"/>
      <w:ind w:firstLine="360"/>
    </w:pPr>
  </w:style>
  <w:style w:type="character" w:customStyle="1" w:styleId="BodyTextFirstIndentChar">
    <w:name w:val="Body Text First Indent Char"/>
    <w:basedOn w:val="BodyTextChar"/>
    <w:link w:val="BodyTextFirstIndent"/>
    <w:uiPriority w:val="99"/>
    <w:semiHidden/>
    <w:rsid w:val="00633DEE"/>
    <w:rPr>
      <w:rFonts w:ascii="Lato" w:eastAsia="Calibri" w:hAnsi="Lato" w:cs="Arial"/>
      <w:color w:val="404040"/>
      <w:sz w:val="20"/>
    </w:rPr>
  </w:style>
  <w:style w:type="paragraph" w:styleId="FootnoteText">
    <w:name w:val="footnote text"/>
    <w:basedOn w:val="Normal"/>
    <w:link w:val="FootnoteTextChar"/>
    <w:semiHidden/>
    <w:rsid w:val="00705D66"/>
    <w:pPr>
      <w:spacing w:after="120" w:line="264" w:lineRule="auto"/>
    </w:pPr>
    <w:rPr>
      <w:rFonts w:eastAsiaTheme="minorEastAsia"/>
      <w:sz w:val="21"/>
      <w:szCs w:val="21"/>
    </w:rPr>
  </w:style>
  <w:style w:type="character" w:customStyle="1" w:styleId="FootnoteTextChar">
    <w:name w:val="Footnote Text Char"/>
    <w:basedOn w:val="DefaultParagraphFont"/>
    <w:link w:val="FootnoteText"/>
    <w:semiHidden/>
    <w:rsid w:val="00705D66"/>
    <w:rPr>
      <w:rFonts w:eastAsiaTheme="minorEastAsia"/>
      <w:sz w:val="21"/>
      <w:szCs w:val="21"/>
    </w:rPr>
  </w:style>
  <w:style w:type="character" w:styleId="FootnoteReference">
    <w:name w:val="footnote reference"/>
    <w:basedOn w:val="DefaultParagraphFont"/>
    <w:uiPriority w:val="99"/>
    <w:semiHidden/>
    <w:rsid w:val="00705D66"/>
    <w:rPr>
      <w:vertAlign w:val="superscript"/>
    </w:rPr>
  </w:style>
  <w:style w:type="character" w:customStyle="1" w:styleId="SmartLink">
    <w:name w:val="Smart Link"/>
    <w:basedOn w:val="DefaultParagraphFont"/>
    <w:uiPriority w:val="99"/>
    <w:semiHidden/>
    <w:unhideWhenUsed/>
    <w:rsid w:val="00312FA7"/>
    <w:rPr>
      <w:color w:val="0000FF"/>
      <w:u w:val="single"/>
      <w:shd w:val="clear" w:color="auto" w:fill="F3F2F1"/>
    </w:rPr>
  </w:style>
  <w:style w:type="paragraph" w:styleId="z-BottomofForm">
    <w:name w:val="HTML Bottom of Form"/>
    <w:next w:val="Normal"/>
    <w:link w:val="z-BottomofFormChar"/>
    <w:hidden/>
    <w:rsid w:val="00705D66"/>
    <w:pPr>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BottomofFormChar">
    <w:name w:val="z-Bottom of Form Char"/>
    <w:basedOn w:val="DefaultParagraphFont"/>
    <w:link w:val="z-BottomofForm"/>
    <w:rsid w:val="00705D66"/>
    <w:rPr>
      <w:rFonts w:ascii="Arial" w:eastAsia="Times New Roman" w:hAnsi="Arial" w:cs="Times New Roman"/>
      <w:snapToGrid w:val="0"/>
      <w:vanish/>
      <w:sz w:val="16"/>
      <w:szCs w:val="20"/>
    </w:rPr>
  </w:style>
  <w:style w:type="paragraph" w:styleId="z-TopofForm">
    <w:name w:val="HTML Top of Form"/>
    <w:next w:val="Normal"/>
    <w:link w:val="z-TopofFormChar"/>
    <w:hidden/>
    <w:rsid w:val="00705D66"/>
    <w:pPr>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TopofFormChar">
    <w:name w:val="z-Top of Form Char"/>
    <w:basedOn w:val="DefaultParagraphFont"/>
    <w:link w:val="z-TopofForm"/>
    <w:rsid w:val="00705D66"/>
    <w:rPr>
      <w:rFonts w:ascii="Arial" w:eastAsia="Times New Roman" w:hAnsi="Arial" w:cs="Times New Roman"/>
      <w:snapToGrid w:val="0"/>
      <w:vanish/>
      <w:sz w:val="16"/>
      <w:szCs w:val="20"/>
    </w:rPr>
  </w:style>
  <w:style w:type="character" w:styleId="FollowedHyperlink">
    <w:name w:val="FollowedHyperlink"/>
    <w:uiPriority w:val="99"/>
    <w:qFormat/>
    <w:rsid w:val="00A20784"/>
    <w:rPr>
      <w:rFonts w:asciiTheme="minorHAnsi" w:hAnsiTheme="minorHAnsi"/>
      <w:b w:val="0"/>
      <w:i w:val="0"/>
      <w:color w:val="BD0934"/>
      <w:u w:val="single"/>
    </w:rPr>
  </w:style>
  <w:style w:type="paragraph" w:styleId="DocumentMap">
    <w:name w:val="Document Map"/>
    <w:basedOn w:val="Normal"/>
    <w:link w:val="DocumentMapChar"/>
    <w:semiHidden/>
    <w:unhideWhenUsed/>
    <w:rsid w:val="00574857"/>
    <w:pPr>
      <w:spacing w:before="0" w:after="0" w:line="240" w:lineRule="auto"/>
    </w:pPr>
    <w:rPr>
      <w:rFonts w:ascii="Helvetica" w:hAnsi="Helvetica"/>
      <w:sz w:val="26"/>
      <w:szCs w:val="26"/>
    </w:rPr>
  </w:style>
  <w:style w:type="character" w:customStyle="1" w:styleId="DocumentMapChar">
    <w:name w:val="Document Map Char"/>
    <w:basedOn w:val="DefaultParagraphFont"/>
    <w:link w:val="DocumentMap"/>
    <w:semiHidden/>
    <w:rsid w:val="00574857"/>
    <w:rPr>
      <w:rFonts w:ascii="Helvetica" w:eastAsia="Calibri" w:hAnsi="Helvetica" w:cs="Arial"/>
      <w:color w:val="404040"/>
      <w:sz w:val="26"/>
      <w:szCs w:val="26"/>
    </w:rPr>
  </w:style>
  <w:style w:type="paragraph" w:styleId="Quote">
    <w:name w:val="Quote"/>
    <w:basedOn w:val="Normal"/>
    <w:next w:val="Normal"/>
    <w:link w:val="QuoteChar"/>
    <w:uiPriority w:val="29"/>
    <w:rsid w:val="005748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4857"/>
    <w:rPr>
      <w:rFonts w:ascii="Lato" w:eastAsia="Calibri" w:hAnsi="Lato" w:cs="Arial"/>
      <w:i/>
      <w:iCs/>
      <w:color w:val="404040" w:themeColor="text1" w:themeTint="BF"/>
      <w:sz w:val="20"/>
    </w:rPr>
  </w:style>
  <w:style w:type="character" w:styleId="PlaceholderText">
    <w:name w:val="Placeholder Text"/>
    <w:uiPriority w:val="99"/>
    <w:semiHidden/>
    <w:rsid w:val="00705D66"/>
    <w:rPr>
      <w:color w:val="808080"/>
    </w:rPr>
  </w:style>
  <w:style w:type="table" w:styleId="ListTable3-Accent1">
    <w:name w:val="List Table 3 Accent 1"/>
    <w:basedOn w:val="TableNormal"/>
    <w:uiPriority w:val="48"/>
    <w:rsid w:val="00705D6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5Dark-Accent1">
    <w:name w:val="Grid Table 5 Dark Accent 1"/>
    <w:basedOn w:val="TableNormal"/>
    <w:uiPriority w:val="50"/>
    <w:rsid w:val="00705D66"/>
    <w:pPr>
      <w:spacing w:after="0" w:line="240" w:lineRule="auto"/>
    </w:pPr>
    <w:rPr>
      <w:rFonts w:eastAsiaTheme="minorEastAsia"/>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CommentSubject">
    <w:name w:val="annotation subject"/>
    <w:basedOn w:val="CommentText"/>
    <w:next w:val="CommentText"/>
    <w:link w:val="CommentSubjectChar"/>
    <w:uiPriority w:val="99"/>
    <w:semiHidden/>
    <w:unhideWhenUsed/>
    <w:rsid w:val="00705D66"/>
    <w:pPr>
      <w:spacing w:after="120" w:line="264" w:lineRule="auto"/>
    </w:pPr>
    <w:rPr>
      <w:rFonts w:eastAsiaTheme="minorEastAsia"/>
      <w:b/>
      <w:bCs/>
      <w:sz w:val="21"/>
      <w:szCs w:val="21"/>
    </w:rPr>
  </w:style>
  <w:style w:type="character" w:customStyle="1" w:styleId="CommentSubjectChar">
    <w:name w:val="Comment Subject Char"/>
    <w:basedOn w:val="CommentTextChar"/>
    <w:link w:val="CommentSubject"/>
    <w:uiPriority w:val="99"/>
    <w:semiHidden/>
    <w:rsid w:val="00705D66"/>
    <w:rPr>
      <w:rFonts w:ascii="Lato" w:eastAsiaTheme="minorEastAsia" w:hAnsi="Lato" w:cs="Arial"/>
      <w:b/>
      <w:bCs/>
      <w:color w:val="404040"/>
      <w:sz w:val="21"/>
      <w:szCs w:val="21"/>
    </w:rPr>
  </w:style>
  <w:style w:type="paragraph" w:styleId="Revision">
    <w:name w:val="Revision"/>
    <w:hidden/>
    <w:uiPriority w:val="99"/>
    <w:semiHidden/>
    <w:rsid w:val="00705D66"/>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35"/>
    <w:semiHidden/>
    <w:unhideWhenUsed/>
    <w:qFormat/>
    <w:rsid w:val="00705D66"/>
    <w:pPr>
      <w:spacing w:after="120" w:line="240" w:lineRule="auto"/>
    </w:pPr>
    <w:rPr>
      <w:rFonts w:eastAsiaTheme="minorEastAsia"/>
      <w:b/>
      <w:bCs/>
      <w:color w:val="404040" w:themeColor="text1" w:themeTint="BF"/>
      <w:szCs w:val="20"/>
    </w:rPr>
  </w:style>
  <w:style w:type="numbering" w:customStyle="1" w:styleId="NoList2">
    <w:name w:val="No List2"/>
    <w:next w:val="NoList"/>
    <w:uiPriority w:val="99"/>
    <w:semiHidden/>
    <w:unhideWhenUsed/>
    <w:rsid w:val="00173158"/>
  </w:style>
  <w:style w:type="paragraph" w:customStyle="1" w:styleId="TableParagraph">
    <w:name w:val="Table Paragraph"/>
    <w:basedOn w:val="Normal"/>
    <w:uiPriority w:val="1"/>
    <w:rsid w:val="00191BFF"/>
    <w:pPr>
      <w:widowControl w:val="0"/>
      <w:autoSpaceDE w:val="0"/>
      <w:autoSpaceDN w:val="0"/>
      <w:spacing w:after="0" w:line="240" w:lineRule="auto"/>
    </w:pPr>
    <w:rPr>
      <w:rFonts w:ascii="Calibri" w:hAnsi="Calibri" w:cs="Calibri"/>
      <w:lang w:bidi="en-US"/>
    </w:rPr>
  </w:style>
  <w:style w:type="paragraph" w:customStyle="1" w:styleId="TableHeaders">
    <w:name w:val="Table Headers"/>
    <w:basedOn w:val="Normal"/>
    <w:link w:val="TableHeadersChar"/>
    <w:autoRedefine/>
    <w:qFormat/>
    <w:rsid w:val="00A20784"/>
    <w:pPr>
      <w:keepNext/>
      <w:keepLines/>
      <w:spacing w:before="40" w:after="40" w:line="240" w:lineRule="auto"/>
    </w:pPr>
    <w:rPr>
      <w:rFonts w:cs="Times New Roman"/>
      <w:b/>
      <w:color w:val="FFFFFF" w:themeColor="background1"/>
      <w:szCs w:val="20"/>
    </w:rPr>
  </w:style>
  <w:style w:type="paragraph" w:customStyle="1" w:styleId="TableText">
    <w:name w:val="Table Text"/>
    <w:basedOn w:val="TableHeaders"/>
    <w:link w:val="TableTextChar"/>
    <w:autoRedefine/>
    <w:qFormat/>
    <w:rsid w:val="00A20784"/>
    <w:rPr>
      <w:b w:val="0"/>
      <w:snapToGrid w:val="0"/>
      <w:szCs w:val="22"/>
    </w:rPr>
  </w:style>
  <w:style w:type="character" w:customStyle="1" w:styleId="TableTextChar">
    <w:name w:val="Table Text Char"/>
    <w:link w:val="TableText"/>
    <w:rsid w:val="00A20784"/>
    <w:rPr>
      <w:rFonts w:eastAsia="Calibri" w:cs="Times New Roman"/>
      <w:snapToGrid w:val="0"/>
      <w:color w:val="FFFFFF" w:themeColor="background1"/>
      <w:sz w:val="18"/>
    </w:rPr>
  </w:style>
  <w:style w:type="character" w:customStyle="1" w:styleId="TableHeadersChar">
    <w:name w:val="Table Headers Char"/>
    <w:link w:val="TableHeaders"/>
    <w:rsid w:val="00A20784"/>
    <w:rPr>
      <w:rFonts w:eastAsia="Calibri" w:cs="Times New Roman"/>
      <w:b/>
      <w:color w:val="FFFFFF" w:themeColor="background1"/>
      <w:sz w:val="18"/>
      <w:szCs w:val="20"/>
    </w:rPr>
  </w:style>
  <w:style w:type="paragraph" w:customStyle="1" w:styleId="Default">
    <w:name w:val="Default"/>
    <w:rsid w:val="00AD03AE"/>
    <w:pPr>
      <w:autoSpaceDE w:val="0"/>
      <w:autoSpaceDN w:val="0"/>
      <w:adjustRightInd w:val="0"/>
      <w:spacing w:after="0" w:line="240" w:lineRule="auto"/>
    </w:pPr>
    <w:rPr>
      <w:rFonts w:ascii="Calibri" w:eastAsia="Calibri" w:hAnsi="Calibri" w:cs="Calibri"/>
      <w:color w:val="000000"/>
      <w:sz w:val="24"/>
      <w:szCs w:val="24"/>
    </w:rPr>
  </w:style>
  <w:style w:type="table" w:customStyle="1" w:styleId="TableGrid2">
    <w:name w:val="Table Grid2"/>
    <w:basedOn w:val="TableNormal"/>
    <w:next w:val="TableGrid"/>
    <w:uiPriority w:val="59"/>
    <w:rsid w:val="004078A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Bullet2"/>
    <w:uiPriority w:val="99"/>
    <w:unhideWhenUsed/>
    <w:qFormat/>
    <w:rsid w:val="005A1961"/>
    <w:pPr>
      <w:ind w:left="360"/>
    </w:pPr>
    <w:rPr>
      <w:szCs w:val="20"/>
    </w:rPr>
  </w:style>
  <w:style w:type="numbering" w:customStyle="1" w:styleId="CurrentList1">
    <w:name w:val="Current List1"/>
    <w:uiPriority w:val="99"/>
    <w:rsid w:val="007704D9"/>
    <w:pPr>
      <w:numPr>
        <w:numId w:val="4"/>
      </w:numPr>
    </w:pPr>
  </w:style>
  <w:style w:type="paragraph" w:styleId="ListBullet3">
    <w:name w:val="List Bullet 3"/>
    <w:basedOn w:val="Normal"/>
    <w:uiPriority w:val="99"/>
    <w:unhideWhenUsed/>
    <w:rsid w:val="005A1961"/>
    <w:pPr>
      <w:numPr>
        <w:numId w:val="5"/>
      </w:numPr>
      <w:spacing w:after="160"/>
    </w:pPr>
  </w:style>
  <w:style w:type="paragraph" w:styleId="ListBullet2">
    <w:name w:val="List Bullet 2"/>
    <w:basedOn w:val="Normal"/>
    <w:uiPriority w:val="99"/>
    <w:unhideWhenUsed/>
    <w:rsid w:val="005A1961"/>
    <w:pPr>
      <w:numPr>
        <w:numId w:val="6"/>
      </w:numPr>
      <w:spacing w:after="160"/>
    </w:pPr>
  </w:style>
  <w:style w:type="paragraph" w:styleId="ListNumber">
    <w:name w:val="List Number"/>
    <w:basedOn w:val="Normal"/>
    <w:uiPriority w:val="99"/>
    <w:unhideWhenUsed/>
    <w:qFormat/>
    <w:rsid w:val="00000BA5"/>
    <w:pPr>
      <w:numPr>
        <w:numId w:val="7"/>
      </w:numPr>
    </w:pPr>
  </w:style>
  <w:style w:type="paragraph" w:styleId="ListNumber2">
    <w:name w:val="List Number 2"/>
    <w:basedOn w:val="Normal"/>
    <w:uiPriority w:val="99"/>
    <w:unhideWhenUsed/>
    <w:rsid w:val="00A97C97"/>
    <w:pPr>
      <w:numPr>
        <w:numId w:val="8"/>
      </w:numPr>
    </w:pPr>
  </w:style>
  <w:style w:type="paragraph" w:styleId="ListNumber3">
    <w:name w:val="List Number 3"/>
    <w:basedOn w:val="Normal"/>
    <w:uiPriority w:val="99"/>
    <w:semiHidden/>
    <w:unhideWhenUsed/>
    <w:rsid w:val="00000BA5"/>
    <w:pPr>
      <w:numPr>
        <w:numId w:val="9"/>
      </w:numPr>
    </w:pPr>
  </w:style>
  <w:style w:type="table" w:customStyle="1" w:styleId="ApprovedTable">
    <w:name w:val="ApprovedTable"/>
    <w:basedOn w:val="TableNormal"/>
    <w:uiPriority w:val="99"/>
    <w:rsid w:val="004C3DAC"/>
    <w:pPr>
      <w:spacing w:after="0" w:line="240" w:lineRule="auto"/>
    </w:pPr>
    <w:rPr>
      <w:rFonts w:ascii="Lato" w:hAnsi="Lato"/>
      <w:sz w:val="20"/>
    </w:rPr>
    <w:tblPr>
      <w:tblStyleRow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blStylePr w:type="firstRow">
      <w:rPr>
        <w:rFonts w:ascii="Segoe UI" w:hAnsi="Segoe UI"/>
        <w:b/>
        <w:color w:val="FFFFFF" w:themeColor="background1"/>
      </w:rPr>
      <w:tblPr/>
      <w:tcPr>
        <w:shd w:val="clear" w:color="auto" w:fill="01599D"/>
      </w:tcPr>
    </w:tblStylePr>
    <w:tblStylePr w:type="band1Horz">
      <w:rPr>
        <w:rFonts w:ascii="Segoe UI" w:hAnsi="Segoe UI"/>
        <w:color w:val="000000" w:themeColor="text1"/>
        <w:sz w:val="20"/>
      </w:rPr>
      <w:tblPr/>
      <w:tcPr>
        <w:shd w:val="clear" w:color="auto" w:fill="F5F5F5"/>
      </w:tcPr>
    </w:tblStylePr>
  </w:style>
  <w:style w:type="table" w:customStyle="1" w:styleId="TableGrid1">
    <w:name w:val="Table Grid1"/>
    <w:basedOn w:val="TableNormal"/>
    <w:next w:val="TableGrid"/>
    <w:uiPriority w:val="39"/>
    <w:rsid w:val="00FA390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Heading1"/>
    <w:qFormat/>
    <w:rsid w:val="00A20784"/>
    <w:pPr>
      <w:spacing w:before="0" w:after="360"/>
    </w:pPr>
    <w:rPr>
      <w:bCs/>
      <w:color w:val="262626" w:themeColor="text1" w:themeTint="D9"/>
      <w:sz w:val="56"/>
      <w:szCs w:val="56"/>
    </w:rPr>
  </w:style>
  <w:style w:type="paragraph" w:customStyle="1" w:styleId="CoverSubtitle">
    <w:name w:val="Cover Subtitle"/>
    <w:qFormat/>
    <w:rsid w:val="00A20784"/>
    <w:rPr>
      <w:rFonts w:eastAsiaTheme="majorEastAsia" w:cstheme="majorBidi"/>
      <w:color w:val="262626" w:themeColor="text1" w:themeTint="D9"/>
      <w:sz w:val="40"/>
      <w:szCs w:val="32"/>
    </w:rPr>
  </w:style>
  <w:style w:type="paragraph" w:customStyle="1" w:styleId="BoardPageGreyBoxTitles">
    <w:name w:val="Board Page Grey Box Titles"/>
    <w:qFormat/>
    <w:rsid w:val="00A20784"/>
    <w:rPr>
      <w:rFonts w:eastAsia="Calibri" w:cs="Arial"/>
      <w:b/>
      <w:bCs/>
      <w:color w:val="FFFFFF" w:themeColor="background1"/>
      <w:sz w:val="20"/>
    </w:rPr>
  </w:style>
  <w:style w:type="numbering" w:customStyle="1" w:styleId="CurrentList8">
    <w:name w:val="Current List8"/>
    <w:uiPriority w:val="99"/>
    <w:rsid w:val="005C04F9"/>
    <w:pPr>
      <w:numPr>
        <w:numId w:val="29"/>
      </w:numPr>
    </w:pPr>
  </w:style>
  <w:style w:type="character" w:customStyle="1" w:styleId="cf01">
    <w:name w:val="cf01"/>
    <w:basedOn w:val="DefaultParagraphFont"/>
    <w:rsid w:val="00337145"/>
    <w:rPr>
      <w:rFonts w:ascii="Segoe UI" w:hAnsi="Segoe UI" w:cs="Segoe UI" w:hint="default"/>
      <w:color w:val="404040"/>
      <w:sz w:val="18"/>
      <w:szCs w:val="18"/>
    </w:rPr>
  </w:style>
  <w:style w:type="paragraph" w:styleId="ListParagraph">
    <w:name w:val="List Paragraph"/>
    <w:basedOn w:val="Normal"/>
    <w:uiPriority w:val="34"/>
    <w:rsid w:val="00D42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976">
      <w:bodyDiv w:val="1"/>
      <w:marLeft w:val="0"/>
      <w:marRight w:val="0"/>
      <w:marTop w:val="0"/>
      <w:marBottom w:val="0"/>
      <w:divBdr>
        <w:top w:val="none" w:sz="0" w:space="0" w:color="auto"/>
        <w:left w:val="none" w:sz="0" w:space="0" w:color="auto"/>
        <w:bottom w:val="none" w:sz="0" w:space="0" w:color="auto"/>
        <w:right w:val="none" w:sz="0" w:space="0" w:color="auto"/>
      </w:divBdr>
    </w:div>
    <w:div w:id="376442383">
      <w:bodyDiv w:val="1"/>
      <w:marLeft w:val="0"/>
      <w:marRight w:val="0"/>
      <w:marTop w:val="0"/>
      <w:marBottom w:val="0"/>
      <w:divBdr>
        <w:top w:val="none" w:sz="0" w:space="0" w:color="auto"/>
        <w:left w:val="none" w:sz="0" w:space="0" w:color="auto"/>
        <w:bottom w:val="none" w:sz="0" w:space="0" w:color="auto"/>
        <w:right w:val="none" w:sz="0" w:space="0" w:color="auto"/>
      </w:divBdr>
    </w:div>
    <w:div w:id="470559479">
      <w:bodyDiv w:val="1"/>
      <w:marLeft w:val="0"/>
      <w:marRight w:val="0"/>
      <w:marTop w:val="0"/>
      <w:marBottom w:val="0"/>
      <w:divBdr>
        <w:top w:val="none" w:sz="0" w:space="0" w:color="auto"/>
        <w:left w:val="none" w:sz="0" w:space="0" w:color="auto"/>
        <w:bottom w:val="none" w:sz="0" w:space="0" w:color="auto"/>
        <w:right w:val="none" w:sz="0" w:space="0" w:color="auto"/>
      </w:divBdr>
    </w:div>
    <w:div w:id="592327065">
      <w:bodyDiv w:val="1"/>
      <w:marLeft w:val="0"/>
      <w:marRight w:val="0"/>
      <w:marTop w:val="0"/>
      <w:marBottom w:val="0"/>
      <w:divBdr>
        <w:top w:val="none" w:sz="0" w:space="0" w:color="auto"/>
        <w:left w:val="none" w:sz="0" w:space="0" w:color="auto"/>
        <w:bottom w:val="none" w:sz="0" w:space="0" w:color="auto"/>
        <w:right w:val="none" w:sz="0" w:space="0" w:color="auto"/>
      </w:divBdr>
    </w:div>
    <w:div w:id="627588042">
      <w:bodyDiv w:val="1"/>
      <w:marLeft w:val="0"/>
      <w:marRight w:val="0"/>
      <w:marTop w:val="0"/>
      <w:marBottom w:val="0"/>
      <w:divBdr>
        <w:top w:val="none" w:sz="0" w:space="0" w:color="auto"/>
        <w:left w:val="none" w:sz="0" w:space="0" w:color="auto"/>
        <w:bottom w:val="none" w:sz="0" w:space="0" w:color="auto"/>
        <w:right w:val="none" w:sz="0" w:space="0" w:color="auto"/>
      </w:divBdr>
    </w:div>
    <w:div w:id="907033959">
      <w:bodyDiv w:val="1"/>
      <w:marLeft w:val="0"/>
      <w:marRight w:val="0"/>
      <w:marTop w:val="0"/>
      <w:marBottom w:val="0"/>
      <w:divBdr>
        <w:top w:val="none" w:sz="0" w:space="0" w:color="auto"/>
        <w:left w:val="none" w:sz="0" w:space="0" w:color="auto"/>
        <w:bottom w:val="none" w:sz="0" w:space="0" w:color="auto"/>
        <w:right w:val="none" w:sz="0" w:space="0" w:color="auto"/>
      </w:divBdr>
    </w:div>
    <w:div w:id="958605840">
      <w:bodyDiv w:val="1"/>
      <w:marLeft w:val="0"/>
      <w:marRight w:val="0"/>
      <w:marTop w:val="0"/>
      <w:marBottom w:val="0"/>
      <w:divBdr>
        <w:top w:val="none" w:sz="0" w:space="0" w:color="auto"/>
        <w:left w:val="none" w:sz="0" w:space="0" w:color="auto"/>
        <w:bottom w:val="none" w:sz="0" w:space="0" w:color="auto"/>
        <w:right w:val="none" w:sz="0" w:space="0" w:color="auto"/>
      </w:divBdr>
    </w:div>
    <w:div w:id="1097478710">
      <w:bodyDiv w:val="1"/>
      <w:marLeft w:val="0"/>
      <w:marRight w:val="0"/>
      <w:marTop w:val="0"/>
      <w:marBottom w:val="0"/>
      <w:divBdr>
        <w:top w:val="none" w:sz="0" w:space="0" w:color="auto"/>
        <w:left w:val="none" w:sz="0" w:space="0" w:color="auto"/>
        <w:bottom w:val="none" w:sz="0" w:space="0" w:color="auto"/>
        <w:right w:val="none" w:sz="0" w:space="0" w:color="auto"/>
      </w:divBdr>
    </w:div>
    <w:div w:id="1282422213">
      <w:bodyDiv w:val="1"/>
      <w:marLeft w:val="0"/>
      <w:marRight w:val="0"/>
      <w:marTop w:val="0"/>
      <w:marBottom w:val="0"/>
      <w:divBdr>
        <w:top w:val="none" w:sz="0" w:space="0" w:color="auto"/>
        <w:left w:val="none" w:sz="0" w:space="0" w:color="auto"/>
        <w:bottom w:val="none" w:sz="0" w:space="0" w:color="auto"/>
        <w:right w:val="none" w:sz="0" w:space="0" w:color="auto"/>
      </w:divBdr>
    </w:div>
    <w:div w:id="1320966923">
      <w:bodyDiv w:val="1"/>
      <w:marLeft w:val="0"/>
      <w:marRight w:val="0"/>
      <w:marTop w:val="0"/>
      <w:marBottom w:val="0"/>
      <w:divBdr>
        <w:top w:val="none" w:sz="0" w:space="0" w:color="auto"/>
        <w:left w:val="none" w:sz="0" w:space="0" w:color="auto"/>
        <w:bottom w:val="none" w:sz="0" w:space="0" w:color="auto"/>
        <w:right w:val="none" w:sz="0" w:space="0" w:color="auto"/>
      </w:divBdr>
    </w:div>
    <w:div w:id="1649894834">
      <w:bodyDiv w:val="1"/>
      <w:marLeft w:val="0"/>
      <w:marRight w:val="0"/>
      <w:marTop w:val="0"/>
      <w:marBottom w:val="0"/>
      <w:divBdr>
        <w:top w:val="none" w:sz="0" w:space="0" w:color="auto"/>
        <w:left w:val="none" w:sz="0" w:space="0" w:color="auto"/>
        <w:bottom w:val="none" w:sz="0" w:space="0" w:color="auto"/>
        <w:right w:val="none" w:sz="0" w:space="0" w:color="auto"/>
      </w:divBdr>
    </w:div>
    <w:div w:id="1660619498">
      <w:bodyDiv w:val="1"/>
      <w:marLeft w:val="0"/>
      <w:marRight w:val="0"/>
      <w:marTop w:val="0"/>
      <w:marBottom w:val="0"/>
      <w:divBdr>
        <w:top w:val="none" w:sz="0" w:space="0" w:color="auto"/>
        <w:left w:val="none" w:sz="0" w:space="0" w:color="auto"/>
        <w:bottom w:val="none" w:sz="0" w:space="0" w:color="auto"/>
        <w:right w:val="none" w:sz="0" w:space="0" w:color="auto"/>
      </w:divBdr>
      <w:divsChild>
        <w:div w:id="150565146">
          <w:marLeft w:val="0"/>
          <w:marRight w:val="0"/>
          <w:marTop w:val="0"/>
          <w:marBottom w:val="0"/>
          <w:divBdr>
            <w:top w:val="none" w:sz="0" w:space="0" w:color="auto"/>
            <w:left w:val="none" w:sz="0" w:space="0" w:color="auto"/>
            <w:bottom w:val="none" w:sz="0" w:space="0" w:color="auto"/>
            <w:right w:val="none" w:sz="0" w:space="0" w:color="auto"/>
          </w:divBdr>
        </w:div>
        <w:div w:id="247740456">
          <w:marLeft w:val="0"/>
          <w:marRight w:val="0"/>
          <w:marTop w:val="0"/>
          <w:marBottom w:val="0"/>
          <w:divBdr>
            <w:top w:val="none" w:sz="0" w:space="0" w:color="auto"/>
            <w:left w:val="none" w:sz="0" w:space="0" w:color="auto"/>
            <w:bottom w:val="none" w:sz="0" w:space="0" w:color="auto"/>
            <w:right w:val="none" w:sz="0" w:space="0" w:color="auto"/>
          </w:divBdr>
        </w:div>
        <w:div w:id="1934170851">
          <w:marLeft w:val="0"/>
          <w:marRight w:val="0"/>
          <w:marTop w:val="0"/>
          <w:marBottom w:val="0"/>
          <w:divBdr>
            <w:top w:val="none" w:sz="0" w:space="0" w:color="auto"/>
            <w:left w:val="none" w:sz="0" w:space="0" w:color="auto"/>
            <w:bottom w:val="none" w:sz="0" w:space="0" w:color="auto"/>
            <w:right w:val="none" w:sz="0" w:space="0" w:color="auto"/>
          </w:divBdr>
        </w:div>
      </w:divsChild>
    </w:div>
    <w:div w:id="1703554835">
      <w:bodyDiv w:val="1"/>
      <w:marLeft w:val="0"/>
      <w:marRight w:val="0"/>
      <w:marTop w:val="0"/>
      <w:marBottom w:val="0"/>
      <w:divBdr>
        <w:top w:val="none" w:sz="0" w:space="0" w:color="auto"/>
        <w:left w:val="none" w:sz="0" w:space="0" w:color="auto"/>
        <w:bottom w:val="none" w:sz="0" w:space="0" w:color="auto"/>
        <w:right w:val="none" w:sz="0" w:space="0" w:color="auto"/>
      </w:divBdr>
    </w:div>
    <w:div w:id="1878006716">
      <w:bodyDiv w:val="1"/>
      <w:marLeft w:val="0"/>
      <w:marRight w:val="0"/>
      <w:marTop w:val="0"/>
      <w:marBottom w:val="0"/>
      <w:divBdr>
        <w:top w:val="none" w:sz="0" w:space="0" w:color="auto"/>
        <w:left w:val="none" w:sz="0" w:space="0" w:color="auto"/>
        <w:bottom w:val="none" w:sz="0" w:space="0" w:color="auto"/>
        <w:right w:val="none" w:sz="0" w:space="0" w:color="auto"/>
      </w:divBdr>
    </w:div>
    <w:div w:id="1881701741">
      <w:bodyDiv w:val="1"/>
      <w:marLeft w:val="0"/>
      <w:marRight w:val="0"/>
      <w:marTop w:val="0"/>
      <w:marBottom w:val="0"/>
      <w:divBdr>
        <w:top w:val="none" w:sz="0" w:space="0" w:color="auto"/>
        <w:left w:val="none" w:sz="0" w:space="0" w:color="auto"/>
        <w:bottom w:val="none" w:sz="0" w:space="0" w:color="auto"/>
        <w:right w:val="none" w:sz="0" w:space="0" w:color="auto"/>
      </w:divBdr>
    </w:div>
    <w:div w:id="1938829021">
      <w:bodyDiv w:val="1"/>
      <w:marLeft w:val="0"/>
      <w:marRight w:val="0"/>
      <w:marTop w:val="0"/>
      <w:marBottom w:val="0"/>
      <w:divBdr>
        <w:top w:val="none" w:sz="0" w:space="0" w:color="auto"/>
        <w:left w:val="none" w:sz="0" w:space="0" w:color="auto"/>
        <w:bottom w:val="none" w:sz="0" w:space="0" w:color="auto"/>
        <w:right w:val="none" w:sz="0" w:space="0" w:color="auto"/>
      </w:divBdr>
    </w:div>
    <w:div w:id="210626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tiffany.majors1@marylan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4C99B-0A78-4D4A-9888-3E6CE3B77000}">
  <ds:schemaRefs>
    <ds:schemaRef ds:uri="http://schemas.microsoft.com/sharepoint/v3/contenttype/forms"/>
  </ds:schemaRefs>
</ds:datastoreItem>
</file>

<file path=customXml/itemProps2.xml><?xml version="1.0" encoding="utf-8"?>
<ds:datastoreItem xmlns:ds="http://schemas.openxmlformats.org/officeDocument/2006/customXml" ds:itemID="{880C6BBE-ACDD-4509-9961-3AD053B7C86F}">
  <ds:schemaRefs>
    <ds:schemaRef ds:uri="http://www.w3.org/XML/1998/namespace"/>
    <ds:schemaRef ds:uri="http://purl.org/dc/elements/1.1/"/>
    <ds:schemaRef ds:uri="http://purl.org/dc/terms/"/>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7FA5D209-F284-4B58-97D9-1E8C264C8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F3FE7A-89C2-4A4C-821E-DD88C28D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1344</Words>
  <Characters>9061</Characters>
  <Application>Microsoft Office Word</Application>
  <DocSecurity>0</DocSecurity>
  <Lines>75</Lines>
  <Paragraphs>20</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Next Generation Scholars FY 26 Application</vt:lpstr>
      <vt:lpstr>Instructions</vt:lpstr>
      <vt:lpstr>Project Narrative</vt:lpstr>
      <vt:lpstr>    PROJECT Abstract </vt:lpstr>
      <vt:lpstr>    extent of need</vt:lpstr>
      <vt:lpstr>    Evidence of impact</vt:lpstr>
      <vt:lpstr>    GOALS, MEASURABLE OUTCOMES AND MILESTONES</vt:lpstr>
      <vt:lpstr>    Management Plan</vt:lpstr>
      <vt:lpstr>        Management Plan Worksheet</vt:lpstr>
      <vt:lpstr>    Evaluation and Dissemination</vt:lpstr>
      <vt:lpstr>    BUDGET AND BUDGET NARRATIVE</vt:lpstr>
      <vt:lpstr>    BUDGET NARRATIVE </vt:lpstr>
      <vt:lpstr>    ITEMIZED BUDGET</vt:lpstr>
      <vt:lpstr>        Salaries and Wages (list separately for each position)</vt:lpstr>
      <vt:lpstr>        Contracted Services</vt:lpstr>
      <vt:lpstr>        Supplies &amp; Materials</vt:lpstr>
      <vt:lpstr>        Other Charges</vt:lpstr>
      <vt:lpstr>        Equipment</vt:lpstr>
      <vt:lpstr>        Transfers</vt:lpstr>
      <vt:lpstr>Appendices</vt:lpstr>
      <vt:lpstr>        </vt:lpstr>
      <vt:lpstr>STATEMENT OF ASSURANCES</vt:lpstr>
    </vt:vector>
  </TitlesOfParts>
  <Manager>&lt;Division</Manager>
  <Company>Maryland State Department of Education</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Generation Scholars FY 26 Application</dc:title>
  <dc:subject>&lt;Subject&gt;</dc:subject>
  <dc:creator>&lt;Offce&gt;</dc:creator>
  <cp:keywords>&lt;Keywords x3&gt;</cp:keywords>
  <dc:description/>
  <cp:lastModifiedBy>Anthony Reiner -MHEC-</cp:lastModifiedBy>
  <cp:revision>2</cp:revision>
  <cp:lastPrinted>2024-01-08T19:05:00Z</cp:lastPrinted>
  <dcterms:created xsi:type="dcterms:W3CDTF">2025-06-05T17:13:00Z</dcterms:created>
  <dcterms:modified xsi:type="dcterms:W3CDTF">2025-06-05T17:13:00Z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61f34d8015e917da688dd0477abd34ff2e1266ec7808dfd113e1c1b838d5fec6</vt:lpwstr>
  </property>
  <property fmtid="{D5CDD505-2E9C-101B-9397-08002B2CF9AE}" pid="3" name="ContentTypeId">
    <vt:lpwstr>0x0101006F69E4A0BA9C83489A19899F73F4898D</vt:lpwstr>
  </property>
  <property fmtid="{D5CDD505-2E9C-101B-9397-08002B2CF9AE}" pid="4" name="Order">
    <vt:r8>1600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