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AD2" w:rsidRDefault="00326724" w:rsidP="00BD6660">
      <w:pPr>
        <w:pStyle w:val="Title"/>
        <w:rPr>
          <w:rFonts w:ascii="Arial" w:hAnsi="Arial" w:cs="Arial"/>
        </w:rPr>
      </w:pPr>
      <w:bookmarkStart w:id="0" w:name="OLE_LINK2"/>
      <w:bookmarkStart w:id="1" w:name="OLE_LINK3"/>
      <w:r>
        <w:rPr>
          <w:rFonts w:ascii="Arial" w:hAnsi="Arial" w:cs="Arial"/>
          <w:noProof/>
        </w:rPr>
        <w:drawing>
          <wp:inline distT="0" distB="0" distL="0" distR="0">
            <wp:extent cx="2369820" cy="1905000"/>
            <wp:effectExtent l="0" t="0" r="0" b="0"/>
            <wp:docPr id="2" name="Picture 2" descr="C:\Users\areiner\Pictures\MHEC - Logo Stack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einer\Pictures\MHEC - Logo Stacke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CD8" w:rsidRDefault="00561CD8" w:rsidP="007E1AD2">
      <w:pPr>
        <w:pStyle w:val="Title"/>
        <w:rPr>
          <w:rFonts w:ascii="Arial" w:hAnsi="Arial" w:cs="Arial"/>
        </w:rPr>
      </w:pPr>
    </w:p>
    <w:p w:rsidR="007E1AD2" w:rsidRDefault="00BA2FA7" w:rsidP="007E1AD2">
      <w:pPr>
        <w:pStyle w:val="Title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Final</w:t>
      </w:r>
      <w:r w:rsidR="00B31A1B">
        <w:rPr>
          <w:rFonts w:ascii="Arial" w:hAnsi="Arial" w:cs="Arial"/>
        </w:rPr>
        <w:t xml:space="preserve"> Progress</w:t>
      </w:r>
      <w:r w:rsidR="00976BA8" w:rsidRPr="00706AD4">
        <w:rPr>
          <w:rFonts w:ascii="Arial" w:hAnsi="Arial" w:cs="Arial"/>
        </w:rPr>
        <w:t xml:space="preserve"> Report </w:t>
      </w:r>
    </w:p>
    <w:p w:rsidR="007E1AD2" w:rsidRDefault="007E1AD2" w:rsidP="00BD6660">
      <w:pPr>
        <w:pStyle w:val="Title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100" w:beforeAutospacing="1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Grant #:</w:t>
      </w:r>
    </w:p>
    <w:p w:rsidR="007E1AD2" w:rsidRDefault="007E1AD2" w:rsidP="00BD6660">
      <w:pPr>
        <w:pStyle w:val="Title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100" w:beforeAutospacing="1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Project Title:</w:t>
      </w:r>
    </w:p>
    <w:p w:rsidR="007E1AD2" w:rsidRPr="00706AD4" w:rsidRDefault="007E1AD2" w:rsidP="00BD6660">
      <w:pPr>
        <w:pStyle w:val="Title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100" w:beforeAutospacing="1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Project Director:                                         </w:t>
      </w:r>
      <w:r w:rsidR="00561CD8">
        <w:rPr>
          <w:rFonts w:ascii="Arial" w:hAnsi="Arial" w:cs="Arial"/>
          <w:b w:val="0"/>
          <w:bCs w:val="0"/>
        </w:rPr>
        <w:t xml:space="preserve">        </w:t>
      </w:r>
      <w:r>
        <w:rPr>
          <w:rFonts w:ascii="Arial" w:hAnsi="Arial" w:cs="Arial"/>
          <w:b w:val="0"/>
          <w:bCs w:val="0"/>
        </w:rPr>
        <w:t xml:space="preserve">Institution: </w:t>
      </w:r>
    </w:p>
    <w:p w:rsidR="007E1AD2" w:rsidRDefault="007E1AD2" w:rsidP="00976BA8">
      <w:pPr>
        <w:rPr>
          <w:rFonts w:ascii="Arial" w:hAnsi="Arial" w:cs="Arial"/>
          <w:b/>
          <w:bCs/>
        </w:rPr>
      </w:pPr>
    </w:p>
    <w:p w:rsidR="00BD6660" w:rsidRDefault="00BD6660" w:rsidP="00976BA8">
      <w:pPr>
        <w:rPr>
          <w:rFonts w:ascii="Arial" w:hAnsi="Arial" w:cs="Arial"/>
          <w:b/>
          <w:bCs/>
        </w:rPr>
      </w:pPr>
    </w:p>
    <w:p w:rsidR="00BD6660" w:rsidRDefault="00976BA8" w:rsidP="007E1AD2">
      <w:pPr>
        <w:rPr>
          <w:rFonts w:ascii="Arial" w:hAnsi="Arial" w:cs="Arial"/>
          <w:b/>
          <w:bCs/>
        </w:rPr>
      </w:pPr>
      <w:r w:rsidRPr="00706AD4">
        <w:rPr>
          <w:rFonts w:ascii="Arial" w:hAnsi="Arial" w:cs="Arial"/>
          <w:b/>
          <w:bCs/>
        </w:rPr>
        <w:t xml:space="preserve">Please </w:t>
      </w:r>
      <w:r w:rsidR="00BD6660">
        <w:rPr>
          <w:rFonts w:ascii="Arial" w:hAnsi="Arial" w:cs="Arial"/>
          <w:b/>
          <w:bCs/>
        </w:rPr>
        <w:t xml:space="preserve">complete each </w:t>
      </w:r>
      <w:r w:rsidR="00507CE8">
        <w:rPr>
          <w:rFonts w:ascii="Arial" w:hAnsi="Arial" w:cs="Arial"/>
          <w:b/>
          <w:bCs/>
        </w:rPr>
        <w:t>section</w:t>
      </w:r>
      <w:r w:rsidR="00BD6660">
        <w:rPr>
          <w:rFonts w:ascii="Arial" w:hAnsi="Arial" w:cs="Arial"/>
          <w:b/>
          <w:bCs/>
        </w:rPr>
        <w:t xml:space="preserve"> below. A</w:t>
      </w:r>
      <w:r w:rsidRPr="00706AD4">
        <w:rPr>
          <w:rFonts w:ascii="Arial" w:hAnsi="Arial" w:cs="Arial"/>
          <w:b/>
          <w:bCs/>
        </w:rPr>
        <w:t xml:space="preserve">ttach additional sheets </w:t>
      </w:r>
      <w:r w:rsidR="00BD6660">
        <w:rPr>
          <w:rFonts w:ascii="Arial" w:hAnsi="Arial" w:cs="Arial"/>
          <w:b/>
          <w:bCs/>
        </w:rPr>
        <w:t xml:space="preserve">as needed.  Please include </w:t>
      </w:r>
      <w:r w:rsidR="00561CD8">
        <w:rPr>
          <w:rFonts w:ascii="Arial" w:hAnsi="Arial" w:cs="Arial"/>
          <w:b/>
          <w:bCs/>
        </w:rPr>
        <w:t xml:space="preserve">any </w:t>
      </w:r>
      <w:r w:rsidR="00BD6660">
        <w:rPr>
          <w:rFonts w:ascii="Arial" w:hAnsi="Arial" w:cs="Arial"/>
          <w:b/>
          <w:bCs/>
        </w:rPr>
        <w:t>additional</w:t>
      </w:r>
      <w:r w:rsidR="00507CE8">
        <w:rPr>
          <w:rFonts w:ascii="Arial" w:hAnsi="Arial" w:cs="Arial"/>
          <w:b/>
          <w:bCs/>
        </w:rPr>
        <w:t xml:space="preserve"> pertinent information. </w:t>
      </w:r>
    </w:p>
    <w:p w:rsidR="00507CE8" w:rsidRDefault="00507CE8" w:rsidP="007E1AD2">
      <w:pPr>
        <w:rPr>
          <w:rFonts w:ascii="Arial" w:hAnsi="Arial" w:cs="Arial"/>
          <w:b/>
          <w:bCs/>
        </w:rPr>
      </w:pPr>
    </w:p>
    <w:p w:rsidR="009C0BAE" w:rsidRDefault="0023360D" w:rsidP="007E1AD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 Overview of Project Progress</w:t>
      </w:r>
    </w:p>
    <w:p w:rsidR="0023360D" w:rsidRDefault="0023360D" w:rsidP="0023360D">
      <w:pPr>
        <w:rPr>
          <w:rFonts w:ascii="Arial" w:hAnsi="Arial" w:cs="Arial"/>
          <w:b/>
          <w:bCs/>
        </w:rPr>
      </w:pPr>
    </w:p>
    <w:p w:rsidR="0023360D" w:rsidRDefault="0023360D" w:rsidP="0023360D">
      <w:pPr>
        <w:rPr>
          <w:rFonts w:ascii="Arial" w:hAnsi="Arial" w:cs="Arial"/>
          <w:bCs/>
        </w:rPr>
      </w:pPr>
      <w:r w:rsidRPr="00B7774E">
        <w:rPr>
          <w:rFonts w:ascii="Arial" w:hAnsi="Arial" w:cs="Arial"/>
          <w:bCs/>
        </w:rPr>
        <w:t xml:space="preserve">Please provide an overview of </w:t>
      </w:r>
      <w:r w:rsidR="004A5662">
        <w:rPr>
          <w:rFonts w:ascii="Arial" w:hAnsi="Arial" w:cs="Arial"/>
          <w:bCs/>
        </w:rPr>
        <w:t xml:space="preserve">the </w:t>
      </w:r>
      <w:r w:rsidRPr="00B7774E">
        <w:rPr>
          <w:rFonts w:ascii="Arial" w:hAnsi="Arial" w:cs="Arial"/>
          <w:bCs/>
        </w:rPr>
        <w:t>project</w:t>
      </w:r>
      <w:r w:rsidR="00507CE8">
        <w:rPr>
          <w:rFonts w:ascii="Arial" w:hAnsi="Arial" w:cs="Arial"/>
          <w:bCs/>
        </w:rPr>
        <w:t xml:space="preserve">. </w:t>
      </w:r>
      <w:r w:rsidR="004A5662">
        <w:rPr>
          <w:rFonts w:ascii="Arial" w:hAnsi="Arial" w:cs="Arial"/>
          <w:bCs/>
        </w:rPr>
        <w:t xml:space="preserve">The </w:t>
      </w:r>
      <w:r w:rsidR="0056538E">
        <w:rPr>
          <w:rFonts w:ascii="Arial" w:hAnsi="Arial" w:cs="Arial"/>
          <w:bCs/>
        </w:rPr>
        <w:t>narrative should</w:t>
      </w:r>
      <w:r w:rsidR="004A5662">
        <w:rPr>
          <w:rFonts w:ascii="Arial" w:hAnsi="Arial" w:cs="Arial"/>
          <w:bCs/>
        </w:rPr>
        <w:t xml:space="preserve"> address the following: </w:t>
      </w:r>
    </w:p>
    <w:p w:rsidR="00561CD8" w:rsidRPr="00B7774E" w:rsidRDefault="00561CD8" w:rsidP="0023360D">
      <w:pPr>
        <w:rPr>
          <w:rFonts w:ascii="Arial" w:hAnsi="Arial" w:cs="Arial"/>
          <w:bCs/>
        </w:rPr>
      </w:pPr>
    </w:p>
    <w:p w:rsidR="0023360D" w:rsidRPr="00B7774E" w:rsidRDefault="0023360D" w:rsidP="0023360D">
      <w:pPr>
        <w:numPr>
          <w:ilvl w:val="0"/>
          <w:numId w:val="7"/>
        </w:numPr>
        <w:rPr>
          <w:rFonts w:ascii="Arial" w:hAnsi="Arial" w:cs="Arial"/>
          <w:bCs/>
        </w:rPr>
      </w:pPr>
      <w:r w:rsidRPr="00B7774E">
        <w:rPr>
          <w:rFonts w:ascii="Arial" w:hAnsi="Arial" w:cs="Arial"/>
          <w:bCs/>
        </w:rPr>
        <w:t>Did the project start on time? If not, please discuss why.</w:t>
      </w:r>
    </w:p>
    <w:p w:rsidR="0023360D" w:rsidRPr="00B7774E" w:rsidRDefault="004A5662" w:rsidP="0023360D">
      <w:pPr>
        <w:numPr>
          <w:ilvl w:val="0"/>
          <w:numId w:val="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Was the projected number </w:t>
      </w:r>
      <w:r w:rsidR="0023360D" w:rsidRPr="00B7774E">
        <w:rPr>
          <w:rFonts w:ascii="Arial" w:hAnsi="Arial" w:cs="Arial"/>
          <w:bCs/>
        </w:rPr>
        <w:t>of participants</w:t>
      </w:r>
      <w:r>
        <w:rPr>
          <w:rFonts w:ascii="Arial" w:hAnsi="Arial" w:cs="Arial"/>
          <w:bCs/>
        </w:rPr>
        <w:t xml:space="preserve"> recruited? </w:t>
      </w:r>
      <w:r w:rsidR="0023360D" w:rsidRPr="00B7774E">
        <w:rPr>
          <w:rFonts w:ascii="Arial" w:hAnsi="Arial" w:cs="Arial"/>
          <w:bCs/>
        </w:rPr>
        <w:t>If not, please discuss the difference.</w:t>
      </w:r>
    </w:p>
    <w:p w:rsidR="0023360D" w:rsidRPr="0056538E" w:rsidRDefault="004A5662" w:rsidP="0056538E">
      <w:pPr>
        <w:numPr>
          <w:ilvl w:val="0"/>
          <w:numId w:val="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What worked</w:t>
      </w:r>
      <w:r w:rsidR="0056538E" w:rsidRPr="0056538E">
        <w:rPr>
          <w:rFonts w:ascii="Arial" w:hAnsi="Arial" w:cs="Arial"/>
          <w:bCs/>
        </w:rPr>
        <w:t xml:space="preserve"> well? What went as planned? </w:t>
      </w:r>
      <w:r w:rsidR="0023360D" w:rsidRPr="0056538E">
        <w:rPr>
          <w:rFonts w:ascii="Arial" w:hAnsi="Arial" w:cs="Arial"/>
          <w:bCs/>
        </w:rPr>
        <w:t xml:space="preserve">Which activity </w:t>
      </w:r>
      <w:r>
        <w:rPr>
          <w:rFonts w:ascii="Arial" w:hAnsi="Arial" w:cs="Arial"/>
          <w:bCs/>
        </w:rPr>
        <w:t>had the best results</w:t>
      </w:r>
      <w:r w:rsidR="00561CD8" w:rsidRPr="0056538E">
        <w:rPr>
          <w:rFonts w:ascii="Arial" w:hAnsi="Arial" w:cs="Arial"/>
          <w:bCs/>
        </w:rPr>
        <w:t xml:space="preserve">? </w:t>
      </w:r>
      <w:r>
        <w:rPr>
          <w:rFonts w:ascii="Arial" w:hAnsi="Arial" w:cs="Arial"/>
          <w:bCs/>
        </w:rPr>
        <w:t xml:space="preserve">Please discuss. </w:t>
      </w:r>
    </w:p>
    <w:p w:rsidR="00880B84" w:rsidRPr="00880B84" w:rsidRDefault="00880B84" w:rsidP="00880B84">
      <w:pPr>
        <w:numPr>
          <w:ilvl w:val="0"/>
          <w:numId w:val="7"/>
        </w:numPr>
        <w:rPr>
          <w:rFonts w:ascii="Arial" w:hAnsi="Arial" w:cs="Arial"/>
          <w:bCs/>
        </w:rPr>
      </w:pPr>
      <w:r w:rsidRPr="00880B84">
        <w:rPr>
          <w:rFonts w:ascii="Arial" w:hAnsi="Arial" w:cs="Arial"/>
          <w:bCs/>
        </w:rPr>
        <w:t>Discuss any challenges encountered and how th</w:t>
      </w:r>
      <w:r w:rsidR="004A5662">
        <w:rPr>
          <w:rFonts w:ascii="Arial" w:hAnsi="Arial" w:cs="Arial"/>
          <w:bCs/>
        </w:rPr>
        <w:t>e</w:t>
      </w:r>
      <w:r w:rsidRPr="00880B84">
        <w:rPr>
          <w:rFonts w:ascii="Arial" w:hAnsi="Arial" w:cs="Arial"/>
          <w:bCs/>
        </w:rPr>
        <w:t xml:space="preserve"> challenges </w:t>
      </w:r>
      <w:r w:rsidR="004A5662">
        <w:rPr>
          <w:rFonts w:ascii="Arial" w:hAnsi="Arial" w:cs="Arial"/>
          <w:bCs/>
        </w:rPr>
        <w:t xml:space="preserve">were addressed. </w:t>
      </w:r>
      <w:r w:rsidRPr="00880B84">
        <w:rPr>
          <w:rFonts w:ascii="Arial" w:hAnsi="Arial" w:cs="Arial"/>
          <w:bCs/>
        </w:rPr>
        <w:t xml:space="preserve">What did not go as planned? </w:t>
      </w:r>
    </w:p>
    <w:p w:rsidR="0023360D" w:rsidRDefault="004A5662" w:rsidP="00B7774E">
      <w:pPr>
        <w:numPr>
          <w:ilvl w:val="0"/>
          <w:numId w:val="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What was</w:t>
      </w:r>
      <w:r w:rsidR="0056538E">
        <w:rPr>
          <w:rFonts w:ascii="Arial" w:hAnsi="Arial" w:cs="Arial"/>
          <w:bCs/>
        </w:rPr>
        <w:t xml:space="preserve"> the impact of challenges </w:t>
      </w:r>
      <w:r>
        <w:rPr>
          <w:rFonts w:ascii="Arial" w:hAnsi="Arial" w:cs="Arial"/>
          <w:bCs/>
        </w:rPr>
        <w:t xml:space="preserve">encountered? </w:t>
      </w:r>
      <w:r w:rsidR="00B31A1B">
        <w:rPr>
          <w:rFonts w:ascii="Arial" w:hAnsi="Arial" w:cs="Arial"/>
          <w:bCs/>
        </w:rPr>
        <w:t>W</w:t>
      </w:r>
      <w:r w:rsidR="00B31A1B" w:rsidRPr="00B7774E">
        <w:rPr>
          <w:rFonts w:ascii="Arial" w:hAnsi="Arial" w:cs="Arial"/>
          <w:bCs/>
        </w:rPr>
        <w:t>hat</w:t>
      </w:r>
      <w:r>
        <w:rPr>
          <w:rFonts w:ascii="Arial" w:hAnsi="Arial" w:cs="Arial"/>
          <w:bCs/>
        </w:rPr>
        <w:t xml:space="preserve"> was </w:t>
      </w:r>
      <w:r w:rsidR="0023360D" w:rsidRPr="00B7774E">
        <w:rPr>
          <w:rFonts w:ascii="Arial" w:hAnsi="Arial" w:cs="Arial"/>
          <w:bCs/>
        </w:rPr>
        <w:t xml:space="preserve">the impact on </w:t>
      </w:r>
      <w:r>
        <w:rPr>
          <w:rFonts w:ascii="Arial" w:hAnsi="Arial" w:cs="Arial"/>
          <w:bCs/>
        </w:rPr>
        <w:t>the</w:t>
      </w:r>
      <w:r w:rsidR="0023360D" w:rsidRPr="00B7774E">
        <w:rPr>
          <w:rFonts w:ascii="Arial" w:hAnsi="Arial" w:cs="Arial"/>
          <w:bCs/>
        </w:rPr>
        <w:t xml:space="preserve"> timeline?</w:t>
      </w:r>
      <w:r w:rsidR="00B7774E" w:rsidRPr="00B7774E">
        <w:t xml:space="preserve"> </w:t>
      </w:r>
      <w:r w:rsidR="00B7774E">
        <w:rPr>
          <w:rFonts w:ascii="Arial" w:hAnsi="Arial" w:cs="Arial"/>
          <w:bCs/>
        </w:rPr>
        <w:t xml:space="preserve"> </w:t>
      </w:r>
    </w:p>
    <w:p w:rsidR="00B7774E" w:rsidRDefault="00880B84" w:rsidP="0023360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</w:t>
      </w:r>
    </w:p>
    <w:p w:rsidR="00880B84" w:rsidRDefault="00880B84" w:rsidP="0023360D">
      <w:pPr>
        <w:rPr>
          <w:rFonts w:ascii="Arial" w:hAnsi="Arial" w:cs="Arial"/>
          <w:b/>
          <w:bCs/>
        </w:rPr>
      </w:pPr>
    </w:p>
    <w:p w:rsidR="00B7774E" w:rsidRDefault="00B7774E" w:rsidP="0023360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</w:t>
      </w:r>
      <w:r w:rsidR="004A5662">
        <w:rPr>
          <w:rFonts w:ascii="Arial" w:hAnsi="Arial" w:cs="Arial"/>
          <w:b/>
          <w:bCs/>
        </w:rPr>
        <w:t xml:space="preserve">Objectives </w:t>
      </w:r>
    </w:p>
    <w:p w:rsidR="00B7774E" w:rsidRDefault="00B7774E" w:rsidP="0023360D">
      <w:pPr>
        <w:rPr>
          <w:rFonts w:ascii="Arial" w:hAnsi="Arial" w:cs="Arial"/>
          <w:b/>
          <w:bCs/>
        </w:rPr>
      </w:pPr>
    </w:p>
    <w:p w:rsidR="009C0BAE" w:rsidRPr="00B7774E" w:rsidRDefault="00BE5009" w:rsidP="0023360D">
      <w:pPr>
        <w:rPr>
          <w:rFonts w:ascii="Arial" w:hAnsi="Arial" w:cs="Arial"/>
          <w:bCs/>
        </w:rPr>
      </w:pPr>
      <w:r w:rsidRPr="00B7774E">
        <w:rPr>
          <w:rFonts w:ascii="Arial" w:hAnsi="Arial" w:cs="Arial"/>
          <w:bCs/>
        </w:rPr>
        <w:t>Discuss</w:t>
      </w:r>
      <w:r w:rsidR="009C0BAE" w:rsidRPr="00B7774E">
        <w:rPr>
          <w:rFonts w:ascii="Arial" w:hAnsi="Arial" w:cs="Arial"/>
          <w:bCs/>
        </w:rPr>
        <w:t xml:space="preserve"> the objectives outline</w:t>
      </w:r>
      <w:r w:rsidR="004A5662">
        <w:rPr>
          <w:rFonts w:ascii="Arial" w:hAnsi="Arial" w:cs="Arial"/>
          <w:bCs/>
        </w:rPr>
        <w:t xml:space="preserve">d in your approved application. </w:t>
      </w:r>
      <w:r w:rsidR="009C0BAE" w:rsidRPr="00B7774E">
        <w:rPr>
          <w:rFonts w:ascii="Arial" w:hAnsi="Arial" w:cs="Arial"/>
          <w:bCs/>
        </w:rPr>
        <w:t xml:space="preserve">Describe the major </w:t>
      </w:r>
      <w:r w:rsidRPr="00B7774E">
        <w:rPr>
          <w:rFonts w:ascii="Arial" w:hAnsi="Arial" w:cs="Arial"/>
          <w:bCs/>
        </w:rPr>
        <w:t xml:space="preserve">project </w:t>
      </w:r>
      <w:r w:rsidR="009C0BAE" w:rsidRPr="00B7774E">
        <w:rPr>
          <w:rFonts w:ascii="Arial" w:hAnsi="Arial" w:cs="Arial"/>
          <w:bCs/>
        </w:rPr>
        <w:t>activities and outcomes for</w:t>
      </w:r>
      <w:r w:rsidR="00CF42EF">
        <w:rPr>
          <w:rFonts w:ascii="Arial" w:hAnsi="Arial" w:cs="Arial"/>
          <w:bCs/>
        </w:rPr>
        <w:t xml:space="preserve"> each approved objective. Indicate met, not met, or partially met for each objective. </w:t>
      </w:r>
      <w:r w:rsidR="009C0BAE" w:rsidRPr="00B7774E">
        <w:rPr>
          <w:rFonts w:ascii="Arial" w:hAnsi="Arial" w:cs="Arial"/>
          <w:bCs/>
        </w:rPr>
        <w:t xml:space="preserve"> </w:t>
      </w:r>
    </w:p>
    <w:p w:rsidR="00A1660C" w:rsidRDefault="00A1660C" w:rsidP="00A1660C">
      <w:pPr>
        <w:rPr>
          <w:rFonts w:ascii="Arial" w:hAnsi="Arial" w:cs="Arial"/>
          <w:b/>
          <w:bCs/>
        </w:rPr>
      </w:pPr>
    </w:p>
    <w:p w:rsidR="00CF42EF" w:rsidRPr="00CF42EF" w:rsidRDefault="00CF42EF" w:rsidP="00CF42EF">
      <w:pPr>
        <w:rPr>
          <w:bCs/>
          <w:i/>
        </w:rPr>
      </w:pPr>
      <w:r w:rsidRPr="00CF42EF">
        <w:rPr>
          <w:bCs/>
          <w:i/>
        </w:rPr>
        <w:t xml:space="preserve">Objective 1: Develop new or improve existing outreach strategies to inform and encourage near-completers to re-enroll in college.  </w:t>
      </w:r>
    </w:p>
    <w:p w:rsidR="00CF42EF" w:rsidRPr="00CF42EF" w:rsidRDefault="00CF42EF" w:rsidP="00CF42EF">
      <w:pPr>
        <w:rPr>
          <w:bCs/>
          <w:i/>
        </w:rPr>
      </w:pPr>
      <w:r w:rsidRPr="00CF42EF">
        <w:rPr>
          <w:bCs/>
          <w:i/>
        </w:rPr>
        <w:tab/>
      </w:r>
    </w:p>
    <w:p w:rsidR="00CF42EF" w:rsidRPr="00CF42EF" w:rsidRDefault="00CF42EF" w:rsidP="00CF42EF">
      <w:pPr>
        <w:rPr>
          <w:bCs/>
          <w:i/>
        </w:rPr>
      </w:pPr>
      <w:r w:rsidRPr="00CF42EF">
        <w:rPr>
          <w:bCs/>
          <w:i/>
        </w:rPr>
        <w:lastRenderedPageBreak/>
        <w:t>Objective 2: Enhance student support systems to include academic, financial, and/or social advising that facilitate smooth re-entry into the educational environment and retention through degree completion.</w:t>
      </w:r>
    </w:p>
    <w:p w:rsidR="00CF42EF" w:rsidRPr="00CF42EF" w:rsidRDefault="00CF42EF" w:rsidP="00CF42EF">
      <w:pPr>
        <w:rPr>
          <w:bCs/>
          <w:i/>
        </w:rPr>
      </w:pPr>
      <w:r w:rsidRPr="00CF42EF">
        <w:rPr>
          <w:bCs/>
          <w:i/>
        </w:rPr>
        <w:tab/>
      </w:r>
    </w:p>
    <w:p w:rsidR="00CF42EF" w:rsidRPr="00CF42EF" w:rsidRDefault="00CF42EF" w:rsidP="00CF42EF">
      <w:pPr>
        <w:rPr>
          <w:bCs/>
          <w:i/>
        </w:rPr>
      </w:pPr>
      <w:r w:rsidRPr="00CF42EF">
        <w:rPr>
          <w:bCs/>
          <w:i/>
        </w:rPr>
        <w:t>Objective 3: Increase re-enrollment rates of near-completers by offering a track/plan of study to increase the speed of completion.</w:t>
      </w:r>
    </w:p>
    <w:p w:rsidR="00CF42EF" w:rsidRPr="00CF42EF" w:rsidRDefault="00CF42EF" w:rsidP="00CF42EF">
      <w:pPr>
        <w:rPr>
          <w:bCs/>
          <w:i/>
        </w:rPr>
      </w:pPr>
    </w:p>
    <w:p w:rsidR="00CF42EF" w:rsidRPr="00CF42EF" w:rsidRDefault="00CF42EF" w:rsidP="00CF42EF">
      <w:pPr>
        <w:rPr>
          <w:bCs/>
          <w:i/>
        </w:rPr>
      </w:pPr>
      <w:r w:rsidRPr="00CF42EF">
        <w:rPr>
          <w:bCs/>
          <w:i/>
        </w:rPr>
        <w:t xml:space="preserve">Objective 4: Establish and implement prior learning assessments or competency-based testing to award college credit for returning adult learners.  </w:t>
      </w:r>
    </w:p>
    <w:p w:rsidR="00CF42EF" w:rsidRPr="00CF42EF" w:rsidRDefault="00CF42EF" w:rsidP="00CF42EF">
      <w:pPr>
        <w:rPr>
          <w:bCs/>
          <w:i/>
        </w:rPr>
      </w:pPr>
    </w:p>
    <w:p w:rsidR="00CF42EF" w:rsidRPr="00CF42EF" w:rsidRDefault="00CF42EF" w:rsidP="00CF42EF">
      <w:pPr>
        <w:rPr>
          <w:bCs/>
          <w:i/>
        </w:rPr>
      </w:pPr>
      <w:r w:rsidRPr="00CF42EF">
        <w:rPr>
          <w:bCs/>
          <w:i/>
        </w:rPr>
        <w:t xml:space="preserve">Objective 5: Develop general studies or another type of associate or bachelor’s degree program for which students who have accumulated 45 or 75 credits for an associate’s or a bachelor’s degree, respectively but not necessarily the correct credits for the initially intended degree program may qualify. </w:t>
      </w:r>
    </w:p>
    <w:p w:rsidR="00CF42EF" w:rsidRPr="00CF42EF" w:rsidRDefault="00CF42EF" w:rsidP="00CF42EF">
      <w:pPr>
        <w:rPr>
          <w:bCs/>
          <w:i/>
        </w:rPr>
      </w:pPr>
    </w:p>
    <w:p w:rsidR="00CF42EF" w:rsidRPr="00CF42EF" w:rsidRDefault="00CF42EF" w:rsidP="00CF42EF">
      <w:pPr>
        <w:rPr>
          <w:bCs/>
          <w:i/>
        </w:rPr>
      </w:pPr>
      <w:r w:rsidRPr="00CF42EF">
        <w:rPr>
          <w:bCs/>
          <w:i/>
        </w:rPr>
        <w:t>Objective 6: Increase re-enrollment rates of near-completers by offering new campus-based sustainable financial aid options using campus or other financial aid resources for support such as textbook waivers and tuition discounts.</w:t>
      </w:r>
    </w:p>
    <w:p w:rsidR="00BD6660" w:rsidRDefault="00BD6660" w:rsidP="007E1AD2">
      <w:pPr>
        <w:rPr>
          <w:rFonts w:ascii="Arial" w:hAnsi="Arial" w:cs="Arial"/>
          <w:b/>
          <w:bCs/>
        </w:rPr>
      </w:pPr>
    </w:p>
    <w:p w:rsidR="00BE5009" w:rsidRDefault="00F768F4" w:rsidP="007E1AD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</w:t>
      </w:r>
    </w:p>
    <w:p w:rsidR="00BE5009" w:rsidRDefault="00BE5009" w:rsidP="007E1AD2">
      <w:pPr>
        <w:rPr>
          <w:rFonts w:ascii="Arial" w:hAnsi="Arial" w:cs="Arial"/>
          <w:b/>
          <w:bCs/>
        </w:rPr>
      </w:pPr>
    </w:p>
    <w:p w:rsidR="00B7774E" w:rsidRDefault="00B7774E" w:rsidP="007E1AD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 </w:t>
      </w:r>
      <w:r w:rsidR="00BA2FA7">
        <w:rPr>
          <w:rFonts w:ascii="Arial" w:hAnsi="Arial" w:cs="Arial"/>
          <w:b/>
          <w:bCs/>
        </w:rPr>
        <w:t>Final</w:t>
      </w:r>
      <w:r>
        <w:rPr>
          <w:rFonts w:ascii="Arial" w:hAnsi="Arial" w:cs="Arial"/>
          <w:b/>
          <w:bCs/>
        </w:rPr>
        <w:t xml:space="preserve"> Results</w:t>
      </w:r>
    </w:p>
    <w:p w:rsidR="00B7774E" w:rsidRDefault="00B7774E" w:rsidP="007E1AD2">
      <w:pPr>
        <w:rPr>
          <w:rFonts w:ascii="Arial" w:hAnsi="Arial" w:cs="Arial"/>
          <w:b/>
          <w:bCs/>
        </w:rPr>
      </w:pPr>
    </w:p>
    <w:p w:rsidR="00BE5009" w:rsidRDefault="00BE5009" w:rsidP="007E1AD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Provide results for </w:t>
      </w:r>
      <w:r w:rsidR="00CF42EF">
        <w:rPr>
          <w:rFonts w:ascii="Arial" w:hAnsi="Arial" w:cs="Arial"/>
          <w:b/>
          <w:bCs/>
        </w:rPr>
        <w:t>the</w:t>
      </w:r>
      <w:r w:rsidR="009F7366">
        <w:rPr>
          <w:rFonts w:ascii="Arial" w:hAnsi="Arial" w:cs="Arial"/>
          <w:b/>
          <w:bCs/>
        </w:rPr>
        <w:t xml:space="preserve"> data elements</w:t>
      </w:r>
      <w:r w:rsidR="00CF42EF">
        <w:rPr>
          <w:rFonts w:ascii="Arial" w:hAnsi="Arial" w:cs="Arial"/>
          <w:b/>
          <w:bCs/>
        </w:rPr>
        <w:t xml:space="preserve"> below. </w:t>
      </w:r>
      <w:r w:rsidR="009F7366">
        <w:rPr>
          <w:rFonts w:ascii="Arial" w:hAnsi="Arial" w:cs="Arial"/>
          <w:b/>
          <w:bCs/>
        </w:rPr>
        <w:t xml:space="preserve">Provide additional data and narrative as needed. </w:t>
      </w:r>
    </w:p>
    <w:p w:rsidR="00BE5009" w:rsidRDefault="00BE5009" w:rsidP="00BE5009">
      <w:pPr>
        <w:rPr>
          <w:rFonts w:ascii="Arial" w:hAnsi="Arial" w:cs="Arial"/>
          <w:b/>
          <w:bCs/>
          <w:i/>
        </w:rPr>
      </w:pPr>
    </w:p>
    <w:p w:rsidR="00BE5009" w:rsidRPr="00F768F4" w:rsidRDefault="00BE5009" w:rsidP="00BE5009">
      <w:pPr>
        <w:rPr>
          <w:rFonts w:ascii="Arial" w:hAnsi="Arial" w:cs="Arial"/>
          <w:bCs/>
          <w:i/>
        </w:rPr>
      </w:pPr>
      <w:r w:rsidRPr="00F768F4">
        <w:rPr>
          <w:rFonts w:ascii="Arial" w:hAnsi="Arial" w:cs="Arial"/>
          <w:bCs/>
          <w:i/>
        </w:rPr>
        <w:t>Degree-Eligible Near-Completers</w:t>
      </w:r>
    </w:p>
    <w:p w:rsidR="00BE5009" w:rsidRPr="00F768F4" w:rsidRDefault="00BE5009" w:rsidP="00BE5009">
      <w:pPr>
        <w:numPr>
          <w:ilvl w:val="0"/>
          <w:numId w:val="3"/>
        </w:numPr>
        <w:rPr>
          <w:rFonts w:ascii="Arial" w:hAnsi="Arial" w:cs="Arial"/>
          <w:bCs/>
        </w:rPr>
      </w:pPr>
      <w:r w:rsidRPr="00F768F4">
        <w:rPr>
          <w:rFonts w:ascii="Arial" w:hAnsi="Arial" w:cs="Arial"/>
          <w:bCs/>
        </w:rPr>
        <w:t>The number of degree-eligible students identifi</w:t>
      </w:r>
      <w:r w:rsidR="009548FD">
        <w:rPr>
          <w:rFonts w:ascii="Arial" w:hAnsi="Arial" w:cs="Arial"/>
          <w:bCs/>
        </w:rPr>
        <w:t xml:space="preserve">ed to include gender, race, age, </w:t>
      </w:r>
      <w:r w:rsidRPr="00F768F4">
        <w:rPr>
          <w:rFonts w:ascii="Arial" w:hAnsi="Arial" w:cs="Arial"/>
          <w:bCs/>
        </w:rPr>
        <w:t>and degree program aggregated demographic data</w:t>
      </w:r>
      <w:r w:rsidR="00B31A1B">
        <w:rPr>
          <w:rFonts w:ascii="Arial" w:hAnsi="Arial" w:cs="Arial"/>
          <w:bCs/>
        </w:rPr>
        <w:t>.</w:t>
      </w:r>
    </w:p>
    <w:p w:rsidR="00BE5009" w:rsidRPr="00F768F4" w:rsidRDefault="00BE5009" w:rsidP="00BE5009">
      <w:pPr>
        <w:numPr>
          <w:ilvl w:val="0"/>
          <w:numId w:val="3"/>
        </w:numPr>
        <w:rPr>
          <w:rFonts w:ascii="Arial" w:hAnsi="Arial" w:cs="Arial"/>
          <w:bCs/>
        </w:rPr>
      </w:pPr>
      <w:r w:rsidRPr="00F768F4">
        <w:rPr>
          <w:rFonts w:ascii="Arial" w:hAnsi="Arial" w:cs="Arial"/>
          <w:bCs/>
        </w:rPr>
        <w:t>The number of degree-eligible students successfully contacted (email and/</w:t>
      </w:r>
      <w:r w:rsidR="00B31A1B" w:rsidRPr="00F768F4">
        <w:rPr>
          <w:rFonts w:ascii="Arial" w:hAnsi="Arial" w:cs="Arial"/>
          <w:bCs/>
        </w:rPr>
        <w:t>or snail</w:t>
      </w:r>
      <w:r w:rsidR="00CF42EF">
        <w:rPr>
          <w:rFonts w:ascii="Arial" w:hAnsi="Arial" w:cs="Arial"/>
          <w:bCs/>
        </w:rPr>
        <w:t xml:space="preserve"> mail that was </w:t>
      </w:r>
      <w:r w:rsidRPr="00F768F4">
        <w:rPr>
          <w:rFonts w:ascii="Arial" w:hAnsi="Arial" w:cs="Arial"/>
          <w:bCs/>
        </w:rPr>
        <w:t>not returned)</w:t>
      </w:r>
      <w:r w:rsidR="00B31A1B">
        <w:rPr>
          <w:rFonts w:ascii="Arial" w:hAnsi="Arial" w:cs="Arial"/>
          <w:bCs/>
        </w:rPr>
        <w:t>.</w:t>
      </w:r>
    </w:p>
    <w:p w:rsidR="00BE5009" w:rsidRDefault="00BE5009" w:rsidP="007E1AD2">
      <w:pPr>
        <w:numPr>
          <w:ilvl w:val="0"/>
          <w:numId w:val="3"/>
        </w:numPr>
        <w:rPr>
          <w:rFonts w:ascii="Arial" w:hAnsi="Arial" w:cs="Arial"/>
          <w:bCs/>
        </w:rPr>
      </w:pPr>
      <w:r w:rsidRPr="009548FD">
        <w:rPr>
          <w:rFonts w:ascii="Arial" w:hAnsi="Arial" w:cs="Arial"/>
          <w:bCs/>
        </w:rPr>
        <w:t>The number of deg</w:t>
      </w:r>
      <w:r w:rsidR="009548FD" w:rsidRPr="009548FD">
        <w:rPr>
          <w:rFonts w:ascii="Arial" w:hAnsi="Arial" w:cs="Arial"/>
          <w:bCs/>
        </w:rPr>
        <w:t xml:space="preserve">ree-eligible students awarded an associate or </w:t>
      </w:r>
      <w:r w:rsidRPr="009548FD">
        <w:rPr>
          <w:rFonts w:ascii="Arial" w:hAnsi="Arial" w:cs="Arial"/>
          <w:bCs/>
        </w:rPr>
        <w:t>bachelor’s degree du</w:t>
      </w:r>
      <w:r w:rsidR="009548FD" w:rsidRPr="009548FD">
        <w:rPr>
          <w:rFonts w:ascii="Arial" w:hAnsi="Arial" w:cs="Arial"/>
          <w:bCs/>
        </w:rPr>
        <w:t xml:space="preserve">ring the grant reporting period. </w:t>
      </w:r>
    </w:p>
    <w:p w:rsidR="009548FD" w:rsidRPr="009548FD" w:rsidRDefault="009548FD" w:rsidP="009548FD">
      <w:pPr>
        <w:ind w:left="720"/>
        <w:rPr>
          <w:rFonts w:ascii="Arial" w:hAnsi="Arial" w:cs="Arial"/>
          <w:bCs/>
        </w:rPr>
      </w:pPr>
    </w:p>
    <w:p w:rsidR="00BE5009" w:rsidRPr="00F768F4" w:rsidRDefault="00BE5009" w:rsidP="00BE5009">
      <w:pPr>
        <w:rPr>
          <w:rFonts w:ascii="Arial" w:hAnsi="Arial" w:cs="Arial"/>
          <w:bCs/>
        </w:rPr>
      </w:pPr>
      <w:r w:rsidRPr="00F768F4">
        <w:rPr>
          <w:rFonts w:ascii="Arial" w:hAnsi="Arial" w:cs="Arial"/>
          <w:bCs/>
        </w:rPr>
        <w:t>Degree-Potential Near-Completers</w:t>
      </w:r>
    </w:p>
    <w:p w:rsidR="00BE5009" w:rsidRPr="00F768F4" w:rsidRDefault="00BE5009" w:rsidP="00F768F4">
      <w:pPr>
        <w:numPr>
          <w:ilvl w:val="0"/>
          <w:numId w:val="4"/>
        </w:numPr>
        <w:rPr>
          <w:rFonts w:ascii="Arial" w:hAnsi="Arial" w:cs="Arial"/>
          <w:bCs/>
        </w:rPr>
      </w:pPr>
      <w:r w:rsidRPr="00F768F4">
        <w:rPr>
          <w:rFonts w:ascii="Arial" w:hAnsi="Arial" w:cs="Arial"/>
          <w:bCs/>
        </w:rPr>
        <w:t>The number of degree-potential students identifi</w:t>
      </w:r>
      <w:r w:rsidR="009548FD">
        <w:rPr>
          <w:rFonts w:ascii="Arial" w:hAnsi="Arial" w:cs="Arial"/>
          <w:bCs/>
        </w:rPr>
        <w:t xml:space="preserve">ed to include gender, race, age, </w:t>
      </w:r>
      <w:r w:rsidRPr="00F768F4">
        <w:rPr>
          <w:rFonts w:ascii="Arial" w:hAnsi="Arial" w:cs="Arial"/>
          <w:bCs/>
        </w:rPr>
        <w:t xml:space="preserve">and degree program aggregated demographic data. </w:t>
      </w:r>
    </w:p>
    <w:p w:rsidR="00BE5009" w:rsidRPr="00F768F4" w:rsidRDefault="00BE5009" w:rsidP="00F768F4">
      <w:pPr>
        <w:numPr>
          <w:ilvl w:val="0"/>
          <w:numId w:val="4"/>
        </w:numPr>
        <w:rPr>
          <w:rFonts w:ascii="Arial" w:hAnsi="Arial" w:cs="Arial"/>
          <w:bCs/>
        </w:rPr>
      </w:pPr>
      <w:r w:rsidRPr="00F768F4">
        <w:rPr>
          <w:rFonts w:ascii="Arial" w:hAnsi="Arial" w:cs="Arial"/>
          <w:bCs/>
        </w:rPr>
        <w:t xml:space="preserve">The average number of credits toward degree </w:t>
      </w:r>
      <w:r w:rsidR="00CF42EF">
        <w:rPr>
          <w:rFonts w:ascii="Arial" w:hAnsi="Arial" w:cs="Arial"/>
          <w:bCs/>
        </w:rPr>
        <w:t xml:space="preserve">for </w:t>
      </w:r>
      <w:r w:rsidRPr="00F768F4">
        <w:rPr>
          <w:rFonts w:ascii="Arial" w:hAnsi="Arial" w:cs="Arial"/>
          <w:bCs/>
        </w:rPr>
        <w:t>degree potential near-completers.</w:t>
      </w:r>
    </w:p>
    <w:p w:rsidR="00BE5009" w:rsidRPr="00F768F4" w:rsidRDefault="00BE5009" w:rsidP="00F768F4">
      <w:pPr>
        <w:numPr>
          <w:ilvl w:val="0"/>
          <w:numId w:val="4"/>
        </w:numPr>
        <w:rPr>
          <w:rFonts w:ascii="Arial" w:hAnsi="Arial" w:cs="Arial"/>
          <w:bCs/>
        </w:rPr>
      </w:pPr>
      <w:r w:rsidRPr="00F768F4">
        <w:rPr>
          <w:rFonts w:ascii="Arial" w:hAnsi="Arial" w:cs="Arial"/>
          <w:bCs/>
        </w:rPr>
        <w:t>The average length of time (in months) that degree-potential near-completers stopped-out or dropped-out.</w:t>
      </w:r>
    </w:p>
    <w:p w:rsidR="00BE5009" w:rsidRPr="00F768F4" w:rsidRDefault="00BE5009" w:rsidP="00F768F4">
      <w:pPr>
        <w:numPr>
          <w:ilvl w:val="0"/>
          <w:numId w:val="4"/>
        </w:numPr>
        <w:rPr>
          <w:rFonts w:ascii="Arial" w:hAnsi="Arial" w:cs="Arial"/>
          <w:bCs/>
        </w:rPr>
      </w:pPr>
      <w:r w:rsidRPr="00F768F4">
        <w:rPr>
          <w:rFonts w:ascii="Arial" w:hAnsi="Arial" w:cs="Arial"/>
          <w:bCs/>
        </w:rPr>
        <w:t xml:space="preserve">The number of degree-potential near-completers successfully contacted (email and/or snail mail that </w:t>
      </w:r>
      <w:r w:rsidR="00CF42EF">
        <w:rPr>
          <w:rFonts w:ascii="Arial" w:hAnsi="Arial" w:cs="Arial"/>
          <w:bCs/>
        </w:rPr>
        <w:t>was</w:t>
      </w:r>
      <w:r w:rsidRPr="00F768F4">
        <w:rPr>
          <w:rFonts w:ascii="Arial" w:hAnsi="Arial" w:cs="Arial"/>
          <w:bCs/>
        </w:rPr>
        <w:t xml:space="preserve"> not returned)</w:t>
      </w:r>
      <w:r w:rsidR="00B31A1B">
        <w:rPr>
          <w:rFonts w:ascii="Arial" w:hAnsi="Arial" w:cs="Arial"/>
          <w:bCs/>
        </w:rPr>
        <w:t>.</w:t>
      </w:r>
    </w:p>
    <w:p w:rsidR="00BE5009" w:rsidRPr="00F768F4" w:rsidRDefault="00BE5009" w:rsidP="00F768F4">
      <w:pPr>
        <w:numPr>
          <w:ilvl w:val="0"/>
          <w:numId w:val="4"/>
        </w:numPr>
        <w:rPr>
          <w:rFonts w:ascii="Arial" w:hAnsi="Arial" w:cs="Arial"/>
          <w:bCs/>
        </w:rPr>
      </w:pPr>
      <w:r w:rsidRPr="00F768F4">
        <w:rPr>
          <w:rFonts w:ascii="Arial" w:hAnsi="Arial" w:cs="Arial"/>
          <w:bCs/>
        </w:rPr>
        <w:t>The number of degree-potential near-completers that re-enroll</w:t>
      </w:r>
      <w:r w:rsidR="00CF42EF">
        <w:rPr>
          <w:rFonts w:ascii="Arial" w:hAnsi="Arial" w:cs="Arial"/>
          <w:bCs/>
        </w:rPr>
        <w:t>ed</w:t>
      </w:r>
      <w:r w:rsidRPr="00F768F4">
        <w:rPr>
          <w:rFonts w:ascii="Arial" w:hAnsi="Arial" w:cs="Arial"/>
          <w:bCs/>
        </w:rPr>
        <w:t xml:space="preserve"> to include gender, race, age, and degree program aggregated demographic data. </w:t>
      </w:r>
    </w:p>
    <w:p w:rsidR="00BE5009" w:rsidRPr="00F768F4" w:rsidRDefault="00BE5009" w:rsidP="00F768F4">
      <w:pPr>
        <w:numPr>
          <w:ilvl w:val="0"/>
          <w:numId w:val="4"/>
        </w:numPr>
        <w:rPr>
          <w:rFonts w:ascii="Arial" w:hAnsi="Arial" w:cs="Arial"/>
          <w:bCs/>
        </w:rPr>
      </w:pPr>
      <w:r w:rsidRPr="00F768F4">
        <w:rPr>
          <w:rFonts w:ascii="Arial" w:hAnsi="Arial" w:cs="Arial"/>
          <w:bCs/>
        </w:rPr>
        <w:lastRenderedPageBreak/>
        <w:t>The number of credit hours earned by degree-potential near-completers upon re-enrollment for the grant reporting period</w:t>
      </w:r>
      <w:r w:rsidR="00B31A1B">
        <w:rPr>
          <w:rFonts w:ascii="Arial" w:hAnsi="Arial" w:cs="Arial"/>
          <w:bCs/>
        </w:rPr>
        <w:t>.</w:t>
      </w:r>
    </w:p>
    <w:p w:rsidR="00BE5009" w:rsidRPr="00F768F4" w:rsidRDefault="00BE5009" w:rsidP="00F768F4">
      <w:pPr>
        <w:numPr>
          <w:ilvl w:val="0"/>
          <w:numId w:val="4"/>
        </w:numPr>
        <w:rPr>
          <w:rFonts w:ascii="Arial" w:hAnsi="Arial" w:cs="Arial"/>
          <w:bCs/>
        </w:rPr>
      </w:pPr>
      <w:r w:rsidRPr="00F768F4">
        <w:rPr>
          <w:rFonts w:ascii="Arial" w:hAnsi="Arial" w:cs="Arial"/>
          <w:bCs/>
        </w:rPr>
        <w:t>The number of credit hours awarded to degree-potential near-completers via prior learning assessments or competency-b</w:t>
      </w:r>
      <w:r w:rsidR="00B31A1B">
        <w:rPr>
          <w:rFonts w:ascii="Arial" w:hAnsi="Arial" w:cs="Arial"/>
          <w:bCs/>
        </w:rPr>
        <w:t>ased credits</w:t>
      </w:r>
      <w:r w:rsidR="00CF42EF">
        <w:rPr>
          <w:rFonts w:ascii="Arial" w:hAnsi="Arial" w:cs="Arial"/>
          <w:bCs/>
        </w:rPr>
        <w:t xml:space="preserve">. </w:t>
      </w:r>
    </w:p>
    <w:p w:rsidR="00BE5009" w:rsidRPr="00F768F4" w:rsidRDefault="00BE5009" w:rsidP="00F768F4">
      <w:pPr>
        <w:numPr>
          <w:ilvl w:val="0"/>
          <w:numId w:val="4"/>
        </w:numPr>
        <w:rPr>
          <w:rFonts w:ascii="Arial" w:hAnsi="Arial" w:cs="Arial"/>
          <w:bCs/>
        </w:rPr>
      </w:pPr>
      <w:r w:rsidRPr="00F768F4">
        <w:rPr>
          <w:rFonts w:ascii="Arial" w:hAnsi="Arial" w:cs="Arial"/>
          <w:bCs/>
        </w:rPr>
        <w:t>The number of degree-pote</w:t>
      </w:r>
      <w:r w:rsidR="009548FD">
        <w:rPr>
          <w:rFonts w:ascii="Arial" w:hAnsi="Arial" w:cs="Arial"/>
          <w:bCs/>
        </w:rPr>
        <w:t xml:space="preserve">ntial near-completers awarded an associate or </w:t>
      </w:r>
      <w:r w:rsidRPr="00F768F4">
        <w:rPr>
          <w:rFonts w:ascii="Arial" w:hAnsi="Arial" w:cs="Arial"/>
          <w:bCs/>
        </w:rPr>
        <w:t>bachelor’s degree du</w:t>
      </w:r>
      <w:r w:rsidR="009548FD">
        <w:rPr>
          <w:rFonts w:ascii="Arial" w:hAnsi="Arial" w:cs="Arial"/>
          <w:bCs/>
        </w:rPr>
        <w:t xml:space="preserve">ring the grant reporting period. </w:t>
      </w:r>
    </w:p>
    <w:p w:rsidR="00BE5009" w:rsidRDefault="00BE5009" w:rsidP="00F768F4">
      <w:pPr>
        <w:numPr>
          <w:ilvl w:val="0"/>
          <w:numId w:val="4"/>
        </w:numPr>
        <w:rPr>
          <w:rFonts w:ascii="Arial" w:hAnsi="Arial" w:cs="Arial"/>
          <w:bCs/>
        </w:rPr>
      </w:pPr>
      <w:r w:rsidRPr="00F768F4">
        <w:rPr>
          <w:rFonts w:ascii="Arial" w:hAnsi="Arial" w:cs="Arial"/>
          <w:bCs/>
        </w:rPr>
        <w:t xml:space="preserve">The number of re-enrolled degree-potential near-completers who received financial aid through the One Step Away grant program and the </w:t>
      </w:r>
      <w:r w:rsidR="00711217">
        <w:rPr>
          <w:rFonts w:ascii="Arial" w:hAnsi="Arial" w:cs="Arial"/>
          <w:bCs/>
        </w:rPr>
        <w:t xml:space="preserve">amount received. </w:t>
      </w:r>
    </w:p>
    <w:p w:rsidR="00F768F4" w:rsidRDefault="00F768F4" w:rsidP="00F768F4">
      <w:pPr>
        <w:pBdr>
          <w:bottom w:val="single" w:sz="12" w:space="1" w:color="auto"/>
        </w:pBdr>
        <w:rPr>
          <w:rFonts w:ascii="Arial" w:hAnsi="Arial" w:cs="Arial"/>
          <w:bCs/>
        </w:rPr>
      </w:pPr>
    </w:p>
    <w:p w:rsidR="00880B84" w:rsidRDefault="00880B84" w:rsidP="00F768F4">
      <w:pPr>
        <w:rPr>
          <w:rFonts w:ascii="Arial" w:hAnsi="Arial" w:cs="Arial"/>
          <w:bCs/>
        </w:rPr>
      </w:pPr>
    </w:p>
    <w:p w:rsidR="00880B84" w:rsidRPr="00880B84" w:rsidRDefault="00561CD8" w:rsidP="00F768F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880B84" w:rsidRPr="00880B84">
        <w:rPr>
          <w:rFonts w:ascii="Arial" w:hAnsi="Arial" w:cs="Arial"/>
          <w:b/>
          <w:bCs/>
        </w:rPr>
        <w:t>.  Budget Expenditures</w:t>
      </w:r>
    </w:p>
    <w:p w:rsidR="00880B84" w:rsidRDefault="00880B84" w:rsidP="00F768F4">
      <w:pPr>
        <w:rPr>
          <w:rFonts w:ascii="Arial" w:hAnsi="Arial" w:cs="Arial"/>
          <w:bCs/>
        </w:rPr>
      </w:pPr>
    </w:p>
    <w:p w:rsidR="00F768F4" w:rsidRPr="00711217" w:rsidRDefault="00F768F4" w:rsidP="00F768F4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Cs/>
        </w:rPr>
        <w:t xml:space="preserve">Prepare </w:t>
      </w:r>
      <w:r w:rsidR="00BA2FA7">
        <w:rPr>
          <w:rFonts w:ascii="Arial" w:hAnsi="Arial" w:cs="Arial"/>
          <w:bCs/>
        </w:rPr>
        <w:t>a Final Budget Summary Report</w:t>
      </w:r>
      <w:r>
        <w:rPr>
          <w:rFonts w:ascii="Arial" w:hAnsi="Arial" w:cs="Arial"/>
          <w:bCs/>
        </w:rPr>
        <w:t xml:space="preserve"> </w:t>
      </w:r>
      <w:r w:rsidR="00880B84">
        <w:rPr>
          <w:rFonts w:ascii="Arial" w:hAnsi="Arial" w:cs="Arial"/>
          <w:bCs/>
        </w:rPr>
        <w:t>(xls for</w:t>
      </w:r>
      <w:r w:rsidR="00BA2FA7">
        <w:rPr>
          <w:rFonts w:ascii="Arial" w:hAnsi="Arial" w:cs="Arial"/>
          <w:bCs/>
        </w:rPr>
        <w:t xml:space="preserve">m attached), and include the report with your narrative report. </w:t>
      </w:r>
      <w:r>
        <w:rPr>
          <w:rFonts w:ascii="Arial" w:hAnsi="Arial" w:cs="Arial"/>
          <w:bCs/>
        </w:rPr>
        <w:t xml:space="preserve">Use this space to </w:t>
      </w:r>
      <w:r w:rsidR="00880B84">
        <w:rPr>
          <w:rFonts w:ascii="Arial" w:hAnsi="Arial" w:cs="Arial"/>
          <w:bCs/>
        </w:rPr>
        <w:t xml:space="preserve">provide any </w:t>
      </w:r>
      <w:r w:rsidR="009F7366">
        <w:rPr>
          <w:rFonts w:ascii="Arial" w:hAnsi="Arial" w:cs="Arial"/>
          <w:bCs/>
        </w:rPr>
        <w:t xml:space="preserve">narrative </w:t>
      </w:r>
      <w:r w:rsidR="00880B84">
        <w:rPr>
          <w:rFonts w:ascii="Arial" w:hAnsi="Arial" w:cs="Arial"/>
          <w:bCs/>
        </w:rPr>
        <w:t>regarding the s</w:t>
      </w:r>
      <w:r>
        <w:rPr>
          <w:rFonts w:ascii="Arial" w:hAnsi="Arial" w:cs="Arial"/>
          <w:bCs/>
        </w:rPr>
        <w:t>tatus of expenditures</w:t>
      </w:r>
      <w:r w:rsidR="00BA2FA7">
        <w:rPr>
          <w:rFonts w:ascii="Arial" w:hAnsi="Arial" w:cs="Arial"/>
          <w:bCs/>
        </w:rPr>
        <w:t xml:space="preserve">. </w:t>
      </w:r>
      <w:r w:rsidR="00BA2FA7" w:rsidRPr="00711217">
        <w:rPr>
          <w:rFonts w:ascii="Arial" w:hAnsi="Arial" w:cs="Arial"/>
          <w:b/>
          <w:bCs/>
          <w:i/>
        </w:rPr>
        <w:t xml:space="preserve">The final budget summary must be signed and mailed to the Maryland Higher Education Commission. </w:t>
      </w:r>
      <w:r w:rsidRPr="00711217">
        <w:rPr>
          <w:rFonts w:ascii="Arial" w:hAnsi="Arial" w:cs="Arial"/>
          <w:b/>
          <w:bCs/>
          <w:i/>
        </w:rPr>
        <w:t xml:space="preserve"> </w:t>
      </w:r>
    </w:p>
    <w:p w:rsidR="0023360D" w:rsidRDefault="0023360D" w:rsidP="00F768F4">
      <w:pPr>
        <w:pBdr>
          <w:bottom w:val="single" w:sz="12" w:space="1" w:color="auto"/>
        </w:pBdr>
        <w:rPr>
          <w:rFonts w:ascii="Arial" w:hAnsi="Arial" w:cs="Arial"/>
          <w:bCs/>
        </w:rPr>
      </w:pPr>
    </w:p>
    <w:p w:rsidR="00561CD8" w:rsidRDefault="00561CD8" w:rsidP="00F768F4">
      <w:pPr>
        <w:rPr>
          <w:rFonts w:ascii="Arial" w:hAnsi="Arial" w:cs="Arial"/>
          <w:bCs/>
        </w:rPr>
      </w:pPr>
    </w:p>
    <w:bookmarkEnd w:id="0"/>
    <w:bookmarkEnd w:id="1"/>
    <w:p w:rsidR="00BA2FA7" w:rsidRPr="00BA2FA7" w:rsidRDefault="00326724" w:rsidP="00BA2FA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Submit a signed </w:t>
      </w:r>
      <w:r w:rsidR="00BA2FA7">
        <w:rPr>
          <w:rFonts w:ascii="Arial" w:hAnsi="Arial" w:cs="Arial"/>
          <w:bCs/>
        </w:rPr>
        <w:t>electronic copy of the Final Narrative and Budget Summary report to</w:t>
      </w:r>
      <w:r w:rsidR="00BA2FA7" w:rsidRPr="00BA2FA7">
        <w:rPr>
          <w:rFonts w:ascii="Arial" w:hAnsi="Arial" w:cs="Arial"/>
          <w:bCs/>
        </w:rPr>
        <w:t xml:space="preserve"> </w:t>
      </w:r>
      <w:hyperlink r:id="rId6" w:history="1">
        <w:r w:rsidRPr="00311D92">
          <w:rPr>
            <w:rStyle w:val="Hyperlink"/>
            <w:rFonts w:ascii="Arial" w:hAnsi="Arial" w:cs="Arial"/>
            <w:bCs/>
          </w:rPr>
          <w:t>Anthony.Reiner@Maryland.gov</w:t>
        </w:r>
      </w:hyperlink>
    </w:p>
    <w:p w:rsidR="00BA2FA7" w:rsidRPr="00BA2FA7" w:rsidRDefault="00BA2FA7" w:rsidP="00BA2FA7">
      <w:pPr>
        <w:rPr>
          <w:rFonts w:ascii="Arial" w:hAnsi="Arial" w:cs="Arial"/>
          <w:bCs/>
        </w:rPr>
      </w:pPr>
    </w:p>
    <w:p w:rsidR="00976BA8" w:rsidRPr="00706AD4" w:rsidRDefault="00976BA8" w:rsidP="00976BA8">
      <w:pPr>
        <w:rPr>
          <w:rFonts w:ascii="Arial" w:hAnsi="Arial" w:cs="Arial"/>
        </w:rPr>
      </w:pPr>
      <w:bookmarkStart w:id="2" w:name="_GoBack"/>
      <w:bookmarkEnd w:id="2"/>
    </w:p>
    <w:sectPr w:rsidR="00976BA8" w:rsidRPr="00706A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7590F"/>
    <w:multiLevelType w:val="hybridMultilevel"/>
    <w:tmpl w:val="AA8E9C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B315A"/>
    <w:multiLevelType w:val="hybridMultilevel"/>
    <w:tmpl w:val="F69AF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B674F"/>
    <w:multiLevelType w:val="hybridMultilevel"/>
    <w:tmpl w:val="15E094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4554B"/>
    <w:multiLevelType w:val="hybridMultilevel"/>
    <w:tmpl w:val="90CE9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304CFA">
      <w:numFmt w:val="bullet"/>
      <w:lvlText w:val="•"/>
      <w:lvlJc w:val="left"/>
      <w:pPr>
        <w:ind w:left="1800" w:hanging="72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36235"/>
    <w:multiLevelType w:val="hybridMultilevel"/>
    <w:tmpl w:val="E4949BBE"/>
    <w:lvl w:ilvl="0" w:tplc="6792D7D2">
      <w:start w:val="1"/>
      <w:numFmt w:val="decimal"/>
      <w:lvlText w:val="%1."/>
      <w:lvlJc w:val="left"/>
      <w:pPr>
        <w:tabs>
          <w:tab w:val="num" w:pos="3150"/>
        </w:tabs>
        <w:ind w:left="3150" w:hanging="360"/>
      </w:pPr>
      <w:rPr>
        <w:rFonts w:cs="Times New Roman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750"/>
        </w:tabs>
        <w:ind w:left="67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470"/>
        </w:tabs>
        <w:ind w:left="74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190"/>
        </w:tabs>
        <w:ind w:left="81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910"/>
        </w:tabs>
        <w:ind w:left="8910" w:hanging="180"/>
      </w:pPr>
      <w:rPr>
        <w:rFonts w:cs="Times New Roman"/>
      </w:rPr>
    </w:lvl>
  </w:abstractNum>
  <w:abstractNum w:abstractNumId="5" w15:restartNumberingAfterBreak="0">
    <w:nsid w:val="702D42B2"/>
    <w:multiLevelType w:val="hybridMultilevel"/>
    <w:tmpl w:val="B98A5C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76D0B"/>
    <w:multiLevelType w:val="hybridMultilevel"/>
    <w:tmpl w:val="02CC9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AE5A53"/>
    <w:multiLevelType w:val="hybridMultilevel"/>
    <w:tmpl w:val="F6E0B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BA8"/>
    <w:rsid w:val="000112AA"/>
    <w:rsid w:val="0023360D"/>
    <w:rsid w:val="00326724"/>
    <w:rsid w:val="00374457"/>
    <w:rsid w:val="00436776"/>
    <w:rsid w:val="00477948"/>
    <w:rsid w:val="004A5662"/>
    <w:rsid w:val="00507CE8"/>
    <w:rsid w:val="00561CD8"/>
    <w:rsid w:val="0056538E"/>
    <w:rsid w:val="00634266"/>
    <w:rsid w:val="006D5B21"/>
    <w:rsid w:val="00711217"/>
    <w:rsid w:val="007136E3"/>
    <w:rsid w:val="007E1AD2"/>
    <w:rsid w:val="007F157F"/>
    <w:rsid w:val="00880B84"/>
    <w:rsid w:val="009548FD"/>
    <w:rsid w:val="00976BA8"/>
    <w:rsid w:val="009C0BAE"/>
    <w:rsid w:val="009D5EC7"/>
    <w:rsid w:val="009F7366"/>
    <w:rsid w:val="00A1660C"/>
    <w:rsid w:val="00B31A1B"/>
    <w:rsid w:val="00B33904"/>
    <w:rsid w:val="00B7774E"/>
    <w:rsid w:val="00BA2FA7"/>
    <w:rsid w:val="00BC3448"/>
    <w:rsid w:val="00BD6660"/>
    <w:rsid w:val="00BE5009"/>
    <w:rsid w:val="00BF4333"/>
    <w:rsid w:val="00CD6FBE"/>
    <w:rsid w:val="00CF42EF"/>
    <w:rsid w:val="00EC7071"/>
    <w:rsid w:val="00F02544"/>
    <w:rsid w:val="00F41BFD"/>
    <w:rsid w:val="00F7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E6F4EE3"/>
  <w15:chartTrackingRefBased/>
  <w15:docId w15:val="{7D6D01DB-7031-48AA-8144-DECE3BE7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BA8"/>
    <w:rPr>
      <w:rFonts w:eastAsia="Cambri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6BA8"/>
    <w:pPr>
      <w:keepNext/>
      <w:jc w:val="center"/>
      <w:outlineLvl w:val="0"/>
    </w:pPr>
    <w:rPr>
      <w:b/>
      <w:bCs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locked/>
    <w:rsid w:val="00976BA8"/>
    <w:rPr>
      <w:rFonts w:eastAsia="Cambria"/>
      <w:b/>
      <w:bCs/>
      <w:sz w:val="36"/>
      <w:szCs w:val="24"/>
      <w:lang w:val="en-US" w:eastAsia="en-US" w:bidi="ar-SA"/>
    </w:rPr>
  </w:style>
  <w:style w:type="character" w:styleId="Hyperlink">
    <w:name w:val="Hyperlink"/>
    <w:rsid w:val="00976BA8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rsid w:val="00976BA8"/>
    <w:pPr>
      <w:jc w:val="center"/>
    </w:pPr>
    <w:rPr>
      <w:b/>
      <w:bCs/>
    </w:rPr>
  </w:style>
  <w:style w:type="character" w:customStyle="1" w:styleId="TitleChar">
    <w:name w:val="Title Char"/>
    <w:link w:val="Title"/>
    <w:locked/>
    <w:rsid w:val="00976BA8"/>
    <w:rPr>
      <w:rFonts w:eastAsia="Cambria"/>
      <w:b/>
      <w:bCs/>
      <w:sz w:val="24"/>
      <w:szCs w:val="24"/>
      <w:lang w:val="en-US" w:eastAsia="en-US" w:bidi="ar-SA"/>
    </w:rPr>
  </w:style>
  <w:style w:type="paragraph" w:styleId="TOC4">
    <w:name w:val="toc 4"/>
    <w:basedOn w:val="Normal"/>
    <w:next w:val="Normal"/>
    <w:autoRedefine/>
    <w:semiHidden/>
    <w:rsid w:val="00976BA8"/>
    <w:pPr>
      <w:ind w:left="720"/>
    </w:pPr>
    <w:rPr>
      <w:b/>
      <w:bCs/>
    </w:rPr>
  </w:style>
  <w:style w:type="paragraph" w:styleId="BalloonText">
    <w:name w:val="Balloon Text"/>
    <w:basedOn w:val="Normal"/>
    <w:link w:val="BalloonTextChar"/>
    <w:rsid w:val="007E1A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1AD2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thony.Reiner@Maryland.gov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9E4A0BA9C83489A19899F73F4898D" ma:contentTypeVersion="4" ma:contentTypeDescription="Create a new document." ma:contentTypeScope="" ma:versionID="8c7a1980daff7f7b28857d66901bdfd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36AE4B-FDD2-4987-8118-26BA41603750}"/>
</file>

<file path=customXml/itemProps2.xml><?xml version="1.0" encoding="utf-8"?>
<ds:datastoreItem xmlns:ds="http://schemas.openxmlformats.org/officeDocument/2006/customXml" ds:itemID="{7460B94F-F0BD-4D9A-B687-03E1827C04DD}"/>
</file>

<file path=customXml/itemProps3.xml><?xml version="1.0" encoding="utf-8"?>
<ds:datastoreItem xmlns:ds="http://schemas.openxmlformats.org/officeDocument/2006/customXml" ds:itemID="{85184491-1BA2-4B9B-8E3B-6E3CF50D22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3825</Characters>
  <Application>Microsoft Office Word</Application>
  <DocSecurity>0</DocSecurity>
  <Lines>106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MCACGP-Student Persistence Program</vt:lpstr>
    </vt:vector>
  </TitlesOfParts>
  <Company>Maryland Higher Education Commission</Company>
  <LinksUpToDate>false</LinksUpToDate>
  <CharactersWithSpaces>4405</CharactersWithSpaces>
  <SharedDoc>false</SharedDoc>
  <HLinks>
    <vt:vector size="6" baseType="variant">
      <vt:variant>
        <vt:i4>4456511</vt:i4>
      </vt:variant>
      <vt:variant>
        <vt:i4>0</vt:i4>
      </vt:variant>
      <vt:variant>
        <vt:i4>0</vt:i4>
      </vt:variant>
      <vt:variant>
        <vt:i4>5</vt:i4>
      </vt:variant>
      <vt:variant>
        <vt:lpwstr>mailto:benee.edwards@maryland.gov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OSA Final Report Form 2025</dc:title>
  <dc:subject/>
  <dc:creator>pfoster</dc:creator>
  <cp:keywords/>
  <cp:lastModifiedBy>Reiner,  Anthony</cp:lastModifiedBy>
  <cp:revision>2</cp:revision>
  <cp:lastPrinted>2017-12-01T14:18:00Z</cp:lastPrinted>
  <dcterms:created xsi:type="dcterms:W3CDTF">2025-12-19T19:45:00Z</dcterms:created>
  <dcterms:modified xsi:type="dcterms:W3CDTF">2025-12-19T19:45:00Z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0x0101006F69E4A0BA9C83489A19899F73F4898D</vt:lpwstr>
  </property>
</Properties>
</file>