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3DC" w:rsidRDefault="00C63DAC">
      <w:pPr>
        <w:jc w:val="center"/>
      </w:pPr>
      <w:r>
        <w:rPr>
          <w:noProof/>
        </w:rPr>
        <mc:AlternateContent>
          <mc:Choice Requires="wps">
            <w:drawing>
              <wp:anchor distT="0" distB="0" distL="114300" distR="114300" simplePos="0" relativeHeight="251655680" behindDoc="0" locked="0" layoutInCell="1" allowOverlap="1" wp14:anchorId="5976C564" wp14:editId="3C7F7BC6">
                <wp:simplePos x="0" y="0"/>
                <wp:positionH relativeFrom="column">
                  <wp:posOffset>456896</wp:posOffset>
                </wp:positionH>
                <wp:positionV relativeFrom="paragraph">
                  <wp:posOffset>-513494</wp:posOffset>
                </wp:positionV>
                <wp:extent cx="5974080" cy="858741"/>
                <wp:effectExtent l="0" t="0" r="2667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858741"/>
                        </a:xfrm>
                        <a:prstGeom prst="rect">
                          <a:avLst/>
                        </a:prstGeom>
                        <a:solidFill>
                          <a:srgbClr val="FFFF00"/>
                        </a:solidFill>
                        <a:ln w="25400" cap="flat" cmpd="sng" algn="ctr">
                          <a:solidFill>
                            <a:srgbClr val="FF0000"/>
                          </a:solidFill>
                          <a:prstDash val="solid"/>
                        </a:ln>
                        <a:effectLst/>
                      </wps:spPr>
                      <wps:txbx>
                        <w:txbxContent>
                          <w:p w:rsidR="002440FE" w:rsidRPr="00EE632A" w:rsidRDefault="002440FE" w:rsidP="00C63DAC">
                            <w:pPr>
                              <w:jc w:val="center"/>
                              <w:rPr>
                                <w:b/>
                              </w:rPr>
                            </w:pPr>
                            <w:r w:rsidRPr="00EE632A">
                              <w:rPr>
                                <w:b/>
                              </w:rPr>
                              <w:t>MARYLAND HIGHER EDUCATION COMMISSION</w:t>
                            </w:r>
                          </w:p>
                          <w:p w:rsidR="002440FE" w:rsidRPr="00EE632A" w:rsidRDefault="002440FE" w:rsidP="00C63DAC">
                            <w:pPr>
                              <w:jc w:val="center"/>
                            </w:pPr>
                            <w:r w:rsidRPr="00EE632A">
                              <w:t xml:space="preserve">Out-of-State </w:t>
                            </w:r>
                            <w:r w:rsidRPr="00AA7ACE">
                              <w:t>Online Education Registration</w:t>
                            </w:r>
                            <w:r w:rsidRPr="00EE632A">
                              <w:t xml:space="preserve"> </w:t>
                            </w:r>
                          </w:p>
                          <w:p w:rsidR="00AA7ACE" w:rsidRDefault="00FF4296" w:rsidP="00C63DAC">
                            <w:pPr>
                              <w:jc w:val="center"/>
                            </w:pPr>
                            <w:r w:rsidRPr="00A5050C">
                              <w:rPr>
                                <w:b/>
                                <w:u w:val="single"/>
                              </w:rPr>
                              <w:t>Initial</w:t>
                            </w:r>
                            <w:r w:rsidR="002440FE" w:rsidRPr="00A5050C">
                              <w:t xml:space="preserve"> </w:t>
                            </w:r>
                            <w:r w:rsidR="00A5050C">
                              <w:t>Application</w:t>
                            </w:r>
                            <w:r w:rsidR="002440FE" w:rsidRPr="00EE632A">
                              <w:t xml:space="preserve"> </w:t>
                            </w:r>
                          </w:p>
                          <w:p w:rsidR="002440FE" w:rsidRPr="00EE632A" w:rsidRDefault="002440FE" w:rsidP="00C63DAC">
                            <w:pPr>
                              <w:jc w:val="center"/>
                            </w:pPr>
                            <w:r w:rsidRPr="00EE632A">
                              <w:t>(July 1, 201</w:t>
                            </w:r>
                            <w:r w:rsidR="00791F29" w:rsidRPr="00EE632A">
                              <w:t>9– June 30, 2020</w:t>
                            </w:r>
                            <w:r w:rsidRPr="00EE632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36pt;margin-top:-40.45pt;width:470.4pt;height:6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" fillcolor="yellow" strokecolor="red" strokeweight="2pt">
                <v:path arrowok="t"/>
                <v:textbox>
                  <w:txbxContent>
                    <w:p w:rsidR="002440FE" w:rsidRPr="00EE632A" w:rsidRDefault="002440FE" w:rsidP="00C63DAC">
                      <w:pPr>
                        <w:jc w:val="center"/>
                        <w:rPr>
                          <w:b/>
                        </w:rPr>
                      </w:pPr>
                      <w:r w:rsidRPr="00EE632A">
                        <w:rPr>
                          <w:b/>
                        </w:rPr>
                        <w:t>MARYLAND HIGHER EDUCATION COMMISSION</w:t>
                      </w:r>
                    </w:p>
                    <w:p w:rsidR="002440FE" w:rsidRPr="00EE632A" w:rsidRDefault="002440FE" w:rsidP="00C63DAC">
                      <w:pPr>
                        <w:jc w:val="center"/>
                      </w:pPr>
                      <w:r w:rsidRPr="00EE632A">
                        <w:t xml:space="preserve">Out-of-State </w:t>
                      </w:r>
                      <w:r w:rsidRPr="00AA7ACE">
                        <w:t>Online Education Registration</w:t>
                      </w:r>
                      <w:r w:rsidRPr="00EE632A">
                        <w:t xml:space="preserve"> </w:t>
                      </w:r>
                    </w:p>
                    <w:p w:rsidR="00AA7ACE" w:rsidRDefault="00FF4296" w:rsidP="00C63DAC">
                      <w:pPr>
                        <w:jc w:val="center"/>
                      </w:pPr>
                      <w:r w:rsidRPr="00A5050C">
                        <w:rPr>
                          <w:b/>
                          <w:u w:val="single"/>
                        </w:rPr>
                        <w:t>Initial</w:t>
                      </w:r>
                      <w:r w:rsidR="002440FE" w:rsidRPr="00A5050C">
                        <w:t xml:space="preserve"> </w:t>
                      </w:r>
                      <w:r w:rsidR="00A5050C">
                        <w:t>Application</w:t>
                      </w:r>
                      <w:r w:rsidR="002440FE" w:rsidRPr="00EE632A">
                        <w:t xml:space="preserve"> </w:t>
                      </w:r>
                    </w:p>
                    <w:p w:rsidR="002440FE" w:rsidRPr="00EE632A" w:rsidRDefault="002440FE" w:rsidP="00C63DAC">
                      <w:pPr>
                        <w:jc w:val="center"/>
                      </w:pPr>
                      <w:r w:rsidRPr="00EE632A">
                        <w:t>(July 1, 201</w:t>
                      </w:r>
                      <w:r w:rsidR="00791F29" w:rsidRPr="00EE632A">
                        <w:t>9– June 30, 2020</w:t>
                      </w:r>
                      <w:r w:rsidRPr="00EE632A">
                        <w:t>)</w:t>
                      </w:r>
                    </w:p>
                  </w:txbxContent>
                </v:textbox>
              </v:rect>
            </w:pict>
          </mc:Fallback>
        </mc:AlternateContent>
      </w:r>
    </w:p>
    <w:p w:rsidR="00B433DC" w:rsidRPr="00B433DC" w:rsidRDefault="00AA7ACE" w:rsidP="00B433DC">
      <w:r>
        <w:rPr>
          <w:noProof/>
        </w:rPr>
        <mc:AlternateContent>
          <mc:Choice Requires="wps">
            <w:drawing>
              <wp:anchor distT="0" distB="0" distL="114300" distR="114300" simplePos="0" relativeHeight="251656704" behindDoc="0" locked="0" layoutInCell="1" allowOverlap="1" wp14:anchorId="1216D67F" wp14:editId="112F823B">
                <wp:simplePos x="0" y="0"/>
                <wp:positionH relativeFrom="column">
                  <wp:posOffset>449249</wp:posOffset>
                </wp:positionH>
                <wp:positionV relativeFrom="paragraph">
                  <wp:posOffset>169959</wp:posOffset>
                </wp:positionV>
                <wp:extent cx="5974080" cy="3506525"/>
                <wp:effectExtent l="0" t="0" r="26670"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3506525"/>
                        </a:xfrm>
                        <a:prstGeom prst="rect">
                          <a:avLst/>
                        </a:prstGeom>
                        <a:solidFill>
                          <a:sysClr val="window" lastClr="FFFFFF"/>
                        </a:solidFill>
                        <a:ln w="25400" cap="flat" cmpd="sng" algn="ctr">
                          <a:solidFill>
                            <a:srgbClr val="FF0000"/>
                          </a:solidFill>
                          <a:prstDash val="solid"/>
                        </a:ln>
                        <a:effectLst/>
                      </wps:spPr>
                      <wps:txbx>
                        <w:txbxContent>
                          <w:p w:rsidR="002440FE" w:rsidRPr="00791F29" w:rsidRDefault="002440FE" w:rsidP="00791F29">
                            <w:pPr>
                              <w:jc w:val="center"/>
                              <w:rPr>
                                <w:b/>
                                <w:i/>
                                <w:sz w:val="22"/>
                                <w:szCs w:val="22"/>
                              </w:rPr>
                            </w:pPr>
                            <w:r w:rsidRPr="00791F29">
                              <w:rPr>
                                <w:b/>
                                <w:i/>
                                <w:sz w:val="22"/>
                                <w:szCs w:val="22"/>
                              </w:rPr>
                              <w:t xml:space="preserve">In order to avoid the posting of a financial guarantee, it is recommended that registration materials be submitted </w:t>
                            </w:r>
                            <w:r w:rsidRPr="00791F29">
                              <w:rPr>
                                <w:b/>
                                <w:i/>
                                <w:sz w:val="22"/>
                                <w:szCs w:val="22"/>
                                <w:u w:val="single"/>
                              </w:rPr>
                              <w:t>six</w:t>
                            </w:r>
                            <w:r w:rsidRPr="00791F29">
                              <w:rPr>
                                <w:b/>
                                <w:i/>
                                <w:sz w:val="22"/>
                                <w:szCs w:val="22"/>
                              </w:rPr>
                              <w:t xml:space="preserve"> months prior to the date when registration will expire.</w:t>
                            </w:r>
                          </w:p>
                          <w:p w:rsidR="002440FE" w:rsidRPr="00A47D69" w:rsidRDefault="002440FE" w:rsidP="00791F29">
                            <w:pPr>
                              <w:spacing w:before="120"/>
                              <w:rPr>
                                <w:sz w:val="22"/>
                              </w:rPr>
                            </w:pPr>
                            <w:r w:rsidRPr="00A47D69">
                              <w:rPr>
                                <w:b/>
                                <w:sz w:val="22"/>
                              </w:rPr>
                              <w:t>Name of Institution</w:t>
                            </w:r>
                            <w:r w:rsidRPr="00A47D69">
                              <w:rPr>
                                <w:sz w:val="22"/>
                              </w:rPr>
                              <w:t xml:space="preserve">:      </w:t>
                            </w:r>
                          </w:p>
                          <w:p w:rsidR="002440FE" w:rsidRPr="00A47D69" w:rsidRDefault="002440FE" w:rsidP="00791F29">
                            <w:pPr>
                              <w:spacing w:before="120"/>
                              <w:ind w:firstLine="720"/>
                              <w:rPr>
                                <w:sz w:val="22"/>
                              </w:rPr>
                            </w:pPr>
                            <w:r w:rsidRPr="00A47D69">
                              <w:rPr>
                                <w:sz w:val="22"/>
                              </w:rPr>
                              <w:t xml:space="preserve">Web Address:       </w:t>
                            </w:r>
                          </w:p>
                          <w:p w:rsidR="002440FE" w:rsidRPr="00A47D69" w:rsidRDefault="002440FE" w:rsidP="00791F29">
                            <w:pPr>
                              <w:spacing w:before="120"/>
                              <w:rPr>
                                <w:sz w:val="22"/>
                              </w:rPr>
                            </w:pPr>
                            <w:r w:rsidRPr="00A47D69">
                              <w:rPr>
                                <w:sz w:val="22"/>
                              </w:rPr>
                              <w:tab/>
                              <w:t>OPE</w:t>
                            </w:r>
                            <w:r w:rsidR="00815A47" w:rsidRPr="00A47D69">
                              <w:rPr>
                                <w:sz w:val="22"/>
                              </w:rPr>
                              <w:t xml:space="preserve"> </w:t>
                            </w:r>
                            <w:r w:rsidRPr="00A47D69">
                              <w:rPr>
                                <w:sz w:val="22"/>
                              </w:rPr>
                              <w:t>ID Code:</w:t>
                            </w:r>
                            <w:r w:rsidRPr="00A47D69">
                              <w:rPr>
                                <w:sz w:val="22"/>
                              </w:rPr>
                              <w:tab/>
                            </w:r>
                            <w:r w:rsidRPr="00A47D69">
                              <w:rPr>
                                <w:sz w:val="22"/>
                              </w:rPr>
                              <w:tab/>
                            </w:r>
                            <w:r w:rsidRPr="00A47D69">
                              <w:rPr>
                                <w:sz w:val="22"/>
                              </w:rPr>
                              <w:tab/>
                            </w:r>
                            <w:r w:rsidRPr="00A47D69">
                              <w:rPr>
                                <w:sz w:val="22"/>
                              </w:rPr>
                              <w:tab/>
                            </w:r>
                          </w:p>
                          <w:p w:rsidR="00A71E19" w:rsidRPr="00A47D69" w:rsidRDefault="002440FE" w:rsidP="00791F29">
                            <w:pPr>
                              <w:spacing w:before="120"/>
                              <w:rPr>
                                <w:sz w:val="22"/>
                              </w:rPr>
                            </w:pPr>
                            <w:r w:rsidRPr="00A47D69">
                              <w:rPr>
                                <w:b/>
                                <w:sz w:val="22"/>
                              </w:rPr>
                              <w:t>Chief Executive Officer</w:t>
                            </w:r>
                            <w:r w:rsidRPr="00A47D69">
                              <w:rPr>
                                <w:sz w:val="22"/>
                              </w:rPr>
                              <w:t xml:space="preserve">:       </w:t>
                            </w:r>
                          </w:p>
                          <w:p w:rsidR="00815A47" w:rsidRPr="00A47D69" w:rsidRDefault="00A71E19" w:rsidP="00791F29">
                            <w:pPr>
                              <w:spacing w:before="120"/>
                              <w:rPr>
                                <w:sz w:val="22"/>
                              </w:rPr>
                            </w:pPr>
                            <w:r w:rsidRPr="00A47D69">
                              <w:rPr>
                                <w:sz w:val="22"/>
                              </w:rPr>
                              <w:tab/>
                            </w:r>
                            <w:r w:rsidR="002440FE" w:rsidRPr="00A47D69">
                              <w:rPr>
                                <w:sz w:val="22"/>
                              </w:rPr>
                              <w:t xml:space="preserve">Mailing Address:       </w:t>
                            </w:r>
                          </w:p>
                          <w:p w:rsidR="002440FE" w:rsidRPr="00A47D69" w:rsidRDefault="002440FE" w:rsidP="00791F29">
                            <w:pPr>
                              <w:spacing w:before="120"/>
                              <w:rPr>
                                <w:sz w:val="22"/>
                              </w:rPr>
                            </w:pPr>
                            <w:r w:rsidRPr="00A47D69">
                              <w:rPr>
                                <w:sz w:val="22"/>
                              </w:rPr>
                              <w:tab/>
                              <w:t xml:space="preserve">Telephone:       </w:t>
                            </w:r>
                          </w:p>
                          <w:p w:rsidR="00A71E19" w:rsidRPr="00A47D69" w:rsidRDefault="002440FE" w:rsidP="00791F29">
                            <w:pPr>
                              <w:spacing w:before="120"/>
                              <w:rPr>
                                <w:sz w:val="22"/>
                              </w:rPr>
                            </w:pPr>
                            <w:r w:rsidRPr="00A47D69">
                              <w:rPr>
                                <w:sz w:val="22"/>
                              </w:rPr>
                              <w:tab/>
                              <w:t xml:space="preserve">Email Address:  </w:t>
                            </w:r>
                          </w:p>
                          <w:p w:rsidR="00A71E19" w:rsidRPr="00A47D69" w:rsidRDefault="00A71E19" w:rsidP="00791F29">
                            <w:pPr>
                              <w:spacing w:before="120"/>
                              <w:ind w:left="270" w:hanging="270"/>
                              <w:rPr>
                                <w:sz w:val="22"/>
                              </w:rPr>
                            </w:pPr>
                            <w:r w:rsidRPr="00A47D69">
                              <w:rPr>
                                <w:b/>
                                <w:sz w:val="22"/>
                              </w:rPr>
                              <w:t>Institutional Liaison</w:t>
                            </w:r>
                            <w:r w:rsidRPr="00A47D69">
                              <w:rPr>
                                <w:sz w:val="22"/>
                              </w:rPr>
                              <w:t xml:space="preserve">:  </w:t>
                            </w:r>
                            <w:r w:rsidR="00791F29">
                              <w:rPr>
                                <w:sz w:val="22"/>
                              </w:rPr>
                              <w:t>Primary contact for</w:t>
                            </w:r>
                            <w:r w:rsidRPr="00A47D69">
                              <w:rPr>
                                <w:sz w:val="22"/>
                              </w:rPr>
                              <w:t xml:space="preserve"> </w:t>
                            </w:r>
                            <w:r w:rsidR="00791F29">
                              <w:rPr>
                                <w:sz w:val="22"/>
                              </w:rPr>
                              <w:t>online education registration with</w:t>
                            </w:r>
                            <w:r w:rsidRPr="00A47D69">
                              <w:rPr>
                                <w:sz w:val="22"/>
                              </w:rPr>
                              <w:t xml:space="preserve"> </w:t>
                            </w:r>
                            <w:r w:rsidR="00791F29">
                              <w:rPr>
                                <w:sz w:val="22"/>
                              </w:rPr>
                              <w:t xml:space="preserve">the </w:t>
                            </w:r>
                            <w:r w:rsidRPr="00A47D69">
                              <w:rPr>
                                <w:sz w:val="22"/>
                              </w:rPr>
                              <w:t>Commission.</w:t>
                            </w:r>
                          </w:p>
                          <w:p w:rsidR="00A71E19" w:rsidRPr="00A47D69" w:rsidRDefault="00A71E19" w:rsidP="00791F29">
                            <w:pPr>
                              <w:spacing w:before="120"/>
                              <w:rPr>
                                <w:sz w:val="22"/>
                              </w:rPr>
                            </w:pPr>
                            <w:r w:rsidRPr="00A47D69">
                              <w:rPr>
                                <w:sz w:val="22"/>
                              </w:rPr>
                              <w:tab/>
                              <w:t xml:space="preserve">Name:    </w:t>
                            </w:r>
                            <w:r w:rsidRPr="00A47D69">
                              <w:rPr>
                                <w:sz w:val="22"/>
                              </w:rPr>
                              <w:fldChar w:fldCharType="begin"/>
                            </w:r>
                            <w:r w:rsidRPr="00A47D69">
                              <w:rPr>
                                <w:sz w:val="22"/>
                              </w:rPr>
                              <w:instrText xml:space="preserve"> FILLIN   \* MERGEFORMAT </w:instrText>
                            </w:r>
                            <w:r w:rsidRPr="00A47D69">
                              <w:rPr>
                                <w:sz w:val="22"/>
                              </w:rPr>
                              <w:fldChar w:fldCharType="end"/>
                            </w:r>
                            <w:r w:rsidRPr="00A47D69">
                              <w:rPr>
                                <w:sz w:val="22"/>
                              </w:rPr>
                              <w:t xml:space="preserve">   </w:t>
                            </w:r>
                          </w:p>
                          <w:p w:rsidR="00A71E19" w:rsidRPr="00A47D69" w:rsidRDefault="00A71E19" w:rsidP="00791F29">
                            <w:pPr>
                              <w:spacing w:before="120"/>
                              <w:rPr>
                                <w:sz w:val="22"/>
                              </w:rPr>
                            </w:pPr>
                            <w:r w:rsidRPr="00A47D69">
                              <w:rPr>
                                <w:sz w:val="22"/>
                              </w:rPr>
                              <w:tab/>
                              <w:t xml:space="preserve">Title:       </w:t>
                            </w:r>
                          </w:p>
                          <w:p w:rsidR="00815A47" w:rsidRPr="00A47D69" w:rsidRDefault="00A71E19" w:rsidP="00791F29">
                            <w:pPr>
                              <w:spacing w:before="120"/>
                              <w:rPr>
                                <w:sz w:val="22"/>
                              </w:rPr>
                            </w:pPr>
                            <w:r w:rsidRPr="00A47D69">
                              <w:rPr>
                                <w:sz w:val="22"/>
                              </w:rPr>
                              <w:tab/>
                              <w:t xml:space="preserve">Mailing Address:       </w:t>
                            </w:r>
                          </w:p>
                          <w:p w:rsidR="00A71E19" w:rsidRPr="00A47D69" w:rsidRDefault="00A71E19" w:rsidP="00791F29">
                            <w:pPr>
                              <w:spacing w:before="120"/>
                              <w:rPr>
                                <w:sz w:val="22"/>
                              </w:rPr>
                            </w:pPr>
                            <w:r w:rsidRPr="00A47D69">
                              <w:rPr>
                                <w:sz w:val="22"/>
                              </w:rPr>
                              <w:tab/>
                              <w:t xml:space="preserve">Telephone:       </w:t>
                            </w:r>
                          </w:p>
                          <w:p w:rsidR="00A71E19" w:rsidRPr="00A47D69" w:rsidRDefault="00A71E19" w:rsidP="00791F29">
                            <w:pPr>
                              <w:spacing w:before="120"/>
                              <w:rPr>
                                <w:sz w:val="22"/>
                              </w:rPr>
                            </w:pPr>
                            <w:r w:rsidRPr="00A47D69">
                              <w:rPr>
                                <w:sz w:val="22"/>
                              </w:rPr>
                              <w:tab/>
                              <w:t xml:space="preserve">Email Address:       </w:t>
                            </w:r>
                          </w:p>
                          <w:p w:rsidR="002440FE" w:rsidRDefault="002440FE" w:rsidP="00B433DC"/>
                          <w:p w:rsidR="002440FE" w:rsidRDefault="002440FE" w:rsidP="00B433DC">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 o:spid="_x0000_s1027" style="position:absolute;margin-left:35.35pt;margin-top:13.4pt;width:470.4pt;height:27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" fillcolor="window" strokecolor="red" strokeweight="2pt">
                <v:path arrowok="t"/>
                <v:textbox>
                  <w:txbxContent>
                    <w:p w:rsidR="002440FE" w:rsidRPr="00791F29" w:rsidRDefault="002440FE" w:rsidP="00791F29">
                      <w:pPr>
                        <w:jc w:val="center"/>
                        <w:rPr>
                          <w:b/>
                          <w:i/>
                          <w:sz w:val="22"/>
                          <w:szCs w:val="22"/>
                        </w:rPr>
                      </w:pPr>
                      <w:r w:rsidRPr="00791F29">
                        <w:rPr>
                          <w:b/>
                          <w:i/>
                          <w:sz w:val="22"/>
                          <w:szCs w:val="22"/>
                        </w:rPr>
                        <w:t xml:space="preserve">In order to avoid the posting of a financial guarantee, it is recommended that registration materials be submitted </w:t>
                      </w:r>
                      <w:r w:rsidRPr="00791F29">
                        <w:rPr>
                          <w:b/>
                          <w:i/>
                          <w:sz w:val="22"/>
                          <w:szCs w:val="22"/>
                          <w:u w:val="single"/>
                        </w:rPr>
                        <w:t>six</w:t>
                      </w:r>
                      <w:r w:rsidRPr="00791F29">
                        <w:rPr>
                          <w:b/>
                          <w:i/>
                          <w:sz w:val="22"/>
                          <w:szCs w:val="22"/>
                        </w:rPr>
                        <w:t xml:space="preserve"> months prior to the date when registration will expire.</w:t>
                      </w:r>
                    </w:p>
                    <w:p w:rsidR="002440FE" w:rsidRPr="00A47D69" w:rsidRDefault="002440FE" w:rsidP="00791F29">
                      <w:pPr>
                        <w:spacing w:before="120"/>
                        <w:rPr>
                          <w:sz w:val="22"/>
                        </w:rPr>
                      </w:pPr>
                      <w:r w:rsidRPr="00A47D69">
                        <w:rPr>
                          <w:b/>
                          <w:sz w:val="22"/>
                        </w:rPr>
                        <w:t>Name of Institution</w:t>
                      </w:r>
                      <w:r w:rsidRPr="00A47D69">
                        <w:rPr>
                          <w:sz w:val="22"/>
                        </w:rPr>
                        <w:t xml:space="preserve">:      </w:t>
                      </w:r>
                    </w:p>
                    <w:p w:rsidR="002440FE" w:rsidRPr="00A47D69" w:rsidRDefault="002440FE" w:rsidP="00791F29">
                      <w:pPr>
                        <w:spacing w:before="120"/>
                        <w:ind w:firstLine="720"/>
                        <w:rPr>
                          <w:sz w:val="22"/>
                        </w:rPr>
                      </w:pPr>
                      <w:r w:rsidRPr="00A47D69">
                        <w:rPr>
                          <w:sz w:val="22"/>
                        </w:rPr>
                        <w:t xml:space="preserve">Web Address:       </w:t>
                      </w:r>
                    </w:p>
                    <w:p w:rsidR="002440FE" w:rsidRPr="00A47D69" w:rsidRDefault="002440FE" w:rsidP="00791F29">
                      <w:pPr>
                        <w:spacing w:before="120"/>
                        <w:rPr>
                          <w:sz w:val="22"/>
                        </w:rPr>
                      </w:pPr>
                      <w:r w:rsidRPr="00A47D69">
                        <w:rPr>
                          <w:sz w:val="22"/>
                        </w:rPr>
                        <w:tab/>
                        <w:t>OPE</w:t>
                      </w:r>
                      <w:r w:rsidR="00815A47" w:rsidRPr="00A47D69">
                        <w:rPr>
                          <w:sz w:val="22"/>
                        </w:rPr>
                        <w:t xml:space="preserve"> </w:t>
                      </w:r>
                      <w:r w:rsidRPr="00A47D69">
                        <w:rPr>
                          <w:sz w:val="22"/>
                        </w:rPr>
                        <w:t>ID Code:</w:t>
                      </w:r>
                      <w:r w:rsidRPr="00A47D69">
                        <w:rPr>
                          <w:sz w:val="22"/>
                        </w:rPr>
                        <w:tab/>
                      </w:r>
                      <w:r w:rsidRPr="00A47D69">
                        <w:rPr>
                          <w:sz w:val="22"/>
                        </w:rPr>
                        <w:tab/>
                      </w:r>
                      <w:r w:rsidRPr="00A47D69">
                        <w:rPr>
                          <w:sz w:val="22"/>
                        </w:rPr>
                        <w:tab/>
                      </w:r>
                      <w:r w:rsidRPr="00A47D69">
                        <w:rPr>
                          <w:sz w:val="22"/>
                        </w:rPr>
                        <w:tab/>
                      </w:r>
                    </w:p>
                    <w:p w:rsidR="00A71E19" w:rsidRPr="00A47D69" w:rsidRDefault="002440FE" w:rsidP="00791F29">
                      <w:pPr>
                        <w:spacing w:before="120"/>
                        <w:rPr>
                          <w:sz w:val="22"/>
                        </w:rPr>
                      </w:pPr>
                      <w:r w:rsidRPr="00A47D69">
                        <w:rPr>
                          <w:b/>
                          <w:sz w:val="22"/>
                        </w:rPr>
                        <w:t>Chief Executive Officer</w:t>
                      </w:r>
                      <w:r w:rsidRPr="00A47D69">
                        <w:rPr>
                          <w:sz w:val="22"/>
                        </w:rPr>
                        <w:t xml:space="preserve">:       </w:t>
                      </w:r>
                    </w:p>
                    <w:p w:rsidR="00815A47" w:rsidRPr="00A47D69" w:rsidRDefault="00A71E19" w:rsidP="00791F29">
                      <w:pPr>
                        <w:spacing w:before="120"/>
                        <w:rPr>
                          <w:sz w:val="22"/>
                        </w:rPr>
                      </w:pPr>
                      <w:r w:rsidRPr="00A47D69">
                        <w:rPr>
                          <w:sz w:val="22"/>
                        </w:rPr>
                        <w:tab/>
                      </w:r>
                      <w:r w:rsidR="002440FE" w:rsidRPr="00A47D69">
                        <w:rPr>
                          <w:sz w:val="22"/>
                        </w:rPr>
                        <w:t xml:space="preserve">Mailing Address:       </w:t>
                      </w:r>
                    </w:p>
                    <w:p w:rsidR="002440FE" w:rsidRPr="00A47D69" w:rsidRDefault="002440FE" w:rsidP="00791F29">
                      <w:pPr>
                        <w:spacing w:before="120"/>
                        <w:rPr>
                          <w:sz w:val="22"/>
                        </w:rPr>
                      </w:pPr>
                      <w:r w:rsidRPr="00A47D69">
                        <w:rPr>
                          <w:sz w:val="22"/>
                        </w:rPr>
                        <w:tab/>
                        <w:t xml:space="preserve">Telephone:       </w:t>
                      </w:r>
                    </w:p>
                    <w:p w:rsidR="00A71E19" w:rsidRPr="00A47D69" w:rsidRDefault="002440FE" w:rsidP="00791F29">
                      <w:pPr>
                        <w:spacing w:before="120"/>
                        <w:rPr>
                          <w:sz w:val="22"/>
                        </w:rPr>
                      </w:pPr>
                      <w:r w:rsidRPr="00A47D69">
                        <w:rPr>
                          <w:sz w:val="22"/>
                        </w:rPr>
                        <w:tab/>
                        <w:t xml:space="preserve">Email Address:  </w:t>
                      </w:r>
                    </w:p>
                    <w:p w:rsidR="00A71E19" w:rsidRPr="00A47D69" w:rsidRDefault="00A71E19" w:rsidP="00791F29">
                      <w:pPr>
                        <w:spacing w:before="120"/>
                        <w:ind w:left="270" w:hanging="270"/>
                        <w:rPr>
                          <w:sz w:val="22"/>
                        </w:rPr>
                      </w:pPr>
                      <w:r w:rsidRPr="00A47D69">
                        <w:rPr>
                          <w:b/>
                          <w:sz w:val="22"/>
                        </w:rPr>
                        <w:t>Institutional Liaison</w:t>
                      </w:r>
                      <w:r w:rsidRPr="00A47D69">
                        <w:rPr>
                          <w:sz w:val="22"/>
                        </w:rPr>
                        <w:t xml:space="preserve">:  </w:t>
                      </w:r>
                      <w:r w:rsidR="00791F29">
                        <w:rPr>
                          <w:sz w:val="22"/>
                        </w:rPr>
                        <w:t>Primary contact for</w:t>
                      </w:r>
                      <w:r w:rsidRPr="00A47D69">
                        <w:rPr>
                          <w:sz w:val="22"/>
                        </w:rPr>
                        <w:t xml:space="preserve"> </w:t>
                      </w:r>
                      <w:r w:rsidR="00791F29">
                        <w:rPr>
                          <w:sz w:val="22"/>
                        </w:rPr>
                        <w:t>online education registration with</w:t>
                      </w:r>
                      <w:r w:rsidRPr="00A47D69">
                        <w:rPr>
                          <w:sz w:val="22"/>
                        </w:rPr>
                        <w:t xml:space="preserve"> </w:t>
                      </w:r>
                      <w:r w:rsidR="00791F29">
                        <w:rPr>
                          <w:sz w:val="22"/>
                        </w:rPr>
                        <w:t xml:space="preserve">the </w:t>
                      </w:r>
                      <w:r w:rsidRPr="00A47D69">
                        <w:rPr>
                          <w:sz w:val="22"/>
                        </w:rPr>
                        <w:t>Commission.</w:t>
                      </w:r>
                    </w:p>
                    <w:p w:rsidR="00A71E19" w:rsidRPr="00A47D69" w:rsidRDefault="00A71E19" w:rsidP="00791F29">
                      <w:pPr>
                        <w:spacing w:before="120"/>
                        <w:rPr>
                          <w:sz w:val="22"/>
                        </w:rPr>
                      </w:pPr>
                      <w:r w:rsidRPr="00A47D69">
                        <w:rPr>
                          <w:sz w:val="22"/>
                        </w:rPr>
                        <w:tab/>
                        <w:t xml:space="preserve">Name:    </w:t>
                      </w:r>
                      <w:r w:rsidRPr="00A47D69">
                        <w:rPr>
                          <w:sz w:val="22"/>
                        </w:rPr>
                        <w:fldChar w:fldCharType="begin"/>
                      </w:r>
                      <w:r w:rsidRPr="00A47D69">
                        <w:rPr>
                          <w:sz w:val="22"/>
                        </w:rPr>
                        <w:instrText xml:space="preserve"> FILLIN   \* MERGEFORMAT </w:instrText>
                      </w:r>
                      <w:r w:rsidRPr="00A47D69">
                        <w:rPr>
                          <w:sz w:val="22"/>
                        </w:rPr>
                        <w:fldChar w:fldCharType="end"/>
                      </w:r>
                      <w:r w:rsidRPr="00A47D69">
                        <w:rPr>
                          <w:sz w:val="22"/>
                        </w:rPr>
                        <w:t xml:space="preserve">   </w:t>
                      </w:r>
                    </w:p>
                    <w:p w:rsidR="00A71E19" w:rsidRPr="00A47D69" w:rsidRDefault="00A71E19" w:rsidP="00791F29">
                      <w:pPr>
                        <w:spacing w:before="120"/>
                        <w:rPr>
                          <w:sz w:val="22"/>
                        </w:rPr>
                      </w:pPr>
                      <w:r w:rsidRPr="00A47D69">
                        <w:rPr>
                          <w:sz w:val="22"/>
                        </w:rPr>
                        <w:tab/>
                        <w:t xml:space="preserve">Title:       </w:t>
                      </w:r>
                    </w:p>
                    <w:p w:rsidR="00815A47" w:rsidRPr="00A47D69" w:rsidRDefault="00A71E19" w:rsidP="00791F29">
                      <w:pPr>
                        <w:spacing w:before="120"/>
                        <w:rPr>
                          <w:sz w:val="22"/>
                        </w:rPr>
                      </w:pPr>
                      <w:r w:rsidRPr="00A47D69">
                        <w:rPr>
                          <w:sz w:val="22"/>
                        </w:rPr>
                        <w:tab/>
                        <w:t xml:space="preserve">Mailing Address:       </w:t>
                      </w:r>
                    </w:p>
                    <w:p w:rsidR="00A71E19" w:rsidRPr="00A47D69" w:rsidRDefault="00A71E19" w:rsidP="00791F29">
                      <w:pPr>
                        <w:spacing w:before="120"/>
                        <w:rPr>
                          <w:sz w:val="22"/>
                        </w:rPr>
                      </w:pPr>
                      <w:r w:rsidRPr="00A47D69">
                        <w:rPr>
                          <w:sz w:val="22"/>
                        </w:rPr>
                        <w:tab/>
                        <w:t xml:space="preserve">Telephone:       </w:t>
                      </w:r>
                    </w:p>
                    <w:p w:rsidR="00A71E19" w:rsidRPr="00A47D69" w:rsidRDefault="00A71E19" w:rsidP="00791F29">
                      <w:pPr>
                        <w:spacing w:before="120"/>
                        <w:rPr>
                          <w:sz w:val="22"/>
                        </w:rPr>
                      </w:pPr>
                      <w:r w:rsidRPr="00A47D69">
                        <w:rPr>
                          <w:sz w:val="22"/>
                        </w:rPr>
                        <w:tab/>
                        <w:t xml:space="preserve">Email Address:       </w:t>
                      </w:r>
                    </w:p>
                    <w:p w:rsidR="002440FE" w:rsidRDefault="002440FE" w:rsidP="00B433DC"/>
                    <w:p w:rsidR="002440FE" w:rsidRDefault="002440FE" w:rsidP="00B433DC">
                      <w:r>
                        <w:tab/>
                      </w:r>
                    </w:p>
                  </w:txbxContent>
                </v:textbox>
              </v:rect>
            </w:pict>
          </mc:Fallback>
        </mc:AlternateContent>
      </w:r>
    </w:p>
    <w:p w:rsidR="00B433DC" w:rsidRPr="00B433DC" w:rsidRDefault="00B433DC" w:rsidP="00B433DC"/>
    <w:p w:rsidR="00B433DC" w:rsidRPr="00B433DC" w:rsidRDefault="00B433DC" w:rsidP="00B433DC"/>
    <w:p w:rsidR="00B433DC" w:rsidRPr="00B433DC" w:rsidRDefault="00B433DC" w:rsidP="00B433DC"/>
    <w:p w:rsidR="00C072B1" w:rsidRDefault="00C072B1" w:rsidP="00203B2D">
      <w:pPr>
        <w:rPr>
          <w:b/>
          <w:i/>
          <w:sz w:val="28"/>
          <w:szCs w:val="28"/>
          <w:highlight w:val="yellow"/>
        </w:rPr>
      </w:pPr>
    </w:p>
    <w:p w:rsidR="00B433DC" w:rsidRPr="00B433DC" w:rsidRDefault="00B433DC" w:rsidP="00B433DC"/>
    <w:p w:rsidR="00B433DC" w:rsidRPr="00B433DC" w:rsidRDefault="00B433DC" w:rsidP="00B433DC"/>
    <w:p w:rsidR="00B433DC" w:rsidRPr="00B433DC" w:rsidRDefault="00B433DC" w:rsidP="00B433DC"/>
    <w:p w:rsidR="00B433DC" w:rsidRDefault="00B433DC" w:rsidP="00B433DC"/>
    <w:p w:rsidR="00B433DC" w:rsidRDefault="00B433DC" w:rsidP="00B433DC">
      <w:pPr>
        <w:jc w:val="center"/>
      </w:pPr>
    </w:p>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B433DC" w:rsidRPr="00B433DC" w:rsidRDefault="00B433DC" w:rsidP="00B433DC"/>
    <w:p w:rsidR="00EE632A" w:rsidRPr="00EE632A" w:rsidRDefault="00A71E19" w:rsidP="00EE632A">
      <w:pPr>
        <w:rPr>
          <w:sz w:val="22"/>
          <w:szCs w:val="22"/>
        </w:rPr>
      </w:pPr>
      <w:r w:rsidRPr="00791F29">
        <w:rPr>
          <w:sz w:val="22"/>
          <w:szCs w:val="22"/>
        </w:rPr>
        <w:t xml:space="preserve"> </w:t>
      </w:r>
    </w:p>
    <w:p w:rsidR="00A71E19" w:rsidRPr="00791F29" w:rsidRDefault="00A71E19" w:rsidP="00AA7ACE">
      <w:pPr>
        <w:spacing w:before="360"/>
        <w:ind w:firstLine="720"/>
        <w:rPr>
          <w:sz w:val="22"/>
          <w:szCs w:val="22"/>
        </w:rPr>
      </w:pPr>
      <w:r w:rsidRPr="00791F29">
        <w:rPr>
          <w:b/>
          <w:sz w:val="22"/>
          <w:szCs w:val="22"/>
        </w:rPr>
        <w:t>Please provide the following information:</w:t>
      </w:r>
    </w:p>
    <w:p w:rsidR="0035050E" w:rsidRPr="00C63DAC" w:rsidRDefault="00A71E19" w:rsidP="00EE632A">
      <w:pPr>
        <w:pStyle w:val="ListParagraph"/>
        <w:numPr>
          <w:ilvl w:val="0"/>
          <w:numId w:val="15"/>
        </w:numPr>
        <w:spacing w:before="120" w:line="276" w:lineRule="auto"/>
        <w:ind w:right="-446"/>
        <w:rPr>
          <w:sz w:val="22"/>
          <w:szCs w:val="22"/>
        </w:rPr>
      </w:pPr>
      <w:r w:rsidRPr="00C63DAC">
        <w:rPr>
          <w:sz w:val="22"/>
          <w:szCs w:val="22"/>
        </w:rPr>
        <w:t>Carnegie Institution Type and Size</w:t>
      </w:r>
      <w:r w:rsidR="0035050E" w:rsidRPr="00C63DAC">
        <w:rPr>
          <w:sz w:val="22"/>
          <w:szCs w:val="22"/>
        </w:rPr>
        <w:t xml:space="preserve"> (</w:t>
      </w:r>
      <w:hyperlink r:id="rId9" w:history="1">
        <w:r w:rsidR="0035050E" w:rsidRPr="00C63DAC">
          <w:rPr>
            <w:rStyle w:val="Hyperlink"/>
            <w:sz w:val="22"/>
            <w:szCs w:val="22"/>
          </w:rPr>
          <w:t>http://carnegieclassifications.iu.edu/</w:t>
        </w:r>
      </w:hyperlink>
      <w:r w:rsidR="0035050E" w:rsidRPr="00C63DAC">
        <w:rPr>
          <w:sz w:val="22"/>
          <w:szCs w:val="22"/>
        </w:rPr>
        <w:t xml:space="preserve"> )</w:t>
      </w:r>
    </w:p>
    <w:p w:rsidR="00A71E19" w:rsidRPr="00791F29" w:rsidRDefault="0035050E" w:rsidP="00C63DAC">
      <w:pPr>
        <w:spacing w:line="300" w:lineRule="auto"/>
        <w:ind w:left="720" w:right="-446" w:firstLine="720"/>
        <w:rPr>
          <w:i/>
          <w:sz w:val="22"/>
          <w:szCs w:val="22"/>
        </w:rPr>
      </w:pPr>
      <w:r w:rsidRPr="00791F29">
        <w:rPr>
          <w:i/>
          <w:sz w:val="22"/>
          <w:szCs w:val="22"/>
        </w:rPr>
        <w:t>Institution Lookup at (</w:t>
      </w:r>
      <w:hyperlink r:id="rId10" w:history="1">
        <w:r w:rsidR="00B3732F" w:rsidRPr="00791F29">
          <w:rPr>
            <w:rStyle w:val="Hyperlink"/>
            <w:i/>
            <w:sz w:val="22"/>
            <w:szCs w:val="22"/>
          </w:rPr>
          <w:t>http://carnegieclassifications.iu.edu/lookup/lookup.php</w:t>
        </w:r>
      </w:hyperlink>
      <w:r w:rsidRPr="00791F29">
        <w:rPr>
          <w:rStyle w:val="Hyperlink"/>
          <w:i/>
          <w:sz w:val="22"/>
          <w:szCs w:val="22"/>
        </w:rPr>
        <w:t>)</w:t>
      </w:r>
    </w:p>
    <w:p w:rsidR="00A71E19" w:rsidRPr="00791F29" w:rsidRDefault="00A71E19" w:rsidP="0035050E">
      <w:pPr>
        <w:spacing w:line="300" w:lineRule="auto"/>
        <w:ind w:left="720" w:hanging="720"/>
        <w:rPr>
          <w:sz w:val="22"/>
          <w:szCs w:val="22"/>
        </w:rPr>
      </w:pPr>
      <w:r w:rsidRPr="00791F29">
        <w:rPr>
          <w:sz w:val="22"/>
          <w:szCs w:val="22"/>
        </w:rPr>
        <w:tab/>
      </w:r>
      <w:r w:rsidR="00C63DAC">
        <w:rPr>
          <w:sz w:val="22"/>
          <w:szCs w:val="22"/>
        </w:rPr>
        <w:tab/>
      </w:r>
      <w:r w:rsidRPr="00791F29">
        <w:rPr>
          <w:sz w:val="22"/>
          <w:szCs w:val="22"/>
        </w:rPr>
        <w:t xml:space="preserve">Type (Control)  </w:t>
      </w:r>
      <w:r w:rsidR="00A47D69" w:rsidRPr="00791F29">
        <w:rPr>
          <w:sz w:val="22"/>
          <w:szCs w:val="22"/>
        </w:rPr>
        <w:fldChar w:fldCharType="begin">
          <w:ffData>
            <w:name w:val="Check18"/>
            <w:enabled/>
            <w:calcOnExit w:val="0"/>
            <w:statusText w:type="text" w:val="Check the box the identifies whether your institution is public, private not-for-profit, or private for profit."/>
            <w:checkBox>
              <w:sizeAuto/>
              <w:default w:val="0"/>
            </w:checkBox>
          </w:ffData>
        </w:fldChar>
      </w:r>
      <w:bookmarkStart w:id="0" w:name="Check18"/>
      <w:r w:rsidR="00A47D69" w:rsidRPr="00791F29">
        <w:rPr>
          <w:sz w:val="22"/>
          <w:szCs w:val="22"/>
        </w:rPr>
        <w:instrText xml:space="preserve"> FORMCHECKBOX </w:instrText>
      </w:r>
      <w:r w:rsidR="00A86A91">
        <w:rPr>
          <w:sz w:val="22"/>
          <w:szCs w:val="22"/>
        </w:rPr>
      </w:r>
      <w:r w:rsidR="00A86A91">
        <w:rPr>
          <w:sz w:val="22"/>
          <w:szCs w:val="22"/>
        </w:rPr>
        <w:fldChar w:fldCharType="separate"/>
      </w:r>
      <w:r w:rsidR="00A47D69" w:rsidRPr="00791F29">
        <w:rPr>
          <w:sz w:val="22"/>
          <w:szCs w:val="22"/>
        </w:rPr>
        <w:fldChar w:fldCharType="end"/>
      </w:r>
      <w:bookmarkEnd w:id="0"/>
      <w:r w:rsidRPr="00791F29">
        <w:rPr>
          <w:sz w:val="22"/>
          <w:szCs w:val="22"/>
        </w:rPr>
        <w:t xml:space="preserve"> Public Institution</w:t>
      </w:r>
      <w:r w:rsidRPr="00791F29">
        <w:rPr>
          <w:sz w:val="22"/>
          <w:szCs w:val="22"/>
        </w:rPr>
        <w:tab/>
      </w:r>
      <w:r w:rsidR="00A47D69" w:rsidRPr="00791F29">
        <w:rPr>
          <w:sz w:val="22"/>
          <w:szCs w:val="22"/>
        </w:rPr>
        <w:fldChar w:fldCharType="begin">
          <w:ffData>
            <w:name w:val="Check19"/>
            <w:enabled/>
            <w:calcOnExit w:val="0"/>
            <w:statusText w:type="text" w:val="Check the box the identifies whether your institution is public, private not-for-profit, or private for profit."/>
            <w:checkBox>
              <w:sizeAuto/>
              <w:default w:val="0"/>
            </w:checkBox>
          </w:ffData>
        </w:fldChar>
      </w:r>
      <w:bookmarkStart w:id="1" w:name="Check19"/>
      <w:r w:rsidR="00A47D69" w:rsidRPr="00791F29">
        <w:rPr>
          <w:sz w:val="22"/>
          <w:szCs w:val="22"/>
        </w:rPr>
        <w:instrText xml:space="preserve"> FORMCHECKBOX </w:instrText>
      </w:r>
      <w:r w:rsidR="00A86A91">
        <w:rPr>
          <w:sz w:val="22"/>
          <w:szCs w:val="22"/>
        </w:rPr>
      </w:r>
      <w:r w:rsidR="00A86A91">
        <w:rPr>
          <w:sz w:val="22"/>
          <w:szCs w:val="22"/>
        </w:rPr>
        <w:fldChar w:fldCharType="separate"/>
      </w:r>
      <w:r w:rsidR="00A47D69" w:rsidRPr="00791F29">
        <w:rPr>
          <w:sz w:val="22"/>
          <w:szCs w:val="22"/>
        </w:rPr>
        <w:fldChar w:fldCharType="end"/>
      </w:r>
      <w:bookmarkEnd w:id="1"/>
      <w:r w:rsidRPr="00791F29">
        <w:rPr>
          <w:sz w:val="22"/>
          <w:szCs w:val="22"/>
        </w:rPr>
        <w:t xml:space="preserve"> Private Non-Profit     </w:t>
      </w:r>
      <w:r w:rsidR="00A47D69" w:rsidRPr="00791F29">
        <w:rPr>
          <w:sz w:val="22"/>
          <w:szCs w:val="22"/>
        </w:rPr>
        <w:fldChar w:fldCharType="begin">
          <w:ffData>
            <w:name w:val="Check20"/>
            <w:enabled/>
            <w:calcOnExit w:val="0"/>
            <w:statusText w:type="text" w:val="Check the box the identifies whether your institution is public, private not-for-profit, or private for profit."/>
            <w:checkBox>
              <w:sizeAuto/>
              <w:default w:val="0"/>
            </w:checkBox>
          </w:ffData>
        </w:fldChar>
      </w:r>
      <w:bookmarkStart w:id="2" w:name="Check20"/>
      <w:r w:rsidR="00A47D69" w:rsidRPr="00791F29">
        <w:rPr>
          <w:sz w:val="22"/>
          <w:szCs w:val="22"/>
        </w:rPr>
        <w:instrText xml:space="preserve"> FORMCHECKBOX </w:instrText>
      </w:r>
      <w:r w:rsidR="00A86A91">
        <w:rPr>
          <w:sz w:val="22"/>
          <w:szCs w:val="22"/>
        </w:rPr>
      </w:r>
      <w:r w:rsidR="00A86A91">
        <w:rPr>
          <w:sz w:val="22"/>
          <w:szCs w:val="22"/>
        </w:rPr>
        <w:fldChar w:fldCharType="separate"/>
      </w:r>
      <w:r w:rsidR="00A47D69" w:rsidRPr="00791F29">
        <w:rPr>
          <w:sz w:val="22"/>
          <w:szCs w:val="22"/>
        </w:rPr>
        <w:fldChar w:fldCharType="end"/>
      </w:r>
      <w:bookmarkEnd w:id="2"/>
      <w:r w:rsidR="00815A47" w:rsidRPr="00791F29">
        <w:rPr>
          <w:sz w:val="22"/>
          <w:szCs w:val="22"/>
        </w:rPr>
        <w:t xml:space="preserve"> </w:t>
      </w:r>
      <w:r w:rsidRPr="00791F29">
        <w:rPr>
          <w:sz w:val="22"/>
          <w:szCs w:val="22"/>
        </w:rPr>
        <w:t xml:space="preserve">Private </w:t>
      </w:r>
      <w:proofErr w:type="gramStart"/>
      <w:r w:rsidR="00791F29" w:rsidRPr="00791F29">
        <w:rPr>
          <w:sz w:val="22"/>
          <w:szCs w:val="22"/>
        </w:rPr>
        <w:t>For</w:t>
      </w:r>
      <w:proofErr w:type="gramEnd"/>
      <w:r w:rsidR="00791F29" w:rsidRPr="00791F29">
        <w:rPr>
          <w:sz w:val="22"/>
          <w:szCs w:val="22"/>
        </w:rPr>
        <w:t xml:space="preserve"> </w:t>
      </w:r>
      <w:r w:rsidRPr="00791F29">
        <w:rPr>
          <w:sz w:val="22"/>
          <w:szCs w:val="22"/>
        </w:rPr>
        <w:t>Profit</w:t>
      </w:r>
    </w:p>
    <w:p w:rsidR="00A71E19" w:rsidRPr="00791F29" w:rsidRDefault="00A71E19" w:rsidP="0035050E">
      <w:pPr>
        <w:ind w:left="720" w:hanging="720"/>
        <w:rPr>
          <w:sz w:val="22"/>
          <w:szCs w:val="22"/>
        </w:rPr>
      </w:pPr>
      <w:r w:rsidRPr="00791F29">
        <w:rPr>
          <w:sz w:val="22"/>
          <w:szCs w:val="22"/>
        </w:rPr>
        <w:tab/>
      </w:r>
      <w:r w:rsidR="00C63DAC">
        <w:rPr>
          <w:sz w:val="22"/>
          <w:szCs w:val="22"/>
        </w:rPr>
        <w:tab/>
      </w:r>
      <w:r w:rsidRPr="00791F29">
        <w:rPr>
          <w:sz w:val="22"/>
          <w:szCs w:val="22"/>
        </w:rPr>
        <w:t>Size and Setting (Ex: M4/NR)</w:t>
      </w:r>
      <w:r w:rsidR="00815A47" w:rsidRPr="00791F29">
        <w:rPr>
          <w:sz w:val="22"/>
          <w:szCs w:val="22"/>
        </w:rPr>
        <w:t>:   ____________</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51"/>
        <w:gridCol w:w="151"/>
      </w:tblGrid>
      <w:tr w:rsidR="00A71E19" w:rsidRPr="00791F29" w:rsidTr="00A71E19">
        <w:trPr>
          <w:tblCellSpacing w:w="15" w:type="dxa"/>
        </w:trPr>
        <w:tc>
          <w:tcPr>
            <w:tcW w:w="0" w:type="auto"/>
            <w:tcMar>
              <w:top w:w="50" w:type="dxa"/>
              <w:left w:w="50" w:type="dxa"/>
              <w:bottom w:w="50" w:type="dxa"/>
              <w:right w:w="50" w:type="dxa"/>
            </w:tcMar>
            <w:hideMark/>
          </w:tcPr>
          <w:p w:rsidR="00A71E19" w:rsidRPr="00791F29" w:rsidRDefault="00A71E19" w:rsidP="00A71E19">
            <w:pPr>
              <w:rPr>
                <w:rFonts w:ascii="Arial" w:hAnsi="Arial" w:cs="Arial"/>
                <w:sz w:val="22"/>
                <w:szCs w:val="22"/>
              </w:rPr>
            </w:pPr>
          </w:p>
        </w:tc>
        <w:tc>
          <w:tcPr>
            <w:tcW w:w="0" w:type="auto"/>
            <w:tcMar>
              <w:top w:w="50" w:type="dxa"/>
              <w:left w:w="50" w:type="dxa"/>
              <w:bottom w:w="50" w:type="dxa"/>
              <w:right w:w="50" w:type="dxa"/>
            </w:tcMar>
            <w:hideMark/>
          </w:tcPr>
          <w:p w:rsidR="00A71E19" w:rsidRPr="00791F29" w:rsidRDefault="00A71E19" w:rsidP="00A71E19">
            <w:pPr>
              <w:rPr>
                <w:rFonts w:ascii="Arial" w:hAnsi="Arial" w:cs="Arial"/>
                <w:sz w:val="22"/>
                <w:szCs w:val="22"/>
              </w:rPr>
            </w:pPr>
          </w:p>
        </w:tc>
      </w:tr>
    </w:tbl>
    <w:p w:rsidR="00A71E19" w:rsidRPr="00791F29" w:rsidRDefault="00A71E19" w:rsidP="00A71E19">
      <w:pPr>
        <w:rPr>
          <w:sz w:val="22"/>
          <w:szCs w:val="22"/>
        </w:rPr>
      </w:pPr>
    </w:p>
    <w:p w:rsidR="0009712B" w:rsidRPr="00C63DAC" w:rsidRDefault="00791F29" w:rsidP="00C63DAC">
      <w:pPr>
        <w:pStyle w:val="ListParagraph"/>
        <w:numPr>
          <w:ilvl w:val="0"/>
          <w:numId w:val="15"/>
        </w:numPr>
        <w:rPr>
          <w:sz w:val="22"/>
          <w:szCs w:val="22"/>
        </w:rPr>
      </w:pPr>
      <w:r w:rsidRPr="00791F29">
        <w:rPr>
          <w:noProof/>
        </w:rPr>
        <mc:AlternateContent>
          <mc:Choice Requires="wps">
            <w:drawing>
              <wp:anchor distT="0" distB="0" distL="114300" distR="114300" simplePos="0" relativeHeight="251660800" behindDoc="0" locked="0" layoutInCell="1" allowOverlap="1" wp14:anchorId="7A306427" wp14:editId="2D7F1DB0">
                <wp:simplePos x="0" y="0"/>
                <wp:positionH relativeFrom="column">
                  <wp:posOffset>5669280</wp:posOffset>
                </wp:positionH>
                <wp:positionV relativeFrom="paragraph">
                  <wp:posOffset>301625</wp:posOffset>
                </wp:positionV>
                <wp:extent cx="765975"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76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46.4pt,23.75pt" to="506.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" strokecolor="black [3040]"/>
            </w:pict>
          </mc:Fallback>
        </mc:AlternateContent>
      </w:r>
      <w:r w:rsidR="00A71E19" w:rsidRPr="00C63DAC">
        <w:rPr>
          <w:sz w:val="22"/>
          <w:szCs w:val="22"/>
        </w:rPr>
        <w:t xml:space="preserve">Number of Maryland Students enrolled in fully online programs, as such programs are defined by </w:t>
      </w:r>
      <w:hyperlink r:id="rId11" w:history="1">
        <w:r w:rsidR="00A71E19" w:rsidRPr="00C63DAC">
          <w:rPr>
            <w:rStyle w:val="Hyperlink"/>
            <w:sz w:val="22"/>
            <w:szCs w:val="22"/>
          </w:rPr>
          <w:t>Education Article, §11-202.2, Annotated Code of Maryland</w:t>
        </w:r>
      </w:hyperlink>
      <w:r w:rsidR="00C7153E" w:rsidRPr="00C63DAC">
        <w:rPr>
          <w:sz w:val="22"/>
          <w:szCs w:val="22"/>
        </w:rPr>
        <w:t xml:space="preserve">   (Fall 201</w:t>
      </w:r>
      <w:r w:rsidRPr="00C63DAC">
        <w:rPr>
          <w:sz w:val="22"/>
          <w:szCs w:val="22"/>
        </w:rPr>
        <w:t>8</w:t>
      </w:r>
      <w:r w:rsidR="00A71E19" w:rsidRPr="00C63DAC">
        <w:rPr>
          <w:sz w:val="22"/>
          <w:szCs w:val="22"/>
        </w:rPr>
        <w:t xml:space="preserve"> enro</w:t>
      </w:r>
      <w:r w:rsidR="007D1E6E">
        <w:rPr>
          <w:sz w:val="22"/>
          <w:szCs w:val="22"/>
        </w:rPr>
        <w:t>l</w:t>
      </w:r>
      <w:r w:rsidR="00A71E19" w:rsidRPr="00C63DAC">
        <w:rPr>
          <w:sz w:val="22"/>
          <w:szCs w:val="22"/>
        </w:rPr>
        <w:t>lment)</w:t>
      </w:r>
      <w:r w:rsidR="00A71E19" w:rsidRPr="007D1E6E">
        <w:rPr>
          <w:sz w:val="22"/>
          <w:szCs w:val="22"/>
        </w:rPr>
        <w:t>:</w:t>
      </w:r>
      <w:r w:rsidR="007D1E6E">
        <w:rPr>
          <w:sz w:val="22"/>
          <w:szCs w:val="22"/>
        </w:rPr>
        <w:t xml:space="preserve"> </w:t>
      </w:r>
      <w:r w:rsidR="00A71E19" w:rsidRPr="00C63DAC">
        <w:rPr>
          <w:sz w:val="22"/>
          <w:szCs w:val="22"/>
        </w:rPr>
        <w:t xml:space="preserve">  </w:t>
      </w:r>
    </w:p>
    <w:p w:rsidR="00A47D69" w:rsidRPr="00373B9A" w:rsidRDefault="00A47D69" w:rsidP="00373B9A">
      <w:pPr>
        <w:rPr>
          <w:sz w:val="22"/>
          <w:szCs w:val="22"/>
        </w:rPr>
      </w:pPr>
    </w:p>
    <w:p w:rsidR="00A71E19" w:rsidRPr="00C63DAC" w:rsidRDefault="00A71E19" w:rsidP="00C63DAC">
      <w:pPr>
        <w:pStyle w:val="ListParagraph"/>
        <w:numPr>
          <w:ilvl w:val="0"/>
          <w:numId w:val="15"/>
        </w:numPr>
        <w:spacing w:line="276" w:lineRule="auto"/>
        <w:rPr>
          <w:sz w:val="22"/>
          <w:szCs w:val="22"/>
        </w:rPr>
      </w:pPr>
      <w:r w:rsidRPr="00C63DAC">
        <w:rPr>
          <w:sz w:val="22"/>
          <w:szCs w:val="22"/>
        </w:rPr>
        <w:t>Application Fee Enclosed</w:t>
      </w:r>
      <w:r w:rsidR="0021635A" w:rsidRPr="00C63DAC">
        <w:rPr>
          <w:sz w:val="22"/>
          <w:szCs w:val="22"/>
        </w:rPr>
        <w:t xml:space="preserve"> (Based on Fall 201</w:t>
      </w:r>
      <w:r w:rsidR="00791F29" w:rsidRPr="00C63DAC">
        <w:rPr>
          <w:sz w:val="22"/>
          <w:szCs w:val="22"/>
        </w:rPr>
        <w:t>8</w:t>
      </w:r>
      <w:r w:rsidR="00815A47" w:rsidRPr="00C63DAC">
        <w:rPr>
          <w:sz w:val="22"/>
          <w:szCs w:val="22"/>
        </w:rPr>
        <w:t xml:space="preserve"> enrollment noted above)</w:t>
      </w:r>
      <w:r w:rsidRPr="00C63DAC">
        <w:rPr>
          <w:sz w:val="22"/>
          <w:szCs w:val="22"/>
        </w:rPr>
        <w:t xml:space="preserve">:   </w:t>
      </w:r>
    </w:p>
    <w:p w:rsidR="008658DE" w:rsidRPr="008658DE" w:rsidRDefault="00815A47" w:rsidP="00791F29">
      <w:pPr>
        <w:tabs>
          <w:tab w:val="left" w:pos="4200"/>
        </w:tabs>
        <w:ind w:firstLine="1080"/>
      </w:pPr>
      <w:r w:rsidRPr="00791F29">
        <w:rPr>
          <w:sz w:val="22"/>
          <w:szCs w:val="22"/>
        </w:rPr>
        <w:fldChar w:fldCharType="begin">
          <w:ffData>
            <w:name w:val="Check21"/>
            <w:enabled/>
            <w:calcOnExit w:val="0"/>
            <w:checkBox>
              <w:sizeAuto/>
              <w:default w:val="0"/>
            </w:checkBox>
          </w:ffData>
        </w:fldChar>
      </w:r>
      <w:bookmarkStart w:id="3" w:name="Check21"/>
      <w:r w:rsidRPr="00791F29">
        <w:rPr>
          <w:sz w:val="22"/>
          <w:szCs w:val="22"/>
        </w:rPr>
        <w:instrText xml:space="preserve"> FORMCHECKBOX </w:instrText>
      </w:r>
      <w:r w:rsidR="00A86A91">
        <w:rPr>
          <w:sz w:val="22"/>
          <w:szCs w:val="22"/>
        </w:rPr>
      </w:r>
      <w:r w:rsidR="00A86A91">
        <w:rPr>
          <w:sz w:val="22"/>
          <w:szCs w:val="22"/>
        </w:rPr>
        <w:fldChar w:fldCharType="separate"/>
      </w:r>
      <w:r w:rsidRPr="00791F29">
        <w:rPr>
          <w:sz w:val="22"/>
          <w:szCs w:val="22"/>
        </w:rPr>
        <w:fldChar w:fldCharType="end"/>
      </w:r>
      <w:bookmarkEnd w:id="3"/>
      <w:r w:rsidRPr="00791F29">
        <w:rPr>
          <w:sz w:val="22"/>
          <w:szCs w:val="22"/>
        </w:rPr>
        <w:t xml:space="preserve">  $500 (20 or fewer students) </w:t>
      </w:r>
      <w:r w:rsidRPr="00791F29">
        <w:rPr>
          <w:sz w:val="22"/>
          <w:szCs w:val="22"/>
        </w:rPr>
        <w:tab/>
      </w:r>
      <w:r w:rsidRPr="00791F29">
        <w:rPr>
          <w:sz w:val="22"/>
          <w:szCs w:val="22"/>
        </w:rPr>
        <w:tab/>
      </w:r>
      <w:r w:rsidRPr="00791F29">
        <w:rPr>
          <w:sz w:val="22"/>
          <w:szCs w:val="22"/>
        </w:rPr>
        <w:tab/>
      </w:r>
      <w:r w:rsidRPr="00791F29">
        <w:rPr>
          <w:sz w:val="22"/>
          <w:szCs w:val="22"/>
        </w:rPr>
        <w:fldChar w:fldCharType="begin">
          <w:ffData>
            <w:name w:val="Check22"/>
            <w:enabled/>
            <w:calcOnExit w:val="0"/>
            <w:checkBox>
              <w:sizeAuto/>
              <w:default w:val="0"/>
            </w:checkBox>
          </w:ffData>
        </w:fldChar>
      </w:r>
      <w:bookmarkStart w:id="4" w:name="Check22"/>
      <w:r w:rsidRPr="00791F29">
        <w:rPr>
          <w:sz w:val="22"/>
          <w:szCs w:val="22"/>
        </w:rPr>
        <w:instrText xml:space="preserve"> FORMCHECKBOX </w:instrText>
      </w:r>
      <w:r w:rsidR="00A86A91">
        <w:rPr>
          <w:sz w:val="22"/>
          <w:szCs w:val="22"/>
        </w:rPr>
      </w:r>
      <w:r w:rsidR="00A86A91">
        <w:rPr>
          <w:sz w:val="22"/>
          <w:szCs w:val="22"/>
        </w:rPr>
        <w:fldChar w:fldCharType="separate"/>
      </w:r>
      <w:r w:rsidRPr="00791F29">
        <w:rPr>
          <w:sz w:val="22"/>
          <w:szCs w:val="22"/>
        </w:rPr>
        <w:fldChar w:fldCharType="end"/>
      </w:r>
      <w:bookmarkEnd w:id="4"/>
      <w:r w:rsidRPr="00791F29">
        <w:rPr>
          <w:sz w:val="22"/>
          <w:szCs w:val="22"/>
        </w:rPr>
        <w:t xml:space="preserve"> $1,000 (More than 20 students enrolled)</w:t>
      </w:r>
      <w:r w:rsidRPr="00A47D69">
        <w:rPr>
          <w:sz w:val="22"/>
        </w:rPr>
        <w:tab/>
      </w:r>
      <w:r w:rsidR="00B433DC">
        <w:tab/>
      </w:r>
    </w:p>
    <w:p w:rsidR="008658DE" w:rsidRPr="008658DE" w:rsidRDefault="00C63DAC" w:rsidP="008658DE">
      <w:r>
        <w:rPr>
          <w:noProof/>
        </w:rPr>
        <mc:AlternateContent>
          <mc:Choice Requires="wps">
            <w:drawing>
              <wp:anchor distT="0" distB="0" distL="114300" distR="114300" simplePos="0" relativeHeight="251659776" behindDoc="0" locked="0" layoutInCell="1" allowOverlap="1" wp14:anchorId="15060FF0" wp14:editId="249E1C64">
                <wp:simplePos x="0" y="0"/>
                <wp:positionH relativeFrom="column">
                  <wp:posOffset>458801</wp:posOffset>
                </wp:positionH>
                <wp:positionV relativeFrom="paragraph">
                  <wp:posOffset>114687</wp:posOffset>
                </wp:positionV>
                <wp:extent cx="5974080" cy="834390"/>
                <wp:effectExtent l="0" t="0" r="26670" b="228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834390"/>
                        </a:xfrm>
                        <a:prstGeom prst="rect">
                          <a:avLst/>
                        </a:prstGeom>
                        <a:solidFill>
                          <a:sysClr val="window" lastClr="FFFFFF"/>
                        </a:solidFill>
                        <a:ln w="25400" cap="flat" cmpd="sng" algn="ctr">
                          <a:solidFill>
                            <a:srgbClr val="FF0000"/>
                          </a:solidFill>
                          <a:prstDash val="solid"/>
                        </a:ln>
                        <a:effectLst/>
                      </wps:spPr>
                      <wps:txbx>
                        <w:txbxContent>
                          <w:p w:rsidR="002440FE" w:rsidRPr="00791F29" w:rsidRDefault="002440FE" w:rsidP="00FC72B6">
                            <w:pPr>
                              <w:rPr>
                                <w:sz w:val="22"/>
                                <w:szCs w:val="22"/>
                              </w:rPr>
                            </w:pPr>
                            <w:r w:rsidRPr="00791F29">
                              <w:rPr>
                                <w:b/>
                                <w:sz w:val="22"/>
                                <w:szCs w:val="22"/>
                              </w:rPr>
                              <w:t>PROPOSED START DATE</w:t>
                            </w:r>
                            <w:r w:rsidR="00373B9A">
                              <w:rPr>
                                <w:sz w:val="22"/>
                                <w:szCs w:val="22"/>
                              </w:rPr>
                              <w:t xml:space="preserve">: </w:t>
                            </w:r>
                            <w:r w:rsidRPr="00791F29">
                              <w:rPr>
                                <w:sz w:val="22"/>
                                <w:szCs w:val="22"/>
                              </w:rPr>
                              <w:t xml:space="preserve">Applications should be submitted at least </w:t>
                            </w:r>
                            <w:r w:rsidRPr="00791F29">
                              <w:rPr>
                                <w:sz w:val="22"/>
                                <w:szCs w:val="22"/>
                                <w:u w:val="single"/>
                              </w:rPr>
                              <w:t>6 months prior</w:t>
                            </w:r>
                            <w:r w:rsidRPr="00791F29">
                              <w:rPr>
                                <w:sz w:val="22"/>
                                <w:szCs w:val="22"/>
                              </w:rPr>
                              <w:t xml:space="preserve"> to the proposed start date.</w:t>
                            </w:r>
                          </w:p>
                          <w:p w:rsidR="002440FE" w:rsidRPr="00791F29" w:rsidRDefault="002440FE" w:rsidP="00791F29">
                            <w:pPr>
                              <w:spacing w:before="120"/>
                              <w:rPr>
                                <w:sz w:val="22"/>
                                <w:szCs w:val="22"/>
                              </w:rPr>
                            </w:pPr>
                            <w:r w:rsidRPr="00791F29">
                              <w:rPr>
                                <w:sz w:val="22"/>
                                <w:szCs w:val="22"/>
                              </w:rPr>
                              <w:t>Registration must occur each fiscal year (July 1</w:t>
                            </w:r>
                            <w:r w:rsidRPr="00791F29">
                              <w:rPr>
                                <w:sz w:val="22"/>
                                <w:szCs w:val="22"/>
                                <w:vertAlign w:val="superscript"/>
                              </w:rPr>
                              <w:t>st</w:t>
                            </w:r>
                            <w:r w:rsidRPr="00791F29">
                              <w:rPr>
                                <w:sz w:val="22"/>
                                <w:szCs w:val="22"/>
                              </w:rPr>
                              <w:t xml:space="preserve"> through June 30</w:t>
                            </w:r>
                            <w:r w:rsidRPr="00791F29">
                              <w:rPr>
                                <w:sz w:val="22"/>
                                <w:szCs w:val="22"/>
                                <w:vertAlign w:val="superscript"/>
                              </w:rPr>
                              <w:t>th</w:t>
                            </w:r>
                            <w:r w:rsidRPr="00791F29">
                              <w:rPr>
                                <w:sz w:val="22"/>
                                <w:szCs w:val="22"/>
                              </w:rPr>
                              <w:t>) to continue offering online education to Maryland students.</w:t>
                            </w:r>
                          </w:p>
                          <w:p w:rsidR="002440FE" w:rsidRDefault="002440FE" w:rsidP="00FC72B6"/>
                          <w:p w:rsidR="002440FE" w:rsidRDefault="002440FE" w:rsidP="00FC72B6"/>
                          <w:p w:rsidR="002440FE" w:rsidRDefault="002440FE" w:rsidP="00FC72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9" o:spid="_x0000_s1028" style="position:absolute;margin-left:36.15pt;margin-top:9.05pt;width:470.4pt;height:6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" fillcolor="window" strokecolor="red" strokeweight="2pt">
                <v:path arrowok="t"/>
                <v:textbox>
                  <w:txbxContent>
                    <w:p w:rsidR="002440FE" w:rsidRPr="00791F29" w:rsidRDefault="002440FE" w:rsidP="00FC72B6">
                      <w:pPr>
                        <w:rPr>
                          <w:sz w:val="22"/>
                          <w:szCs w:val="22"/>
                        </w:rPr>
                      </w:pPr>
                      <w:r w:rsidRPr="00791F29">
                        <w:rPr>
                          <w:b/>
                          <w:sz w:val="22"/>
                          <w:szCs w:val="22"/>
                        </w:rPr>
                        <w:t>PROPOSED START DATE</w:t>
                      </w:r>
                      <w:r w:rsidR="00373B9A">
                        <w:rPr>
                          <w:sz w:val="22"/>
                          <w:szCs w:val="22"/>
                        </w:rPr>
                        <w:t xml:space="preserve">: </w:t>
                      </w:r>
                      <w:r w:rsidRPr="00791F29">
                        <w:rPr>
                          <w:sz w:val="22"/>
                          <w:szCs w:val="22"/>
                        </w:rPr>
                        <w:t xml:space="preserve">Applications should be submitted at least </w:t>
                      </w:r>
                      <w:r w:rsidRPr="00791F29">
                        <w:rPr>
                          <w:sz w:val="22"/>
                          <w:szCs w:val="22"/>
                          <w:u w:val="single"/>
                        </w:rPr>
                        <w:t>6 months prior</w:t>
                      </w:r>
                      <w:r w:rsidRPr="00791F29">
                        <w:rPr>
                          <w:sz w:val="22"/>
                          <w:szCs w:val="22"/>
                        </w:rPr>
                        <w:t xml:space="preserve"> to the proposed start date.</w:t>
                      </w:r>
                    </w:p>
                    <w:p w:rsidR="002440FE" w:rsidRPr="00791F29" w:rsidRDefault="002440FE" w:rsidP="00791F29">
                      <w:pPr>
                        <w:spacing w:before="120"/>
                        <w:rPr>
                          <w:sz w:val="22"/>
                          <w:szCs w:val="22"/>
                        </w:rPr>
                      </w:pPr>
                      <w:r w:rsidRPr="00791F29">
                        <w:rPr>
                          <w:sz w:val="22"/>
                          <w:szCs w:val="22"/>
                        </w:rPr>
                        <w:t>Registration must occur each fiscal year (July 1</w:t>
                      </w:r>
                      <w:r w:rsidRPr="00791F29">
                        <w:rPr>
                          <w:sz w:val="22"/>
                          <w:szCs w:val="22"/>
                          <w:vertAlign w:val="superscript"/>
                        </w:rPr>
                        <w:t>st</w:t>
                      </w:r>
                      <w:r w:rsidRPr="00791F29">
                        <w:rPr>
                          <w:sz w:val="22"/>
                          <w:szCs w:val="22"/>
                        </w:rPr>
                        <w:t xml:space="preserve"> through June 30</w:t>
                      </w:r>
                      <w:r w:rsidRPr="00791F29">
                        <w:rPr>
                          <w:sz w:val="22"/>
                          <w:szCs w:val="22"/>
                          <w:vertAlign w:val="superscript"/>
                        </w:rPr>
                        <w:t>th</w:t>
                      </w:r>
                      <w:r w:rsidRPr="00791F29">
                        <w:rPr>
                          <w:sz w:val="22"/>
                          <w:szCs w:val="22"/>
                        </w:rPr>
                        <w:t>) to continue offering online education to Maryland students.</w:t>
                      </w:r>
                    </w:p>
                    <w:p w:rsidR="002440FE" w:rsidRDefault="002440FE" w:rsidP="00FC72B6"/>
                    <w:p w:rsidR="002440FE" w:rsidRDefault="002440FE" w:rsidP="00FC72B6"/>
                    <w:p w:rsidR="002440FE" w:rsidRDefault="002440FE" w:rsidP="00FC72B6"/>
                  </w:txbxContent>
                </v:textbox>
              </v:rect>
            </w:pict>
          </mc:Fallback>
        </mc:AlternateContent>
      </w:r>
    </w:p>
    <w:p w:rsidR="00B800D4" w:rsidRDefault="00B800D4" w:rsidP="008658DE">
      <w:pPr>
        <w:tabs>
          <w:tab w:val="left" w:pos="5604"/>
        </w:tabs>
        <w:jc w:val="center"/>
        <w:rPr>
          <w:b/>
        </w:rPr>
      </w:pPr>
    </w:p>
    <w:p w:rsidR="00B800D4" w:rsidRDefault="00B800D4" w:rsidP="008658DE">
      <w:pPr>
        <w:tabs>
          <w:tab w:val="left" w:pos="5604"/>
        </w:tabs>
        <w:jc w:val="center"/>
        <w:rPr>
          <w:b/>
        </w:rPr>
      </w:pPr>
    </w:p>
    <w:p w:rsidR="00B800D4" w:rsidRDefault="00B800D4" w:rsidP="008658DE">
      <w:pPr>
        <w:tabs>
          <w:tab w:val="left" w:pos="5604"/>
        </w:tabs>
        <w:jc w:val="center"/>
        <w:rPr>
          <w:b/>
        </w:rPr>
      </w:pPr>
    </w:p>
    <w:p w:rsidR="004D5B5E" w:rsidRDefault="004D5B5E" w:rsidP="00373B9A">
      <w:pPr>
        <w:tabs>
          <w:tab w:val="left" w:pos="5604"/>
        </w:tabs>
        <w:rPr>
          <w:b/>
        </w:rPr>
      </w:pPr>
    </w:p>
    <w:p w:rsidR="00C63DAC" w:rsidRDefault="00C63DAC" w:rsidP="00373B9A">
      <w:pPr>
        <w:tabs>
          <w:tab w:val="left" w:pos="5604"/>
        </w:tabs>
        <w:jc w:val="center"/>
        <w:rPr>
          <w:b/>
        </w:rPr>
      </w:pPr>
    </w:p>
    <w:p w:rsidR="008658DE" w:rsidRPr="00373B9A" w:rsidRDefault="008658DE" w:rsidP="00EE632A">
      <w:pPr>
        <w:tabs>
          <w:tab w:val="left" w:pos="5604"/>
        </w:tabs>
        <w:jc w:val="center"/>
        <w:rPr>
          <w:b/>
        </w:rPr>
      </w:pPr>
      <w:r>
        <w:rPr>
          <w:b/>
        </w:rPr>
        <w:t>****************************CERTIFICATION***************************</w:t>
      </w:r>
    </w:p>
    <w:p w:rsidR="008658DE" w:rsidRDefault="008658DE" w:rsidP="00EE632A">
      <w:pPr>
        <w:tabs>
          <w:tab w:val="left" w:pos="5604"/>
        </w:tabs>
        <w:spacing w:before="120"/>
        <w:jc w:val="center"/>
      </w:pPr>
      <w:r>
        <w:t xml:space="preserve">I hereby affirm that the </w:t>
      </w:r>
      <w:r w:rsidR="00345722">
        <w:t>information provided</w:t>
      </w:r>
      <w:r>
        <w:t xml:space="preserve"> on this </w:t>
      </w:r>
      <w:r w:rsidR="004D5B5E">
        <w:t xml:space="preserve">online education </w:t>
      </w:r>
      <w:r>
        <w:t xml:space="preserve">registration form and its attachments </w:t>
      </w:r>
      <w:r w:rsidR="00837B08">
        <w:t>are</w:t>
      </w:r>
      <w:r>
        <w:t xml:space="preserve"> accurate and complete and further agree to comply with the </w:t>
      </w:r>
      <w:hyperlink r:id="rId12" w:history="1">
        <w:r w:rsidRPr="00AD5474">
          <w:rPr>
            <w:rStyle w:val="Hyperlink"/>
          </w:rPr>
          <w:t>Annotated Code of Maryland</w:t>
        </w:r>
      </w:hyperlink>
      <w:r>
        <w:t xml:space="preserve"> and </w:t>
      </w:r>
      <w:r w:rsidR="008A4633">
        <w:t xml:space="preserve">the </w:t>
      </w:r>
      <w:hyperlink r:id="rId13" w:history="1">
        <w:r w:rsidR="008A4633" w:rsidRPr="00AD5474">
          <w:rPr>
            <w:rStyle w:val="Hyperlink"/>
          </w:rPr>
          <w:t>Code of Maryland Regulations</w:t>
        </w:r>
        <w:r w:rsidR="00CC455F" w:rsidRPr="00AD5474">
          <w:rPr>
            <w:rStyle w:val="Hyperlink"/>
          </w:rPr>
          <w:t xml:space="preserve"> (COMAR)</w:t>
        </w:r>
      </w:hyperlink>
      <w:r>
        <w:t xml:space="preserve"> governing Out-of-State degree-granting institutions offering online education to Maryland </w:t>
      </w:r>
      <w:r w:rsidR="00345722">
        <w:t>studen</w:t>
      </w:r>
      <w:r>
        <w:t>ts.</w:t>
      </w:r>
    </w:p>
    <w:p w:rsidR="00804B0C" w:rsidRDefault="00EE632A" w:rsidP="008658DE">
      <w:pPr>
        <w:tabs>
          <w:tab w:val="left" w:pos="5604"/>
        </w:tabs>
      </w:pPr>
      <w:r>
        <w:rPr>
          <w:noProof/>
        </w:rPr>
        <mc:AlternateContent>
          <mc:Choice Requires="wps">
            <w:drawing>
              <wp:anchor distT="0" distB="0" distL="114300" distR="114300" simplePos="0" relativeHeight="251658752" behindDoc="0" locked="0" layoutInCell="1" allowOverlap="1" wp14:anchorId="5F477A59" wp14:editId="542D888A">
                <wp:simplePos x="0" y="0"/>
                <wp:positionH relativeFrom="column">
                  <wp:posOffset>457200</wp:posOffset>
                </wp:positionH>
                <wp:positionV relativeFrom="paragraph">
                  <wp:posOffset>46355</wp:posOffset>
                </wp:positionV>
                <wp:extent cx="5965825" cy="887730"/>
                <wp:effectExtent l="0" t="0" r="15875" b="266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5825" cy="887730"/>
                        </a:xfrm>
                        <a:prstGeom prst="rect">
                          <a:avLst/>
                        </a:prstGeom>
                        <a:solidFill>
                          <a:sysClr val="window" lastClr="FFFFFF"/>
                        </a:solidFill>
                        <a:ln w="25400" cap="flat" cmpd="sng" algn="ctr">
                          <a:solidFill>
                            <a:srgbClr val="FF0000"/>
                          </a:solidFill>
                          <a:prstDash val="solid"/>
                        </a:ln>
                        <a:effectLst/>
                      </wps:spPr>
                      <wps:txbx>
                        <w:txbxContent>
                          <w:p w:rsidR="002440FE" w:rsidRDefault="002440FE" w:rsidP="00B800D4">
                            <w:r>
                              <w:t xml:space="preserve">  </w:t>
                            </w:r>
                          </w:p>
                          <w:p w:rsidR="002440FE" w:rsidRDefault="002440FE" w:rsidP="00B800D4"/>
                          <w:p w:rsidR="002440FE" w:rsidRDefault="002440FE" w:rsidP="00B800D4">
                            <w:r>
                              <w:t xml:space="preserve">  ___________________ </w:t>
                            </w:r>
                            <w:r>
                              <w:tab/>
                            </w:r>
                            <w:r>
                              <w:tab/>
                            </w:r>
                            <w:r>
                              <w:tab/>
                              <w:t>____________________________________</w:t>
                            </w:r>
                          </w:p>
                          <w:p w:rsidR="002440FE" w:rsidRPr="00B800D4" w:rsidRDefault="002440FE" w:rsidP="00B800D4">
                            <w:pPr>
                              <w:rPr>
                                <w:sz w:val="20"/>
                                <w:szCs w:val="20"/>
                              </w:rPr>
                            </w:pPr>
                            <w:r>
                              <w:t xml:space="preserve">            </w:t>
                            </w:r>
                            <w:r>
                              <w:rPr>
                                <w:sz w:val="20"/>
                                <w:szCs w:val="20"/>
                              </w:rPr>
                              <w:t xml:space="preserve">  Date</w:t>
                            </w:r>
                            <w:r>
                              <w:rPr>
                                <w:sz w:val="20"/>
                                <w:szCs w:val="20"/>
                              </w:rPr>
                              <w:tab/>
                            </w:r>
                            <w:r>
                              <w:rPr>
                                <w:sz w:val="20"/>
                                <w:szCs w:val="20"/>
                              </w:rPr>
                              <w:tab/>
                            </w:r>
                            <w:r>
                              <w:rPr>
                                <w:sz w:val="20"/>
                                <w:szCs w:val="20"/>
                              </w:rPr>
                              <w:tab/>
                            </w:r>
                            <w:r>
                              <w:rPr>
                                <w:sz w:val="20"/>
                                <w:szCs w:val="20"/>
                              </w:rPr>
                              <w:tab/>
                            </w:r>
                            <w:r>
                              <w:rPr>
                                <w:sz w:val="20"/>
                                <w:szCs w:val="20"/>
                              </w:rPr>
                              <w:tab/>
                              <w:t xml:space="preserve">       Signature of Chief Executive Officer/President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 o:spid="_x0000_s1029" style="position:absolute;margin-left:36pt;margin-top:3.65pt;width:469.75pt;height:6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" fillcolor="window" strokecolor="red" strokeweight="2pt">
                <v:path arrowok="t"/>
                <v:textbox>
                  <w:txbxContent>
                    <w:p w:rsidR="002440FE" w:rsidRDefault="002440FE" w:rsidP="00B800D4">
                      <w:r>
                        <w:t xml:space="preserve">  </w:t>
                      </w:r>
                    </w:p>
                    <w:p w:rsidR="002440FE" w:rsidRDefault="002440FE" w:rsidP="00B800D4"/>
                    <w:p w:rsidR="002440FE" w:rsidRDefault="002440FE" w:rsidP="00B800D4">
                      <w:r>
                        <w:t xml:space="preserve">  ___________________ </w:t>
                      </w:r>
                      <w:r>
                        <w:tab/>
                      </w:r>
                      <w:r>
                        <w:tab/>
                      </w:r>
                      <w:r>
                        <w:tab/>
                        <w:t>____________________________________</w:t>
                      </w:r>
                    </w:p>
                    <w:p w:rsidR="002440FE" w:rsidRPr="00B800D4" w:rsidRDefault="002440FE" w:rsidP="00B800D4">
                      <w:pPr>
                        <w:rPr>
                          <w:sz w:val="20"/>
                          <w:szCs w:val="20"/>
                        </w:rPr>
                      </w:pPr>
                      <w:r>
                        <w:t xml:space="preserve">            </w:t>
                      </w:r>
                      <w:r>
                        <w:rPr>
                          <w:sz w:val="20"/>
                          <w:szCs w:val="20"/>
                        </w:rPr>
                        <w:t xml:space="preserve">  Date</w:t>
                      </w:r>
                      <w:r>
                        <w:rPr>
                          <w:sz w:val="20"/>
                          <w:szCs w:val="20"/>
                        </w:rPr>
                        <w:tab/>
                      </w:r>
                      <w:r>
                        <w:rPr>
                          <w:sz w:val="20"/>
                          <w:szCs w:val="20"/>
                        </w:rPr>
                        <w:tab/>
                      </w:r>
                      <w:r>
                        <w:rPr>
                          <w:sz w:val="20"/>
                          <w:szCs w:val="20"/>
                        </w:rPr>
                        <w:tab/>
                      </w:r>
                      <w:r>
                        <w:rPr>
                          <w:sz w:val="20"/>
                          <w:szCs w:val="20"/>
                        </w:rPr>
                        <w:tab/>
                      </w:r>
                      <w:r>
                        <w:rPr>
                          <w:sz w:val="20"/>
                          <w:szCs w:val="20"/>
                        </w:rPr>
                        <w:tab/>
                        <w:t xml:space="preserve">       Signature of Chief Executive Officer/President</w:t>
                      </w:r>
                    </w:p>
                  </w:txbxContent>
                </v:textbox>
              </v:rect>
            </w:pict>
          </mc:Fallback>
        </mc:AlternateContent>
      </w:r>
    </w:p>
    <w:p w:rsidR="00EE632A" w:rsidRDefault="00EE632A" w:rsidP="00804B0C"/>
    <w:p w:rsidR="00804B0C" w:rsidRPr="00804B0C" w:rsidRDefault="00373B9A" w:rsidP="00BF6925">
      <w:pPr>
        <w:pStyle w:val="ListParagraph"/>
        <w:numPr>
          <w:ilvl w:val="0"/>
          <w:numId w:val="17"/>
        </w:numPr>
      </w:pPr>
      <w:r>
        <w:lastRenderedPageBreak/>
        <w:t xml:space="preserve">Please </w:t>
      </w:r>
      <w:r w:rsidR="00C63DAC">
        <w:t>mail</w:t>
      </w:r>
      <w:r>
        <w:t xml:space="preserve"> the </w:t>
      </w:r>
      <w:r w:rsidR="00C63DAC">
        <w:t>cover page</w:t>
      </w:r>
      <w:r>
        <w:t xml:space="preserve"> of this application along with the registration fee, original</w:t>
      </w:r>
      <w:r w:rsidR="00C63DAC">
        <w:t xml:space="preserve"> signed</w:t>
      </w:r>
      <w:r>
        <w:t xml:space="preserve"> notarized affidavit from the CEO/President, and financial guarantee if applicable to: </w:t>
      </w:r>
    </w:p>
    <w:p w:rsidR="00373B9A" w:rsidRDefault="00373B9A" w:rsidP="00A47D69">
      <w:pPr>
        <w:tabs>
          <w:tab w:val="left" w:pos="2880"/>
        </w:tabs>
      </w:pPr>
    </w:p>
    <w:p w:rsidR="00373B9A" w:rsidRDefault="00373B9A" w:rsidP="00373B9A">
      <w:pPr>
        <w:tabs>
          <w:tab w:val="left" w:pos="2880"/>
        </w:tabs>
      </w:pPr>
      <w:r>
        <w:tab/>
      </w:r>
      <w:r w:rsidR="00A5050C">
        <w:t>Online Education Analyst</w:t>
      </w:r>
    </w:p>
    <w:p w:rsidR="00373B9A" w:rsidRDefault="00373B9A" w:rsidP="00373B9A">
      <w:pPr>
        <w:tabs>
          <w:tab w:val="left" w:pos="2880"/>
        </w:tabs>
      </w:pPr>
      <w:r>
        <w:t xml:space="preserve">                                                Out of State Online Registration</w:t>
      </w:r>
    </w:p>
    <w:p w:rsidR="00373B9A" w:rsidRDefault="00373B9A" w:rsidP="00373B9A">
      <w:pPr>
        <w:tabs>
          <w:tab w:val="left" w:pos="2880"/>
        </w:tabs>
      </w:pPr>
      <w:r>
        <w:tab/>
        <w:t>Maryland Higher Education Commission</w:t>
      </w:r>
    </w:p>
    <w:p w:rsidR="00373B9A" w:rsidRDefault="00373B9A" w:rsidP="00373B9A">
      <w:pPr>
        <w:tabs>
          <w:tab w:val="left" w:pos="2880"/>
        </w:tabs>
      </w:pPr>
      <w:r>
        <w:tab/>
        <w:t>6 N. Liberty Street, 10</w:t>
      </w:r>
      <w:r w:rsidRPr="00804B0C">
        <w:rPr>
          <w:vertAlign w:val="superscript"/>
        </w:rPr>
        <w:t>th</w:t>
      </w:r>
      <w:r>
        <w:t xml:space="preserve"> Floor</w:t>
      </w:r>
    </w:p>
    <w:p w:rsidR="00373B9A" w:rsidRDefault="00373B9A" w:rsidP="00373B9A">
      <w:pPr>
        <w:tabs>
          <w:tab w:val="left" w:pos="2880"/>
        </w:tabs>
      </w:pPr>
      <w:r>
        <w:tab/>
        <w:t>Baltimore, Maryland 21201</w:t>
      </w:r>
    </w:p>
    <w:p w:rsidR="00373B9A" w:rsidRPr="007D1E6E" w:rsidRDefault="00373B9A" w:rsidP="00373B9A">
      <w:pPr>
        <w:tabs>
          <w:tab w:val="left" w:pos="2880"/>
        </w:tabs>
      </w:pPr>
      <w:r w:rsidRPr="007D1E6E">
        <w:tab/>
        <w:t>410-767-3300</w:t>
      </w:r>
    </w:p>
    <w:p w:rsidR="00373B9A" w:rsidRPr="007D1E6E" w:rsidRDefault="00373B9A" w:rsidP="00A47D69">
      <w:pPr>
        <w:tabs>
          <w:tab w:val="left" w:pos="2880"/>
        </w:tabs>
      </w:pPr>
    </w:p>
    <w:p w:rsidR="007D1E6E" w:rsidRPr="007D1E6E" w:rsidRDefault="00C63DAC" w:rsidP="00BF6925">
      <w:pPr>
        <w:pStyle w:val="ListParagraph"/>
        <w:numPr>
          <w:ilvl w:val="0"/>
          <w:numId w:val="17"/>
        </w:numPr>
        <w:tabs>
          <w:tab w:val="left" w:pos="2880"/>
        </w:tabs>
      </w:pPr>
      <w:r w:rsidRPr="007D1E6E">
        <w:t>Applications, along with copies of all mailed materials, must</w:t>
      </w:r>
      <w:r w:rsidR="00A47D69" w:rsidRPr="007D1E6E">
        <w:t xml:space="preserve"> be submitted via email to </w:t>
      </w:r>
    </w:p>
    <w:p w:rsidR="00A47D69" w:rsidRPr="007D1E6E" w:rsidRDefault="00A86A91" w:rsidP="007D1E6E">
      <w:pPr>
        <w:pStyle w:val="ListParagraph"/>
        <w:tabs>
          <w:tab w:val="left" w:pos="2880"/>
        </w:tabs>
        <w:rPr>
          <w:color w:val="0000FF"/>
        </w:rPr>
      </w:pPr>
      <w:hyperlink r:id="rId14" w:history="1">
        <w:r w:rsidR="00A5050C" w:rsidRPr="00635A7F">
          <w:rPr>
            <w:rStyle w:val="Hyperlink"/>
          </w:rPr>
          <w:t>onlinereg.mhec@maryland.gov</w:t>
        </w:r>
      </w:hyperlink>
      <w:r w:rsidR="0009712B" w:rsidRPr="007D1E6E">
        <w:rPr>
          <w:rStyle w:val="Hyperlink"/>
          <w:u w:val="none"/>
        </w:rPr>
        <w:t xml:space="preserve"> </w:t>
      </w:r>
      <w:r w:rsidR="0009712B" w:rsidRPr="007D1E6E">
        <w:rPr>
          <w:rStyle w:val="Hyperlink"/>
          <w:color w:val="auto"/>
          <w:u w:val="none"/>
        </w:rPr>
        <w:t>(please note the specific requirements fo</w:t>
      </w:r>
      <w:r w:rsidR="00C63DAC" w:rsidRPr="007D1E6E">
        <w:rPr>
          <w:rStyle w:val="Hyperlink"/>
          <w:color w:val="auto"/>
          <w:u w:val="none"/>
        </w:rPr>
        <w:t xml:space="preserve">r submitting the list of online </w:t>
      </w:r>
      <w:r w:rsidR="0009712B" w:rsidRPr="007D1E6E">
        <w:rPr>
          <w:rStyle w:val="Hyperlink"/>
          <w:color w:val="auto"/>
          <w:u w:val="none"/>
        </w:rPr>
        <w:t>programs)</w:t>
      </w:r>
      <w:r w:rsidR="00A47D69" w:rsidRPr="007D1E6E">
        <w:rPr>
          <w:rStyle w:val="Hyperlink"/>
          <w:color w:val="auto"/>
          <w:u w:val="none"/>
        </w:rPr>
        <w:t>.</w:t>
      </w:r>
    </w:p>
    <w:p w:rsidR="00804B0C" w:rsidRDefault="00804B0C" w:rsidP="00804B0C">
      <w:pPr>
        <w:tabs>
          <w:tab w:val="left" w:pos="2880"/>
        </w:tabs>
      </w:pPr>
    </w:p>
    <w:p w:rsidR="00804B0C" w:rsidRDefault="00804B0C" w:rsidP="00BF6925">
      <w:pPr>
        <w:pStyle w:val="ListParagraph"/>
        <w:numPr>
          <w:ilvl w:val="0"/>
          <w:numId w:val="17"/>
        </w:numPr>
        <w:tabs>
          <w:tab w:val="left" w:pos="2880"/>
        </w:tabs>
      </w:pPr>
      <w:r>
        <w:t xml:space="preserve">A copy of the relevant regulations and this registration form may be found at the Maryland Higher Education Commission’s web site, </w:t>
      </w:r>
      <w:hyperlink r:id="rId15" w:history="1">
        <w:r w:rsidR="00C6060E" w:rsidRPr="00C6060E">
          <w:rPr>
            <w:rStyle w:val="Hyperlink"/>
          </w:rPr>
          <w:t>www.mhec.maryland.gov</w:t>
        </w:r>
      </w:hyperlink>
      <w:r w:rsidR="00373B9A">
        <w:t>, under the heading “About MHEC,” navigate to “Program Review” on the left</w:t>
      </w:r>
      <w:r w:rsidR="00F053E7">
        <w:t xml:space="preserve"> hand side, then “</w:t>
      </w:r>
      <w:hyperlink r:id="rId16" w:history="1">
        <w:r w:rsidR="00F053E7" w:rsidRPr="00BF6925">
          <w:rPr>
            <w:rStyle w:val="Hyperlink"/>
          </w:rPr>
          <w:t>Out-of-State Online Registration</w:t>
        </w:r>
      </w:hyperlink>
      <w:r w:rsidR="00F053E7">
        <w:t>.”</w:t>
      </w: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477D3E" w:rsidRDefault="00477D3E" w:rsidP="00477D3E">
      <w:pPr>
        <w:tabs>
          <w:tab w:val="left" w:pos="720"/>
          <w:tab w:val="left" w:pos="2880"/>
        </w:tabs>
        <w:jc w:val="right"/>
      </w:pPr>
    </w:p>
    <w:p w:rsidR="00A86A91" w:rsidRDefault="00A86A91" w:rsidP="007D1E6E">
      <w:pPr>
        <w:tabs>
          <w:tab w:val="left" w:pos="720"/>
          <w:tab w:val="left" w:pos="2880"/>
        </w:tabs>
      </w:pPr>
    </w:p>
    <w:p w:rsidR="00A86A91" w:rsidRDefault="00A86A91" w:rsidP="007D1E6E">
      <w:pPr>
        <w:tabs>
          <w:tab w:val="left" w:pos="720"/>
          <w:tab w:val="left" w:pos="2880"/>
        </w:tabs>
      </w:pPr>
    </w:p>
    <w:p w:rsidR="00A86A91" w:rsidRDefault="00A86A91" w:rsidP="007D1E6E">
      <w:pPr>
        <w:tabs>
          <w:tab w:val="left" w:pos="720"/>
          <w:tab w:val="left" w:pos="2880"/>
        </w:tabs>
      </w:pPr>
    </w:p>
    <w:p w:rsidR="00A86A91" w:rsidRDefault="00A86A91" w:rsidP="007D1E6E">
      <w:pPr>
        <w:tabs>
          <w:tab w:val="left" w:pos="720"/>
          <w:tab w:val="left" w:pos="2880"/>
        </w:tabs>
      </w:pPr>
    </w:p>
    <w:p w:rsidR="00A86A91" w:rsidRDefault="00A86A91" w:rsidP="007D1E6E">
      <w:pPr>
        <w:tabs>
          <w:tab w:val="left" w:pos="720"/>
          <w:tab w:val="left" w:pos="2880"/>
        </w:tabs>
      </w:pPr>
    </w:p>
    <w:p w:rsidR="00477D3E" w:rsidRDefault="00A86A91" w:rsidP="007D1E6E">
      <w:pPr>
        <w:tabs>
          <w:tab w:val="left" w:pos="720"/>
          <w:tab w:val="left" w:pos="2880"/>
        </w:tabs>
      </w:pPr>
      <w:r>
        <w:tab/>
      </w:r>
      <w:r>
        <w:tab/>
      </w:r>
      <w:r>
        <w:tab/>
      </w:r>
      <w:r>
        <w:tab/>
      </w:r>
      <w:r>
        <w:tab/>
      </w:r>
      <w:r>
        <w:tab/>
      </w:r>
      <w:r>
        <w:tab/>
      </w:r>
      <w:r>
        <w:tab/>
      </w:r>
      <w:r>
        <w:tab/>
      </w:r>
      <w:r w:rsidR="00477D3E">
        <w:t xml:space="preserve">(Continue on next page). </w:t>
      </w:r>
    </w:p>
    <w:p w:rsidR="00804B0C" w:rsidRPr="00477D3E" w:rsidRDefault="0049178C" w:rsidP="0049178C">
      <w:pPr>
        <w:tabs>
          <w:tab w:val="left" w:pos="720"/>
          <w:tab w:val="left" w:pos="2880"/>
        </w:tabs>
      </w:pPr>
      <w:r>
        <w:rPr>
          <w:b/>
          <w:sz w:val="28"/>
          <w:szCs w:val="28"/>
        </w:rPr>
        <w:lastRenderedPageBreak/>
        <w:t>**</w:t>
      </w:r>
      <w:r w:rsidR="00ED70D7" w:rsidRPr="00B31C91">
        <w:rPr>
          <w:b/>
          <w:sz w:val="28"/>
          <w:szCs w:val="28"/>
        </w:rPr>
        <w:t>********************</w:t>
      </w:r>
      <w:r w:rsidR="00804B0C" w:rsidRPr="00B31C91">
        <w:rPr>
          <w:b/>
          <w:sz w:val="28"/>
          <w:szCs w:val="28"/>
        </w:rPr>
        <w:t>SUPPORTING DOCUMENTATION</w:t>
      </w:r>
      <w:r w:rsidR="00ED70D7" w:rsidRPr="00B31C91">
        <w:rPr>
          <w:b/>
          <w:sz w:val="28"/>
          <w:szCs w:val="28"/>
        </w:rPr>
        <w:t>********************</w:t>
      </w:r>
      <w:r>
        <w:rPr>
          <w:b/>
          <w:sz w:val="28"/>
          <w:szCs w:val="28"/>
        </w:rPr>
        <w:t>***</w:t>
      </w:r>
    </w:p>
    <w:p w:rsidR="00804B0C" w:rsidRPr="00FF4296" w:rsidRDefault="00804B0C" w:rsidP="00804B0C">
      <w:pPr>
        <w:tabs>
          <w:tab w:val="left" w:pos="2880"/>
        </w:tabs>
        <w:jc w:val="center"/>
        <w:rPr>
          <w:b/>
          <w:sz w:val="16"/>
        </w:rPr>
      </w:pPr>
    </w:p>
    <w:p w:rsidR="003F6DC4" w:rsidRPr="00B31C91" w:rsidRDefault="00804B0C" w:rsidP="00477D3E">
      <w:pPr>
        <w:tabs>
          <w:tab w:val="left" w:pos="2880"/>
        </w:tabs>
        <w:rPr>
          <w:b/>
        </w:rPr>
      </w:pPr>
      <w:r w:rsidRPr="00B31C91">
        <w:rPr>
          <w:b/>
        </w:rPr>
        <w:t xml:space="preserve">Only a complete registration form with all supporting documentation can be acted upon.  </w:t>
      </w:r>
      <w:r w:rsidR="003F6DC4" w:rsidRPr="00B31C91">
        <w:rPr>
          <w:b/>
        </w:rPr>
        <w:t>Per Maryland Regulations, an application is complete on the day on which an out of state institution submits documentation satisfactorily to the Secretary that the institution has completed the application process.</w:t>
      </w:r>
    </w:p>
    <w:p w:rsidR="00837B08" w:rsidRPr="00B31C91" w:rsidRDefault="003F6DC4" w:rsidP="00804B0C">
      <w:pPr>
        <w:tabs>
          <w:tab w:val="left" w:pos="2880"/>
        </w:tabs>
        <w:rPr>
          <w:b/>
          <w:sz w:val="16"/>
        </w:rPr>
      </w:pPr>
      <w:r w:rsidRPr="00B31C91">
        <w:rPr>
          <w:b/>
        </w:rPr>
        <w:t xml:space="preserve"> </w:t>
      </w:r>
    </w:p>
    <w:p w:rsidR="00804B0C" w:rsidRDefault="00FC72B6" w:rsidP="00804B0C">
      <w:pPr>
        <w:tabs>
          <w:tab w:val="left" w:pos="2880"/>
        </w:tabs>
      </w:pPr>
      <w:r w:rsidRPr="00FC72B6">
        <w:rPr>
          <w:i/>
        </w:rPr>
        <w:t>C</w:t>
      </w:r>
      <w:r w:rsidR="00BB74C4">
        <w:rPr>
          <w:i/>
        </w:rPr>
        <w:t>heck each item that is attached and label with the corresponding letter.</w:t>
      </w:r>
    </w:p>
    <w:p w:rsidR="00FC72B6" w:rsidRDefault="00FC72B6" w:rsidP="00804B0C">
      <w:pPr>
        <w:tabs>
          <w:tab w:val="left" w:pos="2880"/>
        </w:tabs>
      </w:pPr>
    </w:p>
    <w:p w:rsidR="00BB74C4" w:rsidRDefault="005B395F" w:rsidP="00BB74C4">
      <w:pPr>
        <w:numPr>
          <w:ilvl w:val="0"/>
          <w:numId w:val="7"/>
        </w:numPr>
        <w:tabs>
          <w:tab w:val="left" w:pos="720"/>
          <w:tab w:val="left" w:pos="2880"/>
        </w:tabs>
      </w:pPr>
      <w:r>
        <w:rPr>
          <w:u w:val="single"/>
        </w:rPr>
        <w:fldChar w:fldCharType="begin">
          <w:ffData>
            <w:name w:val="Check3"/>
            <w:enabled/>
            <w:calcOnExit w:val="0"/>
            <w:checkBox>
              <w:sizeAuto/>
              <w:default w:val="0"/>
            </w:checkBox>
          </w:ffData>
        </w:fldChar>
      </w:r>
      <w:r>
        <w:rPr>
          <w:u w:val="single"/>
        </w:rPr>
        <w:instrText xml:space="preserve"> FORMCHECKBOX </w:instrText>
      </w:r>
      <w:r w:rsidR="00A86A91">
        <w:rPr>
          <w:u w:val="single"/>
        </w:rPr>
      </w:r>
      <w:r w:rsidR="00A86A91">
        <w:rPr>
          <w:u w:val="single"/>
        </w:rPr>
        <w:fldChar w:fldCharType="separate"/>
      </w:r>
      <w:r>
        <w:rPr>
          <w:u w:val="single"/>
        </w:rPr>
        <w:fldChar w:fldCharType="end"/>
      </w:r>
      <w:r w:rsidRPr="005B395F">
        <w:t xml:space="preserve"> </w:t>
      </w:r>
      <w:r w:rsidR="00837B08" w:rsidRPr="00BB74C4">
        <w:rPr>
          <w:u w:val="single"/>
        </w:rPr>
        <w:t>Registration Fee</w:t>
      </w:r>
      <w:r w:rsidR="00BB74C4">
        <w:t xml:space="preserve"> </w:t>
      </w:r>
      <w:r w:rsidR="00273907" w:rsidRPr="00273907">
        <w:t>(</w:t>
      </w:r>
      <w:hyperlink r:id="rId17" w:history="1">
        <w:r w:rsidR="00273907" w:rsidRPr="0049178C">
          <w:rPr>
            <w:rStyle w:val="Hyperlink"/>
          </w:rPr>
          <w:t>COMAR 13B.05.01.06.(2) (a - b)</w:t>
        </w:r>
      </w:hyperlink>
      <w:r w:rsidR="00273907" w:rsidRPr="00273907">
        <w:t>)</w:t>
      </w:r>
    </w:p>
    <w:p w:rsidR="00BB74C4" w:rsidRDefault="00BB74C4" w:rsidP="00BB74C4">
      <w:pPr>
        <w:tabs>
          <w:tab w:val="left" w:pos="720"/>
          <w:tab w:val="left" w:pos="2880"/>
        </w:tabs>
        <w:ind w:left="720"/>
      </w:pPr>
    </w:p>
    <w:p w:rsidR="00837B08" w:rsidRPr="0049178C" w:rsidRDefault="00837B08" w:rsidP="00B31C91">
      <w:pPr>
        <w:tabs>
          <w:tab w:val="left" w:pos="720"/>
          <w:tab w:val="left" w:pos="2880"/>
        </w:tabs>
      </w:pPr>
      <w:r w:rsidRPr="0049178C">
        <w:t xml:space="preserve">The institution shall submit a </w:t>
      </w:r>
      <w:r w:rsidRPr="0049178C">
        <w:rPr>
          <w:u w:val="single"/>
        </w:rPr>
        <w:t>non-refundable</w:t>
      </w:r>
      <w:r w:rsidRPr="0049178C">
        <w:t xml:space="preserve"> application fee</w:t>
      </w:r>
      <w:r w:rsidR="0035050E" w:rsidRPr="0049178C">
        <w:t>. The fee is</w:t>
      </w:r>
      <w:r w:rsidRPr="0049178C">
        <w:t xml:space="preserve"> </w:t>
      </w:r>
      <w:r w:rsidR="0035050E" w:rsidRPr="0049178C">
        <w:t xml:space="preserve">based on the number of Maryland students enrolled in fully online programs, as such programs are defined by </w:t>
      </w:r>
      <w:hyperlink r:id="rId18" w:history="1">
        <w:r w:rsidR="0035050E" w:rsidRPr="0049178C">
          <w:rPr>
            <w:rStyle w:val="Hyperlink"/>
          </w:rPr>
          <w:t>Education Article, §11-202.2, Annotated Code of Maryland</w:t>
        </w:r>
      </w:hyperlink>
      <w:r w:rsidR="00ED70D7" w:rsidRPr="0049178C">
        <w:t xml:space="preserve">. </w:t>
      </w:r>
      <w:r w:rsidR="00EB3A4C" w:rsidRPr="0049178C">
        <w:t>For an institution with 20 or fewer Maryl</w:t>
      </w:r>
      <w:r w:rsidR="0021635A" w:rsidRPr="0049178C">
        <w:t>and students enrolled (</w:t>
      </w:r>
      <w:proofErr w:type="gramStart"/>
      <w:r w:rsidR="0021635A" w:rsidRPr="0049178C">
        <w:t>Fall</w:t>
      </w:r>
      <w:proofErr w:type="gramEnd"/>
      <w:r w:rsidR="0021635A" w:rsidRPr="0049178C">
        <w:t xml:space="preserve"> 201</w:t>
      </w:r>
      <w:r w:rsidR="00477D3E" w:rsidRPr="0049178C">
        <w:t>8</w:t>
      </w:r>
      <w:r w:rsidR="00EB3A4C" w:rsidRPr="0049178C">
        <w:t xml:space="preserve"> enrollment data), the application fee is $500. For an institution with more than 20 Maryland students enrolled (</w:t>
      </w:r>
      <w:proofErr w:type="gramStart"/>
      <w:r w:rsidR="00EB3A4C" w:rsidRPr="0049178C">
        <w:t>Fall</w:t>
      </w:r>
      <w:proofErr w:type="gramEnd"/>
      <w:r w:rsidR="00EB3A4C" w:rsidRPr="0049178C">
        <w:t xml:space="preserve"> 201</w:t>
      </w:r>
      <w:r w:rsidR="00477D3E" w:rsidRPr="0049178C">
        <w:t>8</w:t>
      </w:r>
      <w:r w:rsidR="00EB3A4C" w:rsidRPr="0049178C">
        <w:t xml:space="preserve"> enrollment data), the application fee is $1,000.</w:t>
      </w:r>
      <w:r w:rsidR="007A14DB">
        <w:t xml:space="preserve"> </w:t>
      </w:r>
      <w:r w:rsidR="00ED70D7" w:rsidRPr="0049178C">
        <w:t xml:space="preserve">The institution’s check should be made payable to: </w:t>
      </w:r>
      <w:r w:rsidRPr="0049178C">
        <w:t>Maryl</w:t>
      </w:r>
      <w:r w:rsidR="00ED70D7" w:rsidRPr="0049178C">
        <w:t xml:space="preserve">and Higher Education Commission. </w:t>
      </w:r>
      <w:r w:rsidR="00164173" w:rsidRPr="0049178C">
        <w:t>Please provide the original check and a photocopy of the check with your application.</w:t>
      </w:r>
      <w:r w:rsidR="00273907" w:rsidRPr="0049178C">
        <w:rPr>
          <w:color w:val="500050"/>
          <w:shd w:val="clear" w:color="auto" w:fill="FFFFFF"/>
        </w:rPr>
        <w:br/>
      </w:r>
    </w:p>
    <w:p w:rsidR="00ED70D7" w:rsidRPr="0049178C" w:rsidRDefault="00ED70D7" w:rsidP="00BB74C4">
      <w:pPr>
        <w:numPr>
          <w:ilvl w:val="0"/>
          <w:numId w:val="7"/>
        </w:numPr>
        <w:tabs>
          <w:tab w:val="left" w:pos="720"/>
          <w:tab w:val="left" w:pos="2880"/>
        </w:tabs>
        <w:rPr>
          <w:u w:val="single"/>
        </w:rPr>
      </w:pPr>
      <w:r w:rsidRPr="0049178C">
        <w:rPr>
          <w:u w:val="single"/>
        </w:rPr>
        <w:fldChar w:fldCharType="begin">
          <w:ffData>
            <w:name w:val="Check3"/>
            <w:enabled/>
            <w:calcOnExit w:val="0"/>
            <w:checkBox>
              <w:sizeAuto/>
              <w:default w:val="0"/>
            </w:checkBox>
          </w:ffData>
        </w:fldChar>
      </w:r>
      <w:bookmarkStart w:id="5" w:name="Check3"/>
      <w:r w:rsidRPr="0049178C">
        <w:rPr>
          <w:u w:val="single"/>
        </w:rPr>
        <w:instrText xml:space="preserve"> FORMCHECKBOX </w:instrText>
      </w:r>
      <w:r w:rsidR="00A86A91">
        <w:rPr>
          <w:u w:val="single"/>
        </w:rPr>
      </w:r>
      <w:r w:rsidR="00A86A91">
        <w:rPr>
          <w:u w:val="single"/>
        </w:rPr>
        <w:fldChar w:fldCharType="separate"/>
      </w:r>
      <w:r w:rsidRPr="0049178C">
        <w:rPr>
          <w:u w:val="single"/>
        </w:rPr>
        <w:fldChar w:fldCharType="end"/>
      </w:r>
      <w:bookmarkEnd w:id="5"/>
      <w:r w:rsidR="00BB74C4" w:rsidRPr="0049178C">
        <w:t xml:space="preserve"> </w:t>
      </w:r>
      <w:r w:rsidRPr="0049178C">
        <w:rPr>
          <w:u w:val="single"/>
        </w:rPr>
        <w:t xml:space="preserve">Accreditation </w:t>
      </w:r>
    </w:p>
    <w:p w:rsidR="00ED70D7" w:rsidRPr="000A3A34" w:rsidRDefault="00ED70D7" w:rsidP="00BB74C4">
      <w:pPr>
        <w:tabs>
          <w:tab w:val="left" w:pos="720"/>
          <w:tab w:val="left" w:pos="2880"/>
        </w:tabs>
      </w:pPr>
    </w:p>
    <w:p w:rsidR="00ED70D7" w:rsidRDefault="00ED70D7" w:rsidP="00BB74C4">
      <w:pPr>
        <w:tabs>
          <w:tab w:val="left" w:pos="720"/>
          <w:tab w:val="left" w:pos="2880"/>
        </w:tabs>
      </w:pPr>
      <w:r>
        <w:t xml:space="preserve">Provide a copy of the most recent letter of approval (notification) from an organization recognized as an accrediting agency by the U.S. Department of Education. Along with your most recent notification of institutional accreditation, please provide evidence that you are in compliance with that organization’s policies and procedures related to online education. If any of your online programs require </w:t>
      </w:r>
      <w:proofErr w:type="gramStart"/>
      <w:r w:rsidRPr="00ED70D7">
        <w:rPr>
          <w:u w:val="single"/>
        </w:rPr>
        <w:t>specialized/program</w:t>
      </w:r>
      <w:proofErr w:type="gramEnd"/>
      <w:r w:rsidRPr="00ED70D7">
        <w:rPr>
          <w:u w:val="single"/>
        </w:rPr>
        <w:t xml:space="preserve"> accreditation</w:t>
      </w:r>
      <w:r>
        <w:t>, provide evidence of that accreditation.</w:t>
      </w:r>
    </w:p>
    <w:p w:rsidR="00ED70D7" w:rsidRDefault="00ED70D7" w:rsidP="00BB74C4">
      <w:pPr>
        <w:tabs>
          <w:tab w:val="left" w:pos="720"/>
          <w:tab w:val="left" w:pos="2880"/>
        </w:tabs>
        <w:ind w:left="1200"/>
      </w:pPr>
    </w:p>
    <w:p w:rsidR="004D5B5E" w:rsidRPr="00BB74C4" w:rsidRDefault="00837B08" w:rsidP="00BB74C4">
      <w:pPr>
        <w:numPr>
          <w:ilvl w:val="0"/>
          <w:numId w:val="7"/>
        </w:numPr>
        <w:tabs>
          <w:tab w:val="left" w:pos="720"/>
          <w:tab w:val="left" w:pos="2880"/>
        </w:tabs>
        <w:rPr>
          <w:u w:val="single"/>
        </w:rPr>
      </w:pPr>
      <w:r w:rsidRPr="00BB74C4">
        <w:rPr>
          <w:u w:val="single"/>
        </w:rPr>
        <w:fldChar w:fldCharType="begin">
          <w:ffData>
            <w:name w:val="Check2"/>
            <w:enabled/>
            <w:calcOnExit w:val="0"/>
            <w:checkBox>
              <w:sizeAuto/>
              <w:default w:val="0"/>
            </w:checkBox>
          </w:ffData>
        </w:fldChar>
      </w:r>
      <w:r w:rsidRPr="00BB74C4">
        <w:rPr>
          <w:u w:val="single"/>
        </w:rPr>
        <w:instrText xml:space="preserve"> FORMCHECKBOX </w:instrText>
      </w:r>
      <w:r w:rsidR="00A86A91">
        <w:rPr>
          <w:u w:val="single"/>
        </w:rPr>
      </w:r>
      <w:r w:rsidR="00A86A91">
        <w:rPr>
          <w:u w:val="single"/>
        </w:rPr>
        <w:fldChar w:fldCharType="separate"/>
      </w:r>
      <w:r w:rsidRPr="00BB74C4">
        <w:rPr>
          <w:u w:val="single"/>
        </w:rPr>
        <w:fldChar w:fldCharType="end"/>
      </w:r>
      <w:r w:rsidRPr="00BB74C4">
        <w:t xml:space="preserve"> </w:t>
      </w:r>
      <w:r w:rsidR="0082456B" w:rsidRPr="00BB74C4">
        <w:rPr>
          <w:u w:val="single"/>
        </w:rPr>
        <w:t>Financial Guarantee</w:t>
      </w:r>
    </w:p>
    <w:p w:rsidR="00ED70D7" w:rsidRPr="00941A44" w:rsidRDefault="00ED70D7" w:rsidP="00BB74C4">
      <w:pPr>
        <w:tabs>
          <w:tab w:val="left" w:pos="720"/>
          <w:tab w:val="left" w:pos="2880"/>
        </w:tabs>
      </w:pPr>
    </w:p>
    <w:p w:rsidR="00571EF7" w:rsidRPr="00941A44" w:rsidRDefault="00BB74C4" w:rsidP="00BB74C4">
      <w:pPr>
        <w:tabs>
          <w:tab w:val="left" w:pos="720"/>
          <w:tab w:val="left" w:pos="2880"/>
        </w:tabs>
      </w:pPr>
      <w:r w:rsidRPr="00941A44">
        <w:t>If the institution is or will be enrolling Maryland students before registration is issued, within 30 days of submitting the complete application, a financial guarantee</w:t>
      </w:r>
      <w:r w:rsidR="00934004" w:rsidRPr="00941A44">
        <w:t xml:space="preserve"> shall be provided. </w:t>
      </w:r>
      <w:r w:rsidR="00477D3E" w:rsidRPr="00477D3E">
        <w:rPr>
          <w:color w:val="000000"/>
        </w:rPr>
        <w:t>The amount of the financial guarantee required under this regulation shall be sufficient to cover 100 percent refunds and fees paid to the institution by all Maryland students</w:t>
      </w:r>
      <w:r w:rsidR="00477D3E">
        <w:rPr>
          <w:color w:val="000000"/>
        </w:rPr>
        <w:t xml:space="preserve"> as per </w:t>
      </w:r>
      <w:hyperlink r:id="rId19" w:history="1">
        <w:r w:rsidR="00477D3E" w:rsidRPr="00477D3E">
          <w:rPr>
            <w:rStyle w:val="Hyperlink"/>
          </w:rPr>
          <w:t>COMAR 13B.05.01.07</w:t>
        </w:r>
      </w:hyperlink>
      <w:r w:rsidR="00477D3E">
        <w:rPr>
          <w:color w:val="000000"/>
        </w:rPr>
        <w:t>.</w:t>
      </w:r>
    </w:p>
    <w:p w:rsidR="00571EF7" w:rsidRDefault="00571EF7" w:rsidP="00BB74C4">
      <w:pPr>
        <w:tabs>
          <w:tab w:val="left" w:pos="720"/>
          <w:tab w:val="left" w:pos="2880"/>
        </w:tabs>
        <w:rPr>
          <w:sz w:val="23"/>
          <w:szCs w:val="23"/>
        </w:rPr>
      </w:pPr>
    </w:p>
    <w:p w:rsidR="00FC72B6" w:rsidRDefault="00CC455F" w:rsidP="00BB74C4">
      <w:pPr>
        <w:tabs>
          <w:tab w:val="left" w:pos="720"/>
          <w:tab w:val="left" w:pos="2880"/>
        </w:tabs>
      </w:pPr>
      <w:r w:rsidRPr="00BB74C4">
        <w:t xml:space="preserve">Only a performance bond </w:t>
      </w:r>
      <w:r w:rsidRPr="00BB74C4">
        <w:rPr>
          <w:u w:val="single"/>
        </w:rPr>
        <w:t>or</w:t>
      </w:r>
      <w:r w:rsidRPr="00BB74C4">
        <w:t xml:space="preserve"> letter of credit i</w:t>
      </w:r>
      <w:r w:rsidR="00571EF7">
        <w:t xml:space="preserve">s acceptable to the Commission. Please refer to the templates available under renewal forms. </w:t>
      </w:r>
      <w:r w:rsidR="000B1E33" w:rsidRPr="0049178C">
        <w:rPr>
          <w:u w:val="single"/>
        </w:rPr>
        <w:t>The original performance bond or letter of credit must be submitted; photocopies will be deemed insufficient documentation</w:t>
      </w:r>
      <w:r w:rsidR="000B1E33">
        <w:t>.</w:t>
      </w:r>
    </w:p>
    <w:p w:rsidR="008A4633" w:rsidRDefault="008A4633" w:rsidP="00BB74C4">
      <w:pPr>
        <w:tabs>
          <w:tab w:val="left" w:pos="720"/>
          <w:tab w:val="left" w:pos="2880"/>
        </w:tabs>
      </w:pPr>
    </w:p>
    <w:p w:rsidR="008A4633" w:rsidRDefault="008A4633" w:rsidP="00BB74C4">
      <w:pPr>
        <w:numPr>
          <w:ilvl w:val="0"/>
          <w:numId w:val="7"/>
        </w:numPr>
        <w:tabs>
          <w:tab w:val="left" w:pos="720"/>
          <w:tab w:val="left" w:pos="2880"/>
        </w:tabs>
        <w:rPr>
          <w:u w:val="single"/>
        </w:rPr>
      </w:pPr>
      <w:r>
        <w:fldChar w:fldCharType="begin">
          <w:ffData>
            <w:name w:val="Check16"/>
            <w:enabled/>
            <w:calcOnExit w:val="0"/>
            <w:checkBox>
              <w:sizeAuto/>
              <w:default w:val="0"/>
            </w:checkBox>
          </w:ffData>
        </w:fldChar>
      </w:r>
      <w:bookmarkStart w:id="6" w:name="Check16"/>
      <w:r>
        <w:instrText xml:space="preserve"> FORMCHECKBOX </w:instrText>
      </w:r>
      <w:r w:rsidR="00A86A91">
        <w:fldChar w:fldCharType="separate"/>
      </w:r>
      <w:r>
        <w:fldChar w:fldCharType="end"/>
      </w:r>
      <w:bookmarkEnd w:id="6"/>
      <w:r w:rsidR="00BB74C4">
        <w:t xml:space="preserve"> </w:t>
      </w:r>
      <w:r>
        <w:rPr>
          <w:u w:val="single"/>
        </w:rPr>
        <w:t>Ownership Information</w:t>
      </w:r>
    </w:p>
    <w:p w:rsidR="00ED70D7" w:rsidRDefault="00ED70D7" w:rsidP="00BB74C4">
      <w:pPr>
        <w:tabs>
          <w:tab w:val="left" w:pos="720"/>
          <w:tab w:val="left" w:pos="2880"/>
        </w:tabs>
      </w:pPr>
    </w:p>
    <w:p w:rsidR="00B31C91" w:rsidRDefault="008A4633" w:rsidP="00BB74C4">
      <w:pPr>
        <w:tabs>
          <w:tab w:val="left" w:pos="720"/>
          <w:tab w:val="left" w:pos="2880"/>
        </w:tabs>
      </w:pPr>
      <w:r>
        <w:t xml:space="preserve">Identify the type of ownership of the institution (corporate, limited liability </w:t>
      </w:r>
      <w:proofErr w:type="gramStart"/>
      <w:r>
        <w:t>company</w:t>
      </w:r>
      <w:proofErr w:type="gramEnd"/>
      <w:r>
        <w:t>, other business entity); provide a list of officers and directors; if a corporation, provide a list of stockholders owning 10% or more of the voting stock; if a limited liability company, provide a list of members with</w:t>
      </w:r>
      <w:r w:rsidR="007744E3">
        <w:t xml:space="preserve"> voting or management authority</w:t>
      </w:r>
      <w:r>
        <w:t>.</w:t>
      </w:r>
      <w:r w:rsidR="00477D3E">
        <w:t xml:space="preserve"> </w:t>
      </w:r>
    </w:p>
    <w:p w:rsidR="00477D3E" w:rsidRDefault="00477D3E" w:rsidP="00BB74C4">
      <w:pPr>
        <w:tabs>
          <w:tab w:val="left" w:pos="720"/>
          <w:tab w:val="left" w:pos="2880"/>
        </w:tabs>
      </w:pPr>
    </w:p>
    <w:p w:rsidR="00477D3E" w:rsidRDefault="008A4633" w:rsidP="00BB74C4">
      <w:pPr>
        <w:tabs>
          <w:tab w:val="left" w:pos="720"/>
          <w:tab w:val="left" w:pos="2880"/>
        </w:tabs>
      </w:pPr>
      <w:r>
        <w:t xml:space="preserve">If the institution is a wholly owned subsidiary or is otherwise affiliated with another corporation(s), limited liability </w:t>
      </w:r>
      <w:proofErr w:type="gramStart"/>
      <w:r w:rsidR="00477D3E">
        <w:t>company</w:t>
      </w:r>
      <w:proofErr w:type="gramEnd"/>
      <w:r w:rsidR="00477D3E">
        <w:t>, or other business entity, include</w:t>
      </w:r>
      <w:r>
        <w:t xml:space="preserve"> the requested information for the affiliated business entity.</w:t>
      </w:r>
    </w:p>
    <w:p w:rsidR="00477D3E" w:rsidRDefault="00477D3E" w:rsidP="00BB74C4">
      <w:pPr>
        <w:tabs>
          <w:tab w:val="left" w:pos="720"/>
          <w:tab w:val="left" w:pos="2880"/>
        </w:tabs>
      </w:pPr>
    </w:p>
    <w:p w:rsidR="00477D3E" w:rsidRDefault="00477D3E" w:rsidP="00BB74C4">
      <w:pPr>
        <w:tabs>
          <w:tab w:val="left" w:pos="720"/>
          <w:tab w:val="left" w:pos="2880"/>
        </w:tabs>
      </w:pPr>
    </w:p>
    <w:p w:rsidR="00477D3E" w:rsidRDefault="00A86A91" w:rsidP="00A86A91">
      <w:pPr>
        <w:tabs>
          <w:tab w:val="left" w:pos="720"/>
          <w:tab w:val="left" w:pos="2880"/>
        </w:tabs>
      </w:pPr>
      <w:r>
        <w:tab/>
      </w:r>
      <w:r>
        <w:tab/>
      </w:r>
      <w:r>
        <w:tab/>
      </w:r>
      <w:r>
        <w:tab/>
      </w:r>
      <w:r>
        <w:tab/>
      </w:r>
      <w:r>
        <w:tab/>
      </w:r>
      <w:r>
        <w:tab/>
      </w:r>
      <w:r>
        <w:tab/>
      </w:r>
      <w:r>
        <w:tab/>
      </w:r>
      <w:r w:rsidR="00477D3E">
        <w:t xml:space="preserve">(Continue on next page). </w:t>
      </w:r>
    </w:p>
    <w:p w:rsidR="002D6DE5" w:rsidRPr="00477D3E" w:rsidRDefault="00EC7767" w:rsidP="00477D3E">
      <w:pPr>
        <w:pStyle w:val="ListParagraph"/>
        <w:numPr>
          <w:ilvl w:val="0"/>
          <w:numId w:val="7"/>
        </w:numPr>
        <w:tabs>
          <w:tab w:val="left" w:pos="720"/>
          <w:tab w:val="left" w:pos="2880"/>
        </w:tabs>
      </w:pPr>
      <w:r w:rsidRPr="00477D3E">
        <w:rPr>
          <w:u w:val="single"/>
        </w:rPr>
        <w:lastRenderedPageBreak/>
        <w:fldChar w:fldCharType="begin">
          <w:ffData>
            <w:name w:val="Check4"/>
            <w:enabled/>
            <w:calcOnExit w:val="0"/>
            <w:checkBox>
              <w:sizeAuto/>
              <w:default w:val="0"/>
            </w:checkBox>
          </w:ffData>
        </w:fldChar>
      </w:r>
      <w:bookmarkStart w:id="7" w:name="Check4"/>
      <w:r w:rsidRPr="00477D3E">
        <w:rPr>
          <w:u w:val="single"/>
        </w:rPr>
        <w:instrText xml:space="preserve"> FORMCHECKBOX </w:instrText>
      </w:r>
      <w:r w:rsidR="00A86A91">
        <w:rPr>
          <w:u w:val="single"/>
        </w:rPr>
      </w:r>
      <w:r w:rsidR="00A86A91">
        <w:rPr>
          <w:u w:val="single"/>
        </w:rPr>
        <w:fldChar w:fldCharType="separate"/>
      </w:r>
      <w:r w:rsidRPr="00477D3E">
        <w:rPr>
          <w:u w:val="single"/>
        </w:rPr>
        <w:fldChar w:fldCharType="end"/>
      </w:r>
      <w:bookmarkEnd w:id="7"/>
      <w:r w:rsidR="00BB74C4">
        <w:t xml:space="preserve"> </w:t>
      </w:r>
      <w:r w:rsidR="002D6DE5" w:rsidRPr="00477D3E">
        <w:rPr>
          <w:u w:val="single"/>
        </w:rPr>
        <w:t>Financial Statement</w:t>
      </w:r>
    </w:p>
    <w:p w:rsidR="00ED70D7" w:rsidRDefault="00ED70D7" w:rsidP="00BB74C4">
      <w:pPr>
        <w:tabs>
          <w:tab w:val="left" w:pos="720"/>
          <w:tab w:val="left" w:pos="2880"/>
        </w:tabs>
      </w:pPr>
    </w:p>
    <w:p w:rsidR="00CC455F" w:rsidRDefault="002D6DE5" w:rsidP="00BB74C4">
      <w:pPr>
        <w:tabs>
          <w:tab w:val="left" w:pos="720"/>
          <w:tab w:val="left" w:pos="2880"/>
        </w:tabs>
      </w:pPr>
      <w:r>
        <w:t xml:space="preserve">Provide </w:t>
      </w:r>
      <w:r w:rsidR="003E0405">
        <w:t>the most current</w:t>
      </w:r>
      <w:r>
        <w:t xml:space="preserve"> institutional financial statement that has been reviewed by an </w:t>
      </w:r>
      <w:r w:rsidRPr="00C14B7F">
        <w:rPr>
          <w:u w:val="single"/>
        </w:rPr>
        <w:t>independent accountant</w:t>
      </w:r>
      <w:r>
        <w:t xml:space="preserve"> retained by the institution.</w:t>
      </w:r>
    </w:p>
    <w:p w:rsidR="00ED70D7" w:rsidRPr="00ED70D7" w:rsidRDefault="00ED70D7" w:rsidP="00BB74C4">
      <w:pPr>
        <w:tabs>
          <w:tab w:val="left" w:pos="720"/>
          <w:tab w:val="left" w:pos="2880"/>
        </w:tabs>
        <w:ind w:left="1440"/>
      </w:pPr>
    </w:p>
    <w:p w:rsidR="007E1102" w:rsidRDefault="00EC7767" w:rsidP="00BB74C4">
      <w:pPr>
        <w:numPr>
          <w:ilvl w:val="0"/>
          <w:numId w:val="7"/>
        </w:numPr>
        <w:tabs>
          <w:tab w:val="left" w:pos="720"/>
          <w:tab w:val="left" w:pos="2880"/>
        </w:tabs>
        <w:rPr>
          <w:u w:val="single"/>
        </w:rPr>
      </w:pPr>
      <w:r>
        <w:rPr>
          <w:u w:val="single"/>
        </w:rPr>
        <w:fldChar w:fldCharType="begin">
          <w:ffData>
            <w:name w:val="Check5"/>
            <w:enabled/>
            <w:calcOnExit w:val="0"/>
            <w:checkBox>
              <w:sizeAuto/>
              <w:default w:val="0"/>
            </w:checkBox>
          </w:ffData>
        </w:fldChar>
      </w:r>
      <w:bookmarkStart w:id="8" w:name="Check5"/>
      <w:r>
        <w:rPr>
          <w:u w:val="single"/>
        </w:rPr>
        <w:instrText xml:space="preserve"> FORMCHECKBOX </w:instrText>
      </w:r>
      <w:r w:rsidR="00A86A91">
        <w:rPr>
          <w:u w:val="single"/>
        </w:rPr>
      </w:r>
      <w:r w:rsidR="00A86A91">
        <w:rPr>
          <w:u w:val="single"/>
        </w:rPr>
        <w:fldChar w:fldCharType="separate"/>
      </w:r>
      <w:r>
        <w:rPr>
          <w:u w:val="single"/>
        </w:rPr>
        <w:fldChar w:fldCharType="end"/>
      </w:r>
      <w:bookmarkEnd w:id="8"/>
      <w:r w:rsidR="00BB74C4">
        <w:t xml:space="preserve"> </w:t>
      </w:r>
      <w:r w:rsidR="007E1102">
        <w:rPr>
          <w:u w:val="single"/>
        </w:rPr>
        <w:t>Good Business Standing</w:t>
      </w:r>
    </w:p>
    <w:p w:rsidR="00ED70D7" w:rsidRDefault="00ED70D7" w:rsidP="00BB74C4">
      <w:pPr>
        <w:tabs>
          <w:tab w:val="left" w:pos="720"/>
          <w:tab w:val="left" w:pos="2880"/>
        </w:tabs>
      </w:pPr>
    </w:p>
    <w:p w:rsidR="007E1102" w:rsidRDefault="007E1102" w:rsidP="00BB74C4">
      <w:pPr>
        <w:tabs>
          <w:tab w:val="left" w:pos="720"/>
          <w:tab w:val="left" w:pos="2880"/>
        </w:tabs>
      </w:pPr>
      <w:r>
        <w:t>Provide proof of good business standing in the state in which the central administration of the institution is incorporated.</w:t>
      </w:r>
      <w:r w:rsidR="00273907">
        <w:t xml:space="preserve"> Public institutions should provide the charter or statute as documentation of good standing.</w:t>
      </w:r>
    </w:p>
    <w:p w:rsidR="007E1102" w:rsidRDefault="007E1102" w:rsidP="00BB74C4">
      <w:pPr>
        <w:tabs>
          <w:tab w:val="left" w:pos="720"/>
          <w:tab w:val="left" w:pos="2880"/>
        </w:tabs>
      </w:pPr>
    </w:p>
    <w:p w:rsidR="007E1102" w:rsidRDefault="00EC7767" w:rsidP="00BB74C4">
      <w:pPr>
        <w:numPr>
          <w:ilvl w:val="0"/>
          <w:numId w:val="7"/>
        </w:numPr>
        <w:tabs>
          <w:tab w:val="left" w:pos="720"/>
          <w:tab w:val="left" w:pos="2880"/>
        </w:tabs>
        <w:rPr>
          <w:u w:val="single"/>
        </w:rPr>
      </w:pPr>
      <w:r>
        <w:rPr>
          <w:rFonts w:ascii="MS Gothic" w:eastAsia="MS Gothic" w:hAnsi="MS Gothic"/>
        </w:rPr>
        <w:fldChar w:fldCharType="begin">
          <w:ffData>
            <w:name w:val="Check6"/>
            <w:enabled/>
            <w:calcOnExit w:val="0"/>
            <w:checkBox>
              <w:sizeAuto/>
              <w:default w:val="0"/>
            </w:checkBox>
          </w:ffData>
        </w:fldChar>
      </w:r>
      <w:bookmarkStart w:id="9" w:name="Check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6A91">
        <w:rPr>
          <w:rFonts w:ascii="MS Gothic" w:eastAsia="MS Gothic" w:hAnsi="MS Gothic"/>
        </w:rPr>
      </w:r>
      <w:r w:rsidR="00A86A91">
        <w:rPr>
          <w:rFonts w:ascii="MS Gothic" w:eastAsia="MS Gothic" w:hAnsi="MS Gothic"/>
        </w:rPr>
        <w:fldChar w:fldCharType="separate"/>
      </w:r>
      <w:r>
        <w:rPr>
          <w:rFonts w:ascii="MS Gothic" w:eastAsia="MS Gothic" w:hAnsi="MS Gothic"/>
        </w:rPr>
        <w:fldChar w:fldCharType="end"/>
      </w:r>
      <w:bookmarkEnd w:id="9"/>
      <w:r w:rsidR="00BB74C4">
        <w:rPr>
          <w:rFonts w:ascii="MS Gothic" w:eastAsia="MS Gothic" w:hAnsi="MS Gothic"/>
        </w:rPr>
        <w:t xml:space="preserve"> </w:t>
      </w:r>
      <w:r w:rsidR="007E1102">
        <w:rPr>
          <w:u w:val="single"/>
        </w:rPr>
        <w:t>Good Academic Standing</w:t>
      </w:r>
    </w:p>
    <w:p w:rsidR="00ED70D7" w:rsidRPr="008A4633" w:rsidRDefault="00ED70D7" w:rsidP="00BB74C4">
      <w:pPr>
        <w:tabs>
          <w:tab w:val="left" w:pos="720"/>
          <w:tab w:val="left" w:pos="2880"/>
        </w:tabs>
        <w:rPr>
          <w:rFonts w:ascii="MS Gothic" w:eastAsia="MS Gothic" w:hAnsi="MS Gothic"/>
        </w:rPr>
      </w:pPr>
    </w:p>
    <w:p w:rsidR="007E1102" w:rsidRDefault="007744E3" w:rsidP="00BB74C4">
      <w:pPr>
        <w:tabs>
          <w:tab w:val="left" w:pos="720"/>
          <w:tab w:val="left" w:pos="2880"/>
        </w:tabs>
      </w:pPr>
      <w:r>
        <w:t>Provide p</w:t>
      </w:r>
      <w:r w:rsidR="00EC7767">
        <w:t xml:space="preserve">roof of good academic standing </w:t>
      </w:r>
      <w:r w:rsidR="007E1102" w:rsidRPr="006D2ECE">
        <w:rPr>
          <w:b/>
        </w:rPr>
        <w:t>with the home state authority</w:t>
      </w:r>
      <w:r w:rsidR="007E1102">
        <w:t xml:space="preserve">, or </w:t>
      </w:r>
      <w:r w:rsidR="007E1102" w:rsidRPr="00273907">
        <w:rPr>
          <w:u w:val="single"/>
        </w:rPr>
        <w:t>if none such exists</w:t>
      </w:r>
      <w:r w:rsidR="007E1102">
        <w:t>, with the accrediting body of the institution.</w:t>
      </w:r>
    </w:p>
    <w:p w:rsidR="00D25E0A" w:rsidRDefault="00D25E0A" w:rsidP="00BB74C4">
      <w:pPr>
        <w:tabs>
          <w:tab w:val="left" w:pos="720"/>
          <w:tab w:val="left" w:pos="2880"/>
        </w:tabs>
      </w:pPr>
    </w:p>
    <w:p w:rsidR="0082456B" w:rsidRDefault="0082456B" w:rsidP="00BB74C4">
      <w:pPr>
        <w:numPr>
          <w:ilvl w:val="0"/>
          <w:numId w:val="7"/>
        </w:numPr>
        <w:tabs>
          <w:tab w:val="left" w:pos="720"/>
          <w:tab w:val="left" w:pos="2880"/>
        </w:tabs>
        <w:rPr>
          <w:u w:val="single"/>
        </w:rPr>
      </w:pPr>
      <w:r>
        <w:fldChar w:fldCharType="begin">
          <w:ffData>
            <w:name w:val="Check13"/>
            <w:enabled/>
            <w:calcOnExit w:val="0"/>
            <w:checkBox>
              <w:sizeAuto/>
              <w:default w:val="0"/>
            </w:checkBox>
          </w:ffData>
        </w:fldChar>
      </w:r>
      <w:bookmarkStart w:id="10" w:name="Check13"/>
      <w:r>
        <w:instrText xml:space="preserve"> FORMCHECKBOX </w:instrText>
      </w:r>
      <w:r w:rsidR="00A86A91">
        <w:fldChar w:fldCharType="separate"/>
      </w:r>
      <w:r>
        <w:fldChar w:fldCharType="end"/>
      </w:r>
      <w:bookmarkEnd w:id="10"/>
      <w:r w:rsidR="00BB74C4">
        <w:t xml:space="preserve"> </w:t>
      </w:r>
      <w:r>
        <w:rPr>
          <w:u w:val="single"/>
        </w:rPr>
        <w:t>List of Online Programs</w:t>
      </w:r>
    </w:p>
    <w:p w:rsidR="00ED70D7" w:rsidRDefault="00ED70D7" w:rsidP="00BB74C4">
      <w:pPr>
        <w:tabs>
          <w:tab w:val="left" w:pos="720"/>
          <w:tab w:val="left" w:pos="2880"/>
        </w:tabs>
      </w:pPr>
    </w:p>
    <w:p w:rsidR="00273907" w:rsidRDefault="0082456B" w:rsidP="0049178C">
      <w:pPr>
        <w:tabs>
          <w:tab w:val="left" w:pos="720"/>
          <w:tab w:val="left" w:pos="1440"/>
          <w:tab w:val="left" w:pos="2880"/>
        </w:tabs>
      </w:pPr>
      <w:r>
        <w:t xml:space="preserve">Provide a list of all </w:t>
      </w:r>
      <w:r w:rsidR="00682D0E">
        <w:rPr>
          <w:u w:val="single"/>
        </w:rPr>
        <w:t>fully</w:t>
      </w:r>
      <w:r w:rsidR="00682D0E" w:rsidRPr="00682D0E">
        <w:rPr>
          <w:u w:val="single"/>
        </w:rPr>
        <w:t xml:space="preserve"> online</w:t>
      </w:r>
      <w:r w:rsidR="00682D0E">
        <w:t xml:space="preserve"> </w:t>
      </w:r>
      <w:r>
        <w:t>programs</w:t>
      </w:r>
      <w:r w:rsidR="00477D3E">
        <w:t xml:space="preserve"> as defined </w:t>
      </w:r>
      <w:r w:rsidR="00477D3E" w:rsidRPr="00477D3E">
        <w:t xml:space="preserve">by </w:t>
      </w:r>
      <w:hyperlink r:id="rId20" w:history="1">
        <w:r w:rsidR="00477D3E" w:rsidRPr="00477D3E">
          <w:rPr>
            <w:rStyle w:val="Hyperlink"/>
          </w:rPr>
          <w:t>Education Article, §11-202.2, Annotated Code of Maryland</w:t>
        </w:r>
      </w:hyperlink>
      <w:r>
        <w:t xml:space="preserve"> that will be offered to M</w:t>
      </w:r>
      <w:r w:rsidR="00BB74C4">
        <w:t xml:space="preserve">aryland </w:t>
      </w:r>
      <w:r w:rsidR="00682D0E">
        <w:t xml:space="preserve">students </w:t>
      </w:r>
      <w:r>
        <w:t xml:space="preserve">on the </w:t>
      </w:r>
      <w:hyperlink r:id="rId21" w:history="1">
        <w:r w:rsidRPr="0049178C">
          <w:rPr>
            <w:rStyle w:val="Hyperlink"/>
          </w:rPr>
          <w:t>“</w:t>
        </w:r>
        <w:r w:rsidR="0049178C" w:rsidRPr="0049178C">
          <w:rPr>
            <w:rStyle w:val="Hyperlink"/>
          </w:rPr>
          <w:t>List of Programs</w:t>
        </w:r>
        <w:r w:rsidRPr="0049178C">
          <w:rPr>
            <w:rStyle w:val="Hyperlink"/>
          </w:rPr>
          <w:t>”</w:t>
        </w:r>
        <w:r w:rsidR="0049178C" w:rsidRPr="0049178C">
          <w:rPr>
            <w:rStyle w:val="Hyperlink"/>
          </w:rPr>
          <w:t xml:space="preserve"> Excel document</w:t>
        </w:r>
      </w:hyperlink>
      <w:r w:rsidR="0049178C">
        <w:t xml:space="preserve"> provided.</w:t>
      </w:r>
      <w:r w:rsidR="00CC455F">
        <w:t xml:space="preserve">  In</w:t>
      </w:r>
      <w:r w:rsidR="00BB74C4">
        <w:t xml:space="preserve">clude tuition and fee costs for </w:t>
      </w:r>
      <w:r w:rsidR="00477D3E">
        <w:t xml:space="preserve">each program, and the number of Maryland students enrolled in each. </w:t>
      </w:r>
      <w:r w:rsidR="00C14B7F">
        <w:t xml:space="preserve"> </w:t>
      </w:r>
      <w:r w:rsidR="00A47D69" w:rsidRPr="00A47D69">
        <w:rPr>
          <w:i/>
        </w:rPr>
        <w:t xml:space="preserve">The List of Online Programs must be submitted as an Excel spreadsheet to </w:t>
      </w:r>
      <w:hyperlink r:id="rId22" w:history="1">
        <w:r w:rsidR="00BF6925" w:rsidRPr="00635A7F">
          <w:rPr>
            <w:rStyle w:val="Hyperlink"/>
            <w:i/>
          </w:rPr>
          <w:t>onlinereg.mhec@maryland.gov</w:t>
        </w:r>
      </w:hyperlink>
      <w:r w:rsidR="00A47D69" w:rsidRPr="00A47D69">
        <w:rPr>
          <w:i/>
        </w:rPr>
        <w:t>.</w:t>
      </w:r>
    </w:p>
    <w:p w:rsidR="00513917" w:rsidRDefault="00513917" w:rsidP="00477D3E">
      <w:pPr>
        <w:tabs>
          <w:tab w:val="left" w:pos="720"/>
          <w:tab w:val="left" w:pos="1440"/>
          <w:tab w:val="left" w:pos="2880"/>
        </w:tabs>
        <w:spacing w:before="120"/>
      </w:pPr>
      <w:r w:rsidRPr="00144CE7">
        <w:rPr>
          <w:b/>
        </w:rPr>
        <w:t>If a program has an internsh</w:t>
      </w:r>
      <w:r w:rsidR="0021635A">
        <w:rPr>
          <w:b/>
        </w:rPr>
        <w:t>ip/externship/clinical/</w:t>
      </w:r>
      <w:proofErr w:type="spellStart"/>
      <w:r w:rsidR="0021635A">
        <w:rPr>
          <w:b/>
        </w:rPr>
        <w:t>practic</w:t>
      </w:r>
      <w:r w:rsidR="00680FBD">
        <w:rPr>
          <w:b/>
        </w:rPr>
        <w:t>a</w:t>
      </w:r>
      <w:proofErr w:type="spellEnd"/>
      <w:r w:rsidR="00477D3E">
        <w:rPr>
          <w:b/>
        </w:rPr>
        <w:t xml:space="preserve"> </w:t>
      </w:r>
      <w:r w:rsidRPr="00144CE7">
        <w:rPr>
          <w:b/>
        </w:rPr>
        <w:t>that would take place on the ground in the State of Maryland</w:t>
      </w:r>
      <w:r>
        <w:t>:</w:t>
      </w:r>
    </w:p>
    <w:p w:rsidR="0021635A" w:rsidRDefault="00273907" w:rsidP="00B31C91">
      <w:pPr>
        <w:tabs>
          <w:tab w:val="left" w:pos="720"/>
          <w:tab w:val="left" w:pos="1440"/>
          <w:tab w:val="left" w:pos="2880"/>
        </w:tabs>
        <w:spacing w:before="120"/>
      </w:pPr>
      <w:r w:rsidRPr="00273907">
        <w:t xml:space="preserve">Pursuant to </w:t>
      </w:r>
      <w:hyperlink r:id="rId23" w:history="1">
        <w:r w:rsidRPr="00477D3E">
          <w:rPr>
            <w:rStyle w:val="Hyperlink"/>
          </w:rPr>
          <w:t>COMAR 13B.02.01.03B(12)(a)(</w:t>
        </w:r>
        <w:proofErr w:type="spellStart"/>
        <w:r w:rsidRPr="00477D3E">
          <w:rPr>
            <w:rStyle w:val="Hyperlink"/>
          </w:rPr>
          <w:t>i</w:t>
        </w:r>
        <w:proofErr w:type="spellEnd"/>
        <w:r w:rsidRPr="00477D3E">
          <w:rPr>
            <w:rStyle w:val="Hyperlink"/>
          </w:rPr>
          <w:t>),</w:t>
        </w:r>
      </w:hyperlink>
      <w:r w:rsidR="00477D3E">
        <w:t xml:space="preserve"> “O</w:t>
      </w:r>
      <w:r w:rsidRPr="00273907">
        <w:t xml:space="preserve">perate in Maryland’ means (to) … (c) </w:t>
      </w:r>
      <w:r w:rsidR="00E90DF6">
        <w:t xml:space="preserve">have </w:t>
      </w:r>
      <w:r w:rsidR="00C7153E" w:rsidRPr="002417BA">
        <w:t>more than ten students, in a single program, placed simultaneously at one site in the State in a supervised internship, practicum, or field experience as a required part of a degree or certificate program, unless the internship, practicum, or field experience</w:t>
      </w:r>
      <w:r w:rsidR="0021635A">
        <w:t>:</w:t>
      </w:r>
    </w:p>
    <w:p w:rsidR="00E73F75" w:rsidRPr="0021635A" w:rsidRDefault="0021635A" w:rsidP="00B31C91">
      <w:pPr>
        <w:pStyle w:val="ListParagraph"/>
        <w:numPr>
          <w:ilvl w:val="0"/>
          <w:numId w:val="14"/>
        </w:numPr>
        <w:tabs>
          <w:tab w:val="left" w:pos="180"/>
          <w:tab w:val="left" w:pos="1440"/>
          <w:tab w:val="left" w:pos="2880"/>
        </w:tabs>
        <w:spacing w:before="120"/>
        <w:ind w:left="547" w:hanging="547"/>
      </w:pPr>
      <w:r w:rsidRPr="0021635A">
        <w:t>Is arranged and administered by a national placement center;</w:t>
      </w:r>
    </w:p>
    <w:p w:rsidR="00E73F75" w:rsidRPr="0021635A" w:rsidRDefault="0021635A" w:rsidP="00B31C91">
      <w:pPr>
        <w:pStyle w:val="ListParagraph"/>
        <w:numPr>
          <w:ilvl w:val="0"/>
          <w:numId w:val="14"/>
        </w:numPr>
        <w:tabs>
          <w:tab w:val="left" w:pos="720"/>
        </w:tabs>
        <w:spacing w:before="120"/>
        <w:ind w:left="547" w:hanging="547"/>
      </w:pPr>
      <w:r w:rsidRPr="0021635A">
        <w:t>Occurs at the National Institutes of Health, the U.S. Food and Drug Administration, or another federal agency that, in the determination of the Secretary, recruits students nationwide from eligible academic programs, regardless of the student’s specific institution of higher education; or</w:t>
      </w:r>
    </w:p>
    <w:p w:rsidR="00E73F75" w:rsidRDefault="0021635A" w:rsidP="00E73F75">
      <w:pPr>
        <w:tabs>
          <w:tab w:val="left" w:pos="540"/>
          <w:tab w:val="left" w:pos="1440"/>
          <w:tab w:val="left" w:pos="2880"/>
        </w:tabs>
        <w:ind w:left="720" w:hanging="720"/>
      </w:pPr>
      <w:r w:rsidRPr="0021635A">
        <w:t xml:space="preserve">(iii) </w:t>
      </w:r>
      <w:r w:rsidR="00E73F75">
        <w:tab/>
      </w:r>
      <w:r w:rsidRPr="0021635A">
        <w:t xml:space="preserve">In the determination of the Secretary, has de </w:t>
      </w:r>
      <w:proofErr w:type="spellStart"/>
      <w:r w:rsidRPr="0021635A">
        <w:t>minimu</w:t>
      </w:r>
      <w:r w:rsidR="00E73F75">
        <w:t>s</w:t>
      </w:r>
      <w:proofErr w:type="spellEnd"/>
      <w:r w:rsidR="00E73F75">
        <w:t xml:space="preserve"> contacts with Maryland and is</w:t>
      </w:r>
    </w:p>
    <w:p w:rsidR="00E73F75" w:rsidRDefault="00E73F75" w:rsidP="00B31C91">
      <w:pPr>
        <w:tabs>
          <w:tab w:val="left" w:pos="540"/>
          <w:tab w:val="left" w:pos="1440"/>
          <w:tab w:val="left" w:pos="2880"/>
        </w:tabs>
        <w:ind w:left="720" w:hanging="720"/>
      </w:pPr>
      <w:r>
        <w:tab/>
      </w:r>
      <w:proofErr w:type="gramStart"/>
      <w:r w:rsidR="0021635A" w:rsidRPr="0021635A">
        <w:t>subject</w:t>
      </w:r>
      <w:proofErr w:type="gramEnd"/>
      <w:r w:rsidR="0021635A" w:rsidRPr="0021635A">
        <w:t xml:space="preserve"> to the sufficient oversight of another regulatory body or government agency.</w:t>
      </w:r>
    </w:p>
    <w:p w:rsidR="00B31C91" w:rsidRDefault="00E73F75" w:rsidP="005234DA">
      <w:pPr>
        <w:tabs>
          <w:tab w:val="left" w:pos="720"/>
          <w:tab w:val="left" w:pos="1440"/>
          <w:tab w:val="left" w:pos="2880"/>
        </w:tabs>
        <w:spacing w:before="120"/>
      </w:pPr>
      <w:r w:rsidRPr="00E73F75">
        <w:t xml:space="preserve">If the </w:t>
      </w:r>
      <w:r w:rsidR="005234DA">
        <w:t>institution has no more than 10</w:t>
      </w:r>
      <w:r w:rsidRPr="00E73F75">
        <w:t xml:space="preserve"> Maryland students in a single program placed simultaneously at one site in the State in a supervised internship, practicum, or field experience as a required part of a degree or certificate program,</w:t>
      </w:r>
      <w:r>
        <w:t xml:space="preserve"> the institution must</w:t>
      </w:r>
      <w:r w:rsidRPr="00E73F75">
        <w:t xml:space="preserve"> submit to the Secretary, by June 30 of each year, an annual report detailing the number of students placed at each internship, practicum, or field experience location, in a form and m</w:t>
      </w:r>
      <w:r>
        <w:t>anner required by the Secretary,</w:t>
      </w:r>
      <w:r w:rsidR="0021635A" w:rsidRPr="0021635A">
        <w:t xml:space="preserve"> </w:t>
      </w:r>
      <w:r>
        <w:t xml:space="preserve">in accordance with </w:t>
      </w:r>
      <w:hyperlink r:id="rId24" w:history="1">
        <w:r w:rsidRPr="006E1A26">
          <w:rPr>
            <w:rStyle w:val="Hyperlink"/>
          </w:rPr>
          <w:t>COMAR 13B.05.01.11</w:t>
        </w:r>
      </w:hyperlink>
      <w:r w:rsidR="00273907" w:rsidRPr="00273907">
        <w:t xml:space="preserve">. </w:t>
      </w:r>
      <w:r w:rsidR="00A47D69">
        <w:t xml:space="preserve">The report can be found on the </w:t>
      </w:r>
      <w:r w:rsidR="006D2ECE">
        <w:t>MHEC website under “</w:t>
      </w:r>
      <w:hyperlink r:id="rId25" w:history="1">
        <w:r w:rsidR="006D2ECE" w:rsidRPr="00C6060E">
          <w:rPr>
            <w:rStyle w:val="Hyperlink"/>
          </w:rPr>
          <w:t>Out of State Online Registration</w:t>
        </w:r>
      </w:hyperlink>
      <w:r w:rsidR="00B31C91">
        <w:rPr>
          <w:rStyle w:val="Hyperlink"/>
        </w:rPr>
        <w:t>.</w:t>
      </w:r>
      <w:r w:rsidR="00B31C91">
        <w:t>”</w:t>
      </w:r>
    </w:p>
    <w:p w:rsidR="00273907" w:rsidRDefault="00C14B7F" w:rsidP="005234DA">
      <w:pPr>
        <w:tabs>
          <w:tab w:val="left" w:pos="720"/>
          <w:tab w:val="left" w:pos="1440"/>
          <w:tab w:val="left" w:pos="2880"/>
        </w:tabs>
        <w:spacing w:before="120"/>
      </w:pPr>
      <w:r>
        <w:t xml:space="preserve">In the event that the institution </w:t>
      </w:r>
      <w:r w:rsidR="00513917">
        <w:t xml:space="preserve">places more than </w:t>
      </w:r>
      <w:r w:rsidR="00C7153E">
        <w:t>10</w:t>
      </w:r>
      <w:r w:rsidR="00513917">
        <w:t xml:space="preserve"> students </w:t>
      </w:r>
      <w:r w:rsidR="00E90DF6">
        <w:t xml:space="preserve">simultaneously in a </w:t>
      </w:r>
      <w:r w:rsidR="00C7153E">
        <w:t xml:space="preserve">single </w:t>
      </w:r>
      <w:r w:rsidR="00513917">
        <w:t>program</w:t>
      </w:r>
      <w:r w:rsidR="00805A60">
        <w:t xml:space="preserve">, </w:t>
      </w:r>
      <w:r w:rsidR="00E90DF6">
        <w:t xml:space="preserve">at one site </w:t>
      </w:r>
      <w:r w:rsidR="00513917">
        <w:t xml:space="preserve">in Maryland in a semester, then </w:t>
      </w:r>
      <w:r>
        <w:t>the institution will need to apply for state authorization</w:t>
      </w:r>
      <w:r w:rsidR="00680FBD">
        <w:t xml:space="preserve">, in accordance with </w:t>
      </w:r>
      <w:hyperlink r:id="rId26" w:history="1">
        <w:r w:rsidR="00680FBD" w:rsidRPr="0003316F">
          <w:rPr>
            <w:rStyle w:val="Hyperlink"/>
          </w:rPr>
          <w:t>COMAR 13B.02.01</w:t>
        </w:r>
      </w:hyperlink>
      <w:r>
        <w:t xml:space="preserve">. </w:t>
      </w:r>
    </w:p>
    <w:p w:rsidR="00273907" w:rsidRDefault="00273907" w:rsidP="00BB74C4">
      <w:pPr>
        <w:tabs>
          <w:tab w:val="left" w:pos="720"/>
          <w:tab w:val="left" w:pos="1440"/>
          <w:tab w:val="left" w:pos="2880"/>
        </w:tabs>
      </w:pPr>
    </w:p>
    <w:p w:rsidR="006E1A26" w:rsidRDefault="006E1A26" w:rsidP="00BB74C4">
      <w:pPr>
        <w:tabs>
          <w:tab w:val="left" w:pos="720"/>
          <w:tab w:val="left" w:pos="1440"/>
          <w:tab w:val="left" w:pos="2880"/>
        </w:tabs>
      </w:pPr>
    </w:p>
    <w:p w:rsidR="00B31C91" w:rsidRPr="00477D3E" w:rsidRDefault="00A86A91" w:rsidP="00A86A91">
      <w:pPr>
        <w:tabs>
          <w:tab w:val="left" w:pos="720"/>
          <w:tab w:val="left" w:pos="2880"/>
        </w:tabs>
      </w:pPr>
      <w:r>
        <w:tab/>
      </w:r>
      <w:r>
        <w:tab/>
      </w:r>
      <w:r>
        <w:tab/>
      </w:r>
      <w:r>
        <w:tab/>
      </w:r>
      <w:r>
        <w:tab/>
      </w:r>
      <w:r>
        <w:tab/>
      </w:r>
      <w:r>
        <w:tab/>
      </w:r>
      <w:r>
        <w:tab/>
      </w:r>
      <w:r>
        <w:tab/>
      </w:r>
      <w:bookmarkStart w:id="11" w:name="_GoBack"/>
      <w:bookmarkEnd w:id="11"/>
      <w:r w:rsidR="00477D3E">
        <w:t>(Continue on next page).</w:t>
      </w:r>
    </w:p>
    <w:p w:rsidR="00D25E0A" w:rsidRDefault="00D25E0A" w:rsidP="00BB74C4">
      <w:pPr>
        <w:numPr>
          <w:ilvl w:val="0"/>
          <w:numId w:val="7"/>
        </w:numPr>
        <w:tabs>
          <w:tab w:val="left" w:pos="720"/>
          <w:tab w:val="left" w:pos="2880"/>
        </w:tabs>
        <w:rPr>
          <w:u w:val="single"/>
        </w:rPr>
      </w:pPr>
      <w:r>
        <w:lastRenderedPageBreak/>
        <w:fldChar w:fldCharType="begin">
          <w:ffData>
            <w:name w:val="Check7"/>
            <w:enabled/>
            <w:calcOnExit w:val="0"/>
            <w:checkBox>
              <w:sizeAuto/>
              <w:default w:val="0"/>
            </w:checkBox>
          </w:ffData>
        </w:fldChar>
      </w:r>
      <w:bookmarkStart w:id="12" w:name="Check7"/>
      <w:r>
        <w:instrText xml:space="preserve"> FORMCHECKBOX </w:instrText>
      </w:r>
      <w:r w:rsidR="00A86A91">
        <w:fldChar w:fldCharType="separate"/>
      </w:r>
      <w:r>
        <w:fldChar w:fldCharType="end"/>
      </w:r>
      <w:bookmarkEnd w:id="12"/>
      <w:r w:rsidR="00BB74C4">
        <w:t xml:space="preserve"> </w:t>
      </w:r>
      <w:r>
        <w:rPr>
          <w:u w:val="single"/>
        </w:rPr>
        <w:t>Principles of Good Practice for Online Education</w:t>
      </w:r>
    </w:p>
    <w:p w:rsidR="00ED70D7" w:rsidRDefault="00ED70D7" w:rsidP="00BB74C4">
      <w:pPr>
        <w:tabs>
          <w:tab w:val="left" w:pos="720"/>
          <w:tab w:val="left" w:pos="2880"/>
        </w:tabs>
      </w:pPr>
    </w:p>
    <w:p w:rsidR="00BF6925" w:rsidRDefault="00D25E0A" w:rsidP="005234DA">
      <w:pPr>
        <w:tabs>
          <w:tab w:val="left" w:pos="720"/>
          <w:tab w:val="left" w:pos="2880"/>
        </w:tabs>
      </w:pPr>
      <w:r>
        <w:t>Provide evidence</w:t>
      </w:r>
      <w:r w:rsidR="00680FBD">
        <w:t>, in narrative form,</w:t>
      </w:r>
      <w:r>
        <w:t xml:space="preserve"> that the institution </w:t>
      </w:r>
      <w:r w:rsidR="00BF6925">
        <w:t>complies with</w:t>
      </w:r>
      <w:r>
        <w:t xml:space="preserve"> the </w:t>
      </w:r>
      <w:hyperlink r:id="rId27" w:history="1">
        <w:r w:rsidR="00BF6925" w:rsidRPr="007C724D">
          <w:rPr>
            <w:rStyle w:val="Hyperlink"/>
          </w:rPr>
          <w:t>CRAC guidelines</w:t>
        </w:r>
      </w:hyperlink>
      <w:r w:rsidR="00BF6925">
        <w:t xml:space="preserve"> as per </w:t>
      </w:r>
      <w:hyperlink r:id="rId28" w:history="1">
        <w:r w:rsidR="00F573E7" w:rsidRPr="00F573E7">
          <w:rPr>
            <w:rStyle w:val="Hyperlink"/>
          </w:rPr>
          <w:t>COMAR 13B.02.03.22(C)</w:t>
        </w:r>
      </w:hyperlink>
      <w:r w:rsidR="006E1A26" w:rsidRPr="006E1A26">
        <w:rPr>
          <w:rStyle w:val="Hyperlink"/>
          <w:color w:val="auto"/>
          <w:u w:val="none"/>
        </w:rPr>
        <w:t>.</w:t>
      </w:r>
      <w:r w:rsidR="00D046D9" w:rsidRPr="006E1A26">
        <w:rPr>
          <w:rStyle w:val="Hyperlink"/>
          <w:color w:val="auto"/>
        </w:rPr>
        <w:t xml:space="preserve"> </w:t>
      </w:r>
      <w:r w:rsidR="00D046D9">
        <w:rPr>
          <w:rStyle w:val="Hyperlink"/>
        </w:rPr>
        <w:t xml:space="preserve">                                                                                                                                                   </w:t>
      </w:r>
    </w:p>
    <w:p w:rsidR="00BF6925" w:rsidRDefault="00BF6925" w:rsidP="005234DA">
      <w:pPr>
        <w:tabs>
          <w:tab w:val="left" w:pos="720"/>
          <w:tab w:val="left" w:pos="2880"/>
        </w:tabs>
      </w:pPr>
    </w:p>
    <w:p w:rsidR="002F55EC" w:rsidRPr="005234DA" w:rsidRDefault="00144CE7" w:rsidP="005234DA">
      <w:pPr>
        <w:tabs>
          <w:tab w:val="left" w:pos="720"/>
          <w:tab w:val="left" w:pos="2880"/>
        </w:tabs>
      </w:pPr>
      <w:r>
        <w:t>Faculty handbook</w:t>
      </w:r>
      <w:r w:rsidR="00AC20B6">
        <w:t>s</w:t>
      </w:r>
      <w:r>
        <w:t xml:space="preserve"> and other materials may be submitted to support your </w:t>
      </w:r>
      <w:r w:rsidR="000B1E33">
        <w:t>narrative;</w:t>
      </w:r>
      <w:r>
        <w:t xml:space="preserve"> however, supplemental materials may </w:t>
      </w:r>
      <w:r>
        <w:rPr>
          <w:b/>
          <w:u w:val="single"/>
        </w:rPr>
        <w:t>not</w:t>
      </w:r>
      <w:r>
        <w:t xml:space="preserve"> be subm</w:t>
      </w:r>
      <w:r w:rsidR="006E1A26">
        <w:t>itted in lieu of the narrative.</w:t>
      </w:r>
      <w:r>
        <w:t xml:space="preserve"> </w:t>
      </w:r>
    </w:p>
    <w:p w:rsidR="00FF4296" w:rsidRPr="00345722" w:rsidRDefault="00FF4296" w:rsidP="00BB74C4">
      <w:pPr>
        <w:tabs>
          <w:tab w:val="left" w:pos="720"/>
          <w:tab w:val="left" w:pos="2880"/>
        </w:tabs>
        <w:ind w:left="1200"/>
      </w:pPr>
    </w:p>
    <w:p w:rsidR="00EC7767" w:rsidRPr="00571EF7" w:rsidRDefault="003D5A80" w:rsidP="00A969A7">
      <w:pPr>
        <w:numPr>
          <w:ilvl w:val="0"/>
          <w:numId w:val="7"/>
        </w:numPr>
        <w:tabs>
          <w:tab w:val="left" w:pos="720"/>
          <w:tab w:val="left" w:pos="2880"/>
        </w:tabs>
        <w:rPr>
          <w:u w:val="single"/>
        </w:rPr>
      </w:pPr>
      <w:r>
        <w:fldChar w:fldCharType="begin">
          <w:ffData>
            <w:name w:val="Check9"/>
            <w:enabled/>
            <w:calcOnExit w:val="0"/>
            <w:checkBox>
              <w:sizeAuto/>
              <w:default w:val="0"/>
            </w:checkBox>
          </w:ffData>
        </w:fldChar>
      </w:r>
      <w:bookmarkStart w:id="13" w:name="Check9"/>
      <w:r>
        <w:instrText xml:space="preserve"> FORMCHECKBOX </w:instrText>
      </w:r>
      <w:r w:rsidR="00A86A91">
        <w:fldChar w:fldCharType="separate"/>
      </w:r>
      <w:r>
        <w:fldChar w:fldCharType="end"/>
      </w:r>
      <w:bookmarkEnd w:id="13"/>
      <w:r w:rsidR="00BB74C4">
        <w:t xml:space="preserve"> </w:t>
      </w:r>
      <w:r w:rsidR="00EC7767" w:rsidRPr="00571EF7">
        <w:rPr>
          <w:u w:val="single"/>
        </w:rPr>
        <w:t>Affidavit from CEO</w:t>
      </w:r>
      <w:r w:rsidRPr="00571EF7">
        <w:rPr>
          <w:u w:val="single"/>
        </w:rPr>
        <w:t>/President</w:t>
      </w:r>
    </w:p>
    <w:p w:rsidR="00ED70D7" w:rsidRDefault="00ED70D7" w:rsidP="00BB74C4">
      <w:pPr>
        <w:tabs>
          <w:tab w:val="left" w:pos="720"/>
          <w:tab w:val="left" w:pos="2880"/>
        </w:tabs>
      </w:pPr>
    </w:p>
    <w:p w:rsidR="00B31C91" w:rsidRDefault="00513917" w:rsidP="00B31C91">
      <w:pPr>
        <w:tabs>
          <w:tab w:val="left" w:pos="720"/>
          <w:tab w:val="left" w:pos="2880"/>
        </w:tabs>
      </w:pPr>
      <w:r>
        <w:t>Submit</w:t>
      </w:r>
      <w:r w:rsidR="009059CB">
        <w:t xml:space="preserve"> </w:t>
      </w:r>
      <w:r>
        <w:t xml:space="preserve">the </w:t>
      </w:r>
      <w:r w:rsidR="00680FBD" w:rsidRPr="00680FBD">
        <w:rPr>
          <w:b/>
          <w:u w:val="single"/>
        </w:rPr>
        <w:t xml:space="preserve">original </w:t>
      </w:r>
      <w:r w:rsidR="009059CB" w:rsidRPr="00680FBD">
        <w:rPr>
          <w:b/>
          <w:u w:val="single"/>
        </w:rPr>
        <w:t>n</w:t>
      </w:r>
      <w:r w:rsidR="009059CB" w:rsidRPr="009059CB">
        <w:rPr>
          <w:b/>
          <w:u w:val="single"/>
        </w:rPr>
        <w:t>otarized</w:t>
      </w:r>
      <w:r w:rsidR="00EC7767" w:rsidRPr="009059CB">
        <w:t xml:space="preserve"> </w:t>
      </w:r>
      <w:hyperlink r:id="rId29" w:history="1">
        <w:r w:rsidR="00EC7767" w:rsidRPr="005C758D">
          <w:rPr>
            <w:rStyle w:val="Hyperlink"/>
          </w:rPr>
          <w:t>affidavit</w:t>
        </w:r>
      </w:hyperlink>
      <w:r w:rsidR="00EC7767">
        <w:t xml:space="preserve"> from the CEO/President affirming:</w:t>
      </w:r>
    </w:p>
    <w:p w:rsidR="005234DA" w:rsidRDefault="005234DA" w:rsidP="005234DA">
      <w:pPr>
        <w:pStyle w:val="ListParagraph"/>
        <w:numPr>
          <w:ilvl w:val="0"/>
          <w:numId w:val="8"/>
        </w:numPr>
        <w:tabs>
          <w:tab w:val="left" w:pos="720"/>
          <w:tab w:val="left" w:pos="2520"/>
        </w:tabs>
        <w:spacing w:before="120"/>
      </w:pPr>
      <w:r>
        <w:t>that the institution has not filed for bankruptcy protection,</w:t>
      </w:r>
    </w:p>
    <w:p w:rsidR="005234DA" w:rsidRDefault="005234DA" w:rsidP="005234DA">
      <w:pPr>
        <w:pStyle w:val="ListParagraph"/>
        <w:numPr>
          <w:ilvl w:val="0"/>
          <w:numId w:val="8"/>
        </w:numPr>
        <w:tabs>
          <w:tab w:val="left" w:pos="720"/>
          <w:tab w:val="left" w:pos="2520"/>
        </w:tabs>
      </w:pPr>
      <w:r>
        <w:t xml:space="preserve">that the institution is in compliance with the refund policy established by the Maryland Higher Education Commission </w:t>
      </w:r>
      <w:hyperlink r:id="rId30" w:history="1">
        <w:r w:rsidRPr="00F573E7">
          <w:rPr>
            <w:rStyle w:val="Hyperlink"/>
          </w:rPr>
          <w:t>(COMAR 13B.05.01.</w:t>
        </w:r>
        <w:r>
          <w:rPr>
            <w:rStyle w:val="Hyperlink"/>
          </w:rPr>
          <w:t>10</w:t>
        </w:r>
        <w:r w:rsidRPr="00F573E7">
          <w:rPr>
            <w:rStyle w:val="Hyperlink"/>
          </w:rPr>
          <w:t>)</w:t>
        </w:r>
      </w:hyperlink>
      <w:r w:rsidR="006E1A26" w:rsidRPr="006E1A26">
        <w:rPr>
          <w:rStyle w:val="Hyperlink"/>
          <w:color w:val="auto"/>
          <w:u w:val="none"/>
        </w:rPr>
        <w:t>;</w:t>
      </w:r>
    </w:p>
    <w:p w:rsidR="005234DA" w:rsidRDefault="005234DA" w:rsidP="005234DA">
      <w:pPr>
        <w:pStyle w:val="ListParagraph"/>
        <w:numPr>
          <w:ilvl w:val="0"/>
          <w:numId w:val="8"/>
        </w:numPr>
        <w:tabs>
          <w:tab w:val="left" w:pos="720"/>
          <w:tab w:val="left" w:pos="2520"/>
        </w:tabs>
      </w:pPr>
      <w:r>
        <w:t xml:space="preserve">willingness to abide by the provisions for online education established by the </w:t>
      </w:r>
      <w:r w:rsidRPr="00CC455F">
        <w:t xml:space="preserve">Education Article, </w:t>
      </w:r>
      <w:hyperlink r:id="rId31" w:history="1">
        <w:r w:rsidRPr="00066796">
          <w:rPr>
            <w:rStyle w:val="Hyperlink"/>
          </w:rPr>
          <w:t>§ 11-202.2</w:t>
        </w:r>
      </w:hyperlink>
      <w:r>
        <w:t xml:space="preserve">, </w:t>
      </w:r>
      <w:r w:rsidRPr="00FC3A45">
        <w:t>Annotated</w:t>
      </w:r>
      <w:r>
        <w:t xml:space="preserve"> Code of Maryland and </w:t>
      </w:r>
      <w:hyperlink r:id="rId32" w:history="1">
        <w:r w:rsidRPr="00D046D9">
          <w:rPr>
            <w:rStyle w:val="Hyperlink"/>
          </w:rPr>
          <w:t>COMAR 13B.05.01</w:t>
        </w:r>
      </w:hyperlink>
      <w:r>
        <w:t xml:space="preserve"> of </w:t>
      </w:r>
      <w:r w:rsidRPr="00CC455F">
        <w:t>the Code of Maryland Regulations</w:t>
      </w:r>
      <w:r>
        <w:t>, and</w:t>
      </w:r>
    </w:p>
    <w:p w:rsidR="005234DA" w:rsidRDefault="005234DA" w:rsidP="005234DA">
      <w:pPr>
        <w:pStyle w:val="ListParagraph"/>
        <w:numPr>
          <w:ilvl w:val="0"/>
          <w:numId w:val="8"/>
        </w:numPr>
        <w:tabs>
          <w:tab w:val="left" w:pos="720"/>
          <w:tab w:val="left" w:pos="2520"/>
        </w:tabs>
      </w:pPr>
      <w:r>
        <w:t xml:space="preserve">that the institution will promptly notify the Maryland Higher Education Commission of all matters referenced in </w:t>
      </w:r>
      <w:hyperlink r:id="rId33" w:history="1">
        <w:r w:rsidRPr="001C2D27">
          <w:rPr>
            <w:rStyle w:val="Hyperlink"/>
          </w:rPr>
          <w:t>COMAR 13B.05.01.</w:t>
        </w:r>
        <w:r w:rsidR="006E1A26" w:rsidRPr="001C2D27">
          <w:rPr>
            <w:rStyle w:val="Hyperlink"/>
          </w:rPr>
          <w:t>1</w:t>
        </w:r>
        <w:r w:rsidRPr="001C2D27">
          <w:rPr>
            <w:rStyle w:val="Hyperlink"/>
          </w:rPr>
          <w:t>1</w:t>
        </w:r>
      </w:hyperlink>
      <w:r w:rsidR="001C2D27">
        <w:t>.</w:t>
      </w:r>
    </w:p>
    <w:p w:rsidR="00B31C91" w:rsidRDefault="00B31C91" w:rsidP="00B31C91">
      <w:pPr>
        <w:tabs>
          <w:tab w:val="left" w:pos="720"/>
          <w:tab w:val="left" w:pos="2880"/>
        </w:tabs>
      </w:pPr>
    </w:p>
    <w:p w:rsidR="00B31C91" w:rsidRPr="00B31C91" w:rsidRDefault="00B31C91" w:rsidP="00B31C91">
      <w:pPr>
        <w:pStyle w:val="ListParagraph"/>
        <w:numPr>
          <w:ilvl w:val="0"/>
          <w:numId w:val="7"/>
        </w:numPr>
        <w:tabs>
          <w:tab w:val="left" w:pos="720"/>
          <w:tab w:val="left" w:pos="2880"/>
        </w:tabs>
        <w:rPr>
          <w:u w:val="single"/>
        </w:rPr>
      </w:pPr>
      <w:r>
        <w:fldChar w:fldCharType="begin">
          <w:ffData>
            <w:name w:val="Check14"/>
            <w:enabled/>
            <w:calcOnExit w:val="0"/>
            <w:checkBox>
              <w:sizeAuto/>
              <w:default w:val="0"/>
            </w:checkBox>
          </w:ffData>
        </w:fldChar>
      </w:r>
      <w:bookmarkStart w:id="14" w:name="Check14"/>
      <w:r>
        <w:instrText xml:space="preserve"> FORMCHECKBOX </w:instrText>
      </w:r>
      <w:r w:rsidR="00A86A91">
        <w:fldChar w:fldCharType="separate"/>
      </w:r>
      <w:r>
        <w:fldChar w:fldCharType="end"/>
      </w:r>
      <w:bookmarkEnd w:id="14"/>
      <w:r>
        <w:t xml:space="preserve"> </w:t>
      </w:r>
      <w:r w:rsidRPr="00B31C91">
        <w:rPr>
          <w:u w:val="single"/>
        </w:rPr>
        <w:t>Student Complaint Process</w:t>
      </w:r>
    </w:p>
    <w:p w:rsidR="00B31C91" w:rsidRDefault="00B31C91" w:rsidP="00B31C91">
      <w:pPr>
        <w:tabs>
          <w:tab w:val="left" w:pos="720"/>
          <w:tab w:val="left" w:pos="2880"/>
        </w:tabs>
      </w:pPr>
    </w:p>
    <w:p w:rsidR="001C2D27" w:rsidRDefault="00B31C91" w:rsidP="00B31C91">
      <w:pPr>
        <w:tabs>
          <w:tab w:val="left" w:pos="720"/>
          <w:tab w:val="left" w:pos="2880"/>
        </w:tabs>
      </w:pPr>
      <w:r>
        <w:t>Provide information describing the process for the filing and resolution of student complaints, including informing students that the institution is subject to investigation of complaints by the Office of the Attorney General or the Marylan</w:t>
      </w:r>
      <w:r w:rsidR="008423C8">
        <w:t xml:space="preserve">d Higher Education Commission. </w:t>
      </w:r>
      <w:r>
        <w:t>Complaints should be directed to:</w:t>
      </w:r>
    </w:p>
    <w:p w:rsidR="00B31C91" w:rsidRDefault="00B31C91" w:rsidP="001C2D27">
      <w:pPr>
        <w:tabs>
          <w:tab w:val="left" w:pos="720"/>
          <w:tab w:val="left" w:pos="2880"/>
        </w:tabs>
        <w:spacing w:before="120"/>
        <w:jc w:val="center"/>
      </w:pPr>
      <w:r>
        <w:t>Maryland Attorney General</w:t>
      </w:r>
    </w:p>
    <w:p w:rsidR="00B31C91" w:rsidRDefault="00B31C91" w:rsidP="00B31C91">
      <w:pPr>
        <w:tabs>
          <w:tab w:val="left" w:pos="720"/>
          <w:tab w:val="left" w:pos="2880"/>
        </w:tabs>
        <w:jc w:val="center"/>
      </w:pPr>
      <w:r>
        <w:t>Consumer Protection Division</w:t>
      </w:r>
    </w:p>
    <w:p w:rsidR="00B31C91" w:rsidRDefault="00B31C91" w:rsidP="00B31C91">
      <w:pPr>
        <w:tabs>
          <w:tab w:val="left" w:pos="720"/>
          <w:tab w:val="left" w:pos="2880"/>
        </w:tabs>
        <w:jc w:val="center"/>
      </w:pPr>
      <w:r>
        <w:t>200 St. Paul St.</w:t>
      </w:r>
    </w:p>
    <w:p w:rsidR="00B31C91" w:rsidRDefault="00B31C91" w:rsidP="00B31C91">
      <w:pPr>
        <w:tabs>
          <w:tab w:val="left" w:pos="720"/>
          <w:tab w:val="left" w:pos="2880"/>
        </w:tabs>
        <w:jc w:val="center"/>
      </w:pPr>
      <w:r>
        <w:t>Baltimore, MD 21202</w:t>
      </w:r>
    </w:p>
    <w:p w:rsidR="00B31C91" w:rsidRDefault="00B31C91" w:rsidP="00B31C91">
      <w:pPr>
        <w:tabs>
          <w:tab w:val="left" w:pos="720"/>
          <w:tab w:val="left" w:pos="2880"/>
        </w:tabs>
        <w:jc w:val="center"/>
      </w:pPr>
      <w:r>
        <w:t>410-528-8662/888/743/0823 (toll free)</w:t>
      </w:r>
    </w:p>
    <w:p w:rsidR="00B31C91" w:rsidRDefault="00B31C91" w:rsidP="00B31C91">
      <w:pPr>
        <w:tabs>
          <w:tab w:val="left" w:pos="720"/>
          <w:tab w:val="left" w:pos="2880"/>
        </w:tabs>
        <w:jc w:val="center"/>
      </w:pPr>
    </w:p>
    <w:p w:rsidR="00B31C91" w:rsidRDefault="00B31C91" w:rsidP="00B31C91">
      <w:pPr>
        <w:pStyle w:val="ListParagraph"/>
        <w:numPr>
          <w:ilvl w:val="0"/>
          <w:numId w:val="7"/>
        </w:numPr>
        <w:tabs>
          <w:tab w:val="left" w:pos="720"/>
          <w:tab w:val="left" w:pos="2880"/>
        </w:tabs>
        <w:rPr>
          <w:u w:val="single"/>
        </w:rPr>
      </w:pPr>
      <w:r>
        <w:t xml:space="preserve"> </w:t>
      </w:r>
      <w:r>
        <w:fldChar w:fldCharType="begin">
          <w:ffData>
            <w:name w:val="Check17"/>
            <w:enabled/>
            <w:calcOnExit w:val="0"/>
            <w:checkBox>
              <w:sizeAuto/>
              <w:default w:val="0"/>
            </w:checkBox>
          </w:ffData>
        </w:fldChar>
      </w:r>
      <w:bookmarkStart w:id="15" w:name="Check17"/>
      <w:r>
        <w:instrText xml:space="preserve"> FORMCHECKBOX </w:instrText>
      </w:r>
      <w:r w:rsidR="00A86A91">
        <w:fldChar w:fldCharType="separate"/>
      </w:r>
      <w:r>
        <w:fldChar w:fldCharType="end"/>
      </w:r>
      <w:bookmarkEnd w:id="15"/>
      <w:r>
        <w:t xml:space="preserve"> </w:t>
      </w:r>
      <w:r w:rsidRPr="00B31C91">
        <w:rPr>
          <w:u w:val="single"/>
        </w:rPr>
        <w:t>Web Page Posting Requirements</w:t>
      </w:r>
    </w:p>
    <w:p w:rsidR="00B31C91" w:rsidRPr="00B31C91" w:rsidRDefault="00B31C91" w:rsidP="00B31C91">
      <w:pPr>
        <w:tabs>
          <w:tab w:val="left" w:pos="720"/>
          <w:tab w:val="left" w:pos="2880"/>
        </w:tabs>
        <w:ind w:left="360"/>
        <w:rPr>
          <w:u w:val="single"/>
        </w:rPr>
      </w:pPr>
    </w:p>
    <w:p w:rsidR="00B31C91" w:rsidRDefault="00B31C91" w:rsidP="00B31C91">
      <w:pPr>
        <w:tabs>
          <w:tab w:val="left" w:pos="720"/>
          <w:tab w:val="left" w:pos="2880"/>
        </w:tabs>
      </w:pPr>
      <w:r>
        <w:t xml:space="preserve">Provide a copy of the web page that is responsive to the posting requirements specified in </w:t>
      </w:r>
      <w:hyperlink r:id="rId34" w:history="1">
        <w:r w:rsidRPr="008423C8">
          <w:rPr>
            <w:rStyle w:val="Hyperlink"/>
          </w:rPr>
          <w:t>Education Article, § 11-202.2(c</w:t>
        </w:r>
        <w:proofErr w:type="gramStart"/>
        <w:r w:rsidRPr="008423C8">
          <w:rPr>
            <w:rStyle w:val="Hyperlink"/>
          </w:rPr>
          <w:t>)5</w:t>
        </w:r>
        <w:proofErr w:type="gramEnd"/>
        <w:r w:rsidRPr="008423C8">
          <w:rPr>
            <w:rStyle w:val="Hyperlink"/>
          </w:rPr>
          <w:t>, Annotated Code of Maryland</w:t>
        </w:r>
      </w:hyperlink>
      <w:r>
        <w:t>.</w:t>
      </w:r>
    </w:p>
    <w:p w:rsidR="00B31C91" w:rsidRPr="00DE3E75" w:rsidRDefault="00B31C91" w:rsidP="00B31C91">
      <w:pPr>
        <w:autoSpaceDE w:val="0"/>
        <w:autoSpaceDN w:val="0"/>
        <w:adjustRightInd w:val="0"/>
        <w:spacing w:before="120"/>
      </w:pPr>
      <w:r w:rsidRPr="00DE3E75">
        <w:t xml:space="preserve">Make public and post on the institution website: </w:t>
      </w:r>
    </w:p>
    <w:p w:rsidR="00B31C91" w:rsidRPr="00DE3E75" w:rsidRDefault="00B31C91" w:rsidP="00B31C91">
      <w:pPr>
        <w:numPr>
          <w:ilvl w:val="0"/>
          <w:numId w:val="9"/>
        </w:numPr>
        <w:autoSpaceDE w:val="0"/>
        <w:autoSpaceDN w:val="0"/>
        <w:adjustRightInd w:val="0"/>
        <w:rPr>
          <w:color w:val="000000"/>
          <w:szCs w:val="23"/>
        </w:rPr>
      </w:pPr>
      <w:r w:rsidRPr="00DE3E75">
        <w:rPr>
          <w:color w:val="000000"/>
          <w:szCs w:val="23"/>
        </w:rPr>
        <w:t xml:space="preserve">Information on its registration with the Commission: and </w:t>
      </w:r>
    </w:p>
    <w:p w:rsidR="00B31C91" w:rsidRPr="00B31C91" w:rsidRDefault="00B31C91" w:rsidP="00B31C91">
      <w:pPr>
        <w:pStyle w:val="ListParagraph"/>
        <w:numPr>
          <w:ilvl w:val="0"/>
          <w:numId w:val="9"/>
        </w:numPr>
        <w:rPr>
          <w:color w:val="000000"/>
          <w:sz w:val="23"/>
          <w:szCs w:val="23"/>
        </w:rPr>
      </w:pPr>
      <w:r w:rsidRPr="00B31C91">
        <w:rPr>
          <w:color w:val="000000"/>
          <w:szCs w:val="23"/>
        </w:rPr>
        <w:t>The process for Maryland students to make complaints about the institution</w:t>
      </w:r>
      <w:r w:rsidRPr="00B31C91">
        <w:rPr>
          <w:color w:val="000000"/>
          <w:sz w:val="23"/>
          <w:szCs w:val="23"/>
        </w:rPr>
        <w:t>.</w:t>
      </w:r>
    </w:p>
    <w:p w:rsidR="00A12F4A" w:rsidRPr="00FF4296" w:rsidRDefault="00A12F4A" w:rsidP="00B31C91">
      <w:pPr>
        <w:pStyle w:val="ListParagraph"/>
        <w:tabs>
          <w:tab w:val="left" w:pos="720"/>
          <w:tab w:val="left" w:pos="2880"/>
        </w:tabs>
      </w:pPr>
    </w:p>
    <w:sectPr w:rsidR="00A12F4A" w:rsidRPr="00FF4296" w:rsidSect="00B31C91">
      <w:headerReference w:type="default" r:id="rId35"/>
      <w:footerReference w:type="default" r:id="rId36"/>
      <w:headerReference w:type="first" r:id="rId37"/>
      <w:foot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E67" w:rsidRDefault="00414E67" w:rsidP="006C36F7">
      <w:r>
        <w:separator/>
      </w:r>
    </w:p>
  </w:endnote>
  <w:endnote w:type="continuationSeparator" w:id="0">
    <w:p w:rsidR="00414E67" w:rsidRDefault="00414E67" w:rsidP="006C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FE" w:rsidRDefault="00A969A7">
    <w:pPr>
      <w:pStyle w:val="Footer"/>
      <w:jc w:val="right"/>
    </w:pPr>
    <w:r>
      <w:fldChar w:fldCharType="begin"/>
    </w:r>
    <w:r>
      <w:instrText xml:space="preserve"> PAGE   \* MERGEFORMAT </w:instrText>
    </w:r>
    <w:r>
      <w:fldChar w:fldCharType="separate"/>
    </w:r>
    <w:r w:rsidR="00A86A91">
      <w:rPr>
        <w:noProof/>
      </w:rPr>
      <w:t>5</w:t>
    </w:r>
    <w:r>
      <w:rPr>
        <w:noProof/>
      </w:rPr>
      <w:fldChar w:fldCharType="end"/>
    </w:r>
  </w:p>
  <w:p w:rsidR="002440FE" w:rsidRDefault="002440FE" w:rsidP="003F652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FE" w:rsidRDefault="00A969A7">
    <w:pPr>
      <w:pStyle w:val="Footer"/>
      <w:jc w:val="right"/>
    </w:pPr>
    <w:r>
      <w:fldChar w:fldCharType="begin"/>
    </w:r>
    <w:r>
      <w:instrText xml:space="preserve"> PAGE   \* MERGEFORMAT </w:instrText>
    </w:r>
    <w:r>
      <w:fldChar w:fldCharType="separate"/>
    </w:r>
    <w:r w:rsidR="00B31C91">
      <w:rPr>
        <w:noProof/>
      </w:rPr>
      <w:t>1</w:t>
    </w:r>
    <w:r>
      <w:rPr>
        <w:noProof/>
      </w:rPr>
      <w:fldChar w:fldCharType="end"/>
    </w:r>
  </w:p>
  <w:p w:rsidR="002440FE" w:rsidRDefault="00244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E67" w:rsidRDefault="00414E67" w:rsidP="006C36F7">
      <w:r>
        <w:separator/>
      </w:r>
    </w:p>
  </w:footnote>
  <w:footnote w:type="continuationSeparator" w:id="0">
    <w:p w:rsidR="00414E67" w:rsidRDefault="00414E67" w:rsidP="006C3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745" w:rsidRPr="00837B08" w:rsidRDefault="0035050E" w:rsidP="00B31C91">
    <w:pPr>
      <w:pStyle w:val="Header"/>
      <w:tabs>
        <w:tab w:val="left" w:pos="7650"/>
      </w:tabs>
      <w:rPr>
        <w:b/>
      </w:rPr>
    </w:pPr>
    <w:r>
      <w:rPr>
        <w:b/>
      </w:rPr>
      <w:tab/>
    </w:r>
    <w:r>
      <w:rPr>
        <w:b/>
      </w:rPr>
      <w:tab/>
    </w:r>
    <w:r>
      <w:rPr>
        <w:b/>
      </w:rPr>
      <w:tab/>
    </w:r>
  </w:p>
  <w:p w:rsidR="002440FE" w:rsidRDefault="002440FE" w:rsidP="00B25745">
    <w:pPr>
      <w:pStyle w:val="Header"/>
      <w:tabs>
        <w:tab w:val="left" w:pos="8352"/>
        <w:tab w:val="right" w:pos="963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29" w:rsidRPr="00791F29" w:rsidRDefault="00B04D8E" w:rsidP="00791F29">
    <w:pPr>
      <w:pStyle w:val="Header"/>
      <w:tabs>
        <w:tab w:val="left" w:pos="7650"/>
      </w:tabs>
      <w:rPr>
        <w:b/>
        <w:sz w:val="22"/>
        <w:szCs w:val="22"/>
      </w:rPr>
    </w:pPr>
    <w:r>
      <w:rPr>
        <w:b/>
      </w:rPr>
      <w:tab/>
    </w:r>
    <w:r>
      <w:rPr>
        <w:b/>
      </w:rPr>
      <w:tab/>
    </w:r>
    <w:r>
      <w:rPr>
        <w:b/>
      </w:rPr>
      <w:tab/>
    </w:r>
  </w:p>
  <w:p w:rsidR="002440FE" w:rsidRPr="00791F29" w:rsidRDefault="002440FE" w:rsidP="00BB74C4">
    <w:pPr>
      <w:pStyle w:val="Header"/>
      <w:jc w:val="right"/>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B23886"/>
    <w:multiLevelType w:val="hybridMultilevel"/>
    <w:tmpl w:val="57864C5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52D48"/>
    <w:multiLevelType w:val="hybridMultilevel"/>
    <w:tmpl w:val="B4EC2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A5C69"/>
    <w:multiLevelType w:val="hybridMultilevel"/>
    <w:tmpl w:val="F140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008C2"/>
    <w:multiLevelType w:val="hybridMultilevel"/>
    <w:tmpl w:val="FF9EF478"/>
    <w:lvl w:ilvl="0" w:tplc="36E2EE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20FC1"/>
    <w:multiLevelType w:val="hybridMultilevel"/>
    <w:tmpl w:val="07B02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245BE"/>
    <w:multiLevelType w:val="hybridMultilevel"/>
    <w:tmpl w:val="9CBC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E2902"/>
    <w:multiLevelType w:val="hybridMultilevel"/>
    <w:tmpl w:val="C3ECE9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5A0577"/>
    <w:multiLevelType w:val="hybridMultilevel"/>
    <w:tmpl w:val="B2063C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C443CF"/>
    <w:multiLevelType w:val="hybridMultilevel"/>
    <w:tmpl w:val="2612D83C"/>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nsid w:val="4900573C"/>
    <w:multiLevelType w:val="multilevel"/>
    <w:tmpl w:val="C97AD90A"/>
    <w:lvl w:ilvl="0">
      <w:start w:val="1"/>
      <w:numFmt w:val="upperLetter"/>
      <w:pStyle w:val="Heading6"/>
      <w:lvlText w:val="%1."/>
      <w:lvlJc w:val="left"/>
      <w:pPr>
        <w:tabs>
          <w:tab w:val="num" w:pos="720"/>
        </w:tabs>
        <w:ind w:left="720" w:hanging="720"/>
      </w:pPr>
    </w:lvl>
    <w:lvl w:ilvl="1">
      <w:start w:val="1"/>
      <w:numFmt w:val="bullet"/>
      <w:lvlText w:val=""/>
      <w:lvlJc w:val="left"/>
      <w:pPr>
        <w:tabs>
          <w:tab w:val="num" w:pos="0"/>
        </w:tabs>
        <w:ind w:left="1440" w:hanging="720"/>
      </w:pPr>
      <w:rPr>
        <w:rFonts w:ascii="Symbol" w:hAnsi="Symbol" w:hint="default"/>
      </w:rPr>
    </w:lvl>
    <w:lvl w:ilvl="2">
      <w:start w:val="1"/>
      <w:numFmt w:val="lowerLetter"/>
      <w:lvlText w:val="%3."/>
      <w:lvlJc w:val="left"/>
      <w:pPr>
        <w:tabs>
          <w:tab w:val="num" w:pos="0"/>
        </w:tabs>
        <w:ind w:left="2160" w:hanging="720"/>
      </w:pPr>
    </w:lvl>
    <w:lvl w:ilvl="3">
      <w:start w:val="1"/>
      <w:numFmt w:val="lowerRoman"/>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nsid w:val="5BA474E0"/>
    <w:multiLevelType w:val="hybridMultilevel"/>
    <w:tmpl w:val="04F20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6102D82"/>
    <w:multiLevelType w:val="hybridMultilevel"/>
    <w:tmpl w:val="EEEC5C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F026863"/>
    <w:multiLevelType w:val="hybridMultilevel"/>
    <w:tmpl w:val="D3200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FC6264"/>
    <w:multiLevelType w:val="hybridMultilevel"/>
    <w:tmpl w:val="E1540E92"/>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4">
    <w:nsid w:val="725D18BB"/>
    <w:multiLevelType w:val="hybridMultilevel"/>
    <w:tmpl w:val="B2063C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531591"/>
    <w:multiLevelType w:val="hybridMultilevel"/>
    <w:tmpl w:val="0F50D2A2"/>
    <w:lvl w:ilvl="0" w:tplc="EBCA5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906135"/>
    <w:multiLevelType w:val="hybridMultilevel"/>
    <w:tmpl w:val="A3EA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2"/>
  </w:num>
  <w:num w:numId="6">
    <w:abstractNumId w:val="6"/>
  </w:num>
  <w:num w:numId="7">
    <w:abstractNumId w:val="14"/>
  </w:num>
  <w:num w:numId="8">
    <w:abstractNumId w:val="12"/>
  </w:num>
  <w:num w:numId="9">
    <w:abstractNumId w:val="5"/>
  </w:num>
  <w:num w:numId="10">
    <w:abstractNumId w:val="15"/>
  </w:num>
  <w:num w:numId="11">
    <w:abstractNumId w:val="11"/>
  </w:num>
  <w:num w:numId="12">
    <w:abstractNumId w:val="1"/>
  </w:num>
  <w:num w:numId="13">
    <w:abstractNumId w:val="4"/>
  </w:num>
  <w:num w:numId="14">
    <w:abstractNumId w:val="3"/>
  </w:num>
  <w:num w:numId="15">
    <w:abstractNumId w:val="10"/>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zNjMyMzQ3NTO3MDFV0lEKTi0uzszPAykwqgUAAo90ACwAAAA="/>
  </w:docVars>
  <w:rsids>
    <w:rsidRoot w:val="0082456B"/>
    <w:rsid w:val="000062E3"/>
    <w:rsid w:val="00066796"/>
    <w:rsid w:val="0009712B"/>
    <w:rsid w:val="000A3A34"/>
    <w:rsid w:val="000B1E33"/>
    <w:rsid w:val="000D402D"/>
    <w:rsid w:val="000F6D1D"/>
    <w:rsid w:val="00144CE7"/>
    <w:rsid w:val="00156701"/>
    <w:rsid w:val="00164173"/>
    <w:rsid w:val="001A346F"/>
    <w:rsid w:val="001C2D27"/>
    <w:rsid w:val="001E2E3F"/>
    <w:rsid w:val="001E3FA0"/>
    <w:rsid w:val="00203B2D"/>
    <w:rsid w:val="0021635A"/>
    <w:rsid w:val="00216CB0"/>
    <w:rsid w:val="00217A9A"/>
    <w:rsid w:val="002369CD"/>
    <w:rsid w:val="002440FE"/>
    <w:rsid w:val="0024611D"/>
    <w:rsid w:val="00273907"/>
    <w:rsid w:val="00280340"/>
    <w:rsid w:val="002B0422"/>
    <w:rsid w:val="002B1967"/>
    <w:rsid w:val="002D6DE5"/>
    <w:rsid w:val="002E3F71"/>
    <w:rsid w:val="002E3FE4"/>
    <w:rsid w:val="002F4330"/>
    <w:rsid w:val="002F55EC"/>
    <w:rsid w:val="002F7E06"/>
    <w:rsid w:val="003045A0"/>
    <w:rsid w:val="00307602"/>
    <w:rsid w:val="00345722"/>
    <w:rsid w:val="0035050E"/>
    <w:rsid w:val="00373B9A"/>
    <w:rsid w:val="003912FA"/>
    <w:rsid w:val="003C38F9"/>
    <w:rsid w:val="003C433C"/>
    <w:rsid w:val="003D5A80"/>
    <w:rsid w:val="003E0405"/>
    <w:rsid w:val="003F652C"/>
    <w:rsid w:val="003F6DC4"/>
    <w:rsid w:val="00401F47"/>
    <w:rsid w:val="00414E67"/>
    <w:rsid w:val="004215DB"/>
    <w:rsid w:val="004554BC"/>
    <w:rsid w:val="00477D3E"/>
    <w:rsid w:val="0049178C"/>
    <w:rsid w:val="00496FE9"/>
    <w:rsid w:val="004B6584"/>
    <w:rsid w:val="004D5B5E"/>
    <w:rsid w:val="00513917"/>
    <w:rsid w:val="005234DA"/>
    <w:rsid w:val="005235B0"/>
    <w:rsid w:val="00537239"/>
    <w:rsid w:val="00554D84"/>
    <w:rsid w:val="00566699"/>
    <w:rsid w:val="00571EF7"/>
    <w:rsid w:val="0058120D"/>
    <w:rsid w:val="00597FC2"/>
    <w:rsid w:val="005B395F"/>
    <w:rsid w:val="005B3A5A"/>
    <w:rsid w:val="005C5092"/>
    <w:rsid w:val="005C758D"/>
    <w:rsid w:val="005E30D5"/>
    <w:rsid w:val="00600EC7"/>
    <w:rsid w:val="006161F0"/>
    <w:rsid w:val="00680FBD"/>
    <w:rsid w:val="00682D0E"/>
    <w:rsid w:val="0069589D"/>
    <w:rsid w:val="0069751E"/>
    <w:rsid w:val="006B21CB"/>
    <w:rsid w:val="006C36F7"/>
    <w:rsid w:val="006D2ECE"/>
    <w:rsid w:val="006E1A26"/>
    <w:rsid w:val="006F248D"/>
    <w:rsid w:val="0070325F"/>
    <w:rsid w:val="00717575"/>
    <w:rsid w:val="007730B6"/>
    <w:rsid w:val="007744E3"/>
    <w:rsid w:val="00777EC8"/>
    <w:rsid w:val="00786744"/>
    <w:rsid w:val="00791F29"/>
    <w:rsid w:val="007958DC"/>
    <w:rsid w:val="007A14DB"/>
    <w:rsid w:val="007C724D"/>
    <w:rsid w:val="007D1E6E"/>
    <w:rsid w:val="007D4751"/>
    <w:rsid w:val="007E1102"/>
    <w:rsid w:val="00804B0C"/>
    <w:rsid w:val="00805A60"/>
    <w:rsid w:val="00815A47"/>
    <w:rsid w:val="00821902"/>
    <w:rsid w:val="0082456B"/>
    <w:rsid w:val="008314C0"/>
    <w:rsid w:val="008328B7"/>
    <w:rsid w:val="00834233"/>
    <w:rsid w:val="00837B08"/>
    <w:rsid w:val="008423C8"/>
    <w:rsid w:val="008658DE"/>
    <w:rsid w:val="008A4633"/>
    <w:rsid w:val="008C228E"/>
    <w:rsid w:val="008C27E1"/>
    <w:rsid w:val="008E1CA3"/>
    <w:rsid w:val="008E5AD2"/>
    <w:rsid w:val="009059CB"/>
    <w:rsid w:val="00934004"/>
    <w:rsid w:val="00941A44"/>
    <w:rsid w:val="00953CBE"/>
    <w:rsid w:val="00964DE0"/>
    <w:rsid w:val="00966B64"/>
    <w:rsid w:val="00973586"/>
    <w:rsid w:val="00993CB7"/>
    <w:rsid w:val="009962E8"/>
    <w:rsid w:val="009970DD"/>
    <w:rsid w:val="009D67C9"/>
    <w:rsid w:val="009F3E19"/>
    <w:rsid w:val="00A12F4A"/>
    <w:rsid w:val="00A2774E"/>
    <w:rsid w:val="00A47D69"/>
    <w:rsid w:val="00A5050C"/>
    <w:rsid w:val="00A605BD"/>
    <w:rsid w:val="00A71E19"/>
    <w:rsid w:val="00A86A91"/>
    <w:rsid w:val="00A969A7"/>
    <w:rsid w:val="00AA7ACE"/>
    <w:rsid w:val="00AC20B6"/>
    <w:rsid w:val="00AD5474"/>
    <w:rsid w:val="00AE0C7E"/>
    <w:rsid w:val="00AF2838"/>
    <w:rsid w:val="00AF5ECF"/>
    <w:rsid w:val="00B04D8E"/>
    <w:rsid w:val="00B145C0"/>
    <w:rsid w:val="00B21837"/>
    <w:rsid w:val="00B25745"/>
    <w:rsid w:val="00B31C91"/>
    <w:rsid w:val="00B3732F"/>
    <w:rsid w:val="00B433DC"/>
    <w:rsid w:val="00B43724"/>
    <w:rsid w:val="00B60CF9"/>
    <w:rsid w:val="00B63C4A"/>
    <w:rsid w:val="00B7318D"/>
    <w:rsid w:val="00B800D4"/>
    <w:rsid w:val="00BB74C4"/>
    <w:rsid w:val="00BF6925"/>
    <w:rsid w:val="00C072B1"/>
    <w:rsid w:val="00C14B7F"/>
    <w:rsid w:val="00C22AC2"/>
    <w:rsid w:val="00C45ED6"/>
    <w:rsid w:val="00C6060E"/>
    <w:rsid w:val="00C63DAC"/>
    <w:rsid w:val="00C7153E"/>
    <w:rsid w:val="00CA74F6"/>
    <w:rsid w:val="00CC455F"/>
    <w:rsid w:val="00CD220A"/>
    <w:rsid w:val="00D046D9"/>
    <w:rsid w:val="00D25E0A"/>
    <w:rsid w:val="00D42AB2"/>
    <w:rsid w:val="00DC1D7C"/>
    <w:rsid w:val="00DE3E75"/>
    <w:rsid w:val="00E22329"/>
    <w:rsid w:val="00E3094E"/>
    <w:rsid w:val="00E73F75"/>
    <w:rsid w:val="00E90DF6"/>
    <w:rsid w:val="00EA0A1F"/>
    <w:rsid w:val="00EB298A"/>
    <w:rsid w:val="00EB3A4C"/>
    <w:rsid w:val="00EC7767"/>
    <w:rsid w:val="00ED2471"/>
    <w:rsid w:val="00ED70D7"/>
    <w:rsid w:val="00EE33BB"/>
    <w:rsid w:val="00EE632A"/>
    <w:rsid w:val="00F053E7"/>
    <w:rsid w:val="00F31292"/>
    <w:rsid w:val="00F573E7"/>
    <w:rsid w:val="00FC3A45"/>
    <w:rsid w:val="00FC72B6"/>
    <w:rsid w:val="00FD22C2"/>
    <w:rsid w:val="00FD3B43"/>
    <w:rsid w:val="00FF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link w:val="Heading6Char"/>
    <w:uiPriority w:val="9"/>
    <w:semiHidden/>
    <w:unhideWhenUsed/>
    <w:qFormat/>
    <w:rsid w:val="008A4633"/>
    <w:pPr>
      <w:keepNext/>
      <w:numPr>
        <w:numId w:val="2"/>
      </w:numPr>
      <w:ind w:left="360" w:hanging="360"/>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unhideWhenUsed/>
    <w:rsid w:val="006C36F7"/>
    <w:pPr>
      <w:tabs>
        <w:tab w:val="center" w:pos="4680"/>
        <w:tab w:val="right" w:pos="9360"/>
      </w:tabs>
    </w:pPr>
  </w:style>
  <w:style w:type="character" w:customStyle="1" w:styleId="HeaderChar">
    <w:name w:val="Header Char"/>
    <w:link w:val="Header"/>
    <w:uiPriority w:val="99"/>
    <w:rsid w:val="006C36F7"/>
    <w:rPr>
      <w:sz w:val="24"/>
      <w:szCs w:val="24"/>
    </w:rPr>
  </w:style>
  <w:style w:type="paragraph" w:styleId="Footer">
    <w:name w:val="footer"/>
    <w:basedOn w:val="Normal"/>
    <w:link w:val="FooterChar"/>
    <w:uiPriority w:val="99"/>
    <w:unhideWhenUsed/>
    <w:rsid w:val="006C36F7"/>
    <w:pPr>
      <w:tabs>
        <w:tab w:val="center" w:pos="4680"/>
        <w:tab w:val="right" w:pos="9360"/>
      </w:tabs>
    </w:pPr>
  </w:style>
  <w:style w:type="character" w:customStyle="1" w:styleId="FooterChar">
    <w:name w:val="Footer Char"/>
    <w:link w:val="Footer"/>
    <w:uiPriority w:val="99"/>
    <w:rsid w:val="006C36F7"/>
    <w:rPr>
      <w:sz w:val="24"/>
      <w:szCs w:val="24"/>
    </w:rPr>
  </w:style>
  <w:style w:type="paragraph" w:styleId="BalloonText">
    <w:name w:val="Balloon Text"/>
    <w:basedOn w:val="Normal"/>
    <w:link w:val="BalloonTextChar"/>
    <w:uiPriority w:val="99"/>
    <w:semiHidden/>
    <w:unhideWhenUsed/>
    <w:rsid w:val="006C36F7"/>
    <w:rPr>
      <w:rFonts w:ascii="Tahoma" w:hAnsi="Tahoma"/>
      <w:sz w:val="16"/>
      <w:szCs w:val="16"/>
    </w:rPr>
  </w:style>
  <w:style w:type="character" w:customStyle="1" w:styleId="BalloonTextChar">
    <w:name w:val="Balloon Text Char"/>
    <w:link w:val="BalloonText"/>
    <w:uiPriority w:val="99"/>
    <w:semiHidden/>
    <w:rsid w:val="006C36F7"/>
    <w:rPr>
      <w:rFonts w:ascii="Tahoma" w:hAnsi="Tahoma" w:cs="Tahoma"/>
      <w:sz w:val="16"/>
      <w:szCs w:val="16"/>
    </w:rPr>
  </w:style>
  <w:style w:type="character" w:styleId="PlaceholderText">
    <w:name w:val="Placeholder Text"/>
    <w:uiPriority w:val="99"/>
    <w:semiHidden/>
    <w:rsid w:val="00B433DC"/>
    <w:rPr>
      <w:color w:val="808080"/>
    </w:rPr>
  </w:style>
  <w:style w:type="character" w:styleId="Hyperlink">
    <w:name w:val="Hyperlink"/>
    <w:uiPriority w:val="99"/>
    <w:unhideWhenUsed/>
    <w:rsid w:val="00804B0C"/>
    <w:rPr>
      <w:color w:val="0000FF"/>
      <w:u w:val="single"/>
    </w:rPr>
  </w:style>
  <w:style w:type="paragraph" w:styleId="ListParagraph">
    <w:name w:val="List Paragraph"/>
    <w:basedOn w:val="Normal"/>
    <w:uiPriority w:val="34"/>
    <w:qFormat/>
    <w:rsid w:val="002D6DE5"/>
    <w:pPr>
      <w:ind w:left="720"/>
      <w:contextualSpacing/>
    </w:pPr>
  </w:style>
  <w:style w:type="character" w:styleId="FollowedHyperlink">
    <w:name w:val="FollowedHyperlink"/>
    <w:uiPriority w:val="99"/>
    <w:semiHidden/>
    <w:unhideWhenUsed/>
    <w:rsid w:val="00D25E0A"/>
    <w:rPr>
      <w:color w:val="800080"/>
      <w:u w:val="single"/>
    </w:rPr>
  </w:style>
  <w:style w:type="character" w:styleId="LineNumber">
    <w:name w:val="line number"/>
    <w:basedOn w:val="DefaultParagraphFont"/>
    <w:uiPriority w:val="99"/>
    <w:semiHidden/>
    <w:unhideWhenUsed/>
    <w:rsid w:val="00953CBE"/>
  </w:style>
  <w:style w:type="table" w:styleId="TableGrid">
    <w:name w:val="Table Grid"/>
    <w:basedOn w:val="TableNormal"/>
    <w:uiPriority w:val="59"/>
    <w:rsid w:val="00304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8A4633"/>
    <w:rPr>
      <w:rFonts w:eastAsia="Calibri"/>
      <w:b/>
      <w:bCs/>
      <w:sz w:val="24"/>
      <w:szCs w:val="24"/>
    </w:rPr>
  </w:style>
  <w:style w:type="paragraph" w:customStyle="1" w:styleId="Default">
    <w:name w:val="Default"/>
    <w:rsid w:val="003F652C"/>
    <w:pPr>
      <w:autoSpaceDE w:val="0"/>
      <w:autoSpaceDN w:val="0"/>
      <w:adjustRightInd w:val="0"/>
    </w:pPr>
    <w:rPr>
      <w:rFonts w:eastAsia="Calibri"/>
      <w:color w:val="000000"/>
      <w:sz w:val="24"/>
      <w:szCs w:val="24"/>
    </w:rPr>
  </w:style>
  <w:style w:type="paragraph" w:customStyle="1" w:styleId="CM1">
    <w:name w:val="CM1"/>
    <w:basedOn w:val="Default"/>
    <w:next w:val="Default"/>
    <w:uiPriority w:val="99"/>
    <w:rsid w:val="003F652C"/>
    <w:rPr>
      <w:color w:val="auto"/>
    </w:rPr>
  </w:style>
  <w:style w:type="paragraph" w:customStyle="1" w:styleId="CM88">
    <w:name w:val="CM88"/>
    <w:basedOn w:val="Default"/>
    <w:next w:val="Default"/>
    <w:uiPriority w:val="99"/>
    <w:rsid w:val="003F652C"/>
    <w:rPr>
      <w:color w:val="auto"/>
    </w:rPr>
  </w:style>
  <w:style w:type="paragraph" w:customStyle="1" w:styleId="CM90">
    <w:name w:val="CM90"/>
    <w:basedOn w:val="Default"/>
    <w:next w:val="Default"/>
    <w:uiPriority w:val="99"/>
    <w:rsid w:val="003F652C"/>
    <w:rPr>
      <w:color w:val="auto"/>
    </w:rPr>
  </w:style>
  <w:style w:type="paragraph" w:customStyle="1" w:styleId="CM85">
    <w:name w:val="CM85"/>
    <w:basedOn w:val="Default"/>
    <w:next w:val="Default"/>
    <w:uiPriority w:val="99"/>
    <w:rsid w:val="003F652C"/>
    <w:rPr>
      <w:color w:val="auto"/>
    </w:rPr>
  </w:style>
  <w:style w:type="paragraph" w:customStyle="1" w:styleId="CM86">
    <w:name w:val="CM86"/>
    <w:basedOn w:val="Default"/>
    <w:next w:val="Default"/>
    <w:uiPriority w:val="99"/>
    <w:rsid w:val="003F652C"/>
    <w:rPr>
      <w:color w:val="auto"/>
    </w:rPr>
  </w:style>
  <w:style w:type="character" w:styleId="Strong">
    <w:name w:val="Strong"/>
    <w:uiPriority w:val="22"/>
    <w:qFormat/>
    <w:rsid w:val="00837B08"/>
    <w:rPr>
      <w:b/>
      <w:bCs/>
    </w:rPr>
  </w:style>
  <w:style w:type="character" w:customStyle="1" w:styleId="im">
    <w:name w:val="im"/>
    <w:basedOn w:val="DefaultParagraphFont"/>
    <w:rsid w:val="00273907"/>
  </w:style>
  <w:style w:type="character" w:customStyle="1" w:styleId="apple-converted-space">
    <w:name w:val="apple-converted-space"/>
    <w:basedOn w:val="DefaultParagraphFont"/>
    <w:rsid w:val="00273907"/>
  </w:style>
  <w:style w:type="character" w:customStyle="1" w:styleId="il">
    <w:name w:val="il"/>
    <w:basedOn w:val="DefaultParagraphFont"/>
    <w:rsid w:val="00273907"/>
  </w:style>
  <w:style w:type="paragraph" w:styleId="FootnoteText">
    <w:name w:val="footnote text"/>
    <w:basedOn w:val="Normal"/>
    <w:link w:val="FootnoteTextChar"/>
    <w:uiPriority w:val="99"/>
    <w:semiHidden/>
    <w:unhideWhenUsed/>
    <w:rsid w:val="004B6584"/>
    <w:rPr>
      <w:sz w:val="20"/>
      <w:szCs w:val="20"/>
    </w:rPr>
  </w:style>
  <w:style w:type="character" w:customStyle="1" w:styleId="FootnoteTextChar">
    <w:name w:val="Footnote Text Char"/>
    <w:basedOn w:val="DefaultParagraphFont"/>
    <w:link w:val="FootnoteText"/>
    <w:uiPriority w:val="99"/>
    <w:semiHidden/>
    <w:rsid w:val="004B6584"/>
  </w:style>
  <w:style w:type="character" w:styleId="FootnoteReference">
    <w:name w:val="footnote reference"/>
    <w:basedOn w:val="DefaultParagraphFont"/>
    <w:uiPriority w:val="99"/>
    <w:semiHidden/>
    <w:unhideWhenUsed/>
    <w:rsid w:val="004B65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link w:val="Heading6Char"/>
    <w:uiPriority w:val="9"/>
    <w:semiHidden/>
    <w:unhideWhenUsed/>
    <w:qFormat/>
    <w:rsid w:val="008A4633"/>
    <w:pPr>
      <w:keepNext/>
      <w:numPr>
        <w:numId w:val="2"/>
      </w:numPr>
      <w:ind w:left="360" w:hanging="360"/>
      <w:outlineLvl w:val="5"/>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unhideWhenUsed/>
    <w:rsid w:val="006C36F7"/>
    <w:pPr>
      <w:tabs>
        <w:tab w:val="center" w:pos="4680"/>
        <w:tab w:val="right" w:pos="9360"/>
      </w:tabs>
    </w:pPr>
  </w:style>
  <w:style w:type="character" w:customStyle="1" w:styleId="HeaderChar">
    <w:name w:val="Header Char"/>
    <w:link w:val="Header"/>
    <w:uiPriority w:val="99"/>
    <w:rsid w:val="006C36F7"/>
    <w:rPr>
      <w:sz w:val="24"/>
      <w:szCs w:val="24"/>
    </w:rPr>
  </w:style>
  <w:style w:type="paragraph" w:styleId="Footer">
    <w:name w:val="footer"/>
    <w:basedOn w:val="Normal"/>
    <w:link w:val="FooterChar"/>
    <w:uiPriority w:val="99"/>
    <w:unhideWhenUsed/>
    <w:rsid w:val="006C36F7"/>
    <w:pPr>
      <w:tabs>
        <w:tab w:val="center" w:pos="4680"/>
        <w:tab w:val="right" w:pos="9360"/>
      </w:tabs>
    </w:pPr>
  </w:style>
  <w:style w:type="character" w:customStyle="1" w:styleId="FooterChar">
    <w:name w:val="Footer Char"/>
    <w:link w:val="Footer"/>
    <w:uiPriority w:val="99"/>
    <w:rsid w:val="006C36F7"/>
    <w:rPr>
      <w:sz w:val="24"/>
      <w:szCs w:val="24"/>
    </w:rPr>
  </w:style>
  <w:style w:type="paragraph" w:styleId="BalloonText">
    <w:name w:val="Balloon Text"/>
    <w:basedOn w:val="Normal"/>
    <w:link w:val="BalloonTextChar"/>
    <w:uiPriority w:val="99"/>
    <w:semiHidden/>
    <w:unhideWhenUsed/>
    <w:rsid w:val="006C36F7"/>
    <w:rPr>
      <w:rFonts w:ascii="Tahoma" w:hAnsi="Tahoma"/>
      <w:sz w:val="16"/>
      <w:szCs w:val="16"/>
    </w:rPr>
  </w:style>
  <w:style w:type="character" w:customStyle="1" w:styleId="BalloonTextChar">
    <w:name w:val="Balloon Text Char"/>
    <w:link w:val="BalloonText"/>
    <w:uiPriority w:val="99"/>
    <w:semiHidden/>
    <w:rsid w:val="006C36F7"/>
    <w:rPr>
      <w:rFonts w:ascii="Tahoma" w:hAnsi="Tahoma" w:cs="Tahoma"/>
      <w:sz w:val="16"/>
      <w:szCs w:val="16"/>
    </w:rPr>
  </w:style>
  <w:style w:type="character" w:styleId="PlaceholderText">
    <w:name w:val="Placeholder Text"/>
    <w:uiPriority w:val="99"/>
    <w:semiHidden/>
    <w:rsid w:val="00B433DC"/>
    <w:rPr>
      <w:color w:val="808080"/>
    </w:rPr>
  </w:style>
  <w:style w:type="character" w:styleId="Hyperlink">
    <w:name w:val="Hyperlink"/>
    <w:uiPriority w:val="99"/>
    <w:unhideWhenUsed/>
    <w:rsid w:val="00804B0C"/>
    <w:rPr>
      <w:color w:val="0000FF"/>
      <w:u w:val="single"/>
    </w:rPr>
  </w:style>
  <w:style w:type="paragraph" w:styleId="ListParagraph">
    <w:name w:val="List Paragraph"/>
    <w:basedOn w:val="Normal"/>
    <w:uiPriority w:val="34"/>
    <w:qFormat/>
    <w:rsid w:val="002D6DE5"/>
    <w:pPr>
      <w:ind w:left="720"/>
      <w:contextualSpacing/>
    </w:pPr>
  </w:style>
  <w:style w:type="character" w:styleId="FollowedHyperlink">
    <w:name w:val="FollowedHyperlink"/>
    <w:uiPriority w:val="99"/>
    <w:semiHidden/>
    <w:unhideWhenUsed/>
    <w:rsid w:val="00D25E0A"/>
    <w:rPr>
      <w:color w:val="800080"/>
      <w:u w:val="single"/>
    </w:rPr>
  </w:style>
  <w:style w:type="character" w:styleId="LineNumber">
    <w:name w:val="line number"/>
    <w:basedOn w:val="DefaultParagraphFont"/>
    <w:uiPriority w:val="99"/>
    <w:semiHidden/>
    <w:unhideWhenUsed/>
    <w:rsid w:val="00953CBE"/>
  </w:style>
  <w:style w:type="table" w:styleId="TableGrid">
    <w:name w:val="Table Grid"/>
    <w:basedOn w:val="TableNormal"/>
    <w:uiPriority w:val="59"/>
    <w:rsid w:val="00304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8A4633"/>
    <w:rPr>
      <w:rFonts w:eastAsia="Calibri"/>
      <w:b/>
      <w:bCs/>
      <w:sz w:val="24"/>
      <w:szCs w:val="24"/>
    </w:rPr>
  </w:style>
  <w:style w:type="paragraph" w:customStyle="1" w:styleId="Default">
    <w:name w:val="Default"/>
    <w:rsid w:val="003F652C"/>
    <w:pPr>
      <w:autoSpaceDE w:val="0"/>
      <w:autoSpaceDN w:val="0"/>
      <w:adjustRightInd w:val="0"/>
    </w:pPr>
    <w:rPr>
      <w:rFonts w:eastAsia="Calibri"/>
      <w:color w:val="000000"/>
      <w:sz w:val="24"/>
      <w:szCs w:val="24"/>
    </w:rPr>
  </w:style>
  <w:style w:type="paragraph" w:customStyle="1" w:styleId="CM1">
    <w:name w:val="CM1"/>
    <w:basedOn w:val="Default"/>
    <w:next w:val="Default"/>
    <w:uiPriority w:val="99"/>
    <w:rsid w:val="003F652C"/>
    <w:rPr>
      <w:color w:val="auto"/>
    </w:rPr>
  </w:style>
  <w:style w:type="paragraph" w:customStyle="1" w:styleId="CM88">
    <w:name w:val="CM88"/>
    <w:basedOn w:val="Default"/>
    <w:next w:val="Default"/>
    <w:uiPriority w:val="99"/>
    <w:rsid w:val="003F652C"/>
    <w:rPr>
      <w:color w:val="auto"/>
    </w:rPr>
  </w:style>
  <w:style w:type="paragraph" w:customStyle="1" w:styleId="CM90">
    <w:name w:val="CM90"/>
    <w:basedOn w:val="Default"/>
    <w:next w:val="Default"/>
    <w:uiPriority w:val="99"/>
    <w:rsid w:val="003F652C"/>
    <w:rPr>
      <w:color w:val="auto"/>
    </w:rPr>
  </w:style>
  <w:style w:type="paragraph" w:customStyle="1" w:styleId="CM85">
    <w:name w:val="CM85"/>
    <w:basedOn w:val="Default"/>
    <w:next w:val="Default"/>
    <w:uiPriority w:val="99"/>
    <w:rsid w:val="003F652C"/>
    <w:rPr>
      <w:color w:val="auto"/>
    </w:rPr>
  </w:style>
  <w:style w:type="paragraph" w:customStyle="1" w:styleId="CM86">
    <w:name w:val="CM86"/>
    <w:basedOn w:val="Default"/>
    <w:next w:val="Default"/>
    <w:uiPriority w:val="99"/>
    <w:rsid w:val="003F652C"/>
    <w:rPr>
      <w:color w:val="auto"/>
    </w:rPr>
  </w:style>
  <w:style w:type="character" w:styleId="Strong">
    <w:name w:val="Strong"/>
    <w:uiPriority w:val="22"/>
    <w:qFormat/>
    <w:rsid w:val="00837B08"/>
    <w:rPr>
      <w:b/>
      <w:bCs/>
    </w:rPr>
  </w:style>
  <w:style w:type="character" w:customStyle="1" w:styleId="im">
    <w:name w:val="im"/>
    <w:basedOn w:val="DefaultParagraphFont"/>
    <w:rsid w:val="00273907"/>
  </w:style>
  <w:style w:type="character" w:customStyle="1" w:styleId="apple-converted-space">
    <w:name w:val="apple-converted-space"/>
    <w:basedOn w:val="DefaultParagraphFont"/>
    <w:rsid w:val="00273907"/>
  </w:style>
  <w:style w:type="character" w:customStyle="1" w:styleId="il">
    <w:name w:val="il"/>
    <w:basedOn w:val="DefaultParagraphFont"/>
    <w:rsid w:val="00273907"/>
  </w:style>
  <w:style w:type="paragraph" w:styleId="FootnoteText">
    <w:name w:val="footnote text"/>
    <w:basedOn w:val="Normal"/>
    <w:link w:val="FootnoteTextChar"/>
    <w:uiPriority w:val="99"/>
    <w:semiHidden/>
    <w:unhideWhenUsed/>
    <w:rsid w:val="004B6584"/>
    <w:rPr>
      <w:sz w:val="20"/>
      <w:szCs w:val="20"/>
    </w:rPr>
  </w:style>
  <w:style w:type="character" w:customStyle="1" w:styleId="FootnoteTextChar">
    <w:name w:val="Footnote Text Char"/>
    <w:basedOn w:val="DefaultParagraphFont"/>
    <w:link w:val="FootnoteText"/>
    <w:uiPriority w:val="99"/>
    <w:semiHidden/>
    <w:rsid w:val="004B6584"/>
  </w:style>
  <w:style w:type="character" w:styleId="FootnoteReference">
    <w:name w:val="footnote reference"/>
    <w:basedOn w:val="DefaultParagraphFont"/>
    <w:uiPriority w:val="99"/>
    <w:semiHidden/>
    <w:unhideWhenUsed/>
    <w:rsid w:val="004B65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228030">
      <w:bodyDiv w:val="1"/>
      <w:marLeft w:val="0"/>
      <w:marRight w:val="0"/>
      <w:marTop w:val="0"/>
      <w:marBottom w:val="0"/>
      <w:divBdr>
        <w:top w:val="none" w:sz="0" w:space="0" w:color="auto"/>
        <w:left w:val="none" w:sz="0" w:space="0" w:color="auto"/>
        <w:bottom w:val="none" w:sz="0" w:space="0" w:color="auto"/>
        <w:right w:val="none" w:sz="0" w:space="0" w:color="auto"/>
      </w:divBdr>
    </w:div>
    <w:div w:id="382676340">
      <w:bodyDiv w:val="1"/>
      <w:marLeft w:val="0"/>
      <w:marRight w:val="0"/>
      <w:marTop w:val="0"/>
      <w:marBottom w:val="0"/>
      <w:divBdr>
        <w:top w:val="none" w:sz="0" w:space="0" w:color="auto"/>
        <w:left w:val="none" w:sz="0" w:space="0" w:color="auto"/>
        <w:bottom w:val="none" w:sz="0" w:space="0" w:color="auto"/>
        <w:right w:val="none" w:sz="0" w:space="0" w:color="auto"/>
      </w:divBdr>
    </w:div>
    <w:div w:id="1096944235">
      <w:bodyDiv w:val="1"/>
      <w:marLeft w:val="0"/>
      <w:marRight w:val="0"/>
      <w:marTop w:val="0"/>
      <w:marBottom w:val="0"/>
      <w:divBdr>
        <w:top w:val="none" w:sz="0" w:space="0" w:color="auto"/>
        <w:left w:val="none" w:sz="0" w:space="0" w:color="auto"/>
        <w:bottom w:val="none" w:sz="0" w:space="0" w:color="auto"/>
        <w:right w:val="none" w:sz="0" w:space="0" w:color="auto"/>
      </w:divBdr>
    </w:div>
    <w:div w:id="1463689635">
      <w:bodyDiv w:val="1"/>
      <w:marLeft w:val="0"/>
      <w:marRight w:val="0"/>
      <w:marTop w:val="0"/>
      <w:marBottom w:val="0"/>
      <w:divBdr>
        <w:top w:val="none" w:sz="0" w:space="0" w:color="auto"/>
        <w:left w:val="none" w:sz="0" w:space="0" w:color="auto"/>
        <w:bottom w:val="none" w:sz="0" w:space="0" w:color="auto"/>
        <w:right w:val="none" w:sz="0" w:space="0" w:color="auto"/>
      </w:divBdr>
    </w:div>
    <w:div w:id="2097246868">
      <w:bodyDiv w:val="1"/>
      <w:marLeft w:val="0"/>
      <w:marRight w:val="0"/>
      <w:marTop w:val="0"/>
      <w:marBottom w:val="0"/>
      <w:divBdr>
        <w:top w:val="none" w:sz="0" w:space="0" w:color="auto"/>
        <w:left w:val="none" w:sz="0" w:space="0" w:color="auto"/>
        <w:bottom w:val="none" w:sz="0" w:space="0" w:color="auto"/>
        <w:right w:val="none" w:sz="0" w:space="0" w:color="auto"/>
      </w:divBdr>
      <w:divsChild>
        <w:div w:id="1695494064">
          <w:marLeft w:val="0"/>
          <w:marRight w:val="0"/>
          <w:marTop w:val="0"/>
          <w:marBottom w:val="0"/>
          <w:divBdr>
            <w:top w:val="none" w:sz="0" w:space="0" w:color="auto"/>
            <w:left w:val="none" w:sz="0" w:space="0" w:color="auto"/>
            <w:bottom w:val="none" w:sz="0" w:space="0" w:color="auto"/>
            <w:right w:val="none" w:sz="0" w:space="0" w:color="auto"/>
          </w:divBdr>
          <w:divsChild>
            <w:div w:id="1700273804">
              <w:marLeft w:val="0"/>
              <w:marRight w:val="0"/>
              <w:marTop w:val="0"/>
              <w:marBottom w:val="0"/>
              <w:divBdr>
                <w:top w:val="none" w:sz="0" w:space="0" w:color="auto"/>
                <w:left w:val="none" w:sz="0" w:space="0" w:color="auto"/>
                <w:bottom w:val="none" w:sz="0" w:space="0" w:color="auto"/>
                <w:right w:val="none" w:sz="0" w:space="0" w:color="auto"/>
              </w:divBdr>
              <w:divsChild>
                <w:div w:id="423765958">
                  <w:marLeft w:val="0"/>
                  <w:marRight w:val="0"/>
                  <w:marTop w:val="0"/>
                  <w:marBottom w:val="0"/>
                  <w:divBdr>
                    <w:top w:val="none" w:sz="0" w:space="0" w:color="auto"/>
                    <w:left w:val="none" w:sz="0" w:space="0" w:color="auto"/>
                    <w:bottom w:val="none" w:sz="0" w:space="0" w:color="auto"/>
                    <w:right w:val="none" w:sz="0" w:space="0" w:color="auto"/>
                  </w:divBdr>
                  <w:divsChild>
                    <w:div w:id="2050762689">
                      <w:marLeft w:val="0"/>
                      <w:marRight w:val="0"/>
                      <w:marTop w:val="63"/>
                      <w:marBottom w:val="0"/>
                      <w:divBdr>
                        <w:top w:val="none" w:sz="0" w:space="0" w:color="auto"/>
                        <w:left w:val="none" w:sz="0" w:space="0" w:color="auto"/>
                        <w:bottom w:val="none" w:sz="0" w:space="0" w:color="auto"/>
                        <w:right w:val="none" w:sz="0" w:space="0" w:color="auto"/>
                      </w:divBdr>
                      <w:divsChild>
                        <w:div w:id="1598518777">
                          <w:marLeft w:val="0"/>
                          <w:marRight w:val="0"/>
                          <w:marTop w:val="0"/>
                          <w:marBottom w:val="0"/>
                          <w:divBdr>
                            <w:top w:val="none" w:sz="0" w:space="0" w:color="auto"/>
                            <w:left w:val="none" w:sz="0" w:space="0" w:color="auto"/>
                            <w:bottom w:val="none" w:sz="0" w:space="0" w:color="auto"/>
                            <w:right w:val="none" w:sz="0" w:space="0" w:color="auto"/>
                          </w:divBdr>
                          <w:divsChild>
                            <w:div w:id="640503586">
                              <w:marLeft w:val="0"/>
                              <w:marRight w:val="0"/>
                              <w:marTop w:val="0"/>
                              <w:marBottom w:val="0"/>
                              <w:divBdr>
                                <w:top w:val="single" w:sz="4" w:space="5" w:color="FEF6E2"/>
                                <w:left w:val="single" w:sz="4" w:space="5" w:color="FEF6E2"/>
                                <w:bottom w:val="single" w:sz="4" w:space="5" w:color="D1C4A4"/>
                                <w:right w:val="single" w:sz="4" w:space="5" w:color="D1C4A4"/>
                              </w:divBdr>
                              <w:divsChild>
                                <w:div w:id="360132752">
                                  <w:marLeft w:val="0"/>
                                  <w:marRight w:val="0"/>
                                  <w:marTop w:val="0"/>
                                  <w:marBottom w:val="63"/>
                                  <w:divBdr>
                                    <w:top w:val="none" w:sz="0" w:space="0" w:color="auto"/>
                                    <w:left w:val="none" w:sz="0" w:space="0" w:color="auto"/>
                                    <w:bottom w:val="dashed" w:sz="4" w:space="8" w:color="74C6F1"/>
                                    <w:right w:val="none" w:sz="0" w:space="0" w:color="auto"/>
                                  </w:divBdr>
                                </w:div>
                              </w:divsChild>
                            </w:div>
                          </w:divsChild>
                        </w:div>
                      </w:divsChild>
                    </w:div>
                  </w:divsChild>
                </w:div>
              </w:divsChild>
            </w:div>
          </w:divsChild>
        </w:div>
      </w:divsChild>
    </w:div>
    <w:div w:id="2139568373">
      <w:bodyDiv w:val="1"/>
      <w:marLeft w:val="0"/>
      <w:marRight w:val="0"/>
      <w:marTop w:val="0"/>
      <w:marBottom w:val="0"/>
      <w:divBdr>
        <w:top w:val="none" w:sz="0" w:space="0" w:color="auto"/>
        <w:left w:val="none" w:sz="0" w:space="0" w:color="auto"/>
        <w:bottom w:val="none" w:sz="0" w:space="0" w:color="auto"/>
        <w:right w:val="none" w:sz="0" w:space="0" w:color="auto"/>
      </w:divBdr>
      <w:divsChild>
        <w:div w:id="1196190787">
          <w:marLeft w:val="0"/>
          <w:marRight w:val="0"/>
          <w:marTop w:val="0"/>
          <w:marBottom w:val="0"/>
          <w:divBdr>
            <w:top w:val="none" w:sz="0" w:space="0" w:color="auto"/>
            <w:left w:val="none" w:sz="0" w:space="0" w:color="auto"/>
            <w:bottom w:val="none" w:sz="0" w:space="0" w:color="auto"/>
            <w:right w:val="none" w:sz="0" w:space="0" w:color="auto"/>
          </w:divBdr>
        </w:div>
        <w:div w:id="1642691377">
          <w:marLeft w:val="0"/>
          <w:marRight w:val="0"/>
          <w:marTop w:val="0"/>
          <w:marBottom w:val="0"/>
          <w:divBdr>
            <w:top w:val="none" w:sz="0" w:space="0" w:color="auto"/>
            <w:left w:val="none" w:sz="0" w:space="0" w:color="auto"/>
            <w:bottom w:val="none" w:sz="0" w:space="0" w:color="auto"/>
            <w:right w:val="none" w:sz="0" w:space="0" w:color="auto"/>
          </w:divBdr>
        </w:div>
        <w:div w:id="1139768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sd.state.md.us/COMAR/SubtitleSearch.aspx?search=13B.05.01.*" TargetMode="External"/><Relationship Id="rId18" Type="http://schemas.openxmlformats.org/officeDocument/2006/relationships/hyperlink" Target="http://mgaleg.maryland.gov/webmga/frmStatutesText.aspx?article=ged&amp;section=11-202.2&amp;ext=html&amp;session=2019RS" TargetMode="External"/><Relationship Id="rId26" Type="http://schemas.openxmlformats.org/officeDocument/2006/relationships/hyperlink" Target="http://www.dsd.state.md.us/COMAR/SubtitleSearch.aspx?search=13B.02.01.*" TargetMode="External"/><Relationship Id="rId39" Type="http://schemas.openxmlformats.org/officeDocument/2006/relationships/fontTable" Target="fontTable.xml"/><Relationship Id="rId21" Type="http://schemas.openxmlformats.org/officeDocument/2006/relationships/hyperlink" Target="https://mhec.state.md.us/institutions_training/Pages/acadaff/oos_online/oos_online_registration.aspx" TargetMode="External"/><Relationship Id="rId34" Type="http://schemas.openxmlformats.org/officeDocument/2006/relationships/hyperlink" Target="http://mgaleg.maryland.gov/webmga/frmStatutesText.aspx?article=ged&amp;section=11-202.2&amp;ext=html&amp;session=2019RS" TargetMode="External"/><Relationship Id="rId42"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hec.state.md.us/institutions_training/Pages/acadaff/oos_online/oos_online_registration.aspx" TargetMode="External"/><Relationship Id="rId20" Type="http://schemas.openxmlformats.org/officeDocument/2006/relationships/hyperlink" Target="http://mgaleg.maryland.gov/webmga/frmStatutesText.aspx?article=ged&amp;section=11-202.2&amp;ext=html&amp;session=2019RS" TargetMode="External"/><Relationship Id="rId29" Type="http://schemas.openxmlformats.org/officeDocument/2006/relationships/hyperlink" Target="http://mhec.maryland.gov/institutions_training/Documents/acadaff/OOS_Online/OOS_Renewal/President%27s%20Affidavit%2017-18.pdf"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galeg.maryland.gov/webmga/frmStatutesText.aspx?article=ged&amp;section=11-202.2&amp;ext=html&amp;session=2017RS&amp;tab=subject5" TargetMode="External"/><Relationship Id="rId24" Type="http://schemas.openxmlformats.org/officeDocument/2006/relationships/hyperlink" Target="http://www.dsd.state.md.us/comar/comarhtml/13b/13b.05.01.11.htm" TargetMode="External"/><Relationship Id="rId32" Type="http://schemas.openxmlformats.org/officeDocument/2006/relationships/hyperlink" Target="http://www.dsd.state.md.us/COMAR/SubtitleSearch.aspx?search=13B.05.01.*"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hec.maryland.gov/" TargetMode="External"/><Relationship Id="rId23" Type="http://schemas.openxmlformats.org/officeDocument/2006/relationships/hyperlink" Target="http://www.dsd.state.md.us/comar/comarhtml/13b/13b.02.01.03.htm" TargetMode="External"/><Relationship Id="rId28" Type="http://schemas.openxmlformats.org/officeDocument/2006/relationships/hyperlink" Target="http://www.dsd.state.md.us/comar/comarhtml/13b/13b.02.03.22.htm" TargetMode="External"/><Relationship Id="rId36" Type="http://schemas.openxmlformats.org/officeDocument/2006/relationships/footer" Target="footer1.xml"/><Relationship Id="rId10" Type="http://schemas.openxmlformats.org/officeDocument/2006/relationships/hyperlink" Target="http://carnegieclassifications.iu.edu/lookup/lookup.php" TargetMode="External"/><Relationship Id="rId19" Type="http://schemas.openxmlformats.org/officeDocument/2006/relationships/hyperlink" Target="http://www.dsd.state.md.us/comar/comarhtml/13b/13b.05.01.07.htm" TargetMode="External"/><Relationship Id="rId31" Type="http://schemas.openxmlformats.org/officeDocument/2006/relationships/hyperlink" Target="http://mgaleg.maryland.gov/webmga/frmStatutesText.aspx?article=ged&amp;section=11-202.2&amp;ext=html&amp;session=2018RS&amp;tab=subject5" TargetMode="External"/><Relationship Id="rId4" Type="http://schemas.microsoft.com/office/2007/relationships/stylesWithEffects" Target="stylesWithEffects.xml"/><Relationship Id="rId9" Type="http://schemas.openxmlformats.org/officeDocument/2006/relationships/hyperlink" Target="http://carnegieclassifications.iu.edu/" TargetMode="External"/><Relationship Id="rId14" Type="http://schemas.openxmlformats.org/officeDocument/2006/relationships/hyperlink" Target="mailto:onlinereg.mhec@maryland.gov" TargetMode="External"/><Relationship Id="rId22" Type="http://schemas.openxmlformats.org/officeDocument/2006/relationships/hyperlink" Target="mailto:onlinereg.mhec@maryland.gov" TargetMode="External"/><Relationship Id="rId27" Type="http://schemas.openxmlformats.org/officeDocument/2006/relationships/hyperlink" Target="http://download.hlcommission.org/C-RAC_Distance_Ed_Guidelines_7_31_2009.pdf" TargetMode="External"/><Relationship Id="rId30" Type="http://schemas.openxmlformats.org/officeDocument/2006/relationships/hyperlink" Target="http://www.dsd.state.md.us/comar/comarhtml/13b/13b.05.01.10.htm" TargetMode="External"/><Relationship Id="rId35" Type="http://schemas.openxmlformats.org/officeDocument/2006/relationships/header" Target="header1.xml"/><Relationship Id="rId43"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mgaleg.maryland.gov/2017RS/Statute_Web/ged/ged.pdf" TargetMode="External"/><Relationship Id="rId17" Type="http://schemas.openxmlformats.org/officeDocument/2006/relationships/hyperlink" Target="http://www.dsd.state.md.us/comar/comarhtml/13b/13b.05.01.06.htm" TargetMode="External"/><Relationship Id="rId25" Type="http://schemas.openxmlformats.org/officeDocument/2006/relationships/hyperlink" Target="https://mhec.maryland.gov/institutions_training/Pages/acadaff/oos_online/oos_online_registration.aspx" TargetMode="External"/><Relationship Id="rId33" Type="http://schemas.openxmlformats.org/officeDocument/2006/relationships/hyperlink" Target="http://www.dsd.state.md.us/comar/comarhtml/13b/13b.05.01.11.htm"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B71E6-35E8-4DDE-B83E-729ED2F81081}"/>
</file>

<file path=customXml/itemProps2.xml><?xml version="1.0" encoding="utf-8"?>
<ds:datastoreItem xmlns:ds="http://schemas.openxmlformats.org/officeDocument/2006/customXml" ds:itemID="{1243BB24-0095-4116-975E-9F22E99BB245}"/>
</file>

<file path=customXml/itemProps3.xml><?xml version="1.0" encoding="utf-8"?>
<ds:datastoreItem xmlns:ds="http://schemas.openxmlformats.org/officeDocument/2006/customXml" ds:itemID="{7E860629-15CE-4AFD-9A4F-49920D682C24}"/>
</file>

<file path=customXml/itemProps4.xml><?xml version="1.0" encoding="utf-8"?>
<ds:datastoreItem xmlns:ds="http://schemas.openxmlformats.org/officeDocument/2006/customXml" ds:itemID="{257413A9-E040-495F-BAFA-1284CF7F39C0}"/>
</file>

<file path=docProps/app.xml><?xml version="1.0" encoding="utf-8"?>
<Properties xmlns="http://schemas.openxmlformats.org/officeDocument/2006/extended-properties" xmlns:vt="http://schemas.openxmlformats.org/officeDocument/2006/docPropsVTypes">
  <Template>Normal</Template>
  <TotalTime>195</TotalTime>
  <Pages>5</Pages>
  <Words>1392</Words>
  <Characters>11194</Characters>
  <Application>Microsoft Office Word</Application>
  <DocSecurity>0</DocSecurity>
  <Lines>310</Lines>
  <Paragraphs>111</Paragraphs>
  <ScaleCrop>false</ScaleCrop>
  <HeadingPairs>
    <vt:vector size="2" baseType="variant">
      <vt:variant>
        <vt:lpstr>Title</vt:lpstr>
      </vt:variant>
      <vt:variant>
        <vt:i4>1</vt:i4>
      </vt:variant>
    </vt:vector>
  </HeadingPairs>
  <TitlesOfParts>
    <vt:vector size="1" baseType="lpstr">
      <vt:lpstr>AGENDA ITEM SUMMARY</vt:lpstr>
    </vt:vector>
  </TitlesOfParts>
  <Company>MD Higher Education Commission</Company>
  <LinksUpToDate>false</LinksUpToDate>
  <CharactersWithSpaces>12475</CharactersWithSpaces>
  <SharedDoc>false</SharedDoc>
  <HLinks>
    <vt:vector size="60" baseType="variant">
      <vt:variant>
        <vt:i4>100</vt:i4>
      </vt:variant>
      <vt:variant>
        <vt:i4>41</vt:i4>
      </vt:variant>
      <vt:variant>
        <vt:i4>0</vt:i4>
      </vt:variant>
      <vt:variant>
        <vt:i4>5</vt:i4>
      </vt:variant>
      <vt:variant>
        <vt:lpwstr>http://www.mhec.state.md.us/higherEd/COMAR/COMAR_CH_05_Web.pdf</vt:lpwstr>
      </vt:variant>
      <vt:variant>
        <vt:lpwstr/>
      </vt:variant>
      <vt:variant>
        <vt:i4>100</vt:i4>
      </vt:variant>
      <vt:variant>
        <vt:i4>38</vt:i4>
      </vt:variant>
      <vt:variant>
        <vt:i4>0</vt:i4>
      </vt:variant>
      <vt:variant>
        <vt:i4>5</vt:i4>
      </vt:variant>
      <vt:variant>
        <vt:lpwstr>http://www.mhec.state.md.us/higherEd/COMAR/COMAR_CH_05_Web.pdf</vt:lpwstr>
      </vt:variant>
      <vt:variant>
        <vt:lpwstr/>
      </vt:variant>
      <vt:variant>
        <vt:i4>100</vt:i4>
      </vt:variant>
      <vt:variant>
        <vt:i4>33</vt:i4>
      </vt:variant>
      <vt:variant>
        <vt:i4>0</vt:i4>
      </vt:variant>
      <vt:variant>
        <vt:i4>5</vt:i4>
      </vt:variant>
      <vt:variant>
        <vt:lpwstr>http://www.mhec.state.md.us/higherEd/COMAR/COMAR_CH_05_Web.pdf</vt:lpwstr>
      </vt:variant>
      <vt:variant>
        <vt:lpwstr/>
      </vt:variant>
      <vt:variant>
        <vt:i4>4259931</vt:i4>
      </vt:variant>
      <vt:variant>
        <vt:i4>28</vt:i4>
      </vt:variant>
      <vt:variant>
        <vt:i4>0</vt:i4>
      </vt:variant>
      <vt:variant>
        <vt:i4>5</vt:i4>
      </vt:variant>
      <vt:variant>
        <vt:lpwstr>http://www.mhec.state.md.us/higherEd/acadAff/AcadProgInstitApprovals/AcadProgProposalInfo/Principles of Good Practice.pdf</vt:lpwstr>
      </vt:variant>
      <vt:variant>
        <vt:lpwstr/>
      </vt:variant>
      <vt:variant>
        <vt:i4>1900572</vt:i4>
      </vt:variant>
      <vt:variant>
        <vt:i4>9</vt:i4>
      </vt:variant>
      <vt:variant>
        <vt:i4>0</vt:i4>
      </vt:variant>
      <vt:variant>
        <vt:i4>5</vt:i4>
      </vt:variant>
      <vt:variant>
        <vt:lpwstr>http://www.mhec.state.md.us/</vt:lpwstr>
      </vt:variant>
      <vt:variant>
        <vt:lpwstr/>
      </vt:variant>
      <vt:variant>
        <vt:i4>196658</vt:i4>
      </vt:variant>
      <vt:variant>
        <vt:i4>6</vt:i4>
      </vt:variant>
      <vt:variant>
        <vt:i4>0</vt:i4>
      </vt:variant>
      <vt:variant>
        <vt:i4>5</vt:i4>
      </vt:variant>
      <vt:variant>
        <vt:lpwstr>mailto:onlinereg@mhec.state.md.us</vt:lpwstr>
      </vt:variant>
      <vt:variant>
        <vt:lpwstr/>
      </vt:variant>
      <vt:variant>
        <vt:i4>100</vt:i4>
      </vt:variant>
      <vt:variant>
        <vt:i4>3</vt:i4>
      </vt:variant>
      <vt:variant>
        <vt:i4>0</vt:i4>
      </vt:variant>
      <vt:variant>
        <vt:i4>5</vt:i4>
      </vt:variant>
      <vt:variant>
        <vt:lpwstr>http://www.mhec.state.md.us/higherEd/COMAR/COMAR_CH_05_Web.pdf</vt:lpwstr>
      </vt:variant>
      <vt:variant>
        <vt:lpwstr/>
      </vt:variant>
      <vt:variant>
        <vt:i4>6225938</vt:i4>
      </vt:variant>
      <vt:variant>
        <vt:i4>0</vt:i4>
      </vt:variant>
      <vt:variant>
        <vt:i4>0</vt:i4>
      </vt:variant>
      <vt:variant>
        <vt:i4>5</vt:i4>
      </vt:variant>
      <vt:variant>
        <vt:lpwstr>http://mgaleg.maryland.gov/webmga/frmStatutesText.aspx?article=ged&amp;section=11-202.2&amp;ext=html&amp;session=2014RS&amp;tab=subject5</vt:lpwstr>
      </vt:variant>
      <vt:variant>
        <vt:lpwstr/>
      </vt:variant>
      <vt:variant>
        <vt:i4>6225938</vt:i4>
      </vt:variant>
      <vt:variant>
        <vt:i4>3</vt:i4>
      </vt:variant>
      <vt:variant>
        <vt:i4>0</vt:i4>
      </vt:variant>
      <vt:variant>
        <vt:i4>5</vt:i4>
      </vt:variant>
      <vt:variant>
        <vt:lpwstr>http://mgaleg.maryland.gov/webmga/frmStatutesText.aspx?article=ged&amp;section=11-202.2&amp;ext=html&amp;session=2014RS&amp;tab=subject5</vt:lpwstr>
      </vt:variant>
      <vt:variant>
        <vt:lpwstr/>
      </vt:variant>
      <vt:variant>
        <vt:i4>3473468</vt:i4>
      </vt:variant>
      <vt:variant>
        <vt:i4>0</vt:i4>
      </vt:variant>
      <vt:variant>
        <vt:i4>0</vt:i4>
      </vt:variant>
      <vt:variant>
        <vt:i4>5</vt:i4>
      </vt:variant>
      <vt:variant>
        <vt:lpwstr>http://classifications.carnegiefoundation.org/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SUMMARY</dc:title>
  <dc:creator>owner</dc:creator>
  <cp:lastModifiedBy>Lyndsay Bates</cp:lastModifiedBy>
  <cp:revision>19</cp:revision>
  <cp:lastPrinted>2019-02-01T19:24:00Z</cp:lastPrinted>
  <dcterms:created xsi:type="dcterms:W3CDTF">2018-03-05T21:07:00Z</dcterms:created>
  <dcterms:modified xsi:type="dcterms:W3CDTF">2019-02-06T20:39:00Z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