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0" w:name="_Toc475080628"/>
    </w:p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775D6C" w:rsidRPr="009B71B7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proofErr w:type="gramStart"/>
      <w:r w:rsidRPr="009B71B7">
        <w:rPr>
          <w:rFonts w:ascii="Arial" w:eastAsia="Times New Roman" w:hAnsi="Arial" w:cs="Arial"/>
          <w:b/>
          <w:bCs/>
          <w:sz w:val="44"/>
          <w:szCs w:val="44"/>
        </w:rPr>
        <w:t>APPENDIX C.</w:t>
      </w:r>
      <w:proofErr w:type="gramEnd"/>
      <w:r w:rsidRPr="009B71B7">
        <w:rPr>
          <w:rFonts w:ascii="Arial" w:eastAsia="Times New Roman" w:hAnsi="Arial" w:cs="Arial"/>
          <w:b/>
          <w:bCs/>
          <w:sz w:val="44"/>
          <w:szCs w:val="44"/>
        </w:rPr>
        <w:t xml:space="preserve">  CONTENT S</w:t>
      </w:r>
      <w:bookmarkEnd w:id="0"/>
      <w:r w:rsidRPr="009B71B7">
        <w:rPr>
          <w:rFonts w:ascii="Arial" w:eastAsia="Times New Roman" w:hAnsi="Arial" w:cs="Arial"/>
          <w:b/>
          <w:bCs/>
          <w:sz w:val="44"/>
          <w:szCs w:val="44"/>
        </w:rPr>
        <w:t>TANDARDS</w:t>
      </w:r>
    </w:p>
    <w:p w:rsidR="00775D6C" w:rsidRPr="009B71B7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P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Pr="009B71B7" w:rsidRDefault="00775D6C" w:rsidP="00775D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B71B7">
        <w:rPr>
          <w:rFonts w:ascii="Arial" w:eastAsia="Times New Roman" w:hAnsi="Arial" w:cs="Arial"/>
          <w:b/>
          <w:bCs/>
          <w:sz w:val="24"/>
          <w:szCs w:val="24"/>
        </w:rPr>
        <w:lastRenderedPageBreak/>
        <w:t>National Content Standards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  <w:b/>
        </w:rPr>
      </w:pPr>
      <w:r w:rsidRPr="009B71B7">
        <w:rPr>
          <w:rFonts w:ascii="Arial" w:eastAsia="Times New Roman" w:hAnsi="Arial" w:cs="Arial"/>
          <w:b/>
        </w:rPr>
        <w:t>English and Language Arts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Council of Teachers of English (NCTE)</w:t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International Reading Association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1111 West Kenyon Road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800 Barksdale Road, PO Box 8139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Urbana, IL 61701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Newark, DE  19711</w:t>
      </w:r>
    </w:p>
    <w:p w:rsidR="00775D6C" w:rsidRPr="009B71B7" w:rsidRDefault="00B305F7" w:rsidP="00775D6C">
      <w:pPr>
        <w:spacing w:after="0" w:line="240" w:lineRule="auto"/>
        <w:rPr>
          <w:rFonts w:ascii="Arial" w:eastAsia="Times New Roman" w:hAnsi="Arial" w:cs="Arial"/>
        </w:rPr>
      </w:pPr>
      <w:hyperlink r:id="rId8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http://www.ncte.org/</w:t>
        </w:r>
      </w:hyperlink>
      <w:r w:rsidR="00775D6C" w:rsidRPr="009B71B7">
        <w:rPr>
          <w:rFonts w:ascii="Arial" w:eastAsia="Times New Roman" w:hAnsi="Arial" w:cs="Arial"/>
        </w:rPr>
        <w:t xml:space="preserve"> </w:t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hyperlink r:id="rId9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https://www.literacyworldwide.org/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  <w:b/>
          <w:bCs/>
        </w:rPr>
        <w:t xml:space="preserve">Mathematics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Council of Teachers of Mathematics (NCTM)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1906 Association Drive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Reston, VA  20191</w:t>
      </w:r>
      <w:bookmarkStart w:id="1" w:name="_GoBack"/>
      <w:bookmarkEnd w:id="1"/>
    </w:p>
    <w:p w:rsidR="00775D6C" w:rsidRPr="009B71B7" w:rsidRDefault="00B305F7" w:rsidP="00775D6C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0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http://www.nctm.org/standards/default.aspx?id=58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Cs/>
        </w:rPr>
      </w:pPr>
      <w:r w:rsidRPr="009B71B7">
        <w:rPr>
          <w:rFonts w:ascii="Arial" w:eastAsia="Times New Roman" w:hAnsi="Arial" w:cs="Arial"/>
          <w:bCs/>
        </w:rPr>
        <w:t>* See also the Maryland Chapter of NCTM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PARCC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PARCC is a 20-state consortium working together to develop next-generation K-12 assessments in English and math.</w:t>
      </w:r>
    </w:p>
    <w:p w:rsidR="00775D6C" w:rsidRPr="009B71B7" w:rsidRDefault="00B305F7" w:rsidP="00775D6C">
      <w:pPr>
        <w:spacing w:after="0" w:line="240" w:lineRule="auto"/>
        <w:rPr>
          <w:rFonts w:ascii="Arial" w:eastAsia="Times New Roman" w:hAnsi="Arial" w:cs="Arial"/>
        </w:rPr>
      </w:pPr>
      <w:hyperlink r:id="rId11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http://www.parcconline.org/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  <w:b/>
          <w:bCs/>
        </w:rPr>
        <w:t xml:space="preserve">Science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Science Education Standards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>Benchmarks for Science Literacy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Research Council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Project 2061 of the American Association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Director, Outreach &amp; Dissemination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for the Advancement of Science (AAAS)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2101 Constitution Avenue, N.W.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1200 New York Avenue, N.W.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Washington, DC  20418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>Washington, DC 20005</w:t>
      </w:r>
    </w:p>
    <w:p w:rsidR="007E404E" w:rsidRDefault="00B305F7" w:rsidP="00775D6C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2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http://www.nap.edu/readingroom/books/nses/</w:t>
        </w:r>
      </w:hyperlink>
    </w:p>
    <w:p w:rsidR="00775D6C" w:rsidRPr="008E6C9A" w:rsidRDefault="00B305F7" w:rsidP="00775D6C">
      <w:pPr>
        <w:spacing w:after="0" w:line="240" w:lineRule="auto"/>
        <w:rPr>
          <w:rFonts w:ascii="Arial" w:eastAsia="Times New Roman" w:hAnsi="Arial" w:cs="Arial"/>
          <w:color w:val="0000FF"/>
        </w:rPr>
      </w:pPr>
      <w:hyperlink r:id="rId13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http://www.project2061.org/tools/benchol/bolframe.htm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 xml:space="preserve">Technology for Students, Teachers, and Administrators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International Society for Technology in Education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 xml:space="preserve">480 </w:t>
      </w:r>
      <w:proofErr w:type="spellStart"/>
      <w:r w:rsidRPr="009B71B7">
        <w:rPr>
          <w:rFonts w:ascii="Arial" w:eastAsia="Times New Roman" w:hAnsi="Arial" w:cs="Arial"/>
        </w:rPr>
        <w:t>Charnelton</w:t>
      </w:r>
      <w:proofErr w:type="spellEnd"/>
      <w:r w:rsidRPr="009B71B7">
        <w:rPr>
          <w:rFonts w:ascii="Arial" w:eastAsia="Times New Roman" w:hAnsi="Arial" w:cs="Arial"/>
        </w:rPr>
        <w:t xml:space="preserve"> Street 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Eugene, OR 97401</w:t>
      </w:r>
    </w:p>
    <w:p w:rsidR="00775D6C" w:rsidRPr="009B71B7" w:rsidRDefault="00B305F7" w:rsidP="00775D6C">
      <w:pPr>
        <w:spacing w:after="0" w:line="240" w:lineRule="auto"/>
        <w:rPr>
          <w:rFonts w:ascii="Arial" w:eastAsia="Times New Roman" w:hAnsi="Arial" w:cs="Arial"/>
        </w:rPr>
      </w:pPr>
      <w:hyperlink r:id="rId14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http://www.iste.org/standards/standards</w:t>
        </w:r>
      </w:hyperlink>
    </w:p>
    <w:p w:rsidR="00775D6C" w:rsidRPr="009B71B7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875" w:rsidRDefault="00715875"/>
    <w:sectPr w:rsidR="0071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6C"/>
    <w:rsid w:val="000D03FB"/>
    <w:rsid w:val="00715875"/>
    <w:rsid w:val="00775D6C"/>
    <w:rsid w:val="007E404E"/>
    <w:rsid w:val="00B15571"/>
    <w:rsid w:val="00B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6C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6C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te.org/" TargetMode="External"/><Relationship Id="rId13" Type="http://schemas.openxmlformats.org/officeDocument/2006/relationships/hyperlink" Target="http://www.project2061.org/tools/benchol/bolframe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p.edu/readingroom/books/ns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cconline.org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nctm.org/standards/default.aspx?id=5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teracyworldwide.org/" TargetMode="External"/><Relationship Id="rId14" Type="http://schemas.openxmlformats.org/officeDocument/2006/relationships/hyperlink" Target="http://www.iste.org/standards/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0BCB1-673A-44FB-9835-32B401103385}"/>
</file>

<file path=customXml/itemProps2.xml><?xml version="1.0" encoding="utf-8"?>
<ds:datastoreItem xmlns:ds="http://schemas.openxmlformats.org/officeDocument/2006/customXml" ds:itemID="{284B1855-214E-49C1-8CF0-1F6961C9AB2A}"/>
</file>

<file path=customXml/itemProps3.xml><?xml version="1.0" encoding="utf-8"?>
<ds:datastoreItem xmlns:ds="http://schemas.openxmlformats.org/officeDocument/2006/customXml" ds:itemID="{B17459F2-43AF-45C3-B475-9ED6C6AF7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 Content Standards FY2018</vt:lpstr>
    </vt:vector>
  </TitlesOfParts>
  <Company>MD Higher Education Commission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Content Standards FY2018</dc:title>
  <dc:creator>MHEC</dc:creator>
  <cp:lastModifiedBy>Cook, Kendall</cp:lastModifiedBy>
  <cp:revision>2</cp:revision>
  <dcterms:created xsi:type="dcterms:W3CDTF">2019-01-29T14:15:00Z</dcterms:created>
  <dcterms:modified xsi:type="dcterms:W3CDTF">2019-01-29T14:15:00Z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